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44" w:rsidRPr="005B7A9F" w:rsidRDefault="007634F3" w:rsidP="00FE07A3">
      <w:pPr>
        <w:pStyle w:val="a3"/>
        <w:rPr>
          <w:rFonts w:ascii="Arial" w:hAnsi="Arial"/>
          <w:b/>
          <w:szCs w:val="28"/>
        </w:rPr>
      </w:pPr>
      <w:r>
        <w:rPr>
          <w:rFonts w:ascii="Arial" w:hAnsi="Arial"/>
          <w:b/>
          <w:szCs w:val="28"/>
        </w:rPr>
        <w:t>АДМИНИСТРАЦИЯ</w:t>
      </w:r>
      <w:r w:rsidR="00272F44" w:rsidRPr="005B7A9F">
        <w:rPr>
          <w:rFonts w:ascii="Arial" w:hAnsi="Arial"/>
          <w:b/>
          <w:szCs w:val="28"/>
        </w:rPr>
        <w:t xml:space="preserve"> МУНИЦИПАЛЬНОГО ОБРАЗОВАНИЯ</w:t>
      </w:r>
    </w:p>
    <w:p w:rsidR="00272F44" w:rsidRPr="005B7A9F" w:rsidRDefault="00272F44" w:rsidP="00FE07A3">
      <w:pPr>
        <w:jc w:val="center"/>
        <w:rPr>
          <w:rFonts w:ascii="Arial" w:hAnsi="Arial"/>
          <w:b/>
          <w:sz w:val="28"/>
          <w:szCs w:val="28"/>
        </w:rPr>
      </w:pPr>
      <w:r w:rsidRPr="005B7A9F">
        <w:rPr>
          <w:rFonts w:ascii="Arial" w:hAnsi="Arial"/>
          <w:b/>
          <w:sz w:val="28"/>
          <w:szCs w:val="28"/>
        </w:rPr>
        <w:t>«ВЕЛИЖСКИЙ РАЙОН»</w:t>
      </w:r>
    </w:p>
    <w:p w:rsidR="00272F44" w:rsidRDefault="00272F44">
      <w:pPr>
        <w:pStyle w:val="1"/>
        <w:rPr>
          <w:rFonts w:ascii="Arial" w:hAnsi="Arial"/>
          <w:b/>
        </w:rPr>
      </w:pPr>
    </w:p>
    <w:p w:rsidR="00FE07A3" w:rsidRDefault="00761F5D" w:rsidP="00FE07A3">
      <w:pPr>
        <w:jc w:val="center"/>
        <w:rPr>
          <w:b/>
          <w:sz w:val="32"/>
          <w:szCs w:val="32"/>
        </w:rPr>
      </w:pPr>
      <w:r>
        <w:rPr>
          <w:rFonts w:ascii="Arial" w:hAnsi="Arial" w:cs="Arial"/>
          <w:b/>
          <w:sz w:val="40"/>
          <w:szCs w:val="40"/>
        </w:rPr>
        <w:t>ПОСТАНОВЛЕНИЕ</w:t>
      </w:r>
    </w:p>
    <w:p w:rsidR="002305ED" w:rsidRDefault="002305ED" w:rsidP="00FE07A3">
      <w:pPr>
        <w:rPr>
          <w:sz w:val="28"/>
        </w:rPr>
      </w:pPr>
    </w:p>
    <w:p w:rsidR="00272F44" w:rsidRDefault="00867823" w:rsidP="00FE07A3">
      <w:pPr>
        <w:rPr>
          <w:sz w:val="28"/>
        </w:rPr>
      </w:pPr>
      <w:r>
        <w:rPr>
          <w:sz w:val="28"/>
        </w:rPr>
        <w:t>о</w:t>
      </w:r>
      <w:r w:rsidR="00126CF7">
        <w:rPr>
          <w:sz w:val="28"/>
        </w:rPr>
        <w:t>т</w:t>
      </w:r>
      <w:r>
        <w:rPr>
          <w:sz w:val="28"/>
        </w:rPr>
        <w:t xml:space="preserve"> 07.03.2024</w:t>
      </w:r>
      <w:r w:rsidR="00126CF7">
        <w:rPr>
          <w:sz w:val="28"/>
        </w:rPr>
        <w:t>№</w:t>
      </w:r>
      <w:r w:rsidR="00472838">
        <w:rPr>
          <w:sz w:val="28"/>
        </w:rPr>
        <w:t xml:space="preserve"> </w:t>
      </w:r>
      <w:r>
        <w:rPr>
          <w:sz w:val="28"/>
        </w:rPr>
        <w:t>124</w:t>
      </w:r>
      <w:bookmarkStart w:id="0" w:name="_GoBack"/>
      <w:bookmarkEnd w:id="0"/>
    </w:p>
    <w:p w:rsidR="00272F44" w:rsidRDefault="00272F44">
      <w:pPr>
        <w:rPr>
          <w:sz w:val="28"/>
        </w:rPr>
      </w:pPr>
      <w:r>
        <w:rPr>
          <w:sz w:val="28"/>
        </w:rPr>
        <w:t xml:space="preserve">          г. Велиж</w:t>
      </w:r>
    </w:p>
    <w:p w:rsidR="00272F44" w:rsidRDefault="00F32D11">
      <w:pPr>
        <w:rPr>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-161876</wp:posOffset>
                </wp:positionH>
                <wp:positionV relativeFrom="paragraph">
                  <wp:posOffset>159483</wp:posOffset>
                </wp:positionV>
                <wp:extent cx="3311036" cy="1011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036" cy="101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A9F" w:rsidRPr="00810E8D" w:rsidRDefault="00E8532D" w:rsidP="00C96558">
                            <w:pPr>
                              <w:ind w:left="-142" w:firstLine="142"/>
                              <w:jc w:val="both"/>
                            </w:pPr>
                            <w:r w:rsidRPr="00E8532D">
                              <w:rPr>
                                <w:sz w:val="28"/>
                                <w:szCs w:val="28"/>
                              </w:rPr>
                              <w:t>О</w:t>
                            </w:r>
                            <w:r w:rsidR="00276ACD" w:rsidRPr="00276ACD">
                              <w:rPr>
                                <w:sz w:val="28"/>
                                <w:szCs w:val="28"/>
                              </w:rPr>
                              <w:t xml:space="preserve"> </w:t>
                            </w:r>
                            <w:r w:rsidR="0035271A">
                              <w:rPr>
                                <w:sz w:val="28"/>
                                <w:szCs w:val="28"/>
                              </w:rPr>
                              <w:t>внесении изменений в постановление Администрации муниципального образования «</w:t>
                            </w:r>
                            <w:proofErr w:type="spellStart"/>
                            <w:r w:rsidR="0035271A">
                              <w:rPr>
                                <w:sz w:val="28"/>
                                <w:szCs w:val="28"/>
                              </w:rPr>
                              <w:t>Велижский</w:t>
                            </w:r>
                            <w:proofErr w:type="spellEnd"/>
                            <w:r w:rsidR="0035271A">
                              <w:rPr>
                                <w:sz w:val="28"/>
                                <w:szCs w:val="28"/>
                              </w:rPr>
                              <w:t xml:space="preserve"> район» от 08.02.2024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12.55pt;width:260.7pt;height: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" filled="f" stroked="f">
                <v:textbox>
                  <w:txbxContent>
                    <w:p w:rsidR="005B7A9F" w:rsidRPr="00810E8D" w:rsidRDefault="00E8532D" w:rsidP="00C96558">
                      <w:pPr>
                        <w:ind w:left="-142" w:firstLine="142"/>
                        <w:jc w:val="both"/>
                      </w:pPr>
                      <w:r w:rsidRPr="00E8532D">
                        <w:rPr>
                          <w:sz w:val="28"/>
                          <w:szCs w:val="28"/>
                        </w:rPr>
                        <w:t>О</w:t>
                      </w:r>
                      <w:r w:rsidR="00276ACD" w:rsidRPr="00276ACD">
                        <w:rPr>
                          <w:sz w:val="28"/>
                          <w:szCs w:val="28"/>
                        </w:rPr>
                        <w:t xml:space="preserve"> </w:t>
                      </w:r>
                      <w:r w:rsidR="0035271A">
                        <w:rPr>
                          <w:sz w:val="28"/>
                          <w:szCs w:val="28"/>
                        </w:rPr>
                        <w:t>внесении изменений в постановление Администрации муниципального образования «</w:t>
                      </w:r>
                      <w:proofErr w:type="spellStart"/>
                      <w:r w:rsidR="0035271A">
                        <w:rPr>
                          <w:sz w:val="28"/>
                          <w:szCs w:val="28"/>
                        </w:rPr>
                        <w:t>Велижский</w:t>
                      </w:r>
                      <w:proofErr w:type="spellEnd"/>
                      <w:r w:rsidR="0035271A">
                        <w:rPr>
                          <w:sz w:val="28"/>
                          <w:szCs w:val="28"/>
                        </w:rPr>
                        <w:t xml:space="preserve"> район» от 08.02.2024 №69</w:t>
                      </w:r>
                    </w:p>
                  </w:txbxContent>
                </v:textbox>
              </v:shape>
            </w:pict>
          </mc:Fallback>
        </mc:AlternateContent>
      </w:r>
    </w:p>
    <w:p w:rsidR="00272F44" w:rsidRDefault="00272F44">
      <w:pPr>
        <w:rPr>
          <w:sz w:val="28"/>
        </w:rPr>
      </w:pPr>
    </w:p>
    <w:p w:rsidR="00272F44" w:rsidRDefault="00272F44">
      <w:pPr>
        <w:rPr>
          <w:sz w:val="28"/>
        </w:rPr>
      </w:pPr>
    </w:p>
    <w:p w:rsidR="00272F44" w:rsidRDefault="00272F44">
      <w:pPr>
        <w:rPr>
          <w:sz w:val="24"/>
        </w:rPr>
      </w:pPr>
    </w:p>
    <w:p w:rsidR="00272F44" w:rsidRDefault="00272F44">
      <w:pPr>
        <w:rPr>
          <w:sz w:val="24"/>
        </w:rPr>
      </w:pPr>
    </w:p>
    <w:p w:rsidR="00531F44" w:rsidRDefault="00272F44" w:rsidP="00837D3D">
      <w:pPr>
        <w:jc w:val="both"/>
      </w:pPr>
      <w:r>
        <w:rPr>
          <w:sz w:val="24"/>
        </w:rPr>
        <w:tab/>
      </w:r>
      <w:r w:rsidR="00A62E98">
        <w:t xml:space="preserve"> </w:t>
      </w:r>
      <w:r w:rsidR="00BE68C6">
        <w:t xml:space="preserve">  </w:t>
      </w:r>
    </w:p>
    <w:p w:rsidR="00EE11E0" w:rsidRDefault="00EE11E0" w:rsidP="00EE11E0">
      <w:pPr>
        <w:pStyle w:val="ConsPlusTitle"/>
        <w:jc w:val="both"/>
        <w:rPr>
          <w:rFonts w:ascii="Times New Roman" w:hAnsi="Times New Roman" w:cs="Times New Roman"/>
          <w:b w:val="0"/>
          <w:sz w:val="28"/>
          <w:szCs w:val="28"/>
        </w:rPr>
      </w:pPr>
      <w:r>
        <w:rPr>
          <w:rFonts w:ascii="Open Sans" w:hAnsi="Open Sans" w:cs="Arial"/>
          <w:color w:val="000000"/>
          <w:sz w:val="24"/>
          <w:szCs w:val="24"/>
        </w:rPr>
        <w:t xml:space="preserve">         </w:t>
      </w:r>
      <w:r w:rsidR="00276ACD">
        <w:rPr>
          <w:rFonts w:ascii="Times New Roman" w:hAnsi="Times New Roman" w:cs="Times New Roman"/>
          <w:b w:val="0"/>
          <w:color w:val="000000"/>
          <w:sz w:val="28"/>
          <w:szCs w:val="28"/>
        </w:rPr>
        <w:t xml:space="preserve">   </w:t>
      </w:r>
      <w:r w:rsidR="00276ACD" w:rsidRPr="00276ACD">
        <w:rPr>
          <w:rFonts w:ascii="Times New Roman" w:hAnsi="Times New Roman" w:cs="Times New Roman"/>
          <w:b w:val="0"/>
          <w:color w:val="000000"/>
          <w:sz w:val="28"/>
          <w:szCs w:val="28"/>
        </w:rPr>
        <w:t xml:space="preserve">В соответствии со ст. ст. 57-59 Гражданского Кодекса Российской Федерации, ст. ст. 16, 17, Федерального закона от 06.10.2003 № 131-ФЗ «Об общих принципах организации местного самоуправления в Российской Федерации», ст. 31 Федерального закона от 14.11.2002 № 161-ФЗ «О государственных и муниципальных унитарных предприятиях», </w:t>
      </w:r>
      <w:r w:rsidR="0035271A">
        <w:rPr>
          <w:rFonts w:ascii="Times New Roman" w:hAnsi="Times New Roman" w:cs="Times New Roman"/>
          <w:b w:val="0"/>
          <w:sz w:val="28"/>
          <w:szCs w:val="28"/>
        </w:rPr>
        <w:t>в связи с уточнением срока составления промежуточного баланса,</w:t>
      </w:r>
      <w:r w:rsidR="00D415D0">
        <w:rPr>
          <w:rFonts w:ascii="Times New Roman" w:hAnsi="Times New Roman" w:cs="Times New Roman"/>
          <w:b w:val="0"/>
          <w:sz w:val="28"/>
          <w:szCs w:val="28"/>
        </w:rPr>
        <w:t xml:space="preserve"> Администрация муниципального образования «</w:t>
      </w:r>
      <w:proofErr w:type="spellStart"/>
      <w:r w:rsidR="00D415D0">
        <w:rPr>
          <w:rFonts w:ascii="Times New Roman" w:hAnsi="Times New Roman" w:cs="Times New Roman"/>
          <w:b w:val="0"/>
          <w:sz w:val="28"/>
          <w:szCs w:val="28"/>
        </w:rPr>
        <w:t>Велижский</w:t>
      </w:r>
      <w:proofErr w:type="spellEnd"/>
      <w:r w:rsidR="00D415D0">
        <w:rPr>
          <w:rFonts w:ascii="Times New Roman" w:hAnsi="Times New Roman" w:cs="Times New Roman"/>
          <w:b w:val="0"/>
          <w:sz w:val="28"/>
          <w:szCs w:val="28"/>
        </w:rPr>
        <w:t xml:space="preserve"> район»</w:t>
      </w:r>
    </w:p>
    <w:p w:rsidR="00D35248" w:rsidRDefault="00D35248" w:rsidP="008B0F54">
      <w:pPr>
        <w:tabs>
          <w:tab w:val="left" w:pos="426"/>
          <w:tab w:val="left" w:pos="567"/>
        </w:tabs>
        <w:jc w:val="both"/>
        <w:rPr>
          <w:sz w:val="28"/>
          <w:szCs w:val="28"/>
        </w:rPr>
      </w:pPr>
    </w:p>
    <w:p w:rsidR="00A35155" w:rsidRDefault="00C2354D" w:rsidP="009C51BA">
      <w:pPr>
        <w:jc w:val="both"/>
        <w:rPr>
          <w:sz w:val="28"/>
          <w:szCs w:val="28"/>
        </w:rPr>
      </w:pPr>
      <w:r>
        <w:rPr>
          <w:sz w:val="28"/>
          <w:szCs w:val="28"/>
        </w:rPr>
        <w:t>П</w:t>
      </w:r>
      <w:r w:rsidR="0048451A">
        <w:rPr>
          <w:sz w:val="28"/>
          <w:szCs w:val="28"/>
        </w:rPr>
        <w:t>ОСТАНОВЛЯЕТ</w:t>
      </w:r>
      <w:r w:rsidR="00761F5D">
        <w:rPr>
          <w:sz w:val="28"/>
          <w:szCs w:val="28"/>
        </w:rPr>
        <w:t xml:space="preserve">:   </w:t>
      </w:r>
      <w:r w:rsidR="00D35248">
        <w:rPr>
          <w:sz w:val="28"/>
          <w:szCs w:val="28"/>
        </w:rPr>
        <w:t xml:space="preserve"> </w:t>
      </w:r>
    </w:p>
    <w:p w:rsidR="00837D3D" w:rsidRDefault="00837D3D" w:rsidP="009C51BA">
      <w:pPr>
        <w:jc w:val="both"/>
        <w:rPr>
          <w:sz w:val="28"/>
          <w:szCs w:val="28"/>
        </w:rPr>
      </w:pPr>
    </w:p>
    <w:p w:rsidR="0035271A" w:rsidRDefault="000B7ECE" w:rsidP="0035271A">
      <w:pPr>
        <w:jc w:val="both"/>
        <w:rPr>
          <w:color w:val="000000"/>
          <w:sz w:val="28"/>
          <w:szCs w:val="28"/>
        </w:rPr>
      </w:pPr>
      <w:r>
        <w:rPr>
          <w:szCs w:val="28"/>
        </w:rPr>
        <w:t xml:space="preserve">      </w:t>
      </w:r>
      <w:r w:rsidR="00D837F7">
        <w:rPr>
          <w:szCs w:val="28"/>
        </w:rPr>
        <w:t xml:space="preserve">       </w:t>
      </w:r>
      <w:r>
        <w:rPr>
          <w:szCs w:val="28"/>
        </w:rPr>
        <w:t xml:space="preserve"> </w:t>
      </w:r>
      <w:r w:rsidR="00A35155">
        <w:rPr>
          <w:sz w:val="28"/>
          <w:szCs w:val="28"/>
        </w:rPr>
        <w:t>1</w:t>
      </w:r>
      <w:r w:rsidRPr="000B7ECE">
        <w:rPr>
          <w:sz w:val="28"/>
          <w:szCs w:val="28"/>
        </w:rPr>
        <w:t>.</w:t>
      </w:r>
      <w:r>
        <w:rPr>
          <w:szCs w:val="28"/>
        </w:rPr>
        <w:t xml:space="preserve"> </w:t>
      </w:r>
      <w:r w:rsidR="0035271A">
        <w:rPr>
          <w:color w:val="000000"/>
          <w:sz w:val="28"/>
          <w:szCs w:val="28"/>
        </w:rPr>
        <w:t>В</w:t>
      </w:r>
      <w:r w:rsidR="0035271A" w:rsidRPr="0035271A">
        <w:t xml:space="preserve"> </w:t>
      </w:r>
      <w:r w:rsidR="0035271A" w:rsidRPr="0035271A">
        <w:rPr>
          <w:color w:val="000000"/>
          <w:sz w:val="28"/>
          <w:szCs w:val="28"/>
        </w:rPr>
        <w:t>П</w:t>
      </w:r>
      <w:r w:rsidR="0035271A">
        <w:rPr>
          <w:color w:val="000000"/>
          <w:sz w:val="28"/>
          <w:szCs w:val="28"/>
        </w:rPr>
        <w:t xml:space="preserve">лан </w:t>
      </w:r>
      <w:r w:rsidR="0035271A" w:rsidRPr="0035271A">
        <w:rPr>
          <w:color w:val="000000"/>
          <w:sz w:val="28"/>
          <w:szCs w:val="28"/>
        </w:rPr>
        <w:t>мероприятий по реорганизации МАТП</w:t>
      </w:r>
      <w:r w:rsidR="0035271A">
        <w:rPr>
          <w:color w:val="000000"/>
          <w:sz w:val="28"/>
          <w:szCs w:val="28"/>
        </w:rPr>
        <w:t>, утвержденный</w:t>
      </w:r>
      <w:r w:rsidR="0035271A" w:rsidRPr="0035271A">
        <w:rPr>
          <w:sz w:val="28"/>
          <w:szCs w:val="28"/>
        </w:rPr>
        <w:t xml:space="preserve"> </w:t>
      </w:r>
      <w:r w:rsidR="0035271A" w:rsidRPr="0035271A">
        <w:rPr>
          <w:color w:val="000000"/>
          <w:sz w:val="28"/>
          <w:szCs w:val="28"/>
        </w:rPr>
        <w:t>постановление</w:t>
      </w:r>
      <w:r w:rsidR="0035271A">
        <w:rPr>
          <w:color w:val="000000"/>
          <w:sz w:val="28"/>
          <w:szCs w:val="28"/>
        </w:rPr>
        <w:t>м</w:t>
      </w:r>
      <w:r w:rsidR="0035271A" w:rsidRPr="0035271A">
        <w:rPr>
          <w:color w:val="000000"/>
          <w:sz w:val="28"/>
          <w:szCs w:val="28"/>
        </w:rPr>
        <w:t xml:space="preserve"> Администрации муниципального образования «</w:t>
      </w:r>
      <w:proofErr w:type="spellStart"/>
      <w:r w:rsidR="0035271A" w:rsidRPr="0035271A">
        <w:rPr>
          <w:color w:val="000000"/>
          <w:sz w:val="28"/>
          <w:szCs w:val="28"/>
        </w:rPr>
        <w:t>Велижский</w:t>
      </w:r>
      <w:proofErr w:type="spellEnd"/>
      <w:r w:rsidR="0035271A" w:rsidRPr="0035271A">
        <w:rPr>
          <w:color w:val="000000"/>
          <w:sz w:val="28"/>
          <w:szCs w:val="28"/>
        </w:rPr>
        <w:t xml:space="preserve"> район» от 08.02.2024 №69</w:t>
      </w:r>
      <w:r w:rsidR="0035271A">
        <w:rPr>
          <w:color w:val="000000"/>
          <w:sz w:val="28"/>
          <w:szCs w:val="28"/>
        </w:rPr>
        <w:t>,</w:t>
      </w:r>
      <w:r w:rsidR="0035271A" w:rsidRPr="0035271A">
        <w:rPr>
          <w:color w:val="000000"/>
          <w:sz w:val="28"/>
          <w:szCs w:val="28"/>
        </w:rPr>
        <w:t xml:space="preserve"> </w:t>
      </w:r>
      <w:r w:rsidR="0035271A">
        <w:rPr>
          <w:color w:val="000000"/>
          <w:sz w:val="28"/>
          <w:szCs w:val="28"/>
        </w:rPr>
        <w:t>внести следующие изменения:</w:t>
      </w:r>
    </w:p>
    <w:p w:rsidR="0035271A" w:rsidRDefault="0035271A" w:rsidP="0035271A">
      <w:pPr>
        <w:jc w:val="both"/>
        <w:rPr>
          <w:color w:val="000000"/>
          <w:sz w:val="28"/>
          <w:szCs w:val="28"/>
        </w:rPr>
      </w:pPr>
      <w:r>
        <w:rPr>
          <w:color w:val="000000"/>
          <w:sz w:val="28"/>
          <w:szCs w:val="28"/>
        </w:rPr>
        <w:t xml:space="preserve">         1.1. строки 7,8 </w:t>
      </w:r>
      <w:r>
        <w:rPr>
          <w:color w:val="000000"/>
          <w:sz w:val="28"/>
          <w:szCs w:val="28"/>
        </w:rPr>
        <w:t>изложить</w:t>
      </w:r>
      <w:r>
        <w:rPr>
          <w:color w:val="000000"/>
          <w:sz w:val="28"/>
          <w:szCs w:val="28"/>
        </w:rPr>
        <w:t xml:space="preserve"> в следующей редакции:</w:t>
      </w:r>
    </w:p>
    <w:tbl>
      <w:tblPr>
        <w:tblW w:w="9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4395"/>
        <w:gridCol w:w="1559"/>
        <w:gridCol w:w="3402"/>
      </w:tblGrid>
      <w:tr w:rsidR="0035271A" w:rsidRPr="00F06658" w:rsidTr="005E71B1">
        <w:tc>
          <w:tcPr>
            <w:tcW w:w="564"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783B02">
            <w:pPr>
              <w:jc w:val="center"/>
              <w:textAlignment w:val="baseline"/>
              <w:rPr>
                <w:color w:val="000000"/>
                <w:sz w:val="28"/>
                <w:szCs w:val="28"/>
              </w:rPr>
            </w:pPr>
            <w:r w:rsidRPr="005E71B1">
              <w:rPr>
                <w:color w:val="000000"/>
                <w:sz w:val="28"/>
                <w:szCs w:val="28"/>
              </w:rPr>
              <w:t>7</w:t>
            </w:r>
          </w:p>
        </w:tc>
        <w:tc>
          <w:tcPr>
            <w:tcW w:w="4395"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35271A">
            <w:pPr>
              <w:jc w:val="both"/>
              <w:textAlignment w:val="baseline"/>
              <w:rPr>
                <w:color w:val="000000"/>
                <w:sz w:val="28"/>
                <w:szCs w:val="28"/>
              </w:rPr>
            </w:pPr>
            <w:r w:rsidRPr="005E71B1">
              <w:rPr>
                <w:color w:val="000000"/>
                <w:sz w:val="28"/>
                <w:szCs w:val="28"/>
              </w:rPr>
              <w:t xml:space="preserve">Провести в установленном порядке инвентаризацию имущества, в том числе прав на результаты научно-технической деятельности, и обязательств Предприятия по состоянию на 01 </w:t>
            </w:r>
            <w:r w:rsidRPr="005E71B1">
              <w:rPr>
                <w:color w:val="000000"/>
                <w:sz w:val="28"/>
                <w:szCs w:val="28"/>
              </w:rPr>
              <w:t xml:space="preserve">апреля </w:t>
            </w:r>
            <w:r w:rsidRPr="005E71B1">
              <w:rPr>
                <w:color w:val="000000"/>
                <w:sz w:val="28"/>
                <w:szCs w:val="28"/>
              </w:rPr>
              <w:t>2024г.</w:t>
            </w:r>
          </w:p>
        </w:tc>
        <w:tc>
          <w:tcPr>
            <w:tcW w:w="1559"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35271A">
            <w:pPr>
              <w:ind w:hanging="90"/>
              <w:jc w:val="center"/>
              <w:textAlignment w:val="baseline"/>
              <w:rPr>
                <w:color w:val="000000"/>
                <w:sz w:val="28"/>
                <w:szCs w:val="28"/>
              </w:rPr>
            </w:pPr>
            <w:r w:rsidRPr="005E71B1">
              <w:rPr>
                <w:color w:val="000000"/>
                <w:sz w:val="28"/>
                <w:szCs w:val="28"/>
              </w:rPr>
              <w:t xml:space="preserve">До </w:t>
            </w:r>
            <w:r w:rsidRPr="005E71B1">
              <w:rPr>
                <w:color w:val="000000"/>
                <w:sz w:val="28"/>
                <w:szCs w:val="28"/>
              </w:rPr>
              <w:t>01.04</w:t>
            </w:r>
            <w:r w:rsidRPr="005E71B1">
              <w:rPr>
                <w:color w:val="000000"/>
                <w:sz w:val="28"/>
                <w:szCs w:val="28"/>
              </w:rPr>
              <w:t>.2024</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5271A" w:rsidRPr="005E71B1" w:rsidRDefault="0035271A" w:rsidP="00783B02">
            <w:pPr>
              <w:rPr>
                <w:sz w:val="28"/>
                <w:szCs w:val="28"/>
              </w:rPr>
            </w:pPr>
            <w:r w:rsidRPr="005E71B1">
              <w:rPr>
                <w:color w:val="000000"/>
                <w:sz w:val="28"/>
                <w:szCs w:val="28"/>
              </w:rPr>
              <w:t>Директор муниципального унитарного автотранспортного предприятия</w:t>
            </w:r>
          </w:p>
        </w:tc>
      </w:tr>
      <w:tr w:rsidR="0035271A" w:rsidRPr="00F06658" w:rsidTr="005E71B1">
        <w:tc>
          <w:tcPr>
            <w:tcW w:w="564"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783B02">
            <w:pPr>
              <w:jc w:val="center"/>
              <w:textAlignment w:val="baseline"/>
              <w:rPr>
                <w:color w:val="000000"/>
                <w:sz w:val="28"/>
                <w:szCs w:val="28"/>
              </w:rPr>
            </w:pPr>
            <w:r w:rsidRPr="005E71B1">
              <w:rPr>
                <w:color w:val="000000"/>
                <w:sz w:val="28"/>
                <w:szCs w:val="28"/>
              </w:rPr>
              <w:t>8</w:t>
            </w:r>
          </w:p>
        </w:tc>
        <w:tc>
          <w:tcPr>
            <w:tcW w:w="4395"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783B02">
            <w:pPr>
              <w:jc w:val="both"/>
              <w:textAlignment w:val="baseline"/>
              <w:rPr>
                <w:color w:val="000000"/>
                <w:sz w:val="28"/>
                <w:szCs w:val="28"/>
              </w:rPr>
            </w:pPr>
            <w:r w:rsidRPr="005E71B1">
              <w:rPr>
                <w:color w:val="000000"/>
                <w:sz w:val="28"/>
                <w:szCs w:val="28"/>
              </w:rPr>
              <w:t>Составить промежуточный бухгалтерский баланс Предприятия на дату проведения инвентаризации</w:t>
            </w:r>
          </w:p>
        </w:tc>
        <w:tc>
          <w:tcPr>
            <w:tcW w:w="1559" w:type="dxa"/>
            <w:tcBorders>
              <w:top w:val="single" w:sz="2" w:space="0" w:color="000000"/>
              <w:left w:val="single" w:sz="2" w:space="0" w:color="000000"/>
              <w:bottom w:val="single" w:sz="2" w:space="0" w:color="000000"/>
              <w:right w:val="nil"/>
            </w:tcBorders>
            <w:shd w:val="clear" w:color="auto" w:fill="auto"/>
            <w:hideMark/>
          </w:tcPr>
          <w:p w:rsidR="0035271A" w:rsidRPr="005E71B1" w:rsidRDefault="0035271A" w:rsidP="0035271A">
            <w:pPr>
              <w:ind w:hanging="90"/>
              <w:jc w:val="center"/>
              <w:textAlignment w:val="baseline"/>
              <w:rPr>
                <w:color w:val="000000"/>
                <w:sz w:val="28"/>
                <w:szCs w:val="28"/>
              </w:rPr>
            </w:pPr>
            <w:r w:rsidRPr="005E71B1">
              <w:rPr>
                <w:color w:val="000000"/>
                <w:sz w:val="28"/>
                <w:szCs w:val="28"/>
              </w:rPr>
              <w:t xml:space="preserve">До </w:t>
            </w:r>
            <w:r w:rsidRPr="005E71B1">
              <w:rPr>
                <w:color w:val="000000"/>
                <w:sz w:val="28"/>
                <w:szCs w:val="28"/>
              </w:rPr>
              <w:t>25.04</w:t>
            </w:r>
            <w:r w:rsidRPr="005E71B1">
              <w:rPr>
                <w:color w:val="000000"/>
                <w:sz w:val="28"/>
                <w:szCs w:val="28"/>
              </w:rPr>
              <w:t>.2024</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35271A" w:rsidRPr="005E71B1" w:rsidRDefault="0035271A" w:rsidP="00783B02">
            <w:pPr>
              <w:ind w:hanging="60"/>
              <w:jc w:val="center"/>
              <w:textAlignment w:val="baseline"/>
              <w:rPr>
                <w:color w:val="000000"/>
                <w:sz w:val="28"/>
                <w:szCs w:val="28"/>
              </w:rPr>
            </w:pPr>
            <w:r w:rsidRPr="005E71B1">
              <w:rPr>
                <w:color w:val="000000"/>
                <w:sz w:val="28"/>
                <w:szCs w:val="28"/>
              </w:rPr>
              <w:t>Директор муниципального унитарного автотранспортного предприятия</w:t>
            </w:r>
          </w:p>
        </w:tc>
      </w:tr>
    </w:tbl>
    <w:p w:rsidR="0035271A" w:rsidRPr="0033495A" w:rsidRDefault="0035271A" w:rsidP="0035271A">
      <w:pPr>
        <w:jc w:val="both"/>
        <w:rPr>
          <w:rStyle w:val="eop"/>
          <w:rFonts w:ascii="&amp;quot" w:hAnsi="&amp;quot"/>
          <w:color w:val="000000"/>
          <w:sz w:val="26"/>
          <w:szCs w:val="26"/>
        </w:rPr>
      </w:pPr>
    </w:p>
    <w:p w:rsidR="0003306C" w:rsidRPr="0003306C" w:rsidRDefault="0033495A" w:rsidP="0035271A">
      <w:pPr>
        <w:tabs>
          <w:tab w:val="left" w:pos="567"/>
        </w:tabs>
        <w:suppressAutoHyphens/>
        <w:jc w:val="both"/>
        <w:rPr>
          <w:color w:val="000000"/>
          <w:sz w:val="28"/>
          <w:szCs w:val="28"/>
        </w:rPr>
      </w:pPr>
      <w:r>
        <w:rPr>
          <w:rStyle w:val="eop"/>
          <w:rFonts w:ascii="&amp;quot" w:hAnsi="&amp;quot"/>
          <w:color w:val="000000"/>
          <w:sz w:val="26"/>
          <w:szCs w:val="26"/>
        </w:rPr>
        <w:t xml:space="preserve"> </w:t>
      </w:r>
      <w:r w:rsidR="00837D3D">
        <w:rPr>
          <w:sz w:val="28"/>
          <w:szCs w:val="28"/>
        </w:rPr>
        <w:t xml:space="preserve">      </w:t>
      </w:r>
      <w:r w:rsidR="00E71574">
        <w:rPr>
          <w:sz w:val="28"/>
          <w:szCs w:val="28"/>
        </w:rPr>
        <w:t xml:space="preserve">  </w:t>
      </w:r>
      <w:r w:rsidR="0035271A">
        <w:rPr>
          <w:sz w:val="28"/>
          <w:szCs w:val="28"/>
        </w:rPr>
        <w:t>2</w:t>
      </w:r>
      <w:r w:rsidR="0003306C" w:rsidRPr="0003306C">
        <w:rPr>
          <w:color w:val="000000"/>
          <w:sz w:val="28"/>
          <w:szCs w:val="28"/>
        </w:rPr>
        <w:t>.</w:t>
      </w:r>
      <w:r w:rsidR="0062326E" w:rsidRPr="0062326E">
        <w:rPr>
          <w:sz w:val="28"/>
          <w:szCs w:val="28"/>
        </w:rPr>
        <w:t> </w:t>
      </w:r>
      <w:r w:rsidR="0062326E" w:rsidRPr="0062326E">
        <w:rPr>
          <w:sz w:val="28"/>
        </w:rPr>
        <w:t xml:space="preserve">Специалисту 1-ой категории </w:t>
      </w:r>
      <w:r w:rsidR="0062326E" w:rsidRPr="0062326E">
        <w:rPr>
          <w:sz w:val="28"/>
          <w:szCs w:val="28"/>
        </w:rPr>
        <w:t>пресс-секретарю</w:t>
      </w:r>
      <w:r w:rsidR="0062326E" w:rsidRPr="0062326E">
        <w:rPr>
          <w:sz w:val="28"/>
        </w:rPr>
        <w:t xml:space="preserve"> Администрации муниципального образования «</w:t>
      </w:r>
      <w:proofErr w:type="spellStart"/>
      <w:r w:rsidR="0062326E" w:rsidRPr="0062326E">
        <w:rPr>
          <w:sz w:val="28"/>
        </w:rPr>
        <w:t>Велижский</w:t>
      </w:r>
      <w:proofErr w:type="spellEnd"/>
      <w:r w:rsidR="0062326E" w:rsidRPr="0062326E">
        <w:rPr>
          <w:sz w:val="28"/>
        </w:rPr>
        <w:t xml:space="preserve"> район»</w:t>
      </w:r>
      <w:r w:rsidR="0062326E" w:rsidRPr="0062326E">
        <w:rPr>
          <w:sz w:val="28"/>
          <w:szCs w:val="28"/>
        </w:rPr>
        <w:t xml:space="preserve"> Кулешовой О. Г</w:t>
      </w:r>
      <w:r w:rsidR="0062326E" w:rsidRPr="0062326E">
        <w:rPr>
          <w:sz w:val="28"/>
        </w:rPr>
        <w:t xml:space="preserve"> обнародовать </w:t>
      </w:r>
      <w:r w:rsidR="0062326E" w:rsidRPr="0062326E">
        <w:rPr>
          <w:sz w:val="28"/>
          <w:szCs w:val="28"/>
        </w:rPr>
        <w:t>настоящее постановление на официальном сайте муниципального образования «</w:t>
      </w:r>
      <w:proofErr w:type="spellStart"/>
      <w:r w:rsidR="0062326E" w:rsidRPr="0062326E">
        <w:rPr>
          <w:sz w:val="28"/>
          <w:szCs w:val="28"/>
        </w:rPr>
        <w:t>Велижский</w:t>
      </w:r>
      <w:proofErr w:type="spellEnd"/>
      <w:r w:rsidR="0062326E" w:rsidRPr="0062326E">
        <w:rPr>
          <w:sz w:val="28"/>
          <w:szCs w:val="28"/>
        </w:rPr>
        <w:t xml:space="preserve"> район» по адресу </w:t>
      </w:r>
      <w:r w:rsidR="0062326E" w:rsidRPr="0062326E">
        <w:rPr>
          <w:sz w:val="28"/>
          <w:szCs w:val="28"/>
          <w:lang w:val="en-US"/>
        </w:rPr>
        <w:t>http</w:t>
      </w:r>
      <w:r w:rsidR="0062326E" w:rsidRPr="0062326E">
        <w:rPr>
          <w:sz w:val="28"/>
          <w:szCs w:val="28"/>
        </w:rPr>
        <w:t>://</w:t>
      </w:r>
      <w:proofErr w:type="spellStart"/>
      <w:r w:rsidR="0062326E" w:rsidRPr="0062326E">
        <w:rPr>
          <w:sz w:val="28"/>
          <w:szCs w:val="28"/>
          <w:lang w:val="en-US"/>
        </w:rPr>
        <w:t>velizh</w:t>
      </w:r>
      <w:proofErr w:type="spellEnd"/>
      <w:r w:rsidR="0062326E" w:rsidRPr="0062326E">
        <w:rPr>
          <w:sz w:val="28"/>
          <w:szCs w:val="28"/>
        </w:rPr>
        <w:t>.</w:t>
      </w:r>
      <w:r w:rsidR="0062326E" w:rsidRPr="0062326E">
        <w:rPr>
          <w:sz w:val="28"/>
          <w:szCs w:val="28"/>
          <w:lang w:val="en-US"/>
        </w:rPr>
        <w:t>admin</w:t>
      </w:r>
      <w:r w:rsidR="0062326E" w:rsidRPr="0062326E">
        <w:rPr>
          <w:sz w:val="28"/>
          <w:szCs w:val="28"/>
        </w:rPr>
        <w:t>-</w:t>
      </w:r>
      <w:proofErr w:type="spellStart"/>
      <w:r w:rsidR="0062326E" w:rsidRPr="0062326E">
        <w:rPr>
          <w:sz w:val="28"/>
          <w:szCs w:val="28"/>
          <w:lang w:val="en-US"/>
        </w:rPr>
        <w:t>smolensk</w:t>
      </w:r>
      <w:proofErr w:type="spellEnd"/>
      <w:r w:rsidR="0062326E" w:rsidRPr="0062326E">
        <w:rPr>
          <w:sz w:val="28"/>
          <w:szCs w:val="28"/>
        </w:rPr>
        <w:t>.</w:t>
      </w:r>
      <w:proofErr w:type="spellStart"/>
      <w:r w:rsidR="0062326E" w:rsidRPr="0062326E">
        <w:rPr>
          <w:sz w:val="28"/>
          <w:szCs w:val="28"/>
          <w:lang w:val="en-US"/>
        </w:rPr>
        <w:t>ru</w:t>
      </w:r>
      <w:proofErr w:type="spellEnd"/>
      <w:r w:rsidR="0062326E" w:rsidRPr="0062326E">
        <w:rPr>
          <w:sz w:val="28"/>
          <w:szCs w:val="28"/>
        </w:rPr>
        <w:t xml:space="preserve"> в информационно-телекоммуникационной сети «Интернет».</w:t>
      </w:r>
    </w:p>
    <w:p w:rsidR="0003306C" w:rsidRPr="0003306C" w:rsidRDefault="0003306C" w:rsidP="0003306C">
      <w:pPr>
        <w:jc w:val="both"/>
        <w:rPr>
          <w:color w:val="000000"/>
          <w:sz w:val="28"/>
          <w:szCs w:val="28"/>
        </w:rPr>
      </w:pPr>
      <w:r>
        <w:rPr>
          <w:color w:val="000000"/>
          <w:sz w:val="28"/>
          <w:szCs w:val="28"/>
        </w:rPr>
        <w:t xml:space="preserve">         </w:t>
      </w:r>
      <w:r w:rsidR="0035271A">
        <w:rPr>
          <w:color w:val="000000"/>
          <w:sz w:val="28"/>
          <w:szCs w:val="28"/>
        </w:rPr>
        <w:t>3</w:t>
      </w:r>
      <w:r w:rsidRPr="0003306C">
        <w:rPr>
          <w:color w:val="000000"/>
          <w:sz w:val="28"/>
          <w:szCs w:val="28"/>
        </w:rPr>
        <w:t>. Контроль за выполнением настоящего постановления оставляю за собой.</w:t>
      </w:r>
    </w:p>
    <w:p w:rsidR="0003306C" w:rsidRPr="0003306C" w:rsidRDefault="0003306C" w:rsidP="0003306C">
      <w:pPr>
        <w:jc w:val="both"/>
        <w:rPr>
          <w:color w:val="000000"/>
          <w:sz w:val="28"/>
          <w:szCs w:val="28"/>
        </w:rPr>
      </w:pPr>
      <w:r>
        <w:rPr>
          <w:color w:val="000000"/>
          <w:sz w:val="28"/>
          <w:szCs w:val="28"/>
        </w:rPr>
        <w:t xml:space="preserve">      </w:t>
      </w:r>
      <w:r w:rsidR="0062326E">
        <w:rPr>
          <w:color w:val="000000"/>
          <w:sz w:val="28"/>
          <w:szCs w:val="28"/>
        </w:rPr>
        <w:t xml:space="preserve"> </w:t>
      </w:r>
      <w:r>
        <w:rPr>
          <w:color w:val="000000"/>
          <w:sz w:val="28"/>
          <w:szCs w:val="28"/>
        </w:rPr>
        <w:t xml:space="preserve">  </w:t>
      </w:r>
      <w:r w:rsidR="0035271A">
        <w:rPr>
          <w:color w:val="000000"/>
          <w:sz w:val="28"/>
          <w:szCs w:val="28"/>
        </w:rPr>
        <w:t>4</w:t>
      </w:r>
      <w:r w:rsidRPr="0003306C">
        <w:rPr>
          <w:color w:val="000000"/>
          <w:sz w:val="28"/>
          <w:szCs w:val="28"/>
        </w:rPr>
        <w:t>. Постановление вступает в силу со дня его подписания.</w:t>
      </w:r>
    </w:p>
    <w:p w:rsidR="00F32D11" w:rsidRDefault="008D4F0F" w:rsidP="008D4F0F">
      <w:pPr>
        <w:tabs>
          <w:tab w:val="left" w:pos="709"/>
          <w:tab w:val="left" w:pos="993"/>
        </w:tabs>
        <w:jc w:val="both"/>
        <w:rPr>
          <w:sz w:val="28"/>
        </w:rPr>
      </w:pPr>
      <w:r>
        <w:rPr>
          <w:sz w:val="28"/>
        </w:rPr>
        <w:t xml:space="preserve"> </w:t>
      </w:r>
    </w:p>
    <w:p w:rsidR="0035271A" w:rsidRDefault="0035271A" w:rsidP="008D4F0F">
      <w:pPr>
        <w:tabs>
          <w:tab w:val="left" w:pos="709"/>
          <w:tab w:val="left" w:pos="993"/>
        </w:tabs>
        <w:jc w:val="both"/>
        <w:rPr>
          <w:sz w:val="28"/>
        </w:rPr>
      </w:pPr>
    </w:p>
    <w:p w:rsidR="003A3F89" w:rsidRDefault="003A3F89" w:rsidP="003A3F89">
      <w:pPr>
        <w:tabs>
          <w:tab w:val="left" w:pos="851"/>
        </w:tabs>
        <w:rPr>
          <w:sz w:val="28"/>
        </w:rPr>
      </w:pPr>
      <w:r>
        <w:rPr>
          <w:sz w:val="28"/>
        </w:rPr>
        <w:t>Глав</w:t>
      </w:r>
      <w:r w:rsidR="0003306C">
        <w:rPr>
          <w:sz w:val="28"/>
        </w:rPr>
        <w:t>а</w:t>
      </w:r>
      <w:r>
        <w:rPr>
          <w:sz w:val="28"/>
        </w:rPr>
        <w:t xml:space="preserve"> муниципального </w:t>
      </w:r>
    </w:p>
    <w:p w:rsidR="0003306C" w:rsidRDefault="003A3F89" w:rsidP="005E71B1">
      <w:pPr>
        <w:tabs>
          <w:tab w:val="left" w:pos="851"/>
        </w:tabs>
        <w:rPr>
          <w:b/>
          <w:sz w:val="28"/>
          <w:szCs w:val="28"/>
        </w:rPr>
      </w:pPr>
      <w:proofErr w:type="gramStart"/>
      <w:r>
        <w:rPr>
          <w:sz w:val="28"/>
        </w:rPr>
        <w:t>образования  «</w:t>
      </w:r>
      <w:proofErr w:type="spellStart"/>
      <w:proofErr w:type="gramEnd"/>
      <w:r>
        <w:rPr>
          <w:sz w:val="28"/>
        </w:rPr>
        <w:t>Велижский</w:t>
      </w:r>
      <w:proofErr w:type="spellEnd"/>
      <w:r>
        <w:rPr>
          <w:sz w:val="28"/>
        </w:rPr>
        <w:t xml:space="preserve"> район»                                             </w:t>
      </w:r>
      <w:r w:rsidR="00BC2AC2">
        <w:rPr>
          <w:sz w:val="28"/>
        </w:rPr>
        <w:t xml:space="preserve">    </w:t>
      </w:r>
      <w:r w:rsidR="00C96558">
        <w:rPr>
          <w:sz w:val="28"/>
        </w:rPr>
        <w:t xml:space="preserve">  </w:t>
      </w:r>
      <w:r w:rsidR="00BC2AC2">
        <w:rPr>
          <w:sz w:val="28"/>
        </w:rPr>
        <w:t xml:space="preserve">   </w:t>
      </w:r>
      <w:r w:rsidR="00C96558">
        <w:rPr>
          <w:sz w:val="28"/>
        </w:rPr>
        <w:t xml:space="preserve">  </w:t>
      </w:r>
      <w:r w:rsidR="00BC2AC2">
        <w:rPr>
          <w:sz w:val="28"/>
        </w:rPr>
        <w:t xml:space="preserve"> </w:t>
      </w:r>
      <w:r w:rsidR="00015448">
        <w:rPr>
          <w:sz w:val="28"/>
        </w:rPr>
        <w:t xml:space="preserve">Г.А. </w:t>
      </w:r>
      <w:proofErr w:type="spellStart"/>
      <w:r w:rsidR="00015448">
        <w:rPr>
          <w:sz w:val="28"/>
        </w:rPr>
        <w:t>Валикова</w:t>
      </w:r>
      <w:proofErr w:type="spellEnd"/>
    </w:p>
    <w:sectPr w:rsidR="0003306C" w:rsidSect="005E71B1">
      <w:pgSz w:w="11906" w:h="16838"/>
      <w:pgMar w:top="851" w:right="566" w:bottom="709"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15:restartNumberingAfterBreak="0">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F3"/>
    <w:rsid w:val="00001E3D"/>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418"/>
    <w:rsid w:val="00234CB2"/>
    <w:rsid w:val="00247139"/>
    <w:rsid w:val="00250036"/>
    <w:rsid w:val="00266591"/>
    <w:rsid w:val="00271A20"/>
    <w:rsid w:val="00272F44"/>
    <w:rsid w:val="00276ACD"/>
    <w:rsid w:val="002A46B1"/>
    <w:rsid w:val="002B1BEA"/>
    <w:rsid w:val="002C165D"/>
    <w:rsid w:val="002C4FFF"/>
    <w:rsid w:val="002F7CD5"/>
    <w:rsid w:val="00303C9A"/>
    <w:rsid w:val="00303D1F"/>
    <w:rsid w:val="00320948"/>
    <w:rsid w:val="00325BA5"/>
    <w:rsid w:val="0032746D"/>
    <w:rsid w:val="0033495A"/>
    <w:rsid w:val="0035271A"/>
    <w:rsid w:val="00353B11"/>
    <w:rsid w:val="00374F1A"/>
    <w:rsid w:val="00382129"/>
    <w:rsid w:val="00393E2E"/>
    <w:rsid w:val="003947DE"/>
    <w:rsid w:val="003967CD"/>
    <w:rsid w:val="003A2CF4"/>
    <w:rsid w:val="003A3F89"/>
    <w:rsid w:val="003A7199"/>
    <w:rsid w:val="003A794D"/>
    <w:rsid w:val="003B1360"/>
    <w:rsid w:val="003D2497"/>
    <w:rsid w:val="00406E77"/>
    <w:rsid w:val="00412D9D"/>
    <w:rsid w:val="00417DB0"/>
    <w:rsid w:val="00425011"/>
    <w:rsid w:val="004260BB"/>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C5E16"/>
    <w:rsid w:val="005D6191"/>
    <w:rsid w:val="005E71B1"/>
    <w:rsid w:val="005F1E27"/>
    <w:rsid w:val="006208A2"/>
    <w:rsid w:val="0062326E"/>
    <w:rsid w:val="006259C3"/>
    <w:rsid w:val="00632046"/>
    <w:rsid w:val="00633EA5"/>
    <w:rsid w:val="00644726"/>
    <w:rsid w:val="00650B14"/>
    <w:rsid w:val="00660645"/>
    <w:rsid w:val="00661837"/>
    <w:rsid w:val="006635D1"/>
    <w:rsid w:val="00672BB3"/>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02686"/>
    <w:rsid w:val="00810E8D"/>
    <w:rsid w:val="008259EA"/>
    <w:rsid w:val="00837D3D"/>
    <w:rsid w:val="008407F1"/>
    <w:rsid w:val="0084293D"/>
    <w:rsid w:val="00850950"/>
    <w:rsid w:val="008628DD"/>
    <w:rsid w:val="00867705"/>
    <w:rsid w:val="00867823"/>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B16D6"/>
    <w:rsid w:val="009B40EE"/>
    <w:rsid w:val="009C51BA"/>
    <w:rsid w:val="009E1CC0"/>
    <w:rsid w:val="009F5841"/>
    <w:rsid w:val="00A01BD3"/>
    <w:rsid w:val="00A110BB"/>
    <w:rsid w:val="00A11AD4"/>
    <w:rsid w:val="00A1455A"/>
    <w:rsid w:val="00A20854"/>
    <w:rsid w:val="00A35155"/>
    <w:rsid w:val="00A47821"/>
    <w:rsid w:val="00A542CE"/>
    <w:rsid w:val="00A55476"/>
    <w:rsid w:val="00A56714"/>
    <w:rsid w:val="00A62728"/>
    <w:rsid w:val="00A62E98"/>
    <w:rsid w:val="00A84E8F"/>
    <w:rsid w:val="00A8507C"/>
    <w:rsid w:val="00A866B5"/>
    <w:rsid w:val="00A87380"/>
    <w:rsid w:val="00A925D0"/>
    <w:rsid w:val="00A94163"/>
    <w:rsid w:val="00AA0BBB"/>
    <w:rsid w:val="00AA15C8"/>
    <w:rsid w:val="00AA1A5F"/>
    <w:rsid w:val="00AA782A"/>
    <w:rsid w:val="00AB7BCD"/>
    <w:rsid w:val="00AB7CCF"/>
    <w:rsid w:val="00AC0C86"/>
    <w:rsid w:val="00AC7887"/>
    <w:rsid w:val="00AF216B"/>
    <w:rsid w:val="00B07BB4"/>
    <w:rsid w:val="00B13652"/>
    <w:rsid w:val="00B136CA"/>
    <w:rsid w:val="00B13DBB"/>
    <w:rsid w:val="00B15F75"/>
    <w:rsid w:val="00B17B59"/>
    <w:rsid w:val="00B356A0"/>
    <w:rsid w:val="00B5407C"/>
    <w:rsid w:val="00B753D2"/>
    <w:rsid w:val="00B8496B"/>
    <w:rsid w:val="00B936CC"/>
    <w:rsid w:val="00BA2E91"/>
    <w:rsid w:val="00BC2AC2"/>
    <w:rsid w:val="00BC38DB"/>
    <w:rsid w:val="00BC60AE"/>
    <w:rsid w:val="00BE68C6"/>
    <w:rsid w:val="00BF0F02"/>
    <w:rsid w:val="00BF1433"/>
    <w:rsid w:val="00BF4C71"/>
    <w:rsid w:val="00C2354D"/>
    <w:rsid w:val="00C31158"/>
    <w:rsid w:val="00C430AC"/>
    <w:rsid w:val="00C4718A"/>
    <w:rsid w:val="00C53960"/>
    <w:rsid w:val="00C642EA"/>
    <w:rsid w:val="00C7173E"/>
    <w:rsid w:val="00C72FD7"/>
    <w:rsid w:val="00C730A2"/>
    <w:rsid w:val="00C84D7E"/>
    <w:rsid w:val="00C90A4B"/>
    <w:rsid w:val="00C93FFD"/>
    <w:rsid w:val="00C96558"/>
    <w:rsid w:val="00C96D49"/>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D4FFA"/>
    <w:rsid w:val="00E0521F"/>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46F6"/>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50AFE1-E1EA-4594-9ECA-3A246C4A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
    <w:basedOn w:val="a"/>
    <w:rsid w:val="0062326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78EF-BFA3-487B-AE9C-9619E5A4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cp:lastModifiedBy>Пользователь Windows</cp:lastModifiedBy>
  <cp:revision>5</cp:revision>
  <cp:lastPrinted>2024-03-07T08:36:00Z</cp:lastPrinted>
  <dcterms:created xsi:type="dcterms:W3CDTF">2024-02-05T11:22:00Z</dcterms:created>
  <dcterms:modified xsi:type="dcterms:W3CDTF">2024-03-07T08:37:00Z</dcterms:modified>
</cp:coreProperties>
</file>