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D5" w:rsidRPr="005F18D5" w:rsidRDefault="005F18D5" w:rsidP="005F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МУНИЦИПАЛЬНОГО ОБРАЗОВАНИЯ</w:t>
      </w:r>
    </w:p>
    <w:p w:rsidR="005F18D5" w:rsidRPr="005F18D5" w:rsidRDefault="005F18D5" w:rsidP="005F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5F18D5" w:rsidRPr="005F18D5" w:rsidRDefault="005F18D5" w:rsidP="005F18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5F18D5" w:rsidRPr="005F18D5" w:rsidRDefault="005F18D5" w:rsidP="005F18D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РАСПОРЯЖЕНИЕ</w:t>
      </w: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8D5" w:rsidRPr="005F18D5" w:rsidRDefault="0039543E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FA0F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   </w:t>
      </w:r>
      <w:r w:rsidR="00CF562A">
        <w:rPr>
          <w:rFonts w:ascii="Times New Roman" w:eastAsia="Times New Roman" w:hAnsi="Times New Roman" w:cs="Times New Roman"/>
          <w:sz w:val="28"/>
          <w:szCs w:val="20"/>
          <w:lang w:eastAsia="ru-RU"/>
        </w:rPr>
        <w:t>11.08.2016</w:t>
      </w:r>
      <w:r w:rsidR="00511F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F18D5"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CF56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455-р</w:t>
      </w: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г. Велиж</w:t>
      </w: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FC3C7" wp14:editId="4F0689BA">
                <wp:simplePos x="0" y="0"/>
                <wp:positionH relativeFrom="column">
                  <wp:posOffset>15240</wp:posOffset>
                </wp:positionH>
                <wp:positionV relativeFrom="paragraph">
                  <wp:posOffset>45719</wp:posOffset>
                </wp:positionV>
                <wp:extent cx="3228975" cy="1190625"/>
                <wp:effectExtent l="0" t="0" r="0" b="952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86A" w:rsidRPr="005F74AE" w:rsidRDefault="0046286A" w:rsidP="00FA0F42">
                            <w:pPr>
                              <w:pStyle w:val="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проведен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ии ау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кциона по приватизации муниципального имущества муниципального образования</w:t>
                            </w:r>
                            <w:r w:rsidR="00FA0F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A0F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Велижское</w:t>
                            </w:r>
                            <w:proofErr w:type="spellEnd"/>
                            <w:r w:rsidR="00FA0F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городское поселение</w:t>
                            </w:r>
                          </w:p>
                          <w:p w:rsidR="0046286A" w:rsidRDefault="0046286A" w:rsidP="00FA0F4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.2pt;margin-top:3.6pt;width:254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" filled="f" stroked="f">
                <v:textbox>
                  <w:txbxContent>
                    <w:p w:rsidR="0046286A" w:rsidRPr="005F74AE" w:rsidRDefault="0046286A" w:rsidP="00FA0F42">
                      <w:pPr>
                        <w:pStyle w:val="1"/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проведен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ии ау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кциона по приватизации муниципального имущества муниципального образования</w:t>
                      </w:r>
                      <w:r w:rsidR="00FA0F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A0F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Велижское</w:t>
                      </w:r>
                      <w:proofErr w:type="spellEnd"/>
                      <w:r w:rsidR="00FA0F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городское поселение</w:t>
                      </w:r>
                    </w:p>
                    <w:p w:rsidR="0046286A" w:rsidRDefault="0046286A" w:rsidP="00FA0F42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0F42" w:rsidRDefault="005F18D5" w:rsidP="000F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0F1179" w:rsidRPr="000F1179" w:rsidRDefault="000F1179" w:rsidP="00FA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21. 12. 2001 № 178-ФЗ «О приватизации государственного и муниципального имущества», </w:t>
      </w:r>
    </w:p>
    <w:p w:rsidR="00CA510A" w:rsidRDefault="00CA510A" w:rsidP="00CA510A">
      <w:pPr>
        <w:pStyle w:val="a7"/>
        <w:tabs>
          <w:tab w:val="left" w:pos="1134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066" w:rsidRDefault="00EA7066" w:rsidP="00BF359F">
      <w:pPr>
        <w:pStyle w:val="a7"/>
        <w:numPr>
          <w:ilvl w:val="0"/>
          <w:numId w:val="1"/>
        </w:numPr>
        <w:tabs>
          <w:tab w:val="clear" w:pos="1070"/>
          <w:tab w:val="num" w:pos="0"/>
          <w:tab w:val="left" w:pos="142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r w:rsidR="00BF35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путем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аукцион</w:t>
      </w:r>
      <w:r w:rsidR="00BF359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CA510A" w:rsidRPr="00CA510A">
        <w:t xml:space="preserve"> </w:t>
      </w:r>
      <w:r w:rsidR="00BF359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открытому</w:t>
      </w:r>
      <w:r w:rsidR="00CA510A" w:rsidRP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составу участников с закрытой фо</w:t>
      </w:r>
      <w:r w:rsid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>рмой подачи предложений о цене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продаже муниципального имущества муниципального образования </w:t>
      </w:r>
      <w:proofErr w:type="spellStart"/>
      <w:r w:rsidR="00FA0F42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FA0F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поселение.</w:t>
      </w:r>
      <w:proofErr w:type="gramEnd"/>
    </w:p>
    <w:p w:rsidR="00EA7066" w:rsidRDefault="00EA7066" w:rsidP="00BF359F">
      <w:pPr>
        <w:pStyle w:val="a7"/>
        <w:numPr>
          <w:ilvl w:val="0"/>
          <w:numId w:val="1"/>
        </w:numPr>
        <w:tabs>
          <w:tab w:val="clear" w:pos="1070"/>
          <w:tab w:val="num" w:pos="0"/>
          <w:tab w:val="left" w:pos="142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аукционную документацию по приватизации муниципального имущества муниципального образования </w:t>
      </w:r>
      <w:proofErr w:type="spellStart"/>
      <w:r w:rsidR="00FA0F42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FA0F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</w:t>
      </w:r>
      <w:r w:rsid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приложению. </w:t>
      </w:r>
    </w:p>
    <w:p w:rsidR="00CA510A" w:rsidRDefault="00CA510A" w:rsidP="00BF359F">
      <w:pPr>
        <w:pStyle w:val="a7"/>
        <w:numPr>
          <w:ilvl w:val="0"/>
          <w:numId w:val="1"/>
        </w:numPr>
        <w:tabs>
          <w:tab w:val="clear" w:pos="1070"/>
          <w:tab w:val="num" w:pos="0"/>
          <w:tab w:val="left" w:pos="142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организацией проведения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аукциона </w:t>
      </w:r>
      <w:r w:rsidRP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возложить на начальника отдела по управлению муниципальным имуществом, экономике, комплексному развитию Администрации муниципального образования «Велижский район» Зуеву Марию Александровну.</w:t>
      </w:r>
    </w:p>
    <w:p w:rsidR="00CA510A" w:rsidRPr="00CA510A" w:rsidRDefault="00CA510A" w:rsidP="00BF359F">
      <w:pPr>
        <w:pStyle w:val="a7"/>
        <w:numPr>
          <w:ilvl w:val="0"/>
          <w:numId w:val="1"/>
        </w:numPr>
        <w:tabs>
          <w:tab w:val="clear" w:pos="1070"/>
          <w:tab w:val="num" w:pos="0"/>
          <w:tab w:val="left" w:pos="142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Начальнику отдела по информационной политике (</w:t>
      </w:r>
      <w:proofErr w:type="spellStart"/>
      <w:r w:rsidRP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>К.П.Борис</w:t>
      </w:r>
      <w:proofErr w:type="spellEnd"/>
      <w:r w:rsidRP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P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распоряжение на официальном сайте муниципального образования «Велижский район» в сети Интернет.</w:t>
      </w:r>
    </w:p>
    <w:p w:rsidR="005F18D5" w:rsidRPr="00FA1C8C" w:rsidRDefault="005F18D5" w:rsidP="00BF359F">
      <w:pPr>
        <w:pStyle w:val="a7"/>
        <w:numPr>
          <w:ilvl w:val="0"/>
          <w:numId w:val="1"/>
        </w:numPr>
        <w:tabs>
          <w:tab w:val="clear" w:pos="1070"/>
          <w:tab w:val="num" w:pos="0"/>
          <w:tab w:val="left" w:pos="142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1C8C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 вступает в силу после подписания.</w:t>
      </w:r>
    </w:p>
    <w:p w:rsidR="009929A8" w:rsidRPr="009929A8" w:rsidRDefault="009929A8" w:rsidP="00BF359F">
      <w:pPr>
        <w:tabs>
          <w:tab w:val="num" w:pos="0"/>
          <w:tab w:val="left" w:pos="142"/>
        </w:tabs>
        <w:ind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9929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F35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FA1C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9929A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9929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распоряжения оставляю за собой. </w:t>
      </w:r>
    </w:p>
    <w:p w:rsidR="009929A8" w:rsidRPr="005F18D5" w:rsidRDefault="009929A8" w:rsidP="00CA510A">
      <w:pPr>
        <w:tabs>
          <w:tab w:val="num" w:pos="0"/>
          <w:tab w:val="left" w:pos="142"/>
          <w:tab w:val="left" w:pos="993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8D5" w:rsidRPr="005F18D5" w:rsidRDefault="005F18D5" w:rsidP="00CA510A">
      <w:pPr>
        <w:tabs>
          <w:tab w:val="num" w:pos="0"/>
          <w:tab w:val="left" w:pos="142"/>
          <w:tab w:val="left" w:pos="993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8D5" w:rsidRPr="005F18D5" w:rsidRDefault="005F18D5" w:rsidP="005F18D5">
      <w:pPr>
        <w:tabs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8D5" w:rsidRPr="005F18D5" w:rsidRDefault="005F18D5" w:rsidP="005F18D5">
      <w:pPr>
        <w:tabs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5F18D5" w:rsidRPr="005F18D5" w:rsidRDefault="005F18D5" w:rsidP="005F18D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муниципального образования </w:t>
      </w:r>
    </w:p>
    <w:p w:rsidR="005F18D5" w:rsidRPr="005F18D5" w:rsidRDefault="005F18D5" w:rsidP="005F18D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«Велижский район»                                           </w:t>
      </w:r>
      <w:r w:rsidR="009929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В. В. </w:t>
      </w:r>
      <w:proofErr w:type="spellStart"/>
      <w:r w:rsidR="009929A8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Самулеев</w:t>
      </w:r>
      <w:proofErr w:type="spellEnd"/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7CE1" w:rsidRDefault="00CA7CE1" w:rsidP="0099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CE1" w:rsidRDefault="00CA7CE1" w:rsidP="0099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2AF" w:rsidRDefault="000132AF" w:rsidP="0099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15" w:rsidRDefault="00772415" w:rsidP="0099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10A" w:rsidRDefault="00CA510A" w:rsidP="00CA5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D5" w:rsidRPr="005F18D5" w:rsidRDefault="005F18D5" w:rsidP="00CA5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F18D5" w:rsidRPr="005F18D5" w:rsidRDefault="005F18D5" w:rsidP="005F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5F18D5" w:rsidRPr="005F18D5" w:rsidRDefault="005F18D5" w:rsidP="005F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F18D5" w:rsidRPr="005F18D5" w:rsidRDefault="005F18D5" w:rsidP="005F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</w:t>
      </w:r>
    </w:p>
    <w:p w:rsidR="005F18D5" w:rsidRPr="005F18D5" w:rsidRDefault="009929A8" w:rsidP="0099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51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A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4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18D5"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7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5F74">
        <w:rPr>
          <w:rFonts w:ascii="Times New Roman" w:eastAsia="Times New Roman" w:hAnsi="Times New Roman" w:cs="Times New Roman"/>
          <w:sz w:val="28"/>
          <w:szCs w:val="28"/>
          <w:lang w:eastAsia="ru-RU"/>
        </w:rPr>
        <w:t>11.08.2016</w:t>
      </w:r>
      <w:r w:rsidR="00F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8D5"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4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74">
        <w:rPr>
          <w:rFonts w:ascii="Times New Roman" w:eastAsia="Times New Roman" w:hAnsi="Times New Roman" w:cs="Times New Roman"/>
          <w:sz w:val="28"/>
          <w:szCs w:val="28"/>
          <w:lang w:eastAsia="ru-RU"/>
        </w:rPr>
        <w:t>455-р</w:t>
      </w:r>
      <w:bookmarkStart w:id="0" w:name="_GoBack"/>
      <w:bookmarkEnd w:id="0"/>
    </w:p>
    <w:p w:rsidR="005F18D5" w:rsidRDefault="005F18D5" w:rsidP="005F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15" w:rsidRPr="00772415" w:rsidRDefault="00772415" w:rsidP="00772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Документация по проведению аукциона по приватизации </w:t>
      </w:r>
    </w:p>
    <w:p w:rsidR="00772415" w:rsidRDefault="00772415" w:rsidP="00772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 муниципального образования</w:t>
      </w:r>
    </w:p>
    <w:p w:rsidR="00772415" w:rsidRDefault="00FA0F42" w:rsidP="00772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</w:p>
    <w:p w:rsidR="004B220D" w:rsidRPr="00460987" w:rsidRDefault="00CA510A" w:rsidP="00BF359F">
      <w:pPr>
        <w:pStyle w:val="a8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0987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C76A14" w:rsidRPr="00BE25C0" w:rsidRDefault="00C76A14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 аукциона</w:t>
      </w:r>
    </w:p>
    <w:p w:rsidR="00C76A14" w:rsidRPr="00BE25C0" w:rsidRDefault="00C76A14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Наименование лота</w:t>
      </w:r>
    </w:p>
    <w:p w:rsidR="00C76A14" w:rsidRPr="00BE25C0" w:rsidRDefault="00C76A14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Начальная (минимальная) цена лота</w:t>
      </w:r>
    </w:p>
    <w:p w:rsidR="00460987" w:rsidRPr="00BE25C0" w:rsidRDefault="00460987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Обоснование начальной (минимальной) цены лота</w:t>
      </w:r>
    </w:p>
    <w:p w:rsidR="00460987" w:rsidRPr="00BE25C0" w:rsidRDefault="00460987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Требование к участнику аукциона</w:t>
      </w:r>
    </w:p>
    <w:p w:rsidR="00C76A14" w:rsidRPr="00BE25C0" w:rsidRDefault="00460987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Способы приватизации муниципального имущества</w:t>
      </w:r>
    </w:p>
    <w:p w:rsidR="00460987" w:rsidRPr="00BE25C0" w:rsidRDefault="00460987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Информационное обеспечение приватизации муниципального имущества</w:t>
      </w:r>
    </w:p>
    <w:p w:rsidR="00460987" w:rsidRPr="00BE25C0" w:rsidRDefault="00460987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Документы, представляемые покупателями муниципального имущества</w:t>
      </w:r>
    </w:p>
    <w:p w:rsidR="00BE25C0" w:rsidRPr="00BE25C0" w:rsidRDefault="00BE25C0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Начало приема заявок</w:t>
      </w:r>
    </w:p>
    <w:p w:rsidR="00BE25C0" w:rsidRPr="00BE25C0" w:rsidRDefault="00BE25C0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Окончание приема заявок</w:t>
      </w:r>
    </w:p>
    <w:p w:rsidR="00BE25C0" w:rsidRPr="00BE25C0" w:rsidRDefault="00BE25C0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Условия участия в аукционе</w:t>
      </w:r>
    </w:p>
    <w:p w:rsidR="00BE25C0" w:rsidRPr="00BE25C0" w:rsidRDefault="00FB78C2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Определение</w:t>
      </w:r>
      <w:r w:rsidR="00BE25C0"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участников аукциона</w:t>
      </w:r>
    </w:p>
    <w:p w:rsidR="00BE25C0" w:rsidRPr="00BE25C0" w:rsidRDefault="00BE25C0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 аукциона</w:t>
      </w:r>
    </w:p>
    <w:p w:rsidR="00460987" w:rsidRPr="00BE25C0" w:rsidRDefault="00BE25C0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 договора купли-продажи</w:t>
      </w:r>
    </w:p>
    <w:p w:rsidR="00460987" w:rsidRPr="00BE25C0" w:rsidRDefault="00BE25C0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Порядок перечисления задатка</w:t>
      </w:r>
    </w:p>
    <w:p w:rsidR="00DF46C8" w:rsidRPr="004E3FB0" w:rsidRDefault="00460987" w:rsidP="00460987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3FB0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Заключительное положение</w:t>
      </w:r>
    </w:p>
    <w:p w:rsidR="004E3FB0" w:rsidRPr="004E3FB0" w:rsidRDefault="004E3FB0" w:rsidP="004E3FB0">
      <w:pPr>
        <w:pStyle w:val="a8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46C8" w:rsidRPr="00C76A14" w:rsidRDefault="00DF46C8" w:rsidP="00D50679">
      <w:pPr>
        <w:pStyle w:val="a8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 аукциона</w:t>
      </w:r>
    </w:p>
    <w:p w:rsidR="00DF46C8" w:rsidRPr="00C76A14" w:rsidRDefault="00DF46C8" w:rsidP="00D50679">
      <w:pPr>
        <w:pStyle w:val="a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«Велижский район»</w:t>
      </w:r>
    </w:p>
    <w:p w:rsidR="00DF46C8" w:rsidRPr="00C76A14" w:rsidRDefault="00DF46C8" w:rsidP="00D506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t xml:space="preserve">Юридический адрес: Смоленская область, Велижский район, </w:t>
      </w:r>
      <w:proofErr w:type="spellStart"/>
      <w:r w:rsidRPr="00C76A1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76A1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76A14">
        <w:rPr>
          <w:rFonts w:ascii="Times New Roman" w:hAnsi="Times New Roman" w:cs="Times New Roman"/>
          <w:sz w:val="28"/>
          <w:szCs w:val="28"/>
        </w:rPr>
        <w:t>елиж</w:t>
      </w:r>
      <w:proofErr w:type="spellEnd"/>
      <w:r w:rsidRPr="00C76A14">
        <w:rPr>
          <w:rFonts w:ascii="Times New Roman" w:hAnsi="Times New Roman" w:cs="Times New Roman"/>
          <w:sz w:val="28"/>
          <w:szCs w:val="28"/>
        </w:rPr>
        <w:t>, пл. Дзержинского, д. 7</w:t>
      </w:r>
    </w:p>
    <w:p w:rsidR="00DF46C8" w:rsidRPr="00C76A14" w:rsidRDefault="00DF46C8" w:rsidP="00D506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A14">
        <w:rPr>
          <w:rFonts w:ascii="Times New Roman" w:hAnsi="Times New Roman" w:cs="Times New Roman"/>
          <w:sz w:val="28"/>
          <w:szCs w:val="28"/>
        </w:rPr>
        <w:t>Почтовый адрес: 216290, Смоленская область, Велижский  район, г. Велиж, пл. Дзержинского, д. 7</w:t>
      </w:r>
      <w:proofErr w:type="gramEnd"/>
    </w:p>
    <w:p w:rsidR="00DF46C8" w:rsidRPr="00C76A14" w:rsidRDefault="00DF46C8" w:rsidP="00D506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t>Адрес электронной почты (</w:t>
      </w:r>
      <w:r w:rsidRPr="00C76A1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76A14">
        <w:rPr>
          <w:rFonts w:ascii="Times New Roman" w:hAnsi="Times New Roman" w:cs="Times New Roman"/>
          <w:sz w:val="28"/>
          <w:szCs w:val="28"/>
        </w:rPr>
        <w:t>-</w:t>
      </w:r>
      <w:r w:rsidRPr="00C76A1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76A14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C76A14">
        <w:rPr>
          <w:rFonts w:ascii="Times New Roman" w:hAnsi="Times New Roman" w:cs="Times New Roman"/>
          <w:sz w:val="28"/>
          <w:szCs w:val="28"/>
          <w:lang w:val="en-US"/>
        </w:rPr>
        <w:t>velizh</w:t>
      </w:r>
      <w:proofErr w:type="spellEnd"/>
      <w:r w:rsidRPr="00C76A14">
        <w:rPr>
          <w:rFonts w:ascii="Times New Roman" w:hAnsi="Times New Roman" w:cs="Times New Roman"/>
          <w:sz w:val="28"/>
          <w:szCs w:val="28"/>
        </w:rPr>
        <w:t>@</w:t>
      </w:r>
      <w:r w:rsidRPr="00C76A14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C76A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6A14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C76A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6A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F46C8" w:rsidRPr="00C76A14" w:rsidRDefault="00DF46C8" w:rsidP="00D506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t>Телефон</w:t>
      </w:r>
      <w:r w:rsidR="00636AE0">
        <w:rPr>
          <w:rFonts w:ascii="Times New Roman" w:hAnsi="Times New Roman" w:cs="Times New Roman"/>
          <w:sz w:val="28"/>
          <w:szCs w:val="28"/>
        </w:rPr>
        <w:t>: 8(48132) 4-22</w:t>
      </w:r>
      <w:r w:rsidRPr="00C76A14">
        <w:rPr>
          <w:rFonts w:ascii="Times New Roman" w:hAnsi="Times New Roman" w:cs="Times New Roman"/>
          <w:sz w:val="28"/>
          <w:szCs w:val="28"/>
        </w:rPr>
        <w:t>-</w:t>
      </w:r>
      <w:r w:rsidR="00636AE0">
        <w:rPr>
          <w:rFonts w:ascii="Times New Roman" w:hAnsi="Times New Roman" w:cs="Times New Roman"/>
          <w:sz w:val="28"/>
          <w:szCs w:val="28"/>
        </w:rPr>
        <w:t>77</w:t>
      </w:r>
    </w:p>
    <w:p w:rsidR="00460987" w:rsidRDefault="00DF46C8" w:rsidP="00D5067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14">
        <w:rPr>
          <w:rFonts w:ascii="Times New Roman" w:hAnsi="Times New Roman" w:cs="Times New Roman"/>
          <w:b/>
          <w:sz w:val="28"/>
          <w:szCs w:val="28"/>
        </w:rPr>
        <w:t>Наименование лота</w:t>
      </w:r>
    </w:p>
    <w:p w:rsidR="00FA0F42" w:rsidRPr="00FA0F42" w:rsidRDefault="00FA0F42" w:rsidP="00FA0F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A0F42">
        <w:rPr>
          <w:rFonts w:ascii="Times New Roman" w:hAnsi="Times New Roman" w:cs="Times New Roman"/>
          <w:sz w:val="28"/>
          <w:szCs w:val="28"/>
        </w:rPr>
        <w:t>1.</w:t>
      </w:r>
      <w:r w:rsidRPr="00FA0F42">
        <w:rPr>
          <w:rFonts w:ascii="Times New Roman" w:hAnsi="Times New Roman" w:cs="Times New Roman"/>
          <w:sz w:val="28"/>
          <w:szCs w:val="28"/>
        </w:rPr>
        <w:tab/>
        <w:t xml:space="preserve">Столярный цех, общей площадью 397,9 </w:t>
      </w:r>
      <w:proofErr w:type="spellStart"/>
      <w:r w:rsidRPr="00FA0F4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A0F42">
        <w:rPr>
          <w:rFonts w:ascii="Times New Roman" w:hAnsi="Times New Roman" w:cs="Times New Roman"/>
          <w:sz w:val="28"/>
          <w:szCs w:val="28"/>
        </w:rPr>
        <w:t xml:space="preserve">.; расположенный по адресу: Смоленская область, Велижский район, г. Велиж, ул. Володарского, на земельном участке с кадастровым номером 67:01:0010108:27. Начальная цена имущества </w:t>
      </w:r>
      <w:proofErr w:type="gramStart"/>
      <w:r w:rsidRPr="00FA0F42">
        <w:rPr>
          <w:rFonts w:ascii="Times New Roman" w:hAnsi="Times New Roman" w:cs="Times New Roman"/>
          <w:sz w:val="28"/>
          <w:szCs w:val="28"/>
        </w:rPr>
        <w:t>согласно отчета</w:t>
      </w:r>
      <w:proofErr w:type="gramEnd"/>
      <w:r w:rsidRPr="00FA0F42">
        <w:rPr>
          <w:rFonts w:ascii="Times New Roman" w:hAnsi="Times New Roman" w:cs="Times New Roman"/>
          <w:sz w:val="28"/>
          <w:szCs w:val="28"/>
        </w:rPr>
        <w:t xml:space="preserve"> №14 – Н от 14.07.2016 г. – 236400,00 (двести тридцать шесть тысяч четыреста) рублей (без учета НДС).</w:t>
      </w:r>
    </w:p>
    <w:p w:rsidR="00FA0F42" w:rsidRPr="00FA0F42" w:rsidRDefault="00FA0F42" w:rsidP="00FA0F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A0F4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FA0F42">
        <w:rPr>
          <w:rFonts w:ascii="Times New Roman" w:hAnsi="Times New Roman" w:cs="Times New Roman"/>
          <w:sz w:val="28"/>
          <w:szCs w:val="28"/>
        </w:rPr>
        <w:tab/>
        <w:t xml:space="preserve">Земельный участок с кадастровым номером 67:01:0010108:27, площадью 721 </w:t>
      </w:r>
      <w:proofErr w:type="spellStart"/>
      <w:r w:rsidRPr="00FA0F4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A0F42">
        <w:rPr>
          <w:rFonts w:ascii="Times New Roman" w:hAnsi="Times New Roman" w:cs="Times New Roman"/>
          <w:sz w:val="28"/>
          <w:szCs w:val="28"/>
        </w:rPr>
        <w:t xml:space="preserve">., расположенный по адресу: Смоленская область, Велижский район, г. Велиж, ул. Володарского. Начальная цена имущества </w:t>
      </w:r>
      <w:proofErr w:type="gramStart"/>
      <w:r w:rsidRPr="00FA0F42">
        <w:rPr>
          <w:rFonts w:ascii="Times New Roman" w:hAnsi="Times New Roman" w:cs="Times New Roman"/>
          <w:sz w:val="28"/>
          <w:szCs w:val="28"/>
        </w:rPr>
        <w:t>согласно отчета</w:t>
      </w:r>
      <w:proofErr w:type="gramEnd"/>
      <w:r w:rsidRPr="00FA0F42">
        <w:rPr>
          <w:rFonts w:ascii="Times New Roman" w:hAnsi="Times New Roman" w:cs="Times New Roman"/>
          <w:sz w:val="28"/>
          <w:szCs w:val="28"/>
        </w:rPr>
        <w:t xml:space="preserve"> №14 – Н от 14.07.2016 г. – 7700,00 (семь тысяч семьсот) рублей (без учета НДС).</w:t>
      </w:r>
    </w:p>
    <w:p w:rsidR="00DF46C8" w:rsidRPr="00C76A14" w:rsidRDefault="00DF46C8" w:rsidP="00D50679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14">
        <w:rPr>
          <w:rFonts w:ascii="Times New Roman" w:hAnsi="Times New Roman" w:cs="Times New Roman"/>
          <w:b/>
          <w:sz w:val="28"/>
          <w:szCs w:val="28"/>
        </w:rPr>
        <w:t>3. Начальная (минимальная) цена лота</w:t>
      </w:r>
    </w:p>
    <w:p w:rsidR="00DF46C8" w:rsidRPr="00C76A14" w:rsidRDefault="0007119D" w:rsidP="00D506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лота </w:t>
      </w:r>
      <w:r w:rsidR="00FA0F42">
        <w:rPr>
          <w:rFonts w:ascii="Times New Roman" w:hAnsi="Times New Roman" w:cs="Times New Roman"/>
          <w:sz w:val="28"/>
          <w:szCs w:val="28"/>
        </w:rPr>
        <w:t>–</w:t>
      </w:r>
      <w:r w:rsidRPr="00C76A14">
        <w:rPr>
          <w:rFonts w:ascii="Times New Roman" w:hAnsi="Times New Roman" w:cs="Times New Roman"/>
          <w:sz w:val="28"/>
          <w:szCs w:val="28"/>
        </w:rPr>
        <w:t xml:space="preserve"> </w:t>
      </w:r>
      <w:r w:rsidR="00FA0F42">
        <w:rPr>
          <w:rFonts w:ascii="Times New Roman" w:hAnsi="Times New Roman" w:cs="Times New Roman"/>
          <w:sz w:val="28"/>
          <w:szCs w:val="28"/>
        </w:rPr>
        <w:t>244100,00</w:t>
      </w:r>
      <w:r w:rsidR="00DF46C8" w:rsidRPr="00C76A14">
        <w:rPr>
          <w:rFonts w:ascii="Times New Roman" w:hAnsi="Times New Roman" w:cs="Times New Roman"/>
          <w:sz w:val="28"/>
          <w:szCs w:val="28"/>
        </w:rPr>
        <w:t xml:space="preserve"> (</w:t>
      </w:r>
      <w:r w:rsidR="00FA0F42">
        <w:rPr>
          <w:rFonts w:ascii="Times New Roman" w:hAnsi="Times New Roman" w:cs="Times New Roman"/>
          <w:sz w:val="28"/>
          <w:szCs w:val="28"/>
        </w:rPr>
        <w:t>двести сорок четыре тысячи сто</w:t>
      </w:r>
      <w:r w:rsidR="00DF46C8" w:rsidRPr="00C76A14">
        <w:rPr>
          <w:rFonts w:ascii="Times New Roman" w:hAnsi="Times New Roman" w:cs="Times New Roman"/>
          <w:sz w:val="28"/>
          <w:szCs w:val="28"/>
        </w:rPr>
        <w:t xml:space="preserve">) рублей (без учета НДС).  </w:t>
      </w:r>
    </w:p>
    <w:p w:rsidR="0007119D" w:rsidRPr="00C76A14" w:rsidRDefault="0007119D" w:rsidP="00D5067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14">
        <w:rPr>
          <w:rFonts w:ascii="Times New Roman" w:hAnsi="Times New Roman" w:cs="Times New Roman"/>
          <w:b/>
          <w:sz w:val="28"/>
          <w:szCs w:val="28"/>
        </w:rPr>
        <w:t>Обоснование начальной (минимальной) цены лота.</w:t>
      </w:r>
    </w:p>
    <w:p w:rsidR="004B220D" w:rsidRPr="00C76A14" w:rsidRDefault="0007119D" w:rsidP="00D50679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</w:t>
      </w:r>
      <w:r w:rsidR="00FA0F42">
        <w:rPr>
          <w:rFonts w:ascii="Times New Roman" w:hAnsi="Times New Roman" w:cs="Times New Roman"/>
          <w:sz w:val="28"/>
          <w:szCs w:val="28"/>
        </w:rPr>
        <w:t>лота определена согласно отчету</w:t>
      </w:r>
      <w:r w:rsidRPr="00C76A14">
        <w:rPr>
          <w:rFonts w:ascii="Times New Roman" w:hAnsi="Times New Roman" w:cs="Times New Roman"/>
          <w:sz w:val="28"/>
          <w:szCs w:val="28"/>
        </w:rPr>
        <w:t xml:space="preserve"> об оценке № </w:t>
      </w:r>
      <w:r w:rsidR="00FA0F42">
        <w:rPr>
          <w:rFonts w:ascii="Times New Roman" w:hAnsi="Times New Roman" w:cs="Times New Roman"/>
          <w:sz w:val="28"/>
          <w:szCs w:val="28"/>
        </w:rPr>
        <w:t>14 – Н от 14.07.2016 г.</w:t>
      </w:r>
      <w:r w:rsidRPr="00C76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2C8" w:rsidRPr="00C76A14" w:rsidRDefault="00A2343A" w:rsidP="00D5067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к участнику аукциона</w:t>
      </w:r>
    </w:p>
    <w:p w:rsidR="00A2343A" w:rsidRPr="00C76A14" w:rsidRDefault="00A2343A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Покупателями муниципального имущества могут быть любые физические и (или)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  <w:proofErr w:type="gramEnd"/>
    </w:p>
    <w:p w:rsidR="004B220D" w:rsidRPr="00C76A14" w:rsidRDefault="00A2343A" w:rsidP="00D5067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A2343A" w:rsidRPr="00C76A14" w:rsidRDefault="00A2343A" w:rsidP="00D5067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приватизации муниципального имущества</w:t>
      </w:r>
    </w:p>
    <w:p w:rsidR="00A2343A" w:rsidRPr="00C76A14" w:rsidRDefault="00A2343A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Приватизация муниципального имущества осуществляется только способами, предусмотренными ст. 13 Федерального закона от 21.12.2001 N 178-ФЗ "О приватизации государственного и муниципального имущества".</w:t>
      </w:r>
    </w:p>
    <w:p w:rsidR="00A2343A" w:rsidRPr="00C76A14" w:rsidRDefault="00A2343A" w:rsidP="00D5067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43A" w:rsidRPr="00C76A14" w:rsidRDefault="00460987" w:rsidP="00D50679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A2343A"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60987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Информационное обеспечение приватизации муниципального имущества</w:t>
      </w:r>
    </w:p>
    <w:p w:rsidR="00A2343A" w:rsidRPr="00C76A14" w:rsidRDefault="00A2343A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Информация о продаже муниципального имущества подлежит публикации в районной газете "Велижская новь" (далее - официальное печатное издание), а также размещению на сайте Администрации в сети Интернет:</w:t>
      </w:r>
      <w:r w:rsidR="00EE2F6E" w:rsidRPr="00EE2F6E">
        <w:t xml:space="preserve"> </w:t>
      </w:r>
      <w:hyperlink r:id="rId9" w:history="1">
        <w:r w:rsidR="00EE2F6E" w:rsidRPr="00EE2F6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http://velizh.admin-smolensk.ru</w:t>
        </w:r>
        <w:r w:rsidR="00EE2F6E" w:rsidRPr="00EE2F6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  <w:r w:rsidR="00EE2F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официальном сайте Российской Федерации в сети Интернет: http://www.torgi.gov.ru для размещения информации о проведении торгов (далее также - сайты в сети Интернет) не менее чем за тридцать дней до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дня осуществления продажи указанного имущества.</w:t>
      </w:r>
    </w:p>
    <w:p w:rsidR="0014574C" w:rsidRPr="00C76A14" w:rsidRDefault="00E84A41" w:rsidP="00D5067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A41">
        <w:rPr>
          <w:rFonts w:ascii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574C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574C"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>Документы, представляемые покупателями муниципального имущества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а) заявка (согласно приложению </w:t>
      </w:r>
      <w:r w:rsidR="00070809" w:rsidRPr="00C76A14">
        <w:rPr>
          <w:rFonts w:ascii="Times New Roman" w:hAnsi="Times New Roman" w:cs="Times New Roman"/>
          <w:sz w:val="28"/>
          <w:szCs w:val="28"/>
          <w:lang w:eastAsia="ru-RU"/>
        </w:rPr>
        <w:t>1)</w:t>
      </w:r>
    </w:p>
    <w:p w:rsidR="0014574C" w:rsidRPr="00C76A14" w:rsidRDefault="004E3FB0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14574C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с заявкой претенденты представляют по описи следующие документы: 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>юридические лица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proofErr w:type="gramEnd"/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>физические лица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предъявляют документ, удостоверяющий личность, или представляют копии всех его листов. В случае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70809" w:rsidRDefault="00070809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в) договор о задатке (согласно приложению 2) </w:t>
      </w:r>
    </w:p>
    <w:p w:rsidR="00913469" w:rsidRPr="00C76A14" w:rsidRDefault="00913469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 п</w:t>
      </w:r>
      <w:r w:rsidRPr="00913469">
        <w:rPr>
          <w:rFonts w:ascii="Times New Roman" w:hAnsi="Times New Roman" w:cs="Times New Roman"/>
          <w:sz w:val="28"/>
          <w:szCs w:val="28"/>
          <w:lang w:eastAsia="ru-RU"/>
        </w:rPr>
        <w:t>латежный документ, подтве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рждающий перечисление претендентом</w:t>
      </w:r>
      <w:r w:rsidRPr="00913469">
        <w:rPr>
          <w:rFonts w:ascii="Times New Roman" w:hAnsi="Times New Roman" w:cs="Times New Roman"/>
          <w:sz w:val="28"/>
          <w:szCs w:val="28"/>
          <w:lang w:eastAsia="ru-RU"/>
        </w:rPr>
        <w:t xml:space="preserve"> суммы задатка на ук</w:t>
      </w:r>
      <w:r>
        <w:rPr>
          <w:rFonts w:ascii="Times New Roman" w:hAnsi="Times New Roman" w:cs="Times New Roman"/>
          <w:sz w:val="28"/>
          <w:szCs w:val="28"/>
          <w:lang w:eastAsia="ru-RU"/>
        </w:rPr>
        <w:t>азанный в д</w:t>
      </w:r>
      <w:r w:rsidRPr="00913469">
        <w:rPr>
          <w:rFonts w:ascii="Times New Roman" w:hAnsi="Times New Roman" w:cs="Times New Roman"/>
          <w:sz w:val="28"/>
          <w:szCs w:val="28"/>
          <w:lang w:eastAsia="ru-RU"/>
        </w:rPr>
        <w:t>оговоре о задатке счет.</w:t>
      </w:r>
    </w:p>
    <w:p w:rsidR="0014574C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 </w:t>
      </w:r>
    </w:p>
    <w:p w:rsidR="00913469" w:rsidRPr="00913469" w:rsidRDefault="00BE25C0" w:rsidP="00D5067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913469" w:rsidRPr="00913469">
        <w:rPr>
          <w:rFonts w:ascii="Times New Roman" w:hAnsi="Times New Roman" w:cs="Times New Roman"/>
          <w:b/>
          <w:sz w:val="28"/>
          <w:szCs w:val="28"/>
          <w:lang w:eastAsia="ru-RU"/>
        </w:rPr>
        <w:t>Начало приема заявок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A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Дата начала приема заявок на участие в аукционе</w:t>
      </w:r>
      <w:r w:rsidR="00E422F3">
        <w:rPr>
          <w:rFonts w:ascii="Times New Roman" w:hAnsi="Times New Roman" w:cs="Times New Roman"/>
          <w:sz w:val="28"/>
          <w:szCs w:val="28"/>
          <w:lang w:eastAsia="ru-RU"/>
        </w:rPr>
        <w:t xml:space="preserve"> –  18 августа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2016 года.</w:t>
      </w:r>
    </w:p>
    <w:p w:rsidR="0014574C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Заявки с прилагаемыми к ним документами принимаются </w:t>
      </w:r>
      <w:r w:rsidR="00070809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по рабочим дням с 8.00 до 12.00 и с 13.00 до 17.00 часов по московскому времени по адресу: 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Смоленская область, г. Велиж, пл. Дзержинского, д.7. в отделе по управлению муниципальным имуществом, экономике, комплексному развитию Администрации муниципального образования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«Велижский район», тел. 8(48132)4-22-77.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Электронная почта: velig@admin.smolensk.ru. Заявки подаются в письменной форме.</w:t>
      </w:r>
    </w:p>
    <w:p w:rsidR="00913469" w:rsidRPr="00913469" w:rsidRDefault="00BE25C0" w:rsidP="00D5067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913469" w:rsidRPr="00913469">
        <w:rPr>
          <w:rFonts w:ascii="Times New Roman" w:hAnsi="Times New Roman" w:cs="Times New Roman"/>
          <w:b/>
          <w:sz w:val="28"/>
          <w:szCs w:val="28"/>
          <w:lang w:eastAsia="ru-RU"/>
        </w:rPr>
        <w:t>Окончание приема заявок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4A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Дата окончания приема заявок на участие в аукционе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E422F3">
        <w:rPr>
          <w:rFonts w:ascii="Times New Roman" w:hAnsi="Times New Roman" w:cs="Times New Roman"/>
          <w:sz w:val="28"/>
          <w:szCs w:val="28"/>
          <w:lang w:eastAsia="ru-RU"/>
        </w:rPr>
        <w:t>12 сентября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4A53B2" w:rsidRPr="00C76A14">
        <w:rPr>
          <w:rFonts w:ascii="Times New Roman" w:hAnsi="Times New Roman" w:cs="Times New Roman"/>
          <w:sz w:val="28"/>
          <w:szCs w:val="28"/>
          <w:lang w:eastAsia="ru-RU"/>
        </w:rPr>
        <w:t>6 года в 14.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00 часов по московскому времени.</w:t>
      </w:r>
    </w:p>
    <w:p w:rsidR="004A53B2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Для участия в аукционе претен</w:t>
      </w:r>
      <w:r w:rsidR="00E422F3">
        <w:rPr>
          <w:rFonts w:ascii="Times New Roman" w:hAnsi="Times New Roman" w:cs="Times New Roman"/>
          <w:sz w:val="28"/>
          <w:szCs w:val="28"/>
          <w:lang w:eastAsia="ru-RU"/>
        </w:rPr>
        <w:t>дент вносит задаток в размере 20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процентов начальной</w:t>
      </w:r>
      <w:r w:rsidR="004A53B2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(минимальной)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цены</w:t>
      </w:r>
      <w:r w:rsidR="004A53B2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E422F3">
        <w:rPr>
          <w:rFonts w:ascii="Times New Roman" w:hAnsi="Times New Roman" w:cs="Times New Roman"/>
          <w:sz w:val="28"/>
          <w:szCs w:val="28"/>
          <w:lang w:eastAsia="ru-RU"/>
        </w:rPr>
        <w:t>48820</w:t>
      </w:r>
      <w:r w:rsidR="004A53B2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422F3">
        <w:rPr>
          <w:rFonts w:ascii="Times New Roman" w:hAnsi="Times New Roman" w:cs="Times New Roman"/>
          <w:sz w:val="28"/>
          <w:szCs w:val="28"/>
          <w:lang w:eastAsia="ru-RU"/>
        </w:rPr>
        <w:t>сорок восемь тысяч восемьсот двадцать</w:t>
      </w:r>
      <w:r w:rsidR="004A53B2" w:rsidRPr="00C76A14">
        <w:rPr>
          <w:rFonts w:ascii="Times New Roman" w:hAnsi="Times New Roman" w:cs="Times New Roman"/>
          <w:sz w:val="28"/>
          <w:szCs w:val="28"/>
          <w:lang w:eastAsia="ru-RU"/>
        </w:rPr>
        <w:t>) рублей.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574C" w:rsidRPr="00C76A14" w:rsidRDefault="00BE25C0" w:rsidP="00D5067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4574C"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74C"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>Условия участия в аукционе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и иные документы в соответствии с перечнем</w:t>
      </w:r>
      <w:r w:rsidR="00070809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пункту </w:t>
      </w:r>
      <w:r w:rsidR="004E3FB0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070809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Заявка и опись представленных документов составляются в 2 экземплярах, один из которых остается у Организатора аукциона, другой - у заявителя. Для участия в аукционе претендент вносит задаток в соответствии с договором о задатке на счет, указанный в информационном сообщении о проведен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кциона.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документов. На каждом экземпляре заявки Организатором аукциона делается отметка о принятии заявки с указанием ее номера, даты и времени принятия продавцом. Заявки, поступившие по истечении срока их приема, указанного в информационном сообщении о проведен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070809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Организатор аукциона принимает меры по обеспечению сохранности заявок и прилагаемых к ним документов, в том числе предложений о цене имущества, поданных претенден</w:t>
      </w:r>
      <w:r w:rsidR="00070809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тами при подаче заявок, а также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конфиденциальности сведений о лицах, подавших заявки, и содержания представленных ими документов до момента их рассмотрения. </w:t>
      </w:r>
    </w:p>
    <w:p w:rsidR="00913469" w:rsidRPr="00913469" w:rsidRDefault="00913469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13469">
        <w:rPr>
          <w:rFonts w:ascii="Times New Roman" w:hAnsi="Times New Roman" w:cs="Times New Roman"/>
          <w:sz w:val="28"/>
          <w:szCs w:val="28"/>
          <w:lang w:eastAsia="ru-RU"/>
        </w:rPr>
        <w:t>Претендент не допускается к участию в аукционе по следующим основаниям: представленные документы не подтверждают право претендента быть покупателем в соответствии с законодательством Российской Федерации;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 заявка подана лицом, не уполномоченным претендентом на осуществление таких действий;</w:t>
      </w:r>
      <w:proofErr w:type="gramEnd"/>
      <w:r w:rsidRPr="00913469">
        <w:rPr>
          <w:rFonts w:ascii="Times New Roman" w:hAnsi="Times New Roman" w:cs="Times New Roman"/>
          <w:sz w:val="28"/>
          <w:szCs w:val="28"/>
          <w:lang w:eastAsia="ru-RU"/>
        </w:rPr>
        <w:t xml:space="preserve"> не подтверждено поступление в установленный срок задатка на счета, указанные в информационном сообщении. </w:t>
      </w:r>
    </w:p>
    <w:p w:rsidR="00913469" w:rsidRPr="00913469" w:rsidRDefault="00913469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469">
        <w:rPr>
          <w:rFonts w:ascii="Times New Roman" w:hAnsi="Times New Roman" w:cs="Times New Roman"/>
          <w:sz w:val="28"/>
          <w:szCs w:val="28"/>
          <w:lang w:eastAsia="ru-RU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913469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13469">
        <w:rPr>
          <w:rFonts w:ascii="Times New Roman" w:hAnsi="Times New Roman" w:cs="Times New Roman"/>
          <w:sz w:val="28"/>
          <w:szCs w:val="28"/>
          <w:lang w:eastAsia="ru-RU"/>
        </w:rPr>
        <w:t xml:space="preserve"> чем пять дней со дня поступления уведомления об </w:t>
      </w:r>
      <w:r w:rsidRPr="009134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913469" w:rsidRDefault="00913469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469">
        <w:rPr>
          <w:rFonts w:ascii="Times New Roman" w:hAnsi="Times New Roman" w:cs="Times New Roman"/>
          <w:sz w:val="28"/>
          <w:szCs w:val="28"/>
          <w:lang w:eastAsia="ru-RU"/>
        </w:rPr>
        <w:t>Одно лицо имеет право подать только одну заявку, а в случае проведения аукциона при закрытой форме подачи предложений о цене муниципального имущества только одно предложение о цене имущества, продаваемого на аукционе.</w:t>
      </w:r>
    </w:p>
    <w:p w:rsidR="00913469" w:rsidRPr="00913469" w:rsidRDefault="00BE25C0" w:rsidP="00D50679">
      <w:pPr>
        <w:pStyle w:val="a8"/>
        <w:numPr>
          <w:ilvl w:val="0"/>
          <w:numId w:val="9"/>
        </w:numPr>
        <w:ind w:hanging="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469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FB78C2">
        <w:rPr>
          <w:rFonts w:ascii="Times New Roman" w:hAnsi="Times New Roman" w:cs="Times New Roman"/>
          <w:b/>
          <w:sz w:val="28"/>
          <w:szCs w:val="28"/>
          <w:lang w:eastAsia="ru-RU"/>
        </w:rPr>
        <w:t>пределение</w:t>
      </w:r>
      <w:r w:rsidR="00913469" w:rsidRPr="009134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участников аукциона</w:t>
      </w:r>
    </w:p>
    <w:p w:rsidR="003E2E11" w:rsidRPr="00C76A14" w:rsidRDefault="003E2E11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46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Дата определения участников аукциона</w:t>
      </w:r>
      <w:r w:rsidR="00C61488">
        <w:rPr>
          <w:rFonts w:ascii="Times New Roman" w:hAnsi="Times New Roman" w:cs="Times New Roman"/>
          <w:sz w:val="28"/>
          <w:szCs w:val="28"/>
          <w:lang w:eastAsia="ru-RU"/>
        </w:rPr>
        <w:t xml:space="preserve"> – 15</w:t>
      </w:r>
      <w:r w:rsidR="00E422F3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2016 года в 14.00 часов по московскому времени</w:t>
      </w:r>
      <w:r w:rsidR="009134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2E11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Организатора аукциона о признании претендентов участниками аукциона оформляется протоколом. 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 При наличии оснований для признания аукциона несостоявшимся продавец принимает соответствующее решение, которое оформляется протоколом. 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В день 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определения участников аукциона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с даты оформления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Информация об отказе в допуске к участию в аук</w:t>
      </w:r>
      <w:r w:rsidR="00EE2F6E">
        <w:rPr>
          <w:rFonts w:ascii="Times New Roman" w:hAnsi="Times New Roman" w:cs="Times New Roman"/>
          <w:sz w:val="28"/>
          <w:szCs w:val="28"/>
          <w:lang w:eastAsia="ru-RU"/>
        </w:rPr>
        <w:t>ционе размещается на официальном</w:t>
      </w:r>
      <w:r w:rsidR="00D50679">
        <w:rPr>
          <w:rFonts w:ascii="Times New Roman" w:hAnsi="Times New Roman" w:cs="Times New Roman"/>
          <w:sz w:val="28"/>
          <w:szCs w:val="28"/>
          <w:lang w:eastAsia="ru-RU"/>
        </w:rPr>
        <w:t xml:space="preserve"> сайте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EE2F6E">
        <w:t xml:space="preserve">: </w:t>
      </w:r>
      <w:r w:rsidR="00EE2F6E" w:rsidRPr="00EE2F6E">
        <w:rPr>
          <w:rFonts w:ascii="Times New Roman" w:hAnsi="Times New Roman" w:cs="Times New Roman"/>
          <w:sz w:val="28"/>
          <w:szCs w:val="28"/>
          <w:lang w:eastAsia="ru-RU"/>
        </w:rPr>
        <w:t>http://www.torgi.gov.ru</w:t>
      </w:r>
      <w:r w:rsidR="00EE2F6E">
        <w:rPr>
          <w:rFonts w:ascii="Times New Roman" w:hAnsi="Times New Roman" w:cs="Times New Roman"/>
          <w:sz w:val="28"/>
          <w:szCs w:val="28"/>
          <w:lang w:eastAsia="ru-RU"/>
        </w:rPr>
        <w:t>, определенном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для размещения</w:t>
      </w:r>
      <w:r w:rsidR="00D50679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 о проведении торгов,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и на</w:t>
      </w:r>
      <w:r w:rsidR="00EE2F6E" w:rsidRPr="00EE2F6E">
        <w:t xml:space="preserve"> </w:t>
      </w:r>
      <w:r w:rsidR="00EE2F6E">
        <w:rPr>
          <w:rFonts w:ascii="Times New Roman" w:hAnsi="Times New Roman" w:cs="Times New Roman"/>
          <w:sz w:val="28"/>
          <w:szCs w:val="28"/>
          <w:lang w:eastAsia="ru-RU"/>
        </w:rPr>
        <w:t>официальном</w:t>
      </w:r>
      <w:r w:rsidR="00EE2F6E" w:rsidRPr="00EE2F6E">
        <w:rPr>
          <w:rFonts w:ascii="Times New Roman" w:hAnsi="Times New Roman" w:cs="Times New Roman"/>
          <w:sz w:val="28"/>
          <w:szCs w:val="28"/>
          <w:lang w:eastAsia="ru-RU"/>
        </w:rPr>
        <w:t xml:space="preserve"> сайт</w:t>
      </w:r>
      <w:r w:rsidR="00EE2F6E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225B4C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«Велижский район»:</w:t>
      </w:r>
      <w:r w:rsidR="00D506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2F6E" w:rsidRPr="00EE2F6E">
        <w:rPr>
          <w:rFonts w:ascii="Times New Roman" w:hAnsi="Times New Roman" w:cs="Times New Roman"/>
          <w:sz w:val="28"/>
          <w:szCs w:val="28"/>
          <w:lang w:eastAsia="ru-RU"/>
        </w:rPr>
        <w:t>h</w:t>
      </w:r>
      <w:r w:rsidR="00D50679">
        <w:rPr>
          <w:rFonts w:ascii="Times New Roman" w:hAnsi="Times New Roman" w:cs="Times New Roman"/>
          <w:sz w:val="28"/>
          <w:szCs w:val="28"/>
          <w:lang w:eastAsia="ru-RU"/>
        </w:rPr>
        <w:t>ttp://velizh.admin-smolensk.ru/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в срок не позднее рабочего дня, следующего за днем принятия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указанного решения.</w:t>
      </w:r>
      <w:proofErr w:type="gramEnd"/>
    </w:p>
    <w:p w:rsidR="003E2E11" w:rsidRDefault="004E3FB0" w:rsidP="00D50679">
      <w:pPr>
        <w:pStyle w:val="a8"/>
        <w:numPr>
          <w:ilvl w:val="0"/>
          <w:numId w:val="9"/>
        </w:numPr>
        <w:ind w:hanging="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469" w:rsidRPr="00913469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 аукциона</w:t>
      </w:r>
    </w:p>
    <w:p w:rsidR="00225B4C" w:rsidRPr="00225B4C" w:rsidRDefault="00225B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B4C">
        <w:rPr>
          <w:rFonts w:ascii="Times New Roman" w:hAnsi="Times New Roman" w:cs="Times New Roman"/>
          <w:sz w:val="28"/>
          <w:szCs w:val="28"/>
          <w:lang w:eastAsia="ru-RU"/>
        </w:rPr>
        <w:t>Предложения о цене муниципального имущества подаются участниками аукциона в запечатанных конвертах</w:t>
      </w:r>
      <w:r w:rsidR="006B52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59FC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t>еред вскрытием конвертов с предложениями о цене имущества продавец проверяет их целость, что фиксируется в протоколе об и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тогах аукциона. П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указанная прописью. Предложения, содержащие цену ниже начальной ц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ены продажи, не рассматриваются. П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t>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ли средств массовой информации. </w:t>
      </w:r>
    </w:p>
    <w:p w:rsidR="00B959FC" w:rsidRDefault="00B959F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FC">
        <w:rPr>
          <w:rFonts w:ascii="Times New Roman" w:hAnsi="Times New Roman" w:cs="Times New Roman"/>
          <w:sz w:val="28"/>
          <w:szCs w:val="28"/>
          <w:lang w:eastAsia="ru-RU"/>
        </w:rPr>
        <w:t>Победителем аукциона признается участник, предложивший наиболее высокую цену за продаваемое имущество. При равенстве двух и более предложений о цене имущества, победителем признается тот участник, чья заявка была подана раньше других заявок.</w:t>
      </w:r>
    </w:p>
    <w:p w:rsidR="0014574C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 Протокол об итогах аукциона направляется победителю аукциона одновременно с уведомлением о признании его победителем. </w:t>
      </w:r>
    </w:p>
    <w:p w:rsidR="00225B4C" w:rsidRPr="00C76A14" w:rsidRDefault="00225B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B4C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Дата подведения итогов аукциона</w:t>
      </w:r>
      <w:r w:rsidR="00C61488">
        <w:rPr>
          <w:rFonts w:ascii="Times New Roman" w:hAnsi="Times New Roman" w:cs="Times New Roman"/>
          <w:sz w:val="28"/>
          <w:szCs w:val="28"/>
          <w:lang w:eastAsia="ru-RU"/>
        </w:rPr>
        <w:t xml:space="preserve"> – 19</w:t>
      </w:r>
      <w:r w:rsidR="00E422F3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225B4C">
        <w:rPr>
          <w:rFonts w:ascii="Times New Roman" w:hAnsi="Times New Roman" w:cs="Times New Roman"/>
          <w:sz w:val="28"/>
          <w:szCs w:val="28"/>
          <w:lang w:eastAsia="ru-RU"/>
        </w:rPr>
        <w:t xml:space="preserve"> 2016 года в 14.00 часов по московскому времени.</w:t>
      </w:r>
    </w:p>
    <w:p w:rsidR="00C76A14" w:rsidRPr="00460987" w:rsidRDefault="00C76A14" w:rsidP="00D5067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0987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 договора купли-продажи</w:t>
      </w:r>
    </w:p>
    <w:p w:rsidR="00C76A14" w:rsidRPr="00C76A14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 купли-продажи (согласно приложению 3) заключается между продавцом и победителем аукциона в соответствие с законодательством Российской Федерации не ранее десяти рабочих дней и не позднее пятнадцати рабочих дней со дня подведения итогов аукциона. </w:t>
      </w:r>
    </w:p>
    <w:p w:rsidR="00C76A14" w:rsidRPr="00C76A14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Оплата имущества покупателем производится единовременно в течени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5 дней с момента подписания договора купли-продажи имущества в порядке и размере, определенном договором купли-продажи имущества. Задаток, внесенный покупателем на счет продавца, засчитывается в счет оплаты приобретаемого имущества. </w:t>
      </w:r>
    </w:p>
    <w:p w:rsidR="00C76A14" w:rsidRPr="00C76A14" w:rsidRDefault="00BE25C0" w:rsidP="00D50679">
      <w:pPr>
        <w:pStyle w:val="a8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15. </w:t>
      </w:r>
      <w:r w:rsidR="00C76A14"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>Порядок перечисления задатка:</w:t>
      </w:r>
      <w:r w:rsidR="00C76A14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6A14" w:rsidRPr="00C76A14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а) участникам аукциона, за исключением его победителя, - в течение 5 календарных дней со дня подведения итогов аукциона; </w:t>
      </w:r>
    </w:p>
    <w:p w:rsidR="00C76A14" w:rsidRPr="00C76A14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 </w:t>
      </w:r>
    </w:p>
    <w:p w:rsidR="00C76A14" w:rsidRPr="00C76A14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в)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A2343A" w:rsidRPr="00BF359F" w:rsidRDefault="00BE25C0" w:rsidP="00D50679">
      <w:pPr>
        <w:pStyle w:val="a8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16. </w:t>
      </w:r>
      <w:r w:rsidR="00A2343A" w:rsidRPr="00BF35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Заключительное положение</w:t>
      </w:r>
    </w:p>
    <w:p w:rsidR="009252C8" w:rsidRPr="00BF359F" w:rsidRDefault="00A2343A" w:rsidP="00D5067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59F">
        <w:rPr>
          <w:rFonts w:ascii="Times New Roman" w:hAnsi="Times New Roman" w:cs="Times New Roman"/>
          <w:sz w:val="28"/>
          <w:szCs w:val="28"/>
          <w:lang w:eastAsia="ru-RU"/>
        </w:rPr>
        <w:t>Во всех случаях, не нашедших своего отражения в</w:t>
      </w:r>
      <w:r w:rsidR="009252C8" w:rsidRPr="00BF359F">
        <w:rPr>
          <w:rFonts w:ascii="Times New Roman" w:hAnsi="Times New Roman" w:cs="Times New Roman"/>
          <w:sz w:val="28"/>
          <w:szCs w:val="28"/>
        </w:rPr>
        <w:t xml:space="preserve"> </w:t>
      </w:r>
      <w:r w:rsidR="009252C8" w:rsidRPr="00BF359F">
        <w:rPr>
          <w:rFonts w:ascii="Times New Roman" w:hAnsi="Times New Roman" w:cs="Times New Roman"/>
          <w:sz w:val="28"/>
          <w:szCs w:val="28"/>
          <w:lang w:eastAsia="ru-RU"/>
        </w:rPr>
        <w:t>Документации по проведению аукциона по приватизации муниципального имущества муниципального образования</w:t>
      </w:r>
    </w:p>
    <w:p w:rsidR="00CA510A" w:rsidRPr="00BF359F" w:rsidRDefault="009252C8" w:rsidP="00D5067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5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«Велижский район» </w:t>
      </w:r>
      <w:r w:rsidR="00A2343A" w:rsidRPr="00BF359F">
        <w:rPr>
          <w:rFonts w:ascii="Times New Roman" w:hAnsi="Times New Roman" w:cs="Times New Roman"/>
          <w:sz w:val="28"/>
          <w:szCs w:val="28"/>
          <w:lang w:eastAsia="ru-RU"/>
        </w:rPr>
        <w:t>применяются нормы федерального и областного законодательства в сфере приватизации.</w:t>
      </w:r>
    </w:p>
    <w:p w:rsidR="00A2343A" w:rsidRPr="00BF359F" w:rsidRDefault="00A2343A" w:rsidP="00D5067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43A" w:rsidRPr="00BF359F" w:rsidRDefault="00A2343A" w:rsidP="00D5067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59F" w:rsidRDefault="00BF359F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8C2" w:rsidRDefault="00FB78C2" w:rsidP="00FB78C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0AF" w:rsidRDefault="004150AF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0AF" w:rsidRDefault="004150AF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0AF" w:rsidRDefault="004150AF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0AF" w:rsidRDefault="004150AF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0AF" w:rsidRDefault="004150AF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0AF" w:rsidRDefault="004150AF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0AF" w:rsidRDefault="004150AF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0AF" w:rsidRDefault="004150AF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0AF" w:rsidRDefault="004150AF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0AF" w:rsidRDefault="004150AF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0AF" w:rsidRDefault="004150AF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0AF" w:rsidRDefault="004150AF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0AF" w:rsidRDefault="004150AF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A02E2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76A14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5B0D8E">
        <w:rPr>
          <w:rFonts w:ascii="Times New Roman" w:hAnsi="Times New Roman" w:cs="Times New Roman"/>
          <w:sz w:val="24"/>
          <w:szCs w:val="24"/>
          <w:lang w:eastAsia="ru-RU"/>
        </w:rPr>
        <w:t>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тации</w:t>
      </w:r>
      <w:r w:rsidRPr="005B0D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0D8E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B0D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0D8E" w:rsidRPr="005B0D8E" w:rsidRDefault="005B0D8E" w:rsidP="005B0D8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0D8E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проведению аукциона по приватизации </w:t>
      </w:r>
    </w:p>
    <w:p w:rsidR="005B0D8E" w:rsidRDefault="005B0D8E" w:rsidP="005B0D8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0D8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</w:p>
    <w:p w:rsidR="005B0D8E" w:rsidRPr="005B0D8E" w:rsidRDefault="005B0D8E" w:rsidP="005B0D8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0D8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B0D8E" w:rsidRPr="005B0D8E" w:rsidRDefault="005B0D8E" w:rsidP="005B0D8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0D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540A">
        <w:rPr>
          <w:rFonts w:ascii="Times New Roman" w:hAnsi="Times New Roman" w:cs="Times New Roman"/>
          <w:sz w:val="24"/>
          <w:szCs w:val="24"/>
          <w:lang w:eastAsia="ru-RU"/>
        </w:rPr>
        <w:t>Велижское</w:t>
      </w:r>
      <w:proofErr w:type="spellEnd"/>
      <w:r w:rsidR="004D540A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</w:p>
    <w:p w:rsidR="005B0D8E" w:rsidRPr="005B0D8E" w:rsidRDefault="005B0D8E" w:rsidP="005B0D8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Pr="005B0D8E" w:rsidRDefault="005B0D8E" w:rsidP="00BF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 В АУКЦИОНЕ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Претендент </w:t>
      </w:r>
      <w:r w:rsidRPr="005B0D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(для юридических лиц)</w:t>
      </w: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</w:t>
      </w:r>
      <w:r w:rsidR="00B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лица, подающего заявку)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__________________________________________________________________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должность)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_______________________________________________,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Претендент</w:t>
      </w: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D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(для физических лиц)</w:t>
      </w: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и паспортные данные физического лица, подающего заявку)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________________________________________________________________________,</w:t>
      </w:r>
    </w:p>
    <w:p w:rsidR="005B0D8E" w:rsidRPr="005B0D8E" w:rsidRDefault="005B0D8E" w:rsidP="00BF359F">
      <w:pPr>
        <w:pBdr>
          <w:bottom w:val="single" w:sz="12" w:space="2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решение об участии в аукционе по продаже находящегося в муниципальной собственности муниципального образования «Велижский район» недвижимого имущества:</w:t>
      </w:r>
    </w:p>
    <w:p w:rsidR="005B0D8E" w:rsidRPr="005B0D8E" w:rsidRDefault="005B0D8E" w:rsidP="00BF359F">
      <w:pPr>
        <w:pBdr>
          <w:bottom w:val="single" w:sz="12" w:space="2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BF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(Объект приватизации)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обязуется:</w:t>
      </w:r>
    </w:p>
    <w:p w:rsidR="005B0D8E" w:rsidRPr="00E422F3" w:rsidRDefault="005B0D8E" w:rsidP="00E422F3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условия торгов, содержащиеся в информационном сообщении о проведен</w:t>
      </w:r>
      <w:proofErr w:type="gramStart"/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а также по</w:t>
      </w:r>
      <w:r w:rsidR="00E422F3"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рядке проведения торгов и ФЗ от </w:t>
      </w:r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21.12.2001г. № 178-ФЗ «О приватизации государственного и муниципального имущества»;</w:t>
      </w:r>
    </w:p>
    <w:p w:rsidR="00E422F3" w:rsidRPr="00E422F3" w:rsidRDefault="00E422F3" w:rsidP="00E422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в случае признания победителем аукциона заключить с продавцом договор купли-продажи имущества в течение пяти рабочих дней </w:t>
      </w:r>
      <w:proofErr w:type="gramStart"/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подведения</w:t>
      </w:r>
      <w:proofErr w:type="gramEnd"/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 аукциона;</w:t>
      </w:r>
    </w:p>
    <w:p w:rsidR="00E422F3" w:rsidRPr="00E422F3" w:rsidRDefault="00E422F3" w:rsidP="00E422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уплатить продавцу стоимость имущества, установленную по результатам аукциона, в течение 5 дней, </w:t>
      </w:r>
      <w:proofErr w:type="gramStart"/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заключения</w:t>
      </w:r>
      <w:proofErr w:type="gramEnd"/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купли – продажи имущества.</w:t>
      </w:r>
    </w:p>
    <w:p w:rsidR="005B0D8E" w:rsidRPr="005B0D8E" w:rsidRDefault="005B0D8E" w:rsidP="00BF359F">
      <w:pPr>
        <w:spacing w:before="100" w:beforeAutospacing="1" w:after="100" w:afterAutospacing="1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 и почтовый адрес претендента ___________________________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Банковские реквизиты претендента, идентификационный номер налогоплательщика претендента, платежные реквизиты, счет в банке, на который перечисляется сумма возвращаемого задатка____________________________________________________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претендента (его полномочного представителя):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_____________/__________________/ «____»_____________ 20___г.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М.П. 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FB0" w:rsidRPr="004E3FB0" w:rsidRDefault="004E3FB0" w:rsidP="004E3FB0">
      <w:pPr>
        <w:autoSpaceDE w:val="0"/>
        <w:autoSpaceDN w:val="0"/>
        <w:adjustRightInd w:val="0"/>
        <w:spacing w:after="0" w:line="148" w:lineRule="atLeast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Документации </w:t>
      </w:r>
      <w:proofErr w:type="gramStart"/>
      <w:r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FB0" w:rsidRPr="004E3FB0" w:rsidRDefault="004E3FB0" w:rsidP="004E3FB0">
      <w:pPr>
        <w:autoSpaceDE w:val="0"/>
        <w:autoSpaceDN w:val="0"/>
        <w:adjustRightInd w:val="0"/>
        <w:spacing w:after="0" w:line="148" w:lineRule="atLeast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аукциона по приватизации </w:t>
      </w:r>
    </w:p>
    <w:p w:rsidR="004E3FB0" w:rsidRPr="004E3FB0" w:rsidRDefault="004E3FB0" w:rsidP="004E3FB0">
      <w:pPr>
        <w:autoSpaceDE w:val="0"/>
        <w:autoSpaceDN w:val="0"/>
        <w:adjustRightInd w:val="0"/>
        <w:spacing w:after="0" w:line="148" w:lineRule="atLeast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</w:p>
    <w:p w:rsidR="004E3FB0" w:rsidRPr="004E3FB0" w:rsidRDefault="004E3FB0" w:rsidP="004E3FB0">
      <w:pPr>
        <w:autoSpaceDE w:val="0"/>
        <w:autoSpaceDN w:val="0"/>
        <w:adjustRightInd w:val="0"/>
        <w:spacing w:after="0" w:line="148" w:lineRule="atLeast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E3FB0" w:rsidRPr="004E3FB0" w:rsidRDefault="004D540A" w:rsidP="004E3FB0">
      <w:pPr>
        <w:autoSpaceDE w:val="0"/>
        <w:autoSpaceDN w:val="0"/>
        <w:adjustRightInd w:val="0"/>
        <w:spacing w:after="0" w:line="148" w:lineRule="atLeast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с заявителем </w:t>
      </w: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по продаже имущества</w:t>
      </w:r>
    </w:p>
    <w:p w:rsidR="00F41E56" w:rsidRPr="00F41E56" w:rsidRDefault="00F41E56" w:rsidP="00F41E56">
      <w:pPr>
        <w:shd w:val="clear" w:color="auto" w:fill="FFFFFF"/>
        <w:tabs>
          <w:tab w:val="left" w:pos="6821"/>
          <w:tab w:val="left" w:leader="underscore" w:pos="7622"/>
          <w:tab w:val="left" w:leader="underscore" w:pos="9408"/>
        </w:tabs>
        <w:spacing w:before="254" w:after="0" w:line="240" w:lineRule="auto"/>
        <w:ind w:left="1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город Велиж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                                                                      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____»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 20___ г.</w:t>
      </w:r>
    </w:p>
    <w:p w:rsidR="00F41E56" w:rsidRPr="00F41E56" w:rsidRDefault="00F41E56" w:rsidP="00F41E56">
      <w:pPr>
        <w:shd w:val="clear" w:color="auto" w:fill="FFFFFF"/>
        <w:tabs>
          <w:tab w:val="left" w:pos="6821"/>
          <w:tab w:val="left" w:leader="underscore" w:pos="7622"/>
          <w:tab w:val="left" w:leader="underscore" w:pos="9408"/>
        </w:tabs>
        <w:spacing w:before="254"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       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«Велижский район» в лице Главы муниципального образования «Велижский район»  </w:t>
      </w:r>
      <w:proofErr w:type="spell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Самулеева</w:t>
      </w:r>
      <w:proofErr w:type="spell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Виктора Васильевича, действующего  на основании  Устава муниципального образования «Велижский район» (новая редакция) с одной стороны</w:t>
      </w:r>
      <w:r w:rsidRPr="00F41E5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и _______________________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«Заявитель», с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стороны, заключили настоящий договор о нижеследующем:</w:t>
      </w:r>
    </w:p>
    <w:p w:rsidR="00F41E56" w:rsidRPr="00F41E56" w:rsidRDefault="00F41E56" w:rsidP="00F41E56">
      <w:pPr>
        <w:shd w:val="clear" w:color="auto" w:fill="FFFFFF"/>
        <w:tabs>
          <w:tab w:val="left" w:pos="1440"/>
        </w:tabs>
        <w:spacing w:before="221" w:after="0" w:line="288" w:lineRule="exact"/>
        <w:ind w:left="8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F41E56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Предмет договора</w:t>
      </w:r>
    </w:p>
    <w:p w:rsidR="00F41E56" w:rsidRPr="00F41E56" w:rsidRDefault="00F41E56" w:rsidP="00F41E56">
      <w:pPr>
        <w:shd w:val="clear" w:color="auto" w:fill="FFFFFF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Предметом Договора является внесение Заявителем задатка (далее-Задаток) для участия в открытом аукционе (далее – Аукцион) по продаже имущества ___________________________, расположенного по адресу: Смоленская обл.,______________________________________________________________________.</w:t>
      </w:r>
    </w:p>
    <w:p w:rsidR="00F41E56" w:rsidRPr="00F41E56" w:rsidRDefault="00F41E56" w:rsidP="00F41E56">
      <w:pPr>
        <w:shd w:val="clear" w:color="auto" w:fill="FFFFFF"/>
        <w:tabs>
          <w:tab w:val="left" w:pos="1440"/>
          <w:tab w:val="left" w:leader="underscore" w:pos="565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1.2.</w:t>
      </w:r>
      <w:r w:rsidR="00E422F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Задаток установлен в размере 20</w:t>
      </w:r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процентов начальной цены, указанной в информационном сообщении о проведен</w:t>
      </w:r>
      <w:proofErr w:type="gramStart"/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ии Ау</w:t>
      </w:r>
      <w:proofErr w:type="gramEnd"/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кциона по продаже имущества и составляет ___________________________________________________________________  рублей.</w:t>
      </w:r>
    </w:p>
    <w:p w:rsidR="00F41E56" w:rsidRPr="00F41E56" w:rsidRDefault="00F41E56" w:rsidP="00F41E56">
      <w:pPr>
        <w:shd w:val="clear" w:color="auto" w:fill="FFFFFF"/>
        <w:tabs>
          <w:tab w:val="left" w:pos="1440"/>
          <w:tab w:val="left" w:leader="underscore" w:pos="565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tabs>
          <w:tab w:val="left" w:pos="1440"/>
          <w:tab w:val="left" w:leader="underscore" w:pos="5659"/>
        </w:tabs>
        <w:spacing w:after="0" w:line="288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Внесение Задатка</w:t>
      </w:r>
    </w:p>
    <w:p w:rsidR="00E422F3" w:rsidRDefault="008F2991" w:rsidP="00E422F3">
      <w:pPr>
        <w:spacing w:after="0" w:line="240" w:lineRule="auto"/>
        <w:ind w:left="-600" w:firstLine="40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2.1. 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Внесение Задатка осуществляется путем перечислен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ия денежных средств на счет 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Продавца – УФК по Смоленской области (Администрация муниципального образования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«Велижский район» л/с 05633200020), ИНН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6701000120/ КПП 670101001,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/с 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40302810866143550001, Отделение Смоленск г. Смоленск, БИК 0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46614001,  ОКТМО 66603101, КБК 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00000000000000000000  в течение срока приема заявок на участие в Аукционе, указанного 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информационном сообщении.</w:t>
      </w:r>
    </w:p>
    <w:p w:rsidR="00F41E56" w:rsidRPr="00F41E56" w:rsidRDefault="00F41E56" w:rsidP="008F299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2.2. </w:t>
      </w:r>
      <w:r w:rsidRPr="00F41E5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Документом, подтверждающим поступление Задатка на счет Продавца, является </w:t>
      </w:r>
    </w:p>
    <w:p w:rsidR="00F41E56" w:rsidRPr="00F41E56" w:rsidRDefault="00F41E56" w:rsidP="008F29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выписка из счета, которую Продавец обязан представить в комиссию по проведению аукциона до момента признания Заявителя участником Аукциона.</w:t>
      </w:r>
    </w:p>
    <w:p w:rsidR="00F41E56" w:rsidRPr="00F41E56" w:rsidRDefault="00F41E56" w:rsidP="008F2991">
      <w:pPr>
        <w:autoSpaceDE w:val="0"/>
        <w:autoSpaceDN w:val="0"/>
        <w:adjustRightInd w:val="0"/>
        <w:spacing w:after="0" w:line="148" w:lineRule="atLeast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Возврат денежных средств</w:t>
      </w:r>
    </w:p>
    <w:p w:rsidR="00771C61" w:rsidRPr="00F41E56" w:rsidRDefault="00F41E56" w:rsidP="008F2991">
      <w:pPr>
        <w:autoSpaceDE w:val="0"/>
        <w:autoSpaceDN w:val="0"/>
        <w:adjustRightInd w:val="0"/>
        <w:spacing w:after="0" w:line="148" w:lineRule="atLeast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В случае если Заявителю было отказано в принятии заявки на участие в Аукционе, Продавец  обязуется перечислить сумму Задатка на счет Заявителя в течение 5 (пяти) календарных дней </w:t>
      </w: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отказа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принятии заявки, проставленной Продавцом на описи представленных Заявителем документов.</w:t>
      </w:r>
    </w:p>
    <w:p w:rsidR="00F41E56" w:rsidRPr="00F41E56" w:rsidRDefault="00F41E56" w:rsidP="008F2991">
      <w:pPr>
        <w:autoSpaceDE w:val="0"/>
        <w:autoSpaceDN w:val="0"/>
        <w:adjustRightInd w:val="0"/>
        <w:spacing w:after="0" w:line="148" w:lineRule="atLeast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Заявитель не допущен к участию в Аукционе, Продавец обязуется перечислить сумму задатка на счет Заявителя в течение 5 (пяти) календарных дней </w:t>
      </w: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 Продавцом.</w:t>
      </w:r>
    </w:p>
    <w:p w:rsidR="00F41E56" w:rsidRPr="00F41E56" w:rsidRDefault="00F41E56" w:rsidP="004D540A">
      <w:pPr>
        <w:autoSpaceDE w:val="0"/>
        <w:autoSpaceDN w:val="0"/>
        <w:adjustRightInd w:val="0"/>
        <w:spacing w:after="0" w:line="148" w:lineRule="atLeast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случае если Заявитель не признан Победителем Аукциона, Продавец обязуется перечислить сумму Задатка на счет Заявителя в течение 5 (пяти) календарных дней </w:t>
      </w: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 Продавцом.</w:t>
      </w:r>
    </w:p>
    <w:p w:rsidR="00F41E56" w:rsidRPr="00F41E56" w:rsidRDefault="00F41E56" w:rsidP="004D540A">
      <w:pPr>
        <w:autoSpaceDE w:val="0"/>
        <w:autoSpaceDN w:val="0"/>
        <w:adjustRightInd w:val="0"/>
        <w:spacing w:after="0" w:line="148" w:lineRule="atLeast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В случае отзыва Заявителем в установленном порядке заявки на участие в Аукционе, Продавец обязуется перечислить сумму Задатка на счет Заявителя. Если Заявитель отозвал заявку до даты окончания приема заявок, Задаток возвращается в течение 5 (пяти) календарных дней со дня поступления письменного уведомления об отзыве заявки.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F41E56" w:rsidRPr="00F41E56" w:rsidRDefault="00F41E56" w:rsidP="004D540A">
      <w:pPr>
        <w:autoSpaceDE w:val="0"/>
        <w:autoSpaceDN w:val="0"/>
        <w:adjustRightInd w:val="0"/>
        <w:spacing w:after="0" w:line="148" w:lineRule="atLeast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если Заявитель, признанный Победителем Аукциона, не заключил договор купли-продажи имущества в течение 15 (пятнадцати) рабочих дней </w:t>
      </w: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Аукциона, Задаток ему не возвращается в соответствии с Законодательством РФ и настоящим договором.</w:t>
      </w:r>
    </w:p>
    <w:p w:rsidR="00F41E56" w:rsidRPr="00F41E56" w:rsidRDefault="00F41E56" w:rsidP="004D540A">
      <w:pPr>
        <w:autoSpaceDE w:val="0"/>
        <w:autoSpaceDN w:val="0"/>
        <w:adjustRightInd w:val="0"/>
        <w:spacing w:after="0" w:line="148" w:lineRule="atLeast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Задаток, вносимый Заявителем, признанным Победителем Аукциона и заключившим с Владельцем договор купли-продажи имущества засчитывается в счет оплаты имущества.</w:t>
      </w:r>
    </w:p>
    <w:p w:rsidR="00F41E56" w:rsidRPr="00F41E56" w:rsidRDefault="00F41E56" w:rsidP="004D540A">
      <w:pPr>
        <w:autoSpaceDE w:val="0"/>
        <w:autoSpaceDN w:val="0"/>
        <w:adjustRightInd w:val="0"/>
        <w:spacing w:after="0" w:line="148" w:lineRule="atLeast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признания Аукциона несостоявшимся Продавец обязуется перечислить сумму Задатка на счет Заявителя в течение 5 (пяти) календарных дней </w:t>
      </w: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</w:t>
      </w:r>
    </w:p>
    <w:p w:rsidR="00F41E56" w:rsidRPr="00F41E56" w:rsidRDefault="00F41E56" w:rsidP="004D540A">
      <w:pPr>
        <w:autoSpaceDE w:val="0"/>
        <w:autoSpaceDN w:val="0"/>
        <w:adjustRightInd w:val="0"/>
        <w:spacing w:after="0" w:line="148" w:lineRule="atLeast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 неисполнения Заявителем, признанным победителем Аукциона и заключившим с Владельцем имущества договор купли-продажи имущества, обязанности по оплате имущества в соответствии с указанным договором - Задаток ему не возвращается.</w:t>
      </w:r>
    </w:p>
    <w:p w:rsidR="00F41E56" w:rsidRPr="00F41E56" w:rsidRDefault="00F41E56" w:rsidP="004D540A">
      <w:pPr>
        <w:autoSpaceDE w:val="0"/>
        <w:autoSpaceDN w:val="0"/>
        <w:adjustRightInd w:val="0"/>
        <w:spacing w:after="0" w:line="148" w:lineRule="atLeast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Реквизиты счета Заявителя:</w:t>
      </w: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F41E56" w:rsidRPr="00F41E56" w:rsidRDefault="00F41E56" w:rsidP="004D540A">
      <w:pPr>
        <w:autoSpaceDE w:val="0"/>
        <w:autoSpaceDN w:val="0"/>
        <w:adjustRightInd w:val="0"/>
        <w:spacing w:after="0" w:line="148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Настоящий договор вступает в силу с момента его подписания и прекращает свое действие: </w:t>
      </w:r>
    </w:p>
    <w:p w:rsidR="00F41E56" w:rsidRPr="00F41E56" w:rsidRDefault="00F41E56" w:rsidP="004D540A">
      <w:pPr>
        <w:autoSpaceDE w:val="0"/>
        <w:autoSpaceDN w:val="0"/>
        <w:adjustRightInd w:val="0"/>
        <w:spacing w:after="0" w:line="148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исполнением сторонами своих обязательств по настоящему договору;</w:t>
      </w:r>
    </w:p>
    <w:p w:rsidR="00F41E56" w:rsidRPr="00F41E56" w:rsidRDefault="00F41E56" w:rsidP="004D540A">
      <w:pPr>
        <w:autoSpaceDE w:val="0"/>
        <w:autoSpaceDN w:val="0"/>
        <w:adjustRightInd w:val="0"/>
        <w:spacing w:after="0" w:line="148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предусмотренных настоящим договором случаях; </w:t>
      </w:r>
    </w:p>
    <w:p w:rsidR="00F41E56" w:rsidRPr="00F41E56" w:rsidRDefault="00F41E56" w:rsidP="004D540A">
      <w:pPr>
        <w:autoSpaceDE w:val="0"/>
        <w:autoSpaceDN w:val="0"/>
        <w:adjustRightInd w:val="0"/>
        <w:spacing w:after="0" w:line="148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основаниям, предусмотренным действующим законодательством Российской Федерации.</w:t>
      </w:r>
    </w:p>
    <w:p w:rsidR="00F41E56" w:rsidRPr="00F41E56" w:rsidRDefault="00F41E56" w:rsidP="004D540A">
      <w:pPr>
        <w:autoSpaceDE w:val="0"/>
        <w:autoSpaceDN w:val="0"/>
        <w:adjustRightInd w:val="0"/>
        <w:spacing w:after="0" w:line="148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составлен в двух экземплярах – по одному  для Продавца и Заявителя.</w:t>
      </w: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Подписи  Сторон</w:t>
      </w: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                            _____________________        ______________</w:t>
      </w: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                            _____________________        _______________</w:t>
      </w:r>
    </w:p>
    <w:p w:rsidR="00F41E56" w:rsidRPr="00F41E56" w:rsidRDefault="00F41E56" w:rsidP="00F41E56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40A" w:rsidRDefault="004D540A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40A" w:rsidRDefault="004D540A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40A" w:rsidRDefault="004D540A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40A" w:rsidRDefault="004D540A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40A" w:rsidRDefault="004D540A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40A" w:rsidRDefault="004D540A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40A" w:rsidRDefault="004D540A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FB0" w:rsidRPr="00FB78C2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3 к Документации </w:t>
      </w:r>
      <w:proofErr w:type="gramStart"/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3FB0" w:rsidRPr="00FB78C2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проведению аукциона по приватизации </w:t>
      </w:r>
    </w:p>
    <w:p w:rsidR="004E3FB0" w:rsidRPr="00FB78C2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имущества </w:t>
      </w:r>
    </w:p>
    <w:p w:rsidR="004E3FB0" w:rsidRPr="00FB78C2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4E3FB0" w:rsidRPr="00FB78C2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Велижское</w:t>
      </w:r>
      <w:proofErr w:type="spellEnd"/>
      <w:r w:rsidR="004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</w:t>
      </w:r>
    </w:p>
    <w:p w:rsidR="004E3FB0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 имущества  №</w:t>
      </w:r>
    </w:p>
    <w:p w:rsidR="00F41E56" w:rsidRPr="00F41E56" w:rsidRDefault="00F41E56" w:rsidP="00F41E56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 Велиж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________________________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F41E56" w:rsidRPr="00F41E56" w:rsidRDefault="00F41E56" w:rsidP="00F41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 «Велижский район», от имени которого выступает Администрация муниципального образования «Велижский район» в лице Главы муниципального образования «Велижский район»  </w:t>
      </w:r>
      <w:proofErr w:type="spell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Самулеева</w:t>
      </w:r>
      <w:proofErr w:type="spell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Виктора Васильевича, действующего  на основании  Устава муниципального образования «Велижский район» (новая редакция), именуемый  в  дальнейшем   «Продавец» с одной стороны,  и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именуемое в дальнейшем «Покупатель»,  в лице _______________________ действующего на основании _________, с другой стороны, совместно именуемые в дальнейшем «Стороны», заключили настоящий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нижеследующем:</w:t>
      </w:r>
    </w:p>
    <w:p w:rsidR="00F41E56" w:rsidRPr="00F41E56" w:rsidRDefault="00F41E56" w:rsidP="00F41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договора.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1.1.На основании Протокола </w:t>
      </w:r>
      <w:proofErr w:type="gramStart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«____»_______ _____________________________________  </w:t>
      </w:r>
      <w:proofErr w:type="gramStart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Продавец</w:t>
      </w:r>
      <w:proofErr w:type="gramEnd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продает, а Покупатель покупает __________________________________________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(наименование объекта, адрес)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являющийся муниципальной собственностью муниципального образования «Велижский район» 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основании______________________________________              ___________________________________________________________________________________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.</w:t>
      </w:r>
    </w:p>
    <w:p w:rsidR="00F41E56" w:rsidRPr="00F41E56" w:rsidRDefault="00F41E56" w:rsidP="00F41E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                                         (наименование документа)                                                                                  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1E56" w:rsidRPr="00F41E56" w:rsidRDefault="00F41E56" w:rsidP="00F41E5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Цена и порядок расчётов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 Установленная по результатам аукциона продажная цена Объекта,  являющегося  предметом настоящего Договора, составляет сумму</w:t>
      </w:r>
      <w:proofErr w:type="gramStart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(__________) 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Покупатель уплачивает Продавцу цену Объекта  в порядке, установленном в п. 2.3 настоящего Договора. Моментом уплаты является поступление средств на счёт Продавца.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Уплата продажной цены осуществляется путём перечисления денежных средств на счёт Продавца, указанный в п. 8. Договора.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Сумма задатка в размере</w:t>
      </w:r>
      <w:proofErr w:type="gramStart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(__________) </w:t>
      </w:r>
      <w:proofErr w:type="gramEnd"/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перечисленная Покупателем на счёт Продавца в соответствии с условиями участия в аукционе, засчитывается в сумму продажной цены Объекта и признаётся первоначальным платежом, внесённым на момент заключения настоящего Договора.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Остальная, подлежащая оплате сумма продажной цены Объекта, далее второй (окончательный) платёж в размере ____ (___________________) рублей,   должна быть внесена Покупателем на счёт Продавца единовременно  в течени</w:t>
      </w:r>
      <w:proofErr w:type="gramStart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 дней с момента заключения настоящего Договора.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80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Переход права собственности.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3.1. Право собственности на Объект возникает у Покупателя с момента</w:t>
      </w:r>
      <w:r w:rsidRPr="00F41E5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государственной регистрации права собственности в 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Управлении Федеральной службы государственной регистрации, кадастра и картографии по Смоленской области (Управление </w:t>
      </w:r>
      <w:proofErr w:type="spell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Смоленской области)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после оплаты Покупателем  полной стоимости Объекта.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3.2. Все расходы по подготовке к проведению торгов и государственной регистрации</w:t>
      </w:r>
      <w:r w:rsidRPr="00F41E5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перехода права собственности на недвижимое имущество несет Покупатель.</w:t>
      </w: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</w:t>
      </w:r>
    </w:p>
    <w:p w:rsidR="00F41E56" w:rsidRPr="00F41E56" w:rsidRDefault="00F41E56" w:rsidP="00F4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 Особые условия.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подтверждает, что: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 обладает всеми правами, необходимыми для передачи Покупателю права собственности на Объект, продаваемый по настоящему Договору;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Объект не обременен каким-либо залогом или иными правами третьих лиц, а также никто не предъявлял каких-либо претензий об установлении в отношении Объекта каких-либо подобных прав; 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перехода прав собственности на Объект к Покупателю не совершит действий по отчуждению, обременению и передаче Объекта во владение (управление) третьих лиц.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какое-либо из подтверждений Продавца, указанных в настоящем пункте, по решению суда будет признано не соответствующим действительности, такой факт будет являться основанием для расторжения Договора и возврата всего полученного по Договору.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Ответственность сторон.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договорных обязатель</w:t>
      </w: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ороны несут имущественную ответственность в соответствии с действующим законодательством Российской Федерации. 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 несвоевременной оплате Покупателем имущества, 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Покупатель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выплачивает 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Продавцу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 в размере 0,3% от суммы задолженности за каждый календарный день просрочки платежа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счёт Продавца, указанный в разделе 8 настоящего Договора.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Просрочка внесения денежных средств, в счет оплаты имущества в сумме и сроки, которые указаны в разделе 2 настоящего Договора, не может составлять более пяти рабочих дней (далее - допустимая просрочка). Просрочка свыше пяти рабочих дней считается отказом Покупателя от исполнения обязательств по оплате имущества, установленных разделом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имущества. Расторжение Договора не освобождает Покупателя от уплаты пени.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Споры, возникшие между сторонами при исполнении настоящего Договора, рассматриваются в арбитражном суде Смоленской области. При рассмотрении спора применяется законодательство Российской Федерации.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Срок действия Договора.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Настоящий договор вступает в силу и</w:t>
      </w:r>
      <w:r w:rsidRPr="00F41E5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 заключённым с момента его подписания сторонами.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Договор составлен в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(трех) экземплярах, имеющих одинаковую юридическую силу, один из которых находится у Покупателя, второй хранится у</w:t>
      </w:r>
      <w:r w:rsidRPr="00F41E56">
        <w:rPr>
          <w:rFonts w:ascii="Times New Roman" w:eastAsia="Times New Roman" w:hAnsi="Times New Roman" w:cs="Times New Roman"/>
          <w:bCs/>
          <w:color w:val="80808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Продавца, 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третий экземпляр  -  в 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Федеральной службы государственной регистрации, кадастра и картографии по Смоленской области (Управление </w:t>
      </w:r>
      <w:proofErr w:type="spell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Смоленской области).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Приложение к Договору.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Протокол  </w:t>
      </w:r>
      <w:r w:rsidRPr="00F41E5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«__________________________»  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«___» ______ 20    г. №   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 1 (одном) листе.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F41E56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адреса и банковские реквизиты сторон.</w:t>
      </w:r>
    </w:p>
    <w:p w:rsidR="00F41E56" w:rsidRPr="00F41E56" w:rsidRDefault="00F41E56" w:rsidP="00F41E5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4"/>
        <w:gridCol w:w="5490"/>
      </w:tblGrid>
      <w:tr w:rsidR="00F41E56" w:rsidRPr="00F41E56" w:rsidTr="0046286A">
        <w:trPr>
          <w:trHeight w:val="553"/>
        </w:trPr>
        <w:tc>
          <w:tcPr>
            <w:tcW w:w="4604" w:type="dxa"/>
          </w:tcPr>
          <w:p w:rsidR="00F41E56" w:rsidRPr="00F41E56" w:rsidRDefault="00F41E56" w:rsidP="00F41E56">
            <w:pPr>
              <w:snapToGrid w:val="0"/>
              <w:spacing w:after="0" w:line="240" w:lineRule="auto"/>
              <w:ind w:firstLine="10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F41E56" w:rsidRPr="00F41E56" w:rsidRDefault="00F41E56" w:rsidP="00F41E56">
            <w:pPr>
              <w:snapToGrid w:val="0"/>
              <w:spacing w:after="0" w:line="240" w:lineRule="auto"/>
              <w:ind w:firstLine="10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</w:tcPr>
          <w:p w:rsidR="00F41E56" w:rsidRPr="00F41E56" w:rsidRDefault="00F41E56" w:rsidP="00F41E56">
            <w:pPr>
              <w:snapToGrid w:val="0"/>
              <w:spacing w:after="0" w:line="240" w:lineRule="auto"/>
              <w:ind w:firstLine="10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</w:tc>
      </w:tr>
    </w:tbl>
    <w:p w:rsidR="00F41E56" w:rsidRPr="00F41E56" w:rsidRDefault="00F41E56" w:rsidP="00F41E5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A2343A" w:rsidRDefault="005B0D8E" w:rsidP="005B0D8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B0D8E" w:rsidRPr="00A2343A" w:rsidSect="008F299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FC" w:rsidRDefault="00F831FC" w:rsidP="0019708E">
      <w:pPr>
        <w:spacing w:after="0" w:line="240" w:lineRule="auto"/>
      </w:pPr>
      <w:r>
        <w:separator/>
      </w:r>
    </w:p>
  </w:endnote>
  <w:endnote w:type="continuationSeparator" w:id="0">
    <w:p w:rsidR="00F831FC" w:rsidRDefault="00F831FC" w:rsidP="0019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FC" w:rsidRDefault="00F831FC" w:rsidP="0019708E">
      <w:pPr>
        <w:spacing w:after="0" w:line="240" w:lineRule="auto"/>
      </w:pPr>
      <w:r>
        <w:separator/>
      </w:r>
    </w:p>
  </w:footnote>
  <w:footnote w:type="continuationSeparator" w:id="0">
    <w:p w:rsidR="00F831FC" w:rsidRDefault="00F831FC" w:rsidP="0019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31D8"/>
    <w:multiLevelType w:val="hybridMultilevel"/>
    <w:tmpl w:val="76287A70"/>
    <w:lvl w:ilvl="0" w:tplc="79006734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E45D2"/>
    <w:multiLevelType w:val="hybridMultilevel"/>
    <w:tmpl w:val="C67C2FE0"/>
    <w:lvl w:ilvl="0" w:tplc="7E18E8C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128A0"/>
    <w:multiLevelType w:val="multilevel"/>
    <w:tmpl w:val="8662DDB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50" w:hanging="720"/>
      </w:pPr>
    </w:lvl>
    <w:lvl w:ilvl="3">
      <w:start w:val="1"/>
      <w:numFmt w:val="decimal"/>
      <w:isLgl/>
      <w:lvlText w:val="%1.%2.%3.%4"/>
      <w:lvlJc w:val="left"/>
      <w:pPr>
        <w:ind w:left="182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200" w:hanging="1440"/>
      </w:pPr>
    </w:lvl>
    <w:lvl w:ilvl="6">
      <w:start w:val="1"/>
      <w:numFmt w:val="decimal"/>
      <w:isLgl/>
      <w:lvlText w:val="%1.%2.%3.%4.%5.%6.%7"/>
      <w:lvlJc w:val="left"/>
      <w:pPr>
        <w:ind w:left="2210" w:hanging="1440"/>
      </w:p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</w:lvl>
  </w:abstractNum>
  <w:abstractNum w:abstractNumId="3">
    <w:nsid w:val="237D32DE"/>
    <w:multiLevelType w:val="hybridMultilevel"/>
    <w:tmpl w:val="AECE9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C28F3"/>
    <w:multiLevelType w:val="hybridMultilevel"/>
    <w:tmpl w:val="5F5E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E5452"/>
    <w:multiLevelType w:val="hybridMultilevel"/>
    <w:tmpl w:val="982A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A10DF"/>
    <w:multiLevelType w:val="hybridMultilevel"/>
    <w:tmpl w:val="D8AA717A"/>
    <w:lvl w:ilvl="0" w:tplc="E53C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BF06AB"/>
    <w:multiLevelType w:val="hybridMultilevel"/>
    <w:tmpl w:val="5A18A41A"/>
    <w:lvl w:ilvl="0" w:tplc="F5600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941D39"/>
    <w:multiLevelType w:val="hybridMultilevel"/>
    <w:tmpl w:val="67BC35CA"/>
    <w:lvl w:ilvl="0" w:tplc="072C5D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54374E"/>
    <w:multiLevelType w:val="hybridMultilevel"/>
    <w:tmpl w:val="32F2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D46C1"/>
    <w:multiLevelType w:val="hybridMultilevel"/>
    <w:tmpl w:val="569AAD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858EA"/>
    <w:multiLevelType w:val="hybridMultilevel"/>
    <w:tmpl w:val="9024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61"/>
    <w:rsid w:val="00000F2D"/>
    <w:rsid w:val="000132AF"/>
    <w:rsid w:val="00070809"/>
    <w:rsid w:val="0007119D"/>
    <w:rsid w:val="00092052"/>
    <w:rsid w:val="000C3ABB"/>
    <w:rsid w:val="000F1179"/>
    <w:rsid w:val="00143861"/>
    <w:rsid w:val="0014574C"/>
    <w:rsid w:val="00151E53"/>
    <w:rsid w:val="0019708E"/>
    <w:rsid w:val="00225B4C"/>
    <w:rsid w:val="00253361"/>
    <w:rsid w:val="00340876"/>
    <w:rsid w:val="0039543E"/>
    <w:rsid w:val="003A180A"/>
    <w:rsid w:val="003E2E11"/>
    <w:rsid w:val="004150AF"/>
    <w:rsid w:val="00441A1F"/>
    <w:rsid w:val="00460987"/>
    <w:rsid w:val="0046286A"/>
    <w:rsid w:val="004A53B2"/>
    <w:rsid w:val="004B220D"/>
    <w:rsid w:val="004D540A"/>
    <w:rsid w:val="004E3FB0"/>
    <w:rsid w:val="004F7D9B"/>
    <w:rsid w:val="00511FEE"/>
    <w:rsid w:val="00517765"/>
    <w:rsid w:val="005B0D8E"/>
    <w:rsid w:val="005D3157"/>
    <w:rsid w:val="005E04CD"/>
    <w:rsid w:val="005F18D5"/>
    <w:rsid w:val="00630AF0"/>
    <w:rsid w:val="00636AE0"/>
    <w:rsid w:val="006B5296"/>
    <w:rsid w:val="006C4960"/>
    <w:rsid w:val="006F0CE3"/>
    <w:rsid w:val="00752262"/>
    <w:rsid w:val="00771C61"/>
    <w:rsid w:val="00772415"/>
    <w:rsid w:val="007B1864"/>
    <w:rsid w:val="007D2B81"/>
    <w:rsid w:val="00867A8E"/>
    <w:rsid w:val="008B4C7A"/>
    <w:rsid w:val="008F2991"/>
    <w:rsid w:val="00913469"/>
    <w:rsid w:val="009252C8"/>
    <w:rsid w:val="00946147"/>
    <w:rsid w:val="009929A8"/>
    <w:rsid w:val="009B2C30"/>
    <w:rsid w:val="00A02E2B"/>
    <w:rsid w:val="00A2343A"/>
    <w:rsid w:val="00A328D9"/>
    <w:rsid w:val="00AC5E19"/>
    <w:rsid w:val="00B545E4"/>
    <w:rsid w:val="00B62A63"/>
    <w:rsid w:val="00B959FC"/>
    <w:rsid w:val="00BB3073"/>
    <w:rsid w:val="00BE25C0"/>
    <w:rsid w:val="00BF359F"/>
    <w:rsid w:val="00C43B7E"/>
    <w:rsid w:val="00C61488"/>
    <w:rsid w:val="00C76A14"/>
    <w:rsid w:val="00CA510A"/>
    <w:rsid w:val="00CA7CE1"/>
    <w:rsid w:val="00CD09F8"/>
    <w:rsid w:val="00CF562A"/>
    <w:rsid w:val="00D1735A"/>
    <w:rsid w:val="00D34A93"/>
    <w:rsid w:val="00D50679"/>
    <w:rsid w:val="00DA5432"/>
    <w:rsid w:val="00DF46C8"/>
    <w:rsid w:val="00E422F3"/>
    <w:rsid w:val="00E75F74"/>
    <w:rsid w:val="00E84A41"/>
    <w:rsid w:val="00E95441"/>
    <w:rsid w:val="00EA7066"/>
    <w:rsid w:val="00EE2F6E"/>
    <w:rsid w:val="00F41E56"/>
    <w:rsid w:val="00F50954"/>
    <w:rsid w:val="00F67FE6"/>
    <w:rsid w:val="00F831FC"/>
    <w:rsid w:val="00F9414F"/>
    <w:rsid w:val="00FA0F42"/>
    <w:rsid w:val="00FA1C8C"/>
    <w:rsid w:val="00FB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next w:val="a3"/>
    <w:link w:val="a4"/>
    <w:uiPriority w:val="99"/>
    <w:semiHidden/>
    <w:unhideWhenUsed/>
    <w:rsid w:val="005F18D5"/>
    <w:pPr>
      <w:spacing w:after="120" w:line="276" w:lineRule="auto"/>
    </w:pPr>
  </w:style>
  <w:style w:type="character" w:customStyle="1" w:styleId="a4">
    <w:name w:val="Основной текст Знак"/>
    <w:basedOn w:val="a0"/>
    <w:link w:val="1"/>
    <w:uiPriority w:val="99"/>
    <w:semiHidden/>
    <w:rsid w:val="005F18D5"/>
  </w:style>
  <w:style w:type="paragraph" w:styleId="a3">
    <w:name w:val="Body Text"/>
    <w:basedOn w:val="a"/>
    <w:link w:val="10"/>
    <w:uiPriority w:val="99"/>
    <w:semiHidden/>
    <w:unhideWhenUsed/>
    <w:rsid w:val="005F18D5"/>
    <w:pPr>
      <w:spacing w:after="120"/>
    </w:pPr>
  </w:style>
  <w:style w:type="character" w:customStyle="1" w:styleId="10">
    <w:name w:val="Основной текст Знак1"/>
    <w:basedOn w:val="a0"/>
    <w:link w:val="a3"/>
    <w:uiPriority w:val="99"/>
    <w:semiHidden/>
    <w:rsid w:val="005F18D5"/>
  </w:style>
  <w:style w:type="paragraph" w:styleId="a5">
    <w:name w:val="Balloon Text"/>
    <w:basedOn w:val="a"/>
    <w:link w:val="a6"/>
    <w:uiPriority w:val="99"/>
    <w:semiHidden/>
    <w:unhideWhenUsed/>
    <w:rsid w:val="00CD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9F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929A8"/>
    <w:pPr>
      <w:ind w:left="720"/>
      <w:contextualSpacing/>
    </w:pPr>
  </w:style>
  <w:style w:type="paragraph" w:styleId="a8">
    <w:name w:val="No Spacing"/>
    <w:uiPriority w:val="1"/>
    <w:qFormat/>
    <w:rsid w:val="00A2343A"/>
    <w:pPr>
      <w:spacing w:after="0" w:line="240" w:lineRule="auto"/>
    </w:pPr>
  </w:style>
  <w:style w:type="paragraph" w:customStyle="1" w:styleId="Default">
    <w:name w:val="Default"/>
    <w:rsid w:val="00462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708E"/>
  </w:style>
  <w:style w:type="paragraph" w:styleId="ab">
    <w:name w:val="footer"/>
    <w:basedOn w:val="a"/>
    <w:link w:val="ac"/>
    <w:uiPriority w:val="99"/>
    <w:unhideWhenUsed/>
    <w:rsid w:val="0019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708E"/>
  </w:style>
  <w:style w:type="character" w:styleId="ad">
    <w:name w:val="Hyperlink"/>
    <w:basedOn w:val="a0"/>
    <w:uiPriority w:val="99"/>
    <w:unhideWhenUsed/>
    <w:rsid w:val="00EE2F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next w:val="a3"/>
    <w:link w:val="a4"/>
    <w:uiPriority w:val="99"/>
    <w:semiHidden/>
    <w:unhideWhenUsed/>
    <w:rsid w:val="005F18D5"/>
    <w:pPr>
      <w:spacing w:after="120" w:line="276" w:lineRule="auto"/>
    </w:pPr>
  </w:style>
  <w:style w:type="character" w:customStyle="1" w:styleId="a4">
    <w:name w:val="Основной текст Знак"/>
    <w:basedOn w:val="a0"/>
    <w:link w:val="1"/>
    <w:uiPriority w:val="99"/>
    <w:semiHidden/>
    <w:rsid w:val="005F18D5"/>
  </w:style>
  <w:style w:type="paragraph" w:styleId="a3">
    <w:name w:val="Body Text"/>
    <w:basedOn w:val="a"/>
    <w:link w:val="10"/>
    <w:uiPriority w:val="99"/>
    <w:semiHidden/>
    <w:unhideWhenUsed/>
    <w:rsid w:val="005F18D5"/>
    <w:pPr>
      <w:spacing w:after="120"/>
    </w:pPr>
  </w:style>
  <w:style w:type="character" w:customStyle="1" w:styleId="10">
    <w:name w:val="Основной текст Знак1"/>
    <w:basedOn w:val="a0"/>
    <w:link w:val="a3"/>
    <w:uiPriority w:val="99"/>
    <w:semiHidden/>
    <w:rsid w:val="005F18D5"/>
  </w:style>
  <w:style w:type="paragraph" w:styleId="a5">
    <w:name w:val="Balloon Text"/>
    <w:basedOn w:val="a"/>
    <w:link w:val="a6"/>
    <w:uiPriority w:val="99"/>
    <w:semiHidden/>
    <w:unhideWhenUsed/>
    <w:rsid w:val="00CD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9F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929A8"/>
    <w:pPr>
      <w:ind w:left="720"/>
      <w:contextualSpacing/>
    </w:pPr>
  </w:style>
  <w:style w:type="paragraph" w:styleId="a8">
    <w:name w:val="No Spacing"/>
    <w:uiPriority w:val="1"/>
    <w:qFormat/>
    <w:rsid w:val="00A2343A"/>
    <w:pPr>
      <w:spacing w:after="0" w:line="240" w:lineRule="auto"/>
    </w:pPr>
  </w:style>
  <w:style w:type="paragraph" w:customStyle="1" w:styleId="Default">
    <w:name w:val="Default"/>
    <w:rsid w:val="00462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708E"/>
  </w:style>
  <w:style w:type="paragraph" w:styleId="ab">
    <w:name w:val="footer"/>
    <w:basedOn w:val="a"/>
    <w:link w:val="ac"/>
    <w:uiPriority w:val="99"/>
    <w:unhideWhenUsed/>
    <w:rsid w:val="0019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708E"/>
  </w:style>
  <w:style w:type="character" w:styleId="ad">
    <w:name w:val="Hyperlink"/>
    <w:basedOn w:val="a0"/>
    <w:uiPriority w:val="99"/>
    <w:unhideWhenUsed/>
    <w:rsid w:val="00EE2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elizh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281B-22D8-4AE9-BFD5-E2DB2441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15</Pages>
  <Words>4397</Words>
  <Characters>25064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стройнлва</dc:creator>
  <cp:lastModifiedBy>ольга стройнлва</cp:lastModifiedBy>
  <cp:revision>13</cp:revision>
  <cp:lastPrinted>2016-08-09T11:55:00Z</cp:lastPrinted>
  <dcterms:created xsi:type="dcterms:W3CDTF">2014-10-23T12:53:00Z</dcterms:created>
  <dcterms:modified xsi:type="dcterms:W3CDTF">2016-08-18T07:54:00Z</dcterms:modified>
</cp:coreProperties>
</file>