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EF6" w:rsidRDefault="0039543E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 </w:t>
      </w:r>
      <w:r w:rsidR="00A53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70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06.09.2017   </w:t>
      </w:r>
      <w:r w:rsidR="007A5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53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70CB">
        <w:rPr>
          <w:rFonts w:ascii="Times New Roman" w:eastAsia="Times New Roman" w:hAnsi="Times New Roman" w:cs="Times New Roman"/>
          <w:sz w:val="28"/>
          <w:szCs w:val="20"/>
          <w:lang w:eastAsia="ru-RU"/>
        </w:rPr>
        <w:t>521-р</w:t>
      </w:r>
      <w:r w:rsidR="007069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Велиж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C3C7" wp14:editId="4F0689BA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3228975" cy="11906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86A" w:rsidRPr="005F74AE" w:rsidRDefault="0046286A" w:rsidP="00FA0F42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ии</w:t>
                            </w:r>
                            <w:r w:rsidR="00ED3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кциона по приватизации муниципального имущества муниципального образования</w:t>
                            </w:r>
                            <w:r w:rsidR="006662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«Велижский район»</w:t>
                            </w:r>
                          </w:p>
                          <w:p w:rsidR="0046286A" w:rsidRDefault="0046286A" w:rsidP="00FA0F4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pt;margin-top:3.6pt;width:25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/wwg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" filled="f" stroked="f">
                <v:textbox>
                  <w:txbxContent>
                    <w:p w:rsidR="0046286A" w:rsidRPr="005F74AE" w:rsidRDefault="0046286A" w:rsidP="00FA0F42">
                      <w:pPr>
                        <w:pStyle w:val="1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ии</w:t>
                      </w:r>
                      <w:r w:rsidR="00ED3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кциона по приватизации муниципального имущества муниципального образования</w:t>
                      </w:r>
                      <w:r w:rsidR="006662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«Велижский район»</w:t>
                      </w:r>
                    </w:p>
                    <w:p w:rsidR="0046286A" w:rsidRDefault="0046286A" w:rsidP="00FA0F42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0F42" w:rsidRDefault="005F18D5" w:rsidP="000F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1179" w:rsidRPr="000F1179" w:rsidRDefault="000F1179" w:rsidP="00FA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2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Федерального закона от 21.12.</w:t>
      </w: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№ 178-ФЗ «О приватизации государственного и муниципального имущества», </w:t>
      </w:r>
    </w:p>
    <w:p w:rsidR="00CA510A" w:rsidRDefault="00CA510A" w:rsidP="00CA510A">
      <w:pPr>
        <w:pStyle w:val="a7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A510A" w:rsidRPr="00CA510A">
        <w:t xml:space="preserve"> </w:t>
      </w:r>
      <w:r w:rsidR="00BF35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открытому</w:t>
      </w:r>
      <w:r w:rsidR="00CA510A"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составу участников с закрытой фо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рмой подачи предложений о цене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продаже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 район»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A7066" w:rsidRDefault="00EA7066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аукционную документацию по приватизации муниципального имущества муниципального образования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«Велижский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6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</w:t>
      </w:r>
      <w:r w:rsid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приложению. </w:t>
      </w:r>
    </w:p>
    <w:p w:rsidR="00CA510A" w:rsidRDefault="00CA510A" w:rsidP="00BF359F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организацией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аукциона </w:t>
      </w:r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Марию Александровну.</w:t>
      </w:r>
    </w:p>
    <w:p w:rsidR="007069A4" w:rsidRPr="007069A4" w:rsidRDefault="000379E0" w:rsidP="00706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F605CD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</w:t>
      </w:r>
      <w:r w:rsid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E0405" w:rsidRPr="002F7927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астоящее распоряжение подлежит</w:t>
      </w:r>
      <w:r w:rsidRPr="0003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обнародованию </w:t>
      </w:r>
      <w:r w:rsidR="007069A4" w:rsidRP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</w:t>
      </w:r>
      <w:hyperlink r:id="rId9" w:history="1"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velizh</w:t>
        </w:r>
        <w:proofErr w:type="spellEnd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7069A4" w:rsidRPr="00706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069A4" w:rsidRP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F18D5" w:rsidRPr="000379E0" w:rsidRDefault="00F605CD" w:rsidP="007069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</w:t>
      </w:r>
      <w:r w:rsidR="005F18D5" w:rsidRP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после подписания.</w:t>
      </w:r>
    </w:p>
    <w:p w:rsidR="009929A8" w:rsidRPr="009929A8" w:rsidRDefault="00DB6F4D" w:rsidP="007069A4">
      <w:pPr>
        <w:tabs>
          <w:tab w:val="num" w:pos="0"/>
          <w:tab w:val="left" w:pos="142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605CD">
        <w:rPr>
          <w:rFonts w:ascii="Times New Roman" w:eastAsia="Times New Roman" w:hAnsi="Times New Roman" w:cs="Times New Roman"/>
          <w:sz w:val="28"/>
          <w:szCs w:val="20"/>
          <w:lang w:eastAsia="ru-RU"/>
        </w:rPr>
        <w:t>       </w:t>
      </w:r>
      <w:r w:rsidR="000379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9929A8" w:rsidRP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 </w:t>
      </w:r>
    </w:p>
    <w:p w:rsidR="005F18D5" w:rsidRPr="005F18D5" w:rsidRDefault="005F18D5" w:rsidP="007069A4">
      <w:pPr>
        <w:tabs>
          <w:tab w:val="num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В. В. </w:t>
      </w:r>
      <w:proofErr w:type="spellStart"/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0A" w:rsidRDefault="00CA510A" w:rsidP="00C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22" w:rsidRDefault="00FC4622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7" w:rsidRDefault="00A06A47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CD" w:rsidRDefault="00F605CD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D5" w:rsidRPr="005F18D5" w:rsidRDefault="005F18D5" w:rsidP="00CA5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18D5" w:rsidRP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5F18D5" w:rsidRPr="005F18D5" w:rsidRDefault="009929A8" w:rsidP="0099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5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8D5" w:rsidRPr="005F1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06.09.2017   </w:t>
      </w:r>
      <w:r w:rsidR="00772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521-р</w:t>
      </w:r>
      <w:r w:rsidR="00F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8D5" w:rsidRDefault="005F18D5" w:rsidP="005F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15" w:rsidRP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по проведению аукциона по приватизации </w:t>
      </w:r>
    </w:p>
    <w:p w:rsidR="00772415" w:rsidRDefault="00772415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</w:t>
      </w:r>
    </w:p>
    <w:p w:rsidR="00772415" w:rsidRDefault="009F2D9C" w:rsidP="0077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4B220D" w:rsidRPr="00460987" w:rsidRDefault="00CA510A" w:rsidP="00BF359F">
      <w:pPr>
        <w:pStyle w:val="a8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лота</w:t>
      </w:r>
    </w:p>
    <w:p w:rsidR="00C76A14" w:rsidRPr="00BE25C0" w:rsidRDefault="00C76A14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Начальная (минимальная) цена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начальной (минимальной) цены лота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C76A14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460987" w:rsidRPr="00BE25C0" w:rsidRDefault="00460987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BE25C0" w:rsidRPr="00BE25C0" w:rsidRDefault="00FB78C2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BE25C0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BE25C0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460987" w:rsidRPr="00BE25C0" w:rsidRDefault="00BE25C0" w:rsidP="00BE25C0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</w:t>
      </w:r>
    </w:p>
    <w:p w:rsidR="00DF46C8" w:rsidRPr="004E3FB0" w:rsidRDefault="00460987" w:rsidP="0046098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FB0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Заключительное положение</w:t>
      </w:r>
    </w:p>
    <w:p w:rsidR="004E3FB0" w:rsidRPr="004E3FB0" w:rsidRDefault="004E3FB0" w:rsidP="004E3FB0">
      <w:pPr>
        <w:pStyle w:val="a8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46C8" w:rsidRPr="00C76A14" w:rsidRDefault="00DF46C8" w:rsidP="00D50679">
      <w:pPr>
        <w:pStyle w:val="a8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аукциона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 xml:space="preserve">Юридический адрес: Смоленская область, Велижский район, </w:t>
      </w:r>
      <w:proofErr w:type="spellStart"/>
      <w:r w:rsidRPr="00C76A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6A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6A14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, пл. Дзержинского, д. 7</w:t>
      </w:r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</w:rPr>
        <w:t>Почтовый адрес: 216290, Смоленская область, Велижский  район, г. Велиж, пл. Дзержинского, д. 7</w:t>
      </w:r>
      <w:proofErr w:type="gram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6A1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@</w:t>
      </w:r>
      <w:r w:rsidRPr="00C76A1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E04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76A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A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46C8" w:rsidRPr="00C76A14" w:rsidRDefault="00DF46C8" w:rsidP="00D506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Телефон</w:t>
      </w:r>
      <w:r w:rsidR="00636AE0">
        <w:rPr>
          <w:rFonts w:ascii="Times New Roman" w:hAnsi="Times New Roman" w:cs="Times New Roman"/>
          <w:sz w:val="28"/>
          <w:szCs w:val="28"/>
        </w:rPr>
        <w:t>: 8(48132) 4-22</w:t>
      </w:r>
      <w:r w:rsidRPr="00C76A14">
        <w:rPr>
          <w:rFonts w:ascii="Times New Roman" w:hAnsi="Times New Roman" w:cs="Times New Roman"/>
          <w:sz w:val="28"/>
          <w:szCs w:val="28"/>
        </w:rPr>
        <w:t>-</w:t>
      </w:r>
      <w:r w:rsidR="00636AE0">
        <w:rPr>
          <w:rFonts w:ascii="Times New Roman" w:hAnsi="Times New Roman" w:cs="Times New Roman"/>
          <w:sz w:val="28"/>
          <w:szCs w:val="28"/>
        </w:rPr>
        <w:t>77</w:t>
      </w:r>
    </w:p>
    <w:p w:rsidR="00460987" w:rsidRDefault="00DF46C8" w:rsidP="00D5067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Наименование лота</w:t>
      </w:r>
      <w:r w:rsidR="007069A4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A53147" w:rsidRPr="00A53147" w:rsidRDefault="00A53147" w:rsidP="00A53147">
      <w:pPr>
        <w:pStyle w:val="western"/>
        <w:spacing w:before="0" w:beforeAutospacing="0" w:after="0" w:afterAutospacing="0"/>
        <w:ind w:left="-600" w:firstLine="400"/>
        <w:jc w:val="both"/>
      </w:pPr>
      <w:r>
        <w:rPr>
          <w:sz w:val="24"/>
          <w:szCs w:val="24"/>
        </w:rPr>
        <w:t xml:space="preserve">  </w:t>
      </w:r>
      <w:r w:rsidR="001541F6">
        <w:rPr>
          <w:sz w:val="24"/>
          <w:szCs w:val="24"/>
        </w:rPr>
        <w:tab/>
      </w:r>
      <w:r w:rsidR="001541F6">
        <w:rPr>
          <w:sz w:val="24"/>
          <w:szCs w:val="24"/>
        </w:rPr>
        <w:tab/>
      </w:r>
      <w:r w:rsidRPr="00A53147">
        <w:t>ЛОТ № 1</w:t>
      </w:r>
    </w:p>
    <w:p w:rsidR="007069A4" w:rsidRPr="007069A4" w:rsidRDefault="00A53147" w:rsidP="007069A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147">
        <w:rPr>
          <w:rFonts w:ascii="Times New Roman" w:eastAsia="Calibri" w:hAnsi="Times New Roman" w:cs="Times New Roman"/>
          <w:sz w:val="28"/>
          <w:szCs w:val="28"/>
        </w:rPr>
        <w:tab/>
      </w:r>
      <w:r w:rsidR="007069A4">
        <w:rPr>
          <w:rFonts w:ascii="Times New Roman" w:eastAsia="Calibri" w:hAnsi="Times New Roman" w:cs="Times New Roman"/>
          <w:sz w:val="28"/>
          <w:szCs w:val="28"/>
        </w:rPr>
        <w:t>1.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="007069A4">
        <w:rPr>
          <w:rFonts w:ascii="Times New Roman" w:eastAsia="Calibri" w:hAnsi="Times New Roman" w:cs="Times New Roman"/>
          <w:sz w:val="28"/>
          <w:szCs w:val="28"/>
        </w:rPr>
        <w:t>З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дание школы, общей площадью 1246,7 </w:t>
      </w:r>
      <w:proofErr w:type="spellStart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, год ввода в эксплуатацию – 1985, количество этажей – 2, стены – кирпичные,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расположенное по адресу: Смоленская область, Велижский район, д. Беляево, ул. Школьная № 1. на земельном участке с кадастровым номером: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>67:01:1280101:108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.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="007069A4" w:rsidRPr="007069A4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 № 13-Н от 17.08.2017г. -  2 517 000,00   (Два миллиона пятьсот семнадцать  тысяч) рублей</w:t>
      </w:r>
      <w:r w:rsidR="00706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9A4" w:rsidRPr="007069A4">
        <w:rPr>
          <w:rFonts w:ascii="Times New Roman" w:eastAsia="Calibri" w:hAnsi="Times New Roman" w:cs="Times New Roman"/>
          <w:sz w:val="28"/>
          <w:szCs w:val="28"/>
        </w:rPr>
        <w:t xml:space="preserve">(без учета НДС).  </w:t>
      </w:r>
      <w:r w:rsidR="007069A4" w:rsidRPr="007069A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69A4" w:rsidRDefault="007069A4" w:rsidP="007069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  <w:t>2.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дание котельной, общей площадью </w:t>
      </w:r>
      <w:r w:rsidRPr="007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209.7 </w:t>
      </w:r>
      <w:proofErr w:type="spellStart"/>
      <w:r w:rsidRPr="007069A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>, год ввода в эксплуатацию – 1985, количество этажей – 1, стены – кирпичные,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>расположенное по адресу: Смоленская область, Велижский район, д. Беляево, ул. Школьная № 1-а. на земельном участке с кадастровым номером: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>67:01:1280101:108</w:t>
      </w:r>
      <w:r w:rsidRPr="007069A4">
        <w:rPr>
          <w:rFonts w:ascii="Calibri" w:eastAsia="Calibri" w:hAnsi="Calibri" w:cs="Times New Roman"/>
          <w:sz w:val="28"/>
          <w:szCs w:val="28"/>
        </w:rPr>
        <w:t xml:space="preserve">.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Начальная цена имущества, 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№ 14-Н от 17.08.2017г. -  480 000,00   (Четыреста восемьдесят тысяч)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(без учета НДС).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147" w:rsidRPr="00870441" w:rsidRDefault="007069A4" w:rsidP="008704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 З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емельный участок с кадастровым номером: 67:01:1280101:108, общей площадью 11951,0 </w:t>
      </w:r>
      <w:proofErr w:type="spellStart"/>
      <w:r w:rsidRPr="007069A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Смоленская область, Велижский район, д. Беляево, ул. Школьная № 1. Начальная цена имущества, </w:t>
      </w:r>
      <w:proofErr w:type="gramStart"/>
      <w:r w:rsidRPr="007069A4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 № 04-ЗУ  от 17.08.2017 – 878 000,00  (Восемьсот семьдесят восемь тысяч)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9A4">
        <w:rPr>
          <w:rFonts w:ascii="Times New Roman" w:eastAsia="Calibri" w:hAnsi="Times New Roman" w:cs="Times New Roman"/>
          <w:sz w:val="28"/>
          <w:szCs w:val="28"/>
        </w:rPr>
        <w:t xml:space="preserve">(без учета НДС).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405" w:rsidRPr="00C76A14" w:rsidRDefault="006E0405" w:rsidP="006E0405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3. Начальная (минимальная) цена лота</w:t>
      </w:r>
      <w:r w:rsidR="007069A4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1431EA" w:rsidRPr="00C76A14" w:rsidRDefault="006E0405" w:rsidP="00A06A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Начальная (минимальная) цена лота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№ 1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>–</w:t>
      </w:r>
      <w:r w:rsidRPr="00C76A14">
        <w:rPr>
          <w:rFonts w:ascii="Times New Roman" w:hAnsi="Times New Roman" w:cs="Times New Roman"/>
          <w:sz w:val="28"/>
          <w:szCs w:val="28"/>
        </w:rPr>
        <w:t xml:space="preserve"> </w:t>
      </w:r>
      <w:r w:rsidR="007069A4">
        <w:rPr>
          <w:rFonts w:ascii="Times New Roman" w:hAnsi="Times New Roman" w:cs="Times New Roman"/>
          <w:sz w:val="28"/>
          <w:szCs w:val="28"/>
        </w:rPr>
        <w:t>3 875 000</w:t>
      </w:r>
      <w:r w:rsidR="00A5314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(три</w:t>
      </w:r>
      <w:r w:rsidRPr="00C76A14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7069A4">
        <w:rPr>
          <w:rFonts w:ascii="Times New Roman" w:hAnsi="Times New Roman" w:cs="Times New Roman"/>
          <w:sz w:val="28"/>
          <w:szCs w:val="28"/>
        </w:rPr>
        <w:t xml:space="preserve">восемьсот семьдесят пять </w:t>
      </w:r>
      <w:r w:rsidR="00A53147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6A14">
        <w:rPr>
          <w:rFonts w:ascii="Times New Roman" w:hAnsi="Times New Roman" w:cs="Times New Roman"/>
          <w:sz w:val="28"/>
          <w:szCs w:val="28"/>
        </w:rPr>
        <w:t xml:space="preserve">рублей (без учета НДС).  </w:t>
      </w:r>
    </w:p>
    <w:p w:rsidR="006E0405" w:rsidRPr="00C76A14" w:rsidRDefault="006E0405" w:rsidP="006E04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14">
        <w:rPr>
          <w:rFonts w:ascii="Times New Roman" w:hAnsi="Times New Roman" w:cs="Times New Roman"/>
          <w:b/>
          <w:sz w:val="28"/>
          <w:szCs w:val="28"/>
        </w:rPr>
        <w:t>Обоснование начальной (минимальной) цены лота.</w:t>
      </w:r>
    </w:p>
    <w:p w:rsidR="001431EA" w:rsidRPr="001431EA" w:rsidRDefault="006E0405" w:rsidP="006E04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A14">
        <w:rPr>
          <w:rFonts w:ascii="Times New Roman" w:hAnsi="Times New Roman" w:cs="Times New Roman"/>
          <w:sz w:val="28"/>
          <w:szCs w:val="28"/>
        </w:rPr>
        <w:t>Н</w:t>
      </w:r>
      <w:r w:rsidR="00A53147">
        <w:rPr>
          <w:rFonts w:ascii="Times New Roman" w:hAnsi="Times New Roman" w:cs="Times New Roman"/>
          <w:sz w:val="28"/>
          <w:szCs w:val="28"/>
        </w:rPr>
        <w:t xml:space="preserve">ачальная (минимальная) цена лота № 1 </w:t>
      </w:r>
      <w:r w:rsidRPr="00C76A14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а согласно отчетам об оценке</w:t>
      </w:r>
      <w:r w:rsidR="00CA4A0C">
        <w:rPr>
          <w:rFonts w:ascii="Times New Roman" w:hAnsi="Times New Roman" w:cs="Times New Roman"/>
          <w:sz w:val="28"/>
          <w:szCs w:val="28"/>
        </w:rPr>
        <w:t xml:space="preserve"> </w:t>
      </w:r>
      <w:r w:rsidR="00CA4A0C" w:rsidRPr="00CA4A0C">
        <w:rPr>
          <w:rFonts w:ascii="Times New Roman" w:hAnsi="Times New Roman" w:cs="Times New Roman"/>
          <w:sz w:val="28"/>
          <w:szCs w:val="28"/>
        </w:rPr>
        <w:t>№ 13-Н от 17.08.2017г</w:t>
      </w:r>
      <w:r w:rsidR="00CA4A0C">
        <w:rPr>
          <w:rFonts w:ascii="Times New Roman" w:hAnsi="Times New Roman" w:cs="Times New Roman"/>
          <w:sz w:val="28"/>
          <w:szCs w:val="28"/>
        </w:rPr>
        <w:t xml:space="preserve">., </w:t>
      </w:r>
      <w:r w:rsidR="00CA4A0C" w:rsidRPr="00CA4A0C">
        <w:rPr>
          <w:rFonts w:ascii="Times New Roman" w:hAnsi="Times New Roman" w:cs="Times New Roman"/>
          <w:sz w:val="28"/>
          <w:szCs w:val="28"/>
        </w:rPr>
        <w:t>№ 14-Н от 17.08.2017г.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4A0C">
        <w:rPr>
          <w:rFonts w:ascii="Times New Roman" w:hAnsi="Times New Roman" w:cs="Times New Roman"/>
          <w:sz w:val="28"/>
          <w:szCs w:val="28"/>
        </w:rPr>
        <w:t>№ 04-ЗУ  от 17.08.2017г.</w:t>
      </w:r>
    </w:p>
    <w:p w:rsidR="009252C8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участнику аукциона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4B220D" w:rsidRPr="00C76A14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A2343A" w:rsidRPr="00C76A14" w:rsidRDefault="00A2343A" w:rsidP="00D5067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приватизации муниципального имущества</w:t>
      </w:r>
    </w:p>
    <w:p w:rsidR="009F2D9C" w:rsidRPr="00C76A14" w:rsidRDefault="00A2343A" w:rsidP="00A06A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Приватизация муниципального имущества осуществляется только способами, предусмотренными ст. 13 Федерального закона от 21.12.2001 N 178-ФЗ "О приватизации государственного и муниципального имущества".</w:t>
      </w:r>
    </w:p>
    <w:p w:rsidR="00A2343A" w:rsidRPr="00C76A14" w:rsidRDefault="00460987" w:rsidP="00D50679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A2343A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A2343A" w:rsidRPr="00C76A14" w:rsidRDefault="00A2343A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 продаже муниципального имущества подлежит публикации в районной газете "Велижская новь" (далее - официальное печатное издание)</w:t>
      </w:r>
      <w:r w:rsidR="001541F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размещению </w:t>
      </w:r>
      <w:r w:rsidR="00CA4A0C" w:rsidRPr="00CA4A0C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</w:t>
      </w:r>
      <w:hyperlink r:id="rId10" w:history="1"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velizh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admin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smolensk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CA4A0C" w:rsidRPr="00CA4A0C">
          <w:rPr>
            <w:rStyle w:val="ad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A4A0C" w:rsidRPr="00CA4A0C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7B1F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A4A0C" w:rsidRPr="00CA4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Российской Федерации в сети 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C4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http://www.torgi.gov.ru для размещения информации о проведении торгов (далее также - сайты в сети 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F2D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) не менее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тридцать дней до дня осуществления продажи указанного имущества.</w:t>
      </w:r>
    </w:p>
    <w:p w:rsidR="0014574C" w:rsidRPr="00C76A14" w:rsidRDefault="00E84A41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представляемые покупателями муниципального имущества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заявка (согласно приложению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>1)</w:t>
      </w:r>
    </w:p>
    <w:p w:rsidR="0014574C" w:rsidRPr="00C76A14" w:rsidRDefault="004E3FB0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14574C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заявкой претенденты представляют по описи следующие документы: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proofErr w:type="gramEnd"/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70809" w:rsidRDefault="0007080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 задатке (согласно приложению 2) </w:t>
      </w:r>
    </w:p>
    <w:p w:rsidR="00913469" w:rsidRPr="00C76A14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п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латежный документ, подтве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рждающий перечисление претендентом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суммы задатка на 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азанный в д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оговоре о задатке счет.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Начало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Дата начала приема заявок на участие в аукционе</w:t>
      </w:r>
      <w:r w:rsidR="00C61642"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>14 сентября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6276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574C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рабочим дням с 8.00 до 12.00 и с 13.00 до 17.00 часов по московскому времени по адресу: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Смоленская область, г. Велиж, пл. Дзержинского, д.7. в отделе по управлению муниципальным имуществом, экономике, комплексному развитию Администрации муниципального образования «Велижский район», тел. 8(48132)4</w:t>
      </w:r>
      <w:r w:rsidR="00E84519">
        <w:rPr>
          <w:rFonts w:ascii="Times New Roman" w:hAnsi="Times New Roman" w:cs="Times New Roman"/>
          <w:sz w:val="28"/>
          <w:szCs w:val="28"/>
          <w:lang w:eastAsia="ru-RU"/>
        </w:rPr>
        <w:t>-22-77.</w:t>
      </w:r>
      <w:proofErr w:type="gramEnd"/>
      <w:r w:rsidR="00E8451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 почта: </w:t>
      </w:r>
      <w:proofErr w:type="spellStart"/>
      <w:r w:rsidR="00E84519">
        <w:rPr>
          <w:rFonts w:ascii="Times New Roman" w:hAnsi="Times New Roman" w:cs="Times New Roman"/>
          <w:sz w:val="28"/>
          <w:szCs w:val="28"/>
          <w:lang w:eastAsia="ru-RU"/>
        </w:rPr>
        <w:t>veli</w:t>
      </w:r>
      <w:r w:rsidR="00E84519">
        <w:rPr>
          <w:rFonts w:ascii="Times New Roman" w:hAnsi="Times New Roman" w:cs="Times New Roman"/>
          <w:sz w:val="28"/>
          <w:szCs w:val="28"/>
          <w:lang w:val="en-US" w:eastAsia="ru-RU"/>
        </w:rPr>
        <w:t>zh</w:t>
      </w:r>
      <w:proofErr w:type="spell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@admin</w:t>
      </w:r>
      <w:r w:rsidR="00E84519" w:rsidRPr="00E845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smolensk.ru. Заявки подаются в письменной форме.</w:t>
      </w:r>
    </w:p>
    <w:p w:rsidR="00913469" w:rsidRPr="00913469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Дата окончания приема заявок на участие в аукционе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>9 октября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>года в 14.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00 часов по московскому времени.</w:t>
      </w:r>
    </w:p>
    <w:p w:rsidR="00237DA6" w:rsidRDefault="0014574C" w:rsidP="00237DA6">
      <w:pPr>
        <w:pStyle w:val="a8"/>
        <w:ind w:left="-142" w:firstLine="850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</w:t>
      </w:r>
      <w:r w:rsidR="00E422F3">
        <w:rPr>
          <w:rFonts w:ascii="Times New Roman" w:hAnsi="Times New Roman" w:cs="Times New Roman"/>
          <w:sz w:val="28"/>
          <w:szCs w:val="28"/>
          <w:lang w:eastAsia="ru-RU"/>
        </w:rPr>
        <w:t>дент вносит задаток в размере 20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начальной</w:t>
      </w:r>
      <w:r w:rsidR="004A53B2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(минимальной)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цены</w:t>
      </w:r>
      <w:r w:rsidR="00237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5F2" w:rsidRPr="00F50933" w:rsidRDefault="006365F2" w:rsidP="006365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5F2">
        <w:rPr>
          <w:rFonts w:ascii="Times New Roman" w:hAnsi="Times New Roman" w:cs="Times New Roman"/>
          <w:sz w:val="28"/>
          <w:szCs w:val="28"/>
          <w:lang w:eastAsia="ru-RU"/>
        </w:rPr>
        <w:t xml:space="preserve">По ЛОТУ № 1 – </w:t>
      </w:r>
      <w:r w:rsidR="00F50933" w:rsidRPr="00F50933">
        <w:rPr>
          <w:rFonts w:ascii="Times New Roman" w:hAnsi="Times New Roman" w:cs="Times New Roman"/>
          <w:bCs/>
          <w:sz w:val="28"/>
          <w:szCs w:val="28"/>
          <w:lang w:eastAsia="ru-RU"/>
        </w:rPr>
        <w:t>775 000 (Семьсот семьдесят пять тысяч) рублей.</w:t>
      </w:r>
    </w:p>
    <w:p w:rsidR="0014574C" w:rsidRPr="00C76A14" w:rsidRDefault="00BE25C0" w:rsidP="00D5067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574C" w:rsidRPr="00BE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74C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и иные документы в соответствии с перечнем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пункту </w:t>
      </w:r>
      <w:r w:rsidR="004E3FB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и опись представленных документов составляются в 2 экземплярах, один из которых остается у Организатора аукциона, другой - у заявителя.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70809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принимает меры по обеспечению сохранности заявок и прилагаемых к ним документов, в том числе предложений о цене имущества, поданных претенден</w:t>
      </w:r>
      <w:r w:rsidR="00070809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тами при подаче заявок, а также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</w:t>
      </w:r>
      <w:r w:rsidRPr="00913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действий;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не подтверждено поступление в установленный срок задатка на счета, указанные в информационном сообщении. </w:t>
      </w:r>
    </w:p>
    <w:p w:rsidR="00913469" w:rsidRP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13469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3469">
        <w:rPr>
          <w:rFonts w:ascii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913469" w:rsidRDefault="00913469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913469" w:rsidRPr="00913469" w:rsidRDefault="00BE25C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B78C2">
        <w:rPr>
          <w:rFonts w:ascii="Times New Roman" w:hAnsi="Times New Roman" w:cs="Times New Roman"/>
          <w:b/>
          <w:sz w:val="28"/>
          <w:szCs w:val="28"/>
          <w:lang w:eastAsia="ru-RU"/>
        </w:rPr>
        <w:t>пределение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участников аукциона</w:t>
      </w:r>
    </w:p>
    <w:p w:rsidR="003E2E11" w:rsidRPr="00C76A14" w:rsidRDefault="003E2E11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6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Дата определения участников аукциона</w:t>
      </w:r>
      <w:r w:rsidR="00C6148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>12 октября</w:t>
      </w:r>
      <w:r w:rsidR="00831EB5">
        <w:rPr>
          <w:rFonts w:ascii="Times New Roman" w:hAnsi="Times New Roman" w:cs="Times New Roman"/>
          <w:sz w:val="28"/>
          <w:szCs w:val="28"/>
          <w:lang w:eastAsia="ru-RU"/>
        </w:rPr>
        <w:t xml:space="preserve"> 2017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14.00 часов по московскому времени</w:t>
      </w:r>
      <w:r w:rsidR="009134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E11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Организатора аукциона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14574C" w:rsidRPr="00C76A14" w:rsidRDefault="001457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участников аукциона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Информация об отказе в допуске к участию в аук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ционе размещается на официальном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сайте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E616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F6E">
        <w:t xml:space="preserve">: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http://www.torgi.gov.ru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, определенном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проведении торгов,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EE2F6E" w:rsidRPr="00EE2F6E">
        <w:t xml:space="preserve"> 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EE2F6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25B4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район»: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F6E" w:rsidRPr="00EE2F6E">
        <w:rPr>
          <w:rFonts w:ascii="Times New Roman" w:hAnsi="Times New Roman" w:cs="Times New Roman"/>
          <w:sz w:val="28"/>
          <w:szCs w:val="28"/>
          <w:lang w:eastAsia="ru-RU"/>
        </w:rPr>
        <w:t>h</w:t>
      </w:r>
      <w:r w:rsidR="00D50679">
        <w:rPr>
          <w:rFonts w:ascii="Times New Roman" w:hAnsi="Times New Roman" w:cs="Times New Roman"/>
          <w:sz w:val="28"/>
          <w:szCs w:val="28"/>
          <w:lang w:eastAsia="ru-RU"/>
        </w:rPr>
        <w:t>ttp://velizh.admin-smolensk.ru/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рабочего дня, следующего за днем принятия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решения.</w:t>
      </w:r>
      <w:proofErr w:type="gramEnd"/>
    </w:p>
    <w:p w:rsidR="003E2E11" w:rsidRDefault="004E3FB0" w:rsidP="00D50679">
      <w:pPr>
        <w:pStyle w:val="a8"/>
        <w:numPr>
          <w:ilvl w:val="0"/>
          <w:numId w:val="9"/>
        </w:numPr>
        <w:ind w:hanging="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469" w:rsidRPr="00913469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аукциона</w:t>
      </w:r>
    </w:p>
    <w:p w:rsidR="00225B4C" w:rsidRPr="00225B4C" w:rsidRDefault="00225B4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lang w:eastAsia="ru-RU"/>
        </w:rPr>
        <w:t>Предложения о цене муниципального имущества подаются участниками аукциона в запечатанных конвертах</w:t>
      </w:r>
      <w:r w:rsidR="006B52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9F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еред вскрытием конвертов с предложениями о цене имущества продавец проверяет их целость, что фиксируется в протоколе об и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тогах аукциона.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>ены продажи, не рассматриваются. П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>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ли средств массовой информации. </w:t>
      </w:r>
    </w:p>
    <w:p w:rsidR="00B959FC" w:rsidRDefault="00B959FC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9FC">
        <w:rPr>
          <w:rFonts w:ascii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высокую цену за продаваемое имущество. При равенстве двух и более предложений о цене имущества, победителем признается тот участник, чья заявка была подана раньше других заявок.</w:t>
      </w:r>
    </w:p>
    <w:p w:rsidR="0014574C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E2E11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225B4C" w:rsidRPr="00C76A14" w:rsidRDefault="00225B4C" w:rsidP="003168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B4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подведения итогов аукциона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– 16 октября</w:t>
      </w:r>
      <w:r w:rsidR="00316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CD2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225B4C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14.00 часов по московскому времени.</w:t>
      </w:r>
    </w:p>
    <w:p w:rsidR="00C76A14" w:rsidRPr="00460987" w:rsidRDefault="00C76A14" w:rsidP="00D5067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98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 купли-продажи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Договор купли-продажи (согласно приложению 3) заключается между продавцом и победителем аукциона в соответствие с законодательством Российской Федерации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73C03" w:rsidRPr="00473C03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пяти рабочих дней </w:t>
      </w:r>
      <w:proofErr w:type="gramStart"/>
      <w:r w:rsidR="00473C03" w:rsidRPr="00473C03">
        <w:rPr>
          <w:rFonts w:ascii="Times New Roman" w:hAnsi="Times New Roman" w:cs="Times New Roman"/>
          <w:sz w:val="28"/>
          <w:szCs w:val="28"/>
          <w:lang w:eastAsia="ru-RU"/>
        </w:rPr>
        <w:t>с даты подведени</w:t>
      </w:r>
      <w:r w:rsidR="00473C0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73C0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аукциона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>Оплата имущества покупателем производится единовременно в течени</w:t>
      </w:r>
      <w:proofErr w:type="gramStart"/>
      <w:r w:rsidRPr="00C76A1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5 дней с момента подписания договора купли-продажи имущества в порядке и размере, определенном договором купли-продажи имущества. Задаток, внесенный покупателем на счет продавца, засчитывается в счет оплаты приобретаемого имущества. </w:t>
      </w:r>
    </w:p>
    <w:p w:rsidR="00C76A14" w:rsidRPr="00C76A14" w:rsidRDefault="00BE25C0" w:rsidP="00D50679">
      <w:pPr>
        <w:pStyle w:val="a8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C76A14" w:rsidRPr="00C76A1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перечисления задатка:</w:t>
      </w:r>
      <w:r w:rsidR="00C76A14"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C76A14" w:rsidRPr="00C76A14" w:rsidRDefault="00C76A14" w:rsidP="00D506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14">
        <w:rPr>
          <w:rFonts w:ascii="Times New Roman" w:hAnsi="Times New Roman" w:cs="Times New Roman"/>
          <w:sz w:val="28"/>
          <w:szCs w:val="28"/>
          <w:lang w:eastAsia="ru-RU"/>
        </w:rPr>
        <w:t xml:space="preserve">в) при уклонении или отказе победителя аукциона от заключения в установленный срок договора купли-продажи имущества он утрачивает право </w:t>
      </w:r>
      <w:r w:rsidRPr="00C76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заключение указанного договора и задаток ему не возвращается. Результаты аукциона аннулируются продавцом.</w:t>
      </w:r>
    </w:p>
    <w:p w:rsidR="00A2343A" w:rsidRPr="00BF359F" w:rsidRDefault="00BE25C0" w:rsidP="00D50679">
      <w:pPr>
        <w:pStyle w:val="a8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A2343A" w:rsidRPr="00BF35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Заключительное положение</w:t>
      </w:r>
    </w:p>
    <w:p w:rsidR="00CA510A" w:rsidRPr="00BF359F" w:rsidRDefault="00A2343A" w:rsidP="00F5093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59F">
        <w:rPr>
          <w:rFonts w:ascii="Times New Roman" w:hAnsi="Times New Roman" w:cs="Times New Roman"/>
          <w:sz w:val="28"/>
          <w:szCs w:val="28"/>
          <w:lang w:eastAsia="ru-RU"/>
        </w:rPr>
        <w:t>Во всех случаях, не нашедших своего отражения в</w:t>
      </w:r>
      <w:r w:rsidR="009252C8" w:rsidRPr="00BF359F">
        <w:rPr>
          <w:rFonts w:ascii="Times New Roman" w:hAnsi="Times New Roman" w:cs="Times New Roman"/>
          <w:sz w:val="28"/>
          <w:szCs w:val="28"/>
        </w:rPr>
        <w:t xml:space="preserve"> </w:t>
      </w:r>
      <w:r w:rsidR="009252C8" w:rsidRPr="00BF359F">
        <w:rPr>
          <w:rFonts w:ascii="Times New Roman" w:hAnsi="Times New Roman" w:cs="Times New Roman"/>
          <w:sz w:val="28"/>
          <w:szCs w:val="28"/>
          <w:lang w:eastAsia="ru-RU"/>
        </w:rPr>
        <w:t>Документации по проведению аукциона по приватизации муниципального имущества муниципального образования</w:t>
      </w:r>
      <w:r w:rsidR="00F50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2C8" w:rsidRPr="00BF359F">
        <w:rPr>
          <w:rFonts w:ascii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Pr="00BF359F">
        <w:rPr>
          <w:rFonts w:ascii="Times New Roman" w:hAnsi="Times New Roman" w:cs="Times New Roman"/>
          <w:sz w:val="28"/>
          <w:szCs w:val="28"/>
          <w:lang w:eastAsia="ru-RU"/>
        </w:rPr>
        <w:t>применяются нормы федерального и областного законодательства в сфере приватизации.</w:t>
      </w: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43A" w:rsidRPr="00BF359F" w:rsidRDefault="00A2343A" w:rsidP="00D5067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59F" w:rsidRDefault="00BF359F" w:rsidP="00D506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BF359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A14" w:rsidRDefault="00C76A14" w:rsidP="00CB7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9A3" w:rsidRDefault="00CB79A3" w:rsidP="00CB79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CD2" w:rsidRDefault="00A07CD2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F2F" w:rsidRDefault="004E7F2F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80D" w:rsidRDefault="000C480D" w:rsidP="00A07CD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933" w:rsidRDefault="00F50933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A47" w:rsidRDefault="00A06A47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50AF" w:rsidRDefault="004150AF" w:rsidP="00FB78C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Default="005B0D8E" w:rsidP="00A02E2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76A14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>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</w:t>
      </w: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D8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0D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433D">
        <w:rPr>
          <w:rFonts w:ascii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5B0D8E" w:rsidRPr="005B0D8E" w:rsidRDefault="005B0D8E" w:rsidP="005B0D8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Претендент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юридических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 w:rsidR="00BF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Претендент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D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(для физических лиц)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решение об участии в аукционе по продаже находящегося в муниципальной собственности муниципального образования «Велижский район» недвижимого имущества:</w:t>
      </w:r>
    </w:p>
    <w:p w:rsidR="005B0D8E" w:rsidRPr="005B0D8E" w:rsidRDefault="005B0D8E" w:rsidP="00BF359F">
      <w:pPr>
        <w:pBdr>
          <w:bottom w:val="single" w:sz="12" w:space="2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BF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(Объект приватизации)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обязуется:</w:t>
      </w:r>
    </w:p>
    <w:p w:rsidR="005B0D8E" w:rsidRPr="00E422F3" w:rsidRDefault="005B0D8E" w:rsidP="00E422F3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условия торгов, содержащиеся в информационном сообщении о проведен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а также по</w:t>
      </w:r>
      <w:r w:rsidR="00E422F3"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проведения торгов и ФЗ от </w:t>
      </w: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21.12.2001г. № 178-ФЗ «О приватизации государственного и муниципального имущества»;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в случае признания победителем аукциона заключить с продавцом договор купли-продажи имущества в течение пяти рабочих дней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подведения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E422F3" w:rsidRPr="00E422F3" w:rsidRDefault="00E422F3" w:rsidP="00E422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уплатить продавцу стоимость имущества, установленную по результатам аукциона, в течение 5 дней, </w:t>
      </w:r>
      <w:proofErr w:type="gramStart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4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 – продажи имущества.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и почтовый адрес претендента 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претендента, идентификационный номер налогоплательщика претендента, платежные реквизиты, счет в банке, на который перечисляется сумма возвращаемого задатка____________________________________________________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претендента (его полномочного представителя):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_____________/__________________/ «____»_____________ 20___г.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М.П. </w:t>
      </w:r>
    </w:p>
    <w:p w:rsidR="005B0D8E" w:rsidRPr="005B0D8E" w:rsidRDefault="005B0D8E" w:rsidP="00BF3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P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8E" w:rsidRDefault="005B0D8E" w:rsidP="005B0D8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Pr="005B0D8E" w:rsidRDefault="00A06A47" w:rsidP="00A06A47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</w:t>
      </w:r>
      <w:proofErr w:type="gramStart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4E3FB0" w:rsidRPr="004E3FB0" w:rsidRDefault="004E3FB0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E3FB0" w:rsidRPr="004E3FB0" w:rsidRDefault="00AD433D" w:rsidP="004E3FB0">
      <w:pPr>
        <w:autoSpaceDE w:val="0"/>
        <w:autoSpaceDN w:val="0"/>
        <w:adjustRightInd w:val="0"/>
        <w:spacing w:after="0" w:line="148" w:lineRule="atLeast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задатке с заявителем </w:t>
      </w:r>
    </w:p>
    <w:p w:rsidR="00F41E56" w:rsidRPr="00F41E56" w:rsidRDefault="00F41E56" w:rsidP="00F41E56">
      <w:pPr>
        <w:autoSpaceDE w:val="0"/>
        <w:autoSpaceDN w:val="0"/>
        <w:adjustRightInd w:val="0"/>
        <w:spacing w:after="0" w:line="148" w:lineRule="atLeast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имущества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город Велиж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                                             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____»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 20___ г.</w:t>
      </w:r>
    </w:p>
    <w:p w:rsidR="00F41E56" w:rsidRPr="00F41E56" w:rsidRDefault="00F41E56" w:rsidP="00F41E56">
      <w:pPr>
        <w:shd w:val="clear" w:color="auto" w:fill="FFFFFF"/>
        <w:tabs>
          <w:tab w:val="left" w:pos="6821"/>
          <w:tab w:val="left" w:leader="underscore" w:pos="7622"/>
          <w:tab w:val="left" w:leader="underscore" w:pos="9408"/>
        </w:tabs>
        <w:spacing w:before="254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 с одной стороны</w:t>
      </w:r>
      <w:r w:rsidRPr="00F41E5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CB79A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и _______________________________________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«Заявитель», с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стороны, заключили настоящий договор о нижеследующем:</w:t>
      </w:r>
    </w:p>
    <w:p w:rsidR="00F41E56" w:rsidRPr="00F41E56" w:rsidRDefault="00F41E56" w:rsidP="00F41E56">
      <w:pPr>
        <w:shd w:val="clear" w:color="auto" w:fill="FFFFFF"/>
        <w:tabs>
          <w:tab w:val="left" w:pos="1440"/>
        </w:tabs>
        <w:spacing w:before="221" w:after="0" w:line="288" w:lineRule="exact"/>
        <w:ind w:left="8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F41E56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Предмет договора</w:t>
      </w:r>
    </w:p>
    <w:p w:rsidR="00F41E56" w:rsidRPr="00F41E56" w:rsidRDefault="00F41E56" w:rsidP="00F41E56">
      <w:pPr>
        <w:shd w:val="clear" w:color="auto" w:fill="FFFFFF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Предметом Договора является внесение Заявителем задатка (далее-Задаток) для участия в открытом аукционе (далее – Аукцион) по продаже имущества 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__________________________________________, расположенного по адресу: Смоленская 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обл.,______________________________________________________________________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__________________________________________________________________________________________________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1.2.</w:t>
      </w:r>
      <w:r w:rsidR="00E422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Задаток установлен в размере 20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процентов начальной цены, указанной в информационном сообщении о проведен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ии Ау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кциона по продаже имущества и составляет ___________________________________________________________________</w:t>
      </w:r>
      <w:r w:rsidR="00CB7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__</w:t>
      </w:r>
      <w:r w:rsidRPr="00F41E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 рублей.</w:t>
      </w: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tabs>
          <w:tab w:val="left" w:pos="1440"/>
          <w:tab w:val="left" w:leader="underscore" w:pos="565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Внесение Задатка</w:t>
      </w:r>
    </w:p>
    <w:p w:rsidR="00E422F3" w:rsidRDefault="008F2991" w:rsidP="000C480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2.1.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Внесение Задатка осуществляется путем перечислен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ия денежных средств на счет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Продавца – УФК по Смоленской области (Администрация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«Велижский район» л/с 05633200020), ИНН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6701000120/ КПП 670101001,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/с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40302810866143550001, Отделение Смоленск г. Смоленск, БИК 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46614001,  ОКТМО 66603101, КБК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00000000000000000000  в течение срока приема заявок на участие в Аукционе, указанного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E422F3" w:rsidRPr="00E422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информационном сообщении.</w:t>
      </w:r>
    </w:p>
    <w:p w:rsidR="00F41E56" w:rsidRPr="00F41E56" w:rsidRDefault="00F41E56" w:rsidP="000C48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</w:t>
      </w: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</w:t>
      </w:r>
    </w:p>
    <w:p w:rsidR="00F41E56" w:rsidRPr="00F41E56" w:rsidRDefault="00F41E56" w:rsidP="000C4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выписка из счета, которую Продавец обязан представить в комиссию по проведению аукциона до момента признания Заявителя участником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Возврат денежных средств</w:t>
      </w:r>
    </w:p>
    <w:p w:rsidR="00771C61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В случае если Заявителю было отказано в принятии заявки на участие в Аукционе, Продавец 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отказа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заявки, проставленной Продавцом на описи представленных Заявителем документов.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не допущен к участию в Аукционе,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случае если Заявитель не признан Победителем Аукциона,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Продавцом.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отзыва Заявителем в установленном порядке заявки на участие в Аукционе, Продавец обязуется перечислить сумму Задатка на счет Заявителя. Если Заявитель отозвал заявку до даты окончания приема заявок, Задаток возвращается в течение 5 (пяти) календарных дней со дня поступления письменного уведомления об отзыве заявки.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Заявитель, признанный Победителем Аукциона, не заключил договор куп</w:t>
      </w:r>
      <w:r w:rsidR="000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ли-продажи имущества в течение 5 (пя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Аукциона, Задаток ему не возвращается в соответствии с Законодательством РФ и настоящим договором.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Задаток, вносимый Заявителем, признанным Победителем Аукциона и заключившим с Владельцем договор купли-продажи имущества засчитывается в счет оплаты имущества.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признания Аукциона несостоявшимся Продавец обязуется перечислить сумму Задатка на счет Заявителя в течение 5 (пяти) календарных дней 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неисполнения Заявителем, признанным победителем Аукциона и заключившим с Владельцем имущества договор купли-продажи имущества, обязанности по оплате имущества в соответствии с указанным договором - Задаток ему не возвращается.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Реквизиты счета Заявителя: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с момента его подписания и прекращает свое действие: 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предусмотренных настоящим договором случаях; </w:t>
      </w:r>
    </w:p>
    <w:p w:rsidR="00F41E56" w:rsidRPr="00F41E56" w:rsidRDefault="00165E52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41E56"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составлен в двух экземплярах – по одному  для Продавца и Заявителя.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Подписи  Сторон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                            _____________________        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0C480D">
      <w:pPr>
        <w:autoSpaceDE w:val="0"/>
        <w:autoSpaceDN w:val="0"/>
        <w:adjustRightInd w:val="0"/>
        <w:spacing w:after="0" w:line="14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      _____________________        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1E56" w:rsidRPr="00F41E56" w:rsidRDefault="00F41E56" w:rsidP="000C480D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A47" w:rsidRDefault="00A06A47" w:rsidP="000C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40A" w:rsidRDefault="004D540A" w:rsidP="000C4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80D" w:rsidRDefault="000C480D" w:rsidP="000C4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3 к Документации </w:t>
      </w:r>
      <w:proofErr w:type="gramStart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аукциона по приватизации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имущества 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E3FB0" w:rsidRPr="00FB78C2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4E3FB0" w:rsidRDefault="004E3FB0" w:rsidP="004E3F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купли-продажи  имущества  №</w:t>
      </w: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Велиж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________________________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 «Велижский район», от имени которого выступает Администрация муниципального образования «Велижский район» в лице Главы муниципального образования «Велижский район» 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Васильевича, действующего  на основании  Устава муниципального образования «Велижский район» (новая редакция), именуемый  в  дальнейшем   «Продавец» с одной стороны,  и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«Покупатель»,  в лице _______________________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</w:t>
      </w:r>
      <w:r w:rsidR="00CB7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_, с другой стороны, совместно именуемые в дальнейшем «Стороны», заключили настоящий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F41E56" w:rsidRPr="00F41E56" w:rsidRDefault="00F41E56" w:rsidP="00F41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1.1.На основании Протокола 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«____»_______ ________________</w:t>
      </w:r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  </w:t>
      </w:r>
      <w:proofErr w:type="gramStart"/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Продавец</w:t>
      </w:r>
      <w:proofErr w:type="gramEnd"/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продает, а Покупатель 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покупает __________________________________________</w:t>
      </w:r>
      <w:r w:rsidR="00CB7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(наименование объекта, адрес)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являющийся муниципально</w:t>
      </w:r>
      <w:r w:rsidR="00CB79A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й собственностью муниципального образования «Велижский район» 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 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основании______________________________________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__________________________________________________________________________</w:t>
      </w:r>
      <w:r w:rsidR="00CB7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F41E56" w:rsidRPr="00F41E56" w:rsidRDefault="00F41E56" w:rsidP="00F41E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                                        (наименование документа)                                                                                 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и порядок расчётов</w:t>
      </w:r>
    </w:p>
    <w:p w:rsidR="007A4F48" w:rsidRPr="007A4F48" w:rsidRDefault="00F41E56" w:rsidP="007A4F48">
      <w:pPr>
        <w:pStyle w:val="a7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Установленная по результатам аукциона продажная цена Объекта,  являющегося  предметом настоящего Договора, составляет сумму</w:t>
      </w:r>
      <w:proofErr w:type="gramStart"/>
      <w:r w:rsidRPr="007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B79A3"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</w:t>
      </w:r>
      <w:r w:rsidR="00CB79A3"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7A4F48"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F48" w:rsidRPr="007A4F48" w:rsidRDefault="007A4F48" w:rsidP="007A4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продажную цену О</w:t>
      </w:r>
      <w:r w:rsidRPr="007A4F4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не входит НДС, плательщиком НДС является покупатель.</w:t>
      </w:r>
    </w:p>
    <w:p w:rsidR="00F41E56" w:rsidRPr="00F41E56" w:rsidRDefault="00F41E56" w:rsidP="007A4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Сумма задатка в размере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</w:t>
      </w:r>
      <w:r w:rsidR="001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Остальная, подлежащая оплате сумма продажной цены Объекта, далее второй (окончательный) платёж в размере ____</w:t>
      </w:r>
      <w:r w:rsidR="0014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(___________________</w:t>
      </w:r>
      <w:r w:rsidR="00143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рублей,   должна быть внесена Покупателем на счёт Продавца единовременно  в течени</w:t>
      </w:r>
      <w:proofErr w:type="gramStart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дней с момента заключения настоящего Договора.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8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Переход права собственности.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3.1. Право собственности на Объект возникает у Покупателя с момента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государственной регистрации права собственности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после оплаты Покупателем  полной стоимости Объекта.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lastRenderedPageBreak/>
        <w:t>3.2. Все расходы по подготовке к проведению торгов и государственной регистрации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перехода права собственности на недвижимое имущество несет Покупатель.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1E56" w:rsidRPr="00F41E56" w:rsidRDefault="00F41E56" w:rsidP="00F41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F41E56" w:rsidRPr="00F41E56" w:rsidRDefault="00F41E56" w:rsidP="00F4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Особые условия.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подтверждает, что: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 не обременен каким-либо залогом или иными правами третьих лиц, а также никто не предъявлял каких-либо претензий об установлении в отношении Объекта каких-либо подобных прав;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договорных обязатель</w:t>
      </w:r>
      <w:proofErr w:type="gram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несут имущественную ответственность в соответствии с действующим законодательством Российской Федерации. 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несвоевременной оплате Покупателем имущества,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F41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Продавцу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0,3% от суммы задолженности за каждый календарный день просрочки платежа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счёт Продавца, указанный в разделе 8 настоящего Договора.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Споры, возникшие между сторонами при исполнении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Срок действия Договора.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и</w:t>
      </w:r>
      <w:r w:rsidRPr="00F41E56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заключённым с момента его подписания сторонами.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Договор составлен </w:t>
      </w:r>
      <w:r w:rsidR="00F50933" w:rsidRPr="00F50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(четырех)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экземплярах, имеющих одинаковую юридическую силу, один из которых находится у Покупателя, второй хранится у</w:t>
      </w:r>
      <w:r w:rsidRPr="00F41E56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Продавца,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третий </w:t>
      </w:r>
      <w:r w:rsidR="00F5093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и четвертый 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экземпляр</w:t>
      </w:r>
      <w:r w:rsidR="00F5093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ы</w:t>
      </w:r>
      <w:r w:rsidRPr="00F41E5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-  в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области).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Приложение к Договору.</w:t>
      </w:r>
    </w:p>
    <w:p w:rsidR="00F41E56" w:rsidRPr="00F41E56" w:rsidRDefault="00F41E56" w:rsidP="00F41E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Протокол  </w:t>
      </w:r>
      <w:r w:rsidRPr="00F41E5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«__________________________»  </w:t>
      </w:r>
      <w:r w:rsidRPr="00F4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 20    г. №   </w:t>
      </w:r>
      <w:r w:rsidRPr="00F4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1 (одном) листе.</w:t>
      </w:r>
    </w:p>
    <w:p w:rsidR="00F41E56" w:rsidRDefault="00F41E56" w:rsidP="00A06A4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F41E56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 </w:t>
      </w:r>
      <w:r w:rsidRPr="00F41E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банковские реквизиты сторон.</w:t>
      </w:r>
    </w:p>
    <w:p w:rsidR="00A06A47" w:rsidRPr="00A06A47" w:rsidRDefault="00A06A47" w:rsidP="00A06A4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4"/>
        <w:gridCol w:w="5490"/>
      </w:tblGrid>
      <w:tr w:rsidR="00F41E56" w:rsidRPr="00F41E56" w:rsidTr="0046286A">
        <w:trPr>
          <w:trHeight w:val="553"/>
        </w:trPr>
        <w:tc>
          <w:tcPr>
            <w:tcW w:w="4604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F41E56" w:rsidRPr="00F41E56" w:rsidRDefault="00F41E56" w:rsidP="00F41E56">
            <w:pPr>
              <w:snapToGrid w:val="0"/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</w:tr>
    </w:tbl>
    <w:p w:rsidR="00F41E56" w:rsidRPr="00F41E56" w:rsidRDefault="00F41E56" w:rsidP="008C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41E56" w:rsidRPr="00F41E56" w:rsidSect="00A06A4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22" w:rsidRDefault="00D56C22" w:rsidP="0019708E">
      <w:pPr>
        <w:spacing w:after="0" w:line="240" w:lineRule="auto"/>
      </w:pPr>
      <w:r>
        <w:separator/>
      </w:r>
    </w:p>
  </w:endnote>
  <w:endnote w:type="continuationSeparator" w:id="0">
    <w:p w:rsidR="00D56C22" w:rsidRDefault="00D56C22" w:rsidP="001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22" w:rsidRDefault="00D56C22" w:rsidP="0019708E">
      <w:pPr>
        <w:spacing w:after="0" w:line="240" w:lineRule="auto"/>
      </w:pPr>
      <w:r>
        <w:separator/>
      </w:r>
    </w:p>
  </w:footnote>
  <w:footnote w:type="continuationSeparator" w:id="0">
    <w:p w:rsidR="00D56C22" w:rsidRDefault="00D56C22" w:rsidP="0019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D8"/>
    <w:multiLevelType w:val="hybridMultilevel"/>
    <w:tmpl w:val="76287A70"/>
    <w:lvl w:ilvl="0" w:tplc="7900673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5D2"/>
    <w:multiLevelType w:val="hybridMultilevel"/>
    <w:tmpl w:val="C67C2FE0"/>
    <w:lvl w:ilvl="0" w:tplc="7E18E8C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3">
    <w:nsid w:val="10BE05BE"/>
    <w:multiLevelType w:val="multilevel"/>
    <w:tmpl w:val="E3F26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37D32DE"/>
    <w:multiLevelType w:val="hybridMultilevel"/>
    <w:tmpl w:val="AECE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8F3"/>
    <w:multiLevelType w:val="hybridMultilevel"/>
    <w:tmpl w:val="5F5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452"/>
    <w:multiLevelType w:val="hybridMultilevel"/>
    <w:tmpl w:val="98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10DF"/>
    <w:multiLevelType w:val="multilevel"/>
    <w:tmpl w:val="D28A8D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>
    <w:nsid w:val="39BF06AB"/>
    <w:multiLevelType w:val="hybridMultilevel"/>
    <w:tmpl w:val="5A18A41A"/>
    <w:lvl w:ilvl="0" w:tplc="F560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41D39"/>
    <w:multiLevelType w:val="hybridMultilevel"/>
    <w:tmpl w:val="67BC35CA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4374E"/>
    <w:multiLevelType w:val="hybridMultilevel"/>
    <w:tmpl w:val="32F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D46C1"/>
    <w:multiLevelType w:val="hybridMultilevel"/>
    <w:tmpl w:val="569AA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858EA"/>
    <w:multiLevelType w:val="hybridMultilevel"/>
    <w:tmpl w:val="9024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1"/>
    <w:rsid w:val="00000F2D"/>
    <w:rsid w:val="000132AF"/>
    <w:rsid w:val="000379E0"/>
    <w:rsid w:val="00070809"/>
    <w:rsid w:val="0007119D"/>
    <w:rsid w:val="00092052"/>
    <w:rsid w:val="000C3ABB"/>
    <w:rsid w:val="000C480D"/>
    <w:rsid w:val="000F1179"/>
    <w:rsid w:val="001053A4"/>
    <w:rsid w:val="001431EA"/>
    <w:rsid w:val="00143861"/>
    <w:rsid w:val="0014574C"/>
    <w:rsid w:val="00151E53"/>
    <w:rsid w:val="001541F6"/>
    <w:rsid w:val="00165E52"/>
    <w:rsid w:val="0019708E"/>
    <w:rsid w:val="00225B4C"/>
    <w:rsid w:val="002278EE"/>
    <w:rsid w:val="00237DA6"/>
    <w:rsid w:val="00253361"/>
    <w:rsid w:val="002B5EF6"/>
    <w:rsid w:val="002F7927"/>
    <w:rsid w:val="00316820"/>
    <w:rsid w:val="00340876"/>
    <w:rsid w:val="00357FEA"/>
    <w:rsid w:val="0039543E"/>
    <w:rsid w:val="003A180A"/>
    <w:rsid w:val="003E2E11"/>
    <w:rsid w:val="004150AF"/>
    <w:rsid w:val="00441A1F"/>
    <w:rsid w:val="00460987"/>
    <w:rsid w:val="0046286A"/>
    <w:rsid w:val="00473C03"/>
    <w:rsid w:val="00475D67"/>
    <w:rsid w:val="004A53B2"/>
    <w:rsid w:val="004B220D"/>
    <w:rsid w:val="004D540A"/>
    <w:rsid w:val="004E3FB0"/>
    <w:rsid w:val="004E7F2F"/>
    <w:rsid w:val="004F7D9B"/>
    <w:rsid w:val="00511FEE"/>
    <w:rsid w:val="00517765"/>
    <w:rsid w:val="00574402"/>
    <w:rsid w:val="005B0D8E"/>
    <w:rsid w:val="005B348D"/>
    <w:rsid w:val="005D126A"/>
    <w:rsid w:val="005D3157"/>
    <w:rsid w:val="005E04CD"/>
    <w:rsid w:val="005E39C1"/>
    <w:rsid w:val="005F18D5"/>
    <w:rsid w:val="00630AF0"/>
    <w:rsid w:val="006365F2"/>
    <w:rsid w:val="00636AE0"/>
    <w:rsid w:val="00666276"/>
    <w:rsid w:val="006B5296"/>
    <w:rsid w:val="006C4960"/>
    <w:rsid w:val="006E0405"/>
    <w:rsid w:val="006F0CE3"/>
    <w:rsid w:val="00702597"/>
    <w:rsid w:val="007069A4"/>
    <w:rsid w:val="00752262"/>
    <w:rsid w:val="00771C61"/>
    <w:rsid w:val="00772415"/>
    <w:rsid w:val="0078408B"/>
    <w:rsid w:val="007A4F48"/>
    <w:rsid w:val="007A5BB2"/>
    <w:rsid w:val="007B1864"/>
    <w:rsid w:val="007B1FB4"/>
    <w:rsid w:val="007D2B81"/>
    <w:rsid w:val="00831EB5"/>
    <w:rsid w:val="00867A8E"/>
    <w:rsid w:val="00870441"/>
    <w:rsid w:val="008A3A51"/>
    <w:rsid w:val="008B4C7A"/>
    <w:rsid w:val="008C6282"/>
    <w:rsid w:val="008C70CB"/>
    <w:rsid w:val="008F2991"/>
    <w:rsid w:val="00913469"/>
    <w:rsid w:val="009252C8"/>
    <w:rsid w:val="00946147"/>
    <w:rsid w:val="009924F2"/>
    <w:rsid w:val="009929A8"/>
    <w:rsid w:val="009B2C30"/>
    <w:rsid w:val="009D702C"/>
    <w:rsid w:val="009E3A3E"/>
    <w:rsid w:val="009E6925"/>
    <w:rsid w:val="009F2D9C"/>
    <w:rsid w:val="00A02E2B"/>
    <w:rsid w:val="00A06A47"/>
    <w:rsid w:val="00A07CD2"/>
    <w:rsid w:val="00A2343A"/>
    <w:rsid w:val="00A328D9"/>
    <w:rsid w:val="00A53147"/>
    <w:rsid w:val="00AC5E19"/>
    <w:rsid w:val="00AD433D"/>
    <w:rsid w:val="00B442D1"/>
    <w:rsid w:val="00B545E4"/>
    <w:rsid w:val="00B62A63"/>
    <w:rsid w:val="00B959FC"/>
    <w:rsid w:val="00BA1091"/>
    <w:rsid w:val="00BB3073"/>
    <w:rsid w:val="00BE25C0"/>
    <w:rsid w:val="00BF359F"/>
    <w:rsid w:val="00C404E9"/>
    <w:rsid w:val="00C43B7E"/>
    <w:rsid w:val="00C61488"/>
    <w:rsid w:val="00C61642"/>
    <w:rsid w:val="00C76A14"/>
    <w:rsid w:val="00C863D7"/>
    <w:rsid w:val="00CA4A0C"/>
    <w:rsid w:val="00CA510A"/>
    <w:rsid w:val="00CA7CE1"/>
    <w:rsid w:val="00CB79A3"/>
    <w:rsid w:val="00CD09F8"/>
    <w:rsid w:val="00CF562A"/>
    <w:rsid w:val="00D1735A"/>
    <w:rsid w:val="00D211BC"/>
    <w:rsid w:val="00D2645C"/>
    <w:rsid w:val="00D34A93"/>
    <w:rsid w:val="00D50679"/>
    <w:rsid w:val="00D56C22"/>
    <w:rsid w:val="00DA5432"/>
    <w:rsid w:val="00DB6F4D"/>
    <w:rsid w:val="00DF46C8"/>
    <w:rsid w:val="00E422F3"/>
    <w:rsid w:val="00E61653"/>
    <w:rsid w:val="00E75F74"/>
    <w:rsid w:val="00E84519"/>
    <w:rsid w:val="00E84A41"/>
    <w:rsid w:val="00E95441"/>
    <w:rsid w:val="00E960AB"/>
    <w:rsid w:val="00EA7066"/>
    <w:rsid w:val="00ED3D66"/>
    <w:rsid w:val="00EE2F6E"/>
    <w:rsid w:val="00F3172E"/>
    <w:rsid w:val="00F41E56"/>
    <w:rsid w:val="00F50933"/>
    <w:rsid w:val="00F50954"/>
    <w:rsid w:val="00F605CD"/>
    <w:rsid w:val="00F63A7B"/>
    <w:rsid w:val="00F67FE6"/>
    <w:rsid w:val="00F831FC"/>
    <w:rsid w:val="00F9414F"/>
    <w:rsid w:val="00FA0F42"/>
    <w:rsid w:val="00FA1C8C"/>
    <w:rsid w:val="00FB78C2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  <w:style w:type="paragraph" w:customStyle="1" w:styleId="western">
    <w:name w:val="western"/>
    <w:basedOn w:val="a"/>
    <w:rsid w:val="00A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  <w:style w:type="paragraph" w:customStyle="1" w:styleId="western">
    <w:name w:val="western"/>
    <w:basedOn w:val="a"/>
    <w:rsid w:val="00A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lizh.admin-smolensk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92B1-04DB-4433-81AB-43A5B7E0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14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ольга стройнлва</cp:lastModifiedBy>
  <cp:revision>36</cp:revision>
  <cp:lastPrinted>2017-09-06T09:57:00Z</cp:lastPrinted>
  <dcterms:created xsi:type="dcterms:W3CDTF">2014-10-23T12:53:00Z</dcterms:created>
  <dcterms:modified xsi:type="dcterms:W3CDTF">2017-09-06T11:52:00Z</dcterms:modified>
</cp:coreProperties>
</file>