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B" w:rsidRPr="0085647E" w:rsidRDefault="001005CB" w:rsidP="001005CB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9E24E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lang w:eastAsia="ru-RU"/>
        </w:rPr>
        <w:t xml:space="preserve">____________ </w:t>
      </w:r>
      <w:r w:rsidRPr="007F032B">
        <w:rPr>
          <w:rFonts w:cs="Times New Roman"/>
          <w:sz w:val="28"/>
          <w:szCs w:val="28"/>
          <w:lang w:eastAsia="ru-RU"/>
        </w:rPr>
        <w:t>№</w:t>
      </w:r>
      <w:r>
        <w:rPr>
          <w:rFonts w:cs="Times New Roman"/>
          <w:sz w:val="28"/>
          <w:szCs w:val="28"/>
          <w:lang w:eastAsia="ru-RU"/>
        </w:rPr>
        <w:t xml:space="preserve">  _____</w:t>
      </w:r>
      <w:r w:rsidRPr="00CC3902"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DB5B" wp14:editId="29E81411">
                <wp:simplePos x="0" y="0"/>
                <wp:positionH relativeFrom="column">
                  <wp:posOffset>-110490</wp:posOffset>
                </wp:positionH>
                <wp:positionV relativeFrom="paragraph">
                  <wp:posOffset>167640</wp:posOffset>
                </wp:positionV>
                <wp:extent cx="4105275" cy="1333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CB" w:rsidRPr="001005CB" w:rsidRDefault="001005CB" w:rsidP="001005C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04.02.2014 № 48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постановлений от 13.03.2014 № </w:t>
                            </w:r>
                            <w:r w:rsidR="003A6963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123, 02.02.2016 № 55, 29.03.2016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№ 197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05CB" w:rsidRPr="00271C56" w:rsidRDefault="001005CB" w:rsidP="001005CB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005CB" w:rsidRPr="00792900" w:rsidRDefault="001005CB" w:rsidP="001005CB"/>
                          <w:p w:rsidR="001005CB" w:rsidRPr="00792900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>ПОСТАНОВЛЯЮ: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3.2pt;width:32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" filled="f" stroked="f">
                <v:textbox>
                  <w:txbxContent>
                    <w:p w:rsidR="001005CB" w:rsidRPr="001005CB" w:rsidRDefault="001005CB" w:rsidP="001005C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04.02.2014 № 48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постановлений от 13.03.2014 № </w:t>
                      </w:r>
                      <w:r w:rsidR="003A6963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123, 02.02.2016 № 55, 29.03.2016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№ 197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1005CB" w:rsidRPr="00271C56" w:rsidRDefault="001005CB" w:rsidP="001005CB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1005CB" w:rsidRPr="00792900" w:rsidRDefault="001005CB" w:rsidP="001005CB"/>
                    <w:p w:rsidR="001005CB" w:rsidRPr="00792900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>ПОСТАНОВЛЯЮ:</w:t>
                      </w:r>
                    </w:p>
                    <w:p w:rsidR="001005CB" w:rsidRDefault="001005CB" w:rsidP="001005CB"/>
                    <w:p w:rsidR="001005CB" w:rsidRDefault="001005CB" w:rsidP="001005CB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</w:txbxContent>
                </v:textbox>
              </v:shape>
            </w:pict>
          </mc:Fallback>
        </mc:AlternateContent>
      </w:r>
    </w:p>
    <w:p w:rsidR="001005CB" w:rsidRPr="007F032B" w:rsidRDefault="001005CB" w:rsidP="001005CB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1005CB" w:rsidP="006E15C5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 w:rsidRPr="001005CB">
        <w:rPr>
          <w:rFonts w:cs="Times New Roman"/>
          <w:sz w:val="28"/>
          <w:szCs w:val="24"/>
          <w:lang w:eastAsia="ru-RU"/>
        </w:rPr>
        <w:t xml:space="preserve">Рассмотрев протест </w:t>
      </w:r>
      <w:r>
        <w:rPr>
          <w:rFonts w:cs="Times New Roman"/>
          <w:sz w:val="28"/>
          <w:szCs w:val="24"/>
          <w:lang w:eastAsia="ru-RU"/>
        </w:rPr>
        <w:t xml:space="preserve">прокурора </w:t>
      </w:r>
      <w:proofErr w:type="spellStart"/>
      <w:r>
        <w:rPr>
          <w:rFonts w:cs="Times New Roman"/>
          <w:sz w:val="28"/>
          <w:szCs w:val="24"/>
          <w:lang w:eastAsia="ru-RU"/>
        </w:rPr>
        <w:t>Велижского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района от 27</w:t>
      </w:r>
      <w:r w:rsidRPr="001005CB">
        <w:rPr>
          <w:rFonts w:cs="Times New Roman"/>
          <w:sz w:val="28"/>
          <w:szCs w:val="24"/>
          <w:lang w:eastAsia="ru-RU"/>
        </w:rPr>
        <w:t>.02.201</w:t>
      </w:r>
      <w:r>
        <w:rPr>
          <w:rFonts w:cs="Times New Roman"/>
          <w:sz w:val="28"/>
          <w:szCs w:val="24"/>
          <w:lang w:eastAsia="ru-RU"/>
        </w:rPr>
        <w:t>7</w:t>
      </w:r>
      <w:r w:rsidRPr="001005CB">
        <w:rPr>
          <w:rFonts w:cs="Times New Roman"/>
          <w:sz w:val="28"/>
          <w:szCs w:val="24"/>
          <w:lang w:eastAsia="ru-RU"/>
        </w:rPr>
        <w:t xml:space="preserve"> №</w:t>
      </w:r>
      <w:r>
        <w:rPr>
          <w:rFonts w:cs="Times New Roman"/>
          <w:sz w:val="28"/>
          <w:szCs w:val="24"/>
          <w:lang w:eastAsia="ru-RU"/>
        </w:rPr>
        <w:t xml:space="preserve"> 02-14</w:t>
      </w:r>
      <w:r w:rsidRPr="001005CB">
        <w:rPr>
          <w:rFonts w:cs="Times New Roman"/>
          <w:sz w:val="28"/>
          <w:szCs w:val="24"/>
          <w:lang w:eastAsia="ru-RU"/>
        </w:rPr>
        <w:t>, в соответствии</w:t>
      </w:r>
      <w:r>
        <w:rPr>
          <w:rFonts w:cs="Times New Roman"/>
          <w:sz w:val="28"/>
          <w:szCs w:val="24"/>
          <w:lang w:eastAsia="ru-RU"/>
        </w:rPr>
        <w:t xml:space="preserve"> с</w:t>
      </w:r>
      <w:r w:rsidRPr="001005CB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>частью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>12 ст.</w:t>
      </w:r>
      <w:r w:rsidR="004923D5">
        <w:rPr>
          <w:rFonts w:cs="Times New Roman"/>
          <w:sz w:val="28"/>
          <w:szCs w:val="24"/>
          <w:lang w:eastAsia="ru-RU"/>
        </w:rPr>
        <w:t xml:space="preserve"> 9, частью 16 ст.10, частью 7 ст. 12</w:t>
      </w:r>
      <w:r w:rsidRPr="00717ED2">
        <w:rPr>
          <w:rFonts w:cs="Times New Roman"/>
          <w:sz w:val="28"/>
          <w:szCs w:val="24"/>
          <w:lang w:eastAsia="ru-RU"/>
        </w:rPr>
        <w:t xml:space="preserve"> Федерального закона от 26 декабря 2008 г. №</w:t>
      </w:r>
      <w:r w:rsidR="006E15C5">
        <w:rPr>
          <w:rFonts w:cs="Times New Roman"/>
          <w:sz w:val="28"/>
          <w:szCs w:val="24"/>
          <w:lang w:eastAsia="ru-RU"/>
        </w:rPr>
        <w:t xml:space="preserve"> </w:t>
      </w:r>
      <w:r w:rsidRPr="00717ED2">
        <w:rPr>
          <w:rFonts w:cs="Times New Roman"/>
          <w:sz w:val="28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1005CB" w:rsidRPr="007F032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1005CB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регламент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 w:rsidRPr="0085647E">
        <w:rPr>
          <w:rFonts w:ascii="Times New Roman" w:hAnsi="Times New Roman"/>
          <w:sz w:val="28"/>
        </w:rPr>
        <w:t>Велижское</w:t>
      </w:r>
      <w:proofErr w:type="spellEnd"/>
      <w:r w:rsidRPr="0085647E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родское поселение», утвержденного</w:t>
      </w:r>
      <w:r w:rsidRPr="0085647E">
        <w:rPr>
          <w:rFonts w:ascii="Times New Roman" w:hAnsi="Times New Roman"/>
          <w:sz w:val="28"/>
        </w:rPr>
        <w:t xml:space="preserve"> постановлением 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от 04.02.2014 №48 </w:t>
      </w:r>
      <w:r>
        <w:rPr>
          <w:rFonts w:ascii="Times New Roman" w:hAnsi="Times New Roman"/>
          <w:sz w:val="28"/>
          <w:szCs w:val="28"/>
        </w:rPr>
        <w:t>(в редакции постановлений</w:t>
      </w:r>
      <w:r w:rsidRPr="008564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  <w:szCs w:val="28"/>
        </w:rPr>
        <w:t xml:space="preserve"> район» от 13.03.2014 № 123</w:t>
      </w:r>
      <w:r>
        <w:rPr>
          <w:rFonts w:ascii="Times New Roman" w:hAnsi="Times New Roman"/>
          <w:sz w:val="28"/>
          <w:szCs w:val="28"/>
        </w:rPr>
        <w:t>, 02.02.2016 № 55</w:t>
      </w:r>
      <w:r w:rsidR="003A6963">
        <w:rPr>
          <w:rFonts w:ascii="Times New Roman" w:hAnsi="Times New Roman"/>
          <w:sz w:val="28"/>
          <w:szCs w:val="28"/>
        </w:rPr>
        <w:t>, 29.03.2016</w:t>
      </w:r>
      <w:r w:rsidR="00A21C05">
        <w:rPr>
          <w:rFonts w:ascii="Times New Roman" w:hAnsi="Times New Roman"/>
          <w:sz w:val="28"/>
          <w:szCs w:val="28"/>
        </w:rPr>
        <w:t xml:space="preserve"> № 197</w:t>
      </w:r>
      <w:r w:rsidRPr="008564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6E15C5" w:rsidRDefault="001005CB" w:rsidP="001005CB">
      <w:pPr>
        <w:pStyle w:val="ConsPlusNormal"/>
        <w:ind w:firstLine="540"/>
        <w:jc w:val="both"/>
      </w:pPr>
      <w:r>
        <w:t xml:space="preserve">1) подпункт </w:t>
      </w:r>
      <w:r w:rsidR="006E15C5">
        <w:t>3.2.6</w:t>
      </w:r>
      <w:r w:rsidR="00DC290C">
        <w:t xml:space="preserve">. </w:t>
      </w:r>
      <w:r w:rsidR="00550EAB">
        <w:t>пункта 3.2</w:t>
      </w:r>
      <w:r w:rsidR="003A6963">
        <w:t>.</w:t>
      </w:r>
      <w:bookmarkStart w:id="0" w:name="_GoBack"/>
      <w:bookmarkEnd w:id="0"/>
      <w:r w:rsidR="00550EAB">
        <w:t xml:space="preserve"> </w:t>
      </w:r>
      <w:r w:rsidR="00DC290C">
        <w:t>дополнить абзацем следующего содержания: «Копия распоряжения может быть направлена</w:t>
      </w:r>
      <w:r w:rsidR="006E15C5" w:rsidRPr="006E15C5">
        <w:t xml:space="preserve">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="006E15C5">
        <w:t>муниципального контроля</w:t>
      </w:r>
      <w:r w:rsidR="00DC290C">
        <w:t>»;</w:t>
      </w:r>
    </w:p>
    <w:p w:rsidR="00550EAB" w:rsidRDefault="007A39DF" w:rsidP="001005CB">
      <w:pPr>
        <w:pStyle w:val="ConsPlusNormal"/>
        <w:ind w:firstLine="540"/>
        <w:jc w:val="both"/>
      </w:pPr>
      <w:r>
        <w:t>2) пункт 3.3.</w:t>
      </w:r>
      <w:r w:rsidR="00550EAB">
        <w:t xml:space="preserve"> дополнить подпунктом 3.3.8. следующего содержания: </w:t>
      </w:r>
    </w:p>
    <w:p w:rsidR="00550EAB" w:rsidRPr="00E24520" w:rsidRDefault="007A39DF" w:rsidP="00E2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«3.3.8. Должностные лица</w:t>
      </w:r>
      <w:r w:rsidR="00550EAB" w:rsidRPr="003D0880">
        <w:rPr>
          <w:rFonts w:cs="Times New Roman"/>
          <w:sz w:val="28"/>
          <w:szCs w:val="28"/>
        </w:rPr>
        <w:t xml:space="preserve"> Администрации уведомляют юридическое лицо, индивидуального предпринимателя о проведении </w:t>
      </w:r>
      <w:r>
        <w:rPr>
          <w:rFonts w:cs="Times New Roman"/>
          <w:sz w:val="28"/>
          <w:szCs w:val="28"/>
        </w:rPr>
        <w:t xml:space="preserve">внеплановой выездной проверки, </w:t>
      </w:r>
      <w:r>
        <w:rPr>
          <w:rFonts w:cs="Times New Roman"/>
          <w:sz w:val="28"/>
          <w:szCs w:val="28"/>
        </w:rPr>
        <w:lastRenderedPageBreak/>
        <w:t>за исключением внеплановой выездной проверки, основания проведения которой указаны в абзаце 2) подпункта 3.3.2. пункта 3.3.</w:t>
      </w:r>
      <w:r w:rsidR="00E2452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</w:t>
      </w:r>
      <w:r w:rsidR="00550EAB" w:rsidRPr="003D0880">
        <w:rPr>
          <w:rFonts w:cs="Times New Roman"/>
          <w:sz w:val="28"/>
          <w:szCs w:val="28"/>
        </w:rPr>
        <w:t>посредством направления копии распоряжения Администрации о проведении проверки заказным почтовым отправлением с уведомлением</w:t>
      </w:r>
      <w:r w:rsidR="00E24520">
        <w:rPr>
          <w:rFonts w:eastAsiaTheme="minorHAnsi" w:cs="Times New Roman"/>
          <w:sz w:val="28"/>
          <w:szCs w:val="28"/>
        </w:rPr>
        <w:t xml:space="preserve"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 </w:t>
      </w:r>
      <w:r w:rsidR="00E24520">
        <w:rPr>
          <w:rFonts w:cs="Times New Roman"/>
          <w:sz w:val="28"/>
          <w:szCs w:val="28"/>
        </w:rPr>
        <w:t xml:space="preserve">или иным доступным способом </w:t>
      </w:r>
      <w:r w:rsidR="00550EAB" w:rsidRPr="003D0880">
        <w:rPr>
          <w:rFonts w:cs="Times New Roman"/>
          <w:sz w:val="28"/>
          <w:szCs w:val="28"/>
        </w:rPr>
        <w:t>не менее чем за двадцать четыре часа до начала ее проведения.</w:t>
      </w:r>
      <w:r w:rsidR="00E24520">
        <w:rPr>
          <w:rFonts w:cs="Times New Roman"/>
          <w:sz w:val="28"/>
          <w:szCs w:val="28"/>
        </w:rPr>
        <w:t>».</w:t>
      </w:r>
      <w:r w:rsidR="00550EAB" w:rsidRPr="003D0880">
        <w:rPr>
          <w:rFonts w:cs="Times New Roman"/>
          <w:sz w:val="28"/>
          <w:szCs w:val="28"/>
        </w:rPr>
        <w:t xml:space="preserve"> </w:t>
      </w:r>
    </w:p>
    <w:p w:rsidR="00550EAB" w:rsidRDefault="009C3F15" w:rsidP="001005CB">
      <w:pPr>
        <w:pStyle w:val="ConsPlusNormal"/>
        <w:ind w:firstLine="540"/>
        <w:jc w:val="both"/>
      </w:pPr>
      <w:r>
        <w:t>3) пункт 3.6. дополнить подпунктом 3.6.5. следующего содержания:</w:t>
      </w:r>
    </w:p>
    <w:p w:rsidR="009C3F15" w:rsidRDefault="009C3F15" w:rsidP="001005CB">
      <w:pPr>
        <w:pStyle w:val="ConsPlusNormal"/>
        <w:ind w:firstLine="540"/>
        <w:jc w:val="both"/>
      </w:pPr>
      <w:r>
        <w:t>«3.6.5.</w:t>
      </w:r>
      <w:r w:rsidRPr="009C3F15">
        <w:t xml:space="preserve">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t>».</w:t>
      </w:r>
    </w:p>
    <w:p w:rsidR="001005CB" w:rsidRDefault="001005CB" w:rsidP="001005C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694">
        <w:rPr>
          <w:sz w:val="28"/>
          <w:szCs w:val="28"/>
        </w:rPr>
        <w:t>.</w:t>
      </w:r>
      <w:r w:rsidR="009C3F15">
        <w:rPr>
          <w:color w:val="000000"/>
          <w:sz w:val="28"/>
          <w:szCs w:val="28"/>
          <w:lang w:val="ru" w:eastAsia="ru-RU"/>
        </w:rPr>
        <w:t xml:space="preserve"> </w:t>
      </w:r>
      <w:r>
        <w:rPr>
          <w:sz w:val="28"/>
          <w:szCs w:val="28"/>
        </w:rPr>
        <w:t>Постановление вступает в законную силу после опубликования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EE7694" w:rsidRPr="00EE7694">
        <w:rPr>
          <w:color w:val="000000"/>
          <w:sz w:val="28"/>
          <w:szCs w:val="28"/>
          <w:lang w:eastAsia="ru-RU"/>
        </w:rPr>
        <w:t xml:space="preserve"> </w:t>
      </w:r>
      <w:r w:rsidR="00EE7694">
        <w:rPr>
          <w:color w:val="000000"/>
          <w:sz w:val="28"/>
          <w:szCs w:val="28"/>
          <w:lang w:val="en-US" w:eastAsia="ru-RU"/>
        </w:rPr>
        <w:t>http</w:t>
      </w:r>
      <w:r w:rsidR="00EE7694" w:rsidRPr="009958B5">
        <w:rPr>
          <w:color w:val="000000"/>
          <w:sz w:val="28"/>
          <w:szCs w:val="28"/>
          <w:lang w:eastAsia="ru-RU"/>
        </w:rPr>
        <w:t>://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velizh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.</w:t>
      </w:r>
      <w:r w:rsidR="00EE7694">
        <w:rPr>
          <w:color w:val="000000"/>
          <w:sz w:val="28"/>
          <w:szCs w:val="28"/>
          <w:lang w:val="en-US" w:eastAsia="ru-RU"/>
        </w:rPr>
        <w:t>admin</w:t>
      </w:r>
      <w:r w:rsidR="00EE7694" w:rsidRPr="009958B5">
        <w:rPr>
          <w:color w:val="000000"/>
          <w:sz w:val="28"/>
          <w:szCs w:val="28"/>
          <w:lang w:eastAsia="ru-RU"/>
        </w:rPr>
        <w:t>-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smolensk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.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/</w:t>
      </w:r>
      <w:r>
        <w:rPr>
          <w:sz w:val="28"/>
          <w:szCs w:val="28"/>
        </w:rPr>
        <w:t xml:space="preserve"> в сети Интернет.</w:t>
      </w: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Pr="007F032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Pr="00EE1356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</w:t>
      </w:r>
      <w:r w:rsidR="009C3F15">
        <w:rPr>
          <w:rFonts w:cs="Times New Roman"/>
          <w:sz w:val="28"/>
          <w:szCs w:val="28"/>
          <w:lang w:eastAsia="x-none"/>
        </w:rPr>
        <w:t>а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1005CB" w:rsidRPr="00114802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="009C3F15">
        <w:rPr>
          <w:rFonts w:cs="Times New Roman"/>
          <w:sz w:val="28"/>
          <w:szCs w:val="28"/>
          <w:lang w:eastAsia="x-none"/>
        </w:rPr>
        <w:t xml:space="preserve">В.В. </w:t>
      </w:r>
      <w:proofErr w:type="spellStart"/>
      <w:r w:rsidR="009C3F15">
        <w:rPr>
          <w:rFonts w:cs="Times New Roman"/>
          <w:sz w:val="28"/>
          <w:szCs w:val="28"/>
          <w:lang w:eastAsia="x-none"/>
        </w:rPr>
        <w:t>Самулеев</w:t>
      </w:r>
      <w:proofErr w:type="spellEnd"/>
    </w:p>
    <w:p w:rsidR="00D72599" w:rsidRDefault="00D72599"/>
    <w:sectPr w:rsidR="00D72599" w:rsidSect="00717ED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3"/>
    <w:rsid w:val="001005CB"/>
    <w:rsid w:val="001B0B74"/>
    <w:rsid w:val="003A6963"/>
    <w:rsid w:val="004923D5"/>
    <w:rsid w:val="00550EAB"/>
    <w:rsid w:val="00566063"/>
    <w:rsid w:val="006B1754"/>
    <w:rsid w:val="006E15C5"/>
    <w:rsid w:val="00711772"/>
    <w:rsid w:val="007A39DF"/>
    <w:rsid w:val="009C3F15"/>
    <w:rsid w:val="00A21C05"/>
    <w:rsid w:val="00D72599"/>
    <w:rsid w:val="00DC290C"/>
    <w:rsid w:val="00E24520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Борис</cp:lastModifiedBy>
  <cp:revision>7</cp:revision>
  <dcterms:created xsi:type="dcterms:W3CDTF">2017-03-09T10:45:00Z</dcterms:created>
  <dcterms:modified xsi:type="dcterms:W3CDTF">2017-03-23T11:26:00Z</dcterms:modified>
</cp:coreProperties>
</file>