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C7" w:rsidRPr="001904C7" w:rsidRDefault="001904C7" w:rsidP="001904C7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04C7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66020" w:rsidRPr="00466020" w:rsidRDefault="00466020" w:rsidP="00466020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66020" w:rsidRPr="00466020" w:rsidRDefault="00466020" w:rsidP="00466020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466020" w:rsidRPr="00466020" w:rsidRDefault="00466020" w:rsidP="00466020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020" w:rsidRPr="00466020" w:rsidRDefault="00466020" w:rsidP="00466020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0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66020" w:rsidRPr="00466020" w:rsidRDefault="00466020" w:rsidP="00466020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6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66020" w:rsidRPr="00466020" w:rsidRDefault="00466020" w:rsidP="00466020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466020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Pr="00FA40FF" w:rsidRDefault="007A2BF9" w:rsidP="004660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EF62FE" w:rsidRPr="00EF62F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размещение объектов без предоставления земельных уча</w:t>
            </w:r>
            <w:r w:rsidR="007154D8">
              <w:rPr>
                <w:rFonts w:ascii="Times New Roman" w:hAnsi="Times New Roman" w:cs="Times New Roman"/>
                <w:bCs/>
                <w:sz w:val="28"/>
                <w:szCs w:val="28"/>
              </w:rPr>
              <w:t>стков и установления сервитутов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6020" w:rsidRPr="00466020" w:rsidRDefault="007A2BF9" w:rsidP="0046602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муниципального образования «</w:t>
      </w:r>
      <w:proofErr w:type="spellStart"/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 xml:space="preserve"> район» от 18.02.2011 № 52</w:t>
      </w:r>
      <w:r w:rsidR="004660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466020" w:rsidRPr="00466020" w:rsidRDefault="00466020" w:rsidP="0046602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937AD3" w:rsidRDefault="00466020" w:rsidP="00466020">
      <w:pPr>
        <w:pStyle w:val="ConsPlusTitle"/>
        <w:ind w:right="-55"/>
        <w:jc w:val="both"/>
        <w:rPr>
          <w:rFonts w:ascii="Times New Roman" w:hAnsi="Times New Roman"/>
          <w:sz w:val="28"/>
          <w:szCs w:val="28"/>
        </w:rPr>
      </w:pPr>
      <w:r w:rsidRPr="00466020">
        <w:rPr>
          <w:rFonts w:ascii="Times New Roman" w:hAnsi="Times New Roman" w:cs="Times New Roman"/>
          <w:b w:val="0"/>
          <w:sz w:val="28"/>
          <w:szCs w:val="28"/>
        </w:rPr>
        <w:t xml:space="preserve">      ПОСТАНОВЛЯЕТ:</w:t>
      </w: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7154D8" w:rsidRPr="007154D8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разрешения на размещение объектов без предоставления земельных участков и установления </w:t>
      </w:r>
      <w:proofErr w:type="gramStart"/>
      <w:r w:rsidR="007154D8" w:rsidRPr="007154D8">
        <w:rPr>
          <w:rFonts w:ascii="Times New Roman" w:hAnsi="Times New Roman" w:cs="Times New Roman"/>
          <w:b w:val="0"/>
          <w:sz w:val="28"/>
          <w:szCs w:val="28"/>
        </w:rPr>
        <w:t>сервитутов»</w:t>
      </w:r>
      <w:r w:rsidR="00466020" w:rsidRPr="004660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>далее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466020">
        <w:rPr>
          <w:rFonts w:ascii="Times New Roman" w:hAnsi="Times New Roman"/>
          <w:sz w:val="28"/>
          <w:szCs w:val="28"/>
        </w:rPr>
        <w:t xml:space="preserve"> </w:t>
      </w:r>
      <w:r w:rsidRPr="00937AD3">
        <w:rPr>
          <w:rFonts w:ascii="Times New Roman" w:hAnsi="Times New Roman"/>
          <w:sz w:val="28"/>
          <w:szCs w:val="28"/>
        </w:rPr>
        <w:t xml:space="preserve">Отделу </w:t>
      </w:r>
      <w:r w:rsidR="00466020">
        <w:rPr>
          <w:rFonts w:ascii="Times New Roman" w:hAnsi="Times New Roman"/>
          <w:sz w:val="28"/>
          <w:szCs w:val="28"/>
        </w:rPr>
        <w:t>по строительству, архитектуре, дорожному строительству, городскому хозяйству и ЖКХ (Богатырева О.А.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466020" w:rsidRPr="00466020" w:rsidRDefault="00FB0139" w:rsidP="0046602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466020" w:rsidRPr="00466020">
        <w:t xml:space="preserve"> </w:t>
      </w:r>
      <w:r w:rsidR="00466020" w:rsidRPr="004660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466020" w:rsidRPr="00466020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466020" w:rsidRPr="00466020">
        <w:rPr>
          <w:rFonts w:ascii="Times New Roman" w:hAnsi="Times New Roman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466020" w:rsidRPr="00466020" w:rsidRDefault="00466020" w:rsidP="00C23BB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66020">
        <w:rPr>
          <w:rFonts w:ascii="Times New Roman" w:hAnsi="Times New Roman"/>
          <w:sz w:val="28"/>
          <w:szCs w:val="28"/>
        </w:rPr>
        <w:t>6.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46602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466020">
        <w:rPr>
          <w:rFonts w:ascii="Times New Roman" w:hAnsi="Times New Roman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466020" w:rsidRPr="00466020" w:rsidRDefault="00466020" w:rsidP="00C23BB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66020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46602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466020">
        <w:rPr>
          <w:rFonts w:ascii="Times New Roman" w:hAnsi="Times New Roman"/>
          <w:sz w:val="28"/>
          <w:szCs w:val="28"/>
        </w:rPr>
        <w:t xml:space="preserve"> район» Г.В. Зубкову.</w:t>
      </w:r>
    </w:p>
    <w:p w:rsidR="00466020" w:rsidRPr="00466020" w:rsidRDefault="00466020" w:rsidP="00C23BB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6020" w:rsidRPr="00466020" w:rsidRDefault="00466020" w:rsidP="0046602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6020" w:rsidRPr="00466020" w:rsidRDefault="00466020" w:rsidP="0046602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660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66020" w:rsidRPr="00466020" w:rsidRDefault="00466020" w:rsidP="0046602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66020">
        <w:rPr>
          <w:rFonts w:ascii="Times New Roman" w:hAnsi="Times New Roman"/>
          <w:sz w:val="28"/>
          <w:szCs w:val="28"/>
        </w:rPr>
        <w:t>«</w:t>
      </w:r>
      <w:proofErr w:type="spellStart"/>
      <w:r w:rsidRPr="00466020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4660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020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4660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В.В. </w:t>
      </w:r>
      <w:proofErr w:type="spellStart"/>
      <w:r w:rsidRPr="00466020">
        <w:rPr>
          <w:rFonts w:ascii="Times New Roman" w:hAnsi="Times New Roman"/>
          <w:sz w:val="28"/>
          <w:szCs w:val="28"/>
        </w:rPr>
        <w:t>Самулеев</w:t>
      </w:r>
      <w:proofErr w:type="spellEnd"/>
    </w:p>
    <w:p w:rsidR="007A2BF9" w:rsidRDefault="007A2BF9" w:rsidP="00466020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23BB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C23BBF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C2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«____»_______2017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154D8" w:rsidRPr="002906D8" w:rsidRDefault="007154D8" w:rsidP="0071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2906D8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Администрации   муниципального образования «</w:t>
      </w:r>
      <w:proofErr w:type="spellStart"/>
      <w:r w:rsidRPr="002906D8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Велижский</w:t>
      </w:r>
      <w:proofErr w:type="spellEnd"/>
      <w:r w:rsidRPr="002906D8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район»</w:t>
      </w:r>
    </w:p>
    <w:p w:rsidR="007154D8" w:rsidRPr="002906D8" w:rsidRDefault="007154D8" w:rsidP="00715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2906D8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по предоставлению муниципальной услуги</w:t>
      </w:r>
    </w:p>
    <w:p w:rsidR="007A2BF9" w:rsidRDefault="007154D8" w:rsidP="007154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54D8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размещение объектов без предоставления земельных участков и установления сервитутов»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154D8" w:rsidRPr="007154D8">
        <w:rPr>
          <w:rFonts w:ascii="Times New Roman" w:hAnsi="Times New Roman" w:cs="Times New Roman"/>
          <w:sz w:val="28"/>
          <w:szCs w:val="28"/>
        </w:rPr>
        <w:t>«Предоставление разрешения на размещение объектов без предоставления земельных участков и установления сервитутов»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</w:t>
      </w:r>
      <w:r w:rsidR="00C23BBF">
        <w:rPr>
          <w:rStyle w:val="FontStyle39"/>
          <w:sz w:val="28"/>
          <w:szCs w:val="28"/>
        </w:rPr>
        <w:t>«</w:t>
      </w:r>
      <w:proofErr w:type="spellStart"/>
      <w:r w:rsidR="00C23BBF">
        <w:rPr>
          <w:rStyle w:val="FontStyle39"/>
          <w:sz w:val="28"/>
          <w:szCs w:val="28"/>
        </w:rPr>
        <w:t>Велижский</w:t>
      </w:r>
      <w:proofErr w:type="spellEnd"/>
      <w:r w:rsidR="007A2BF9">
        <w:rPr>
          <w:rStyle w:val="FontStyle39"/>
          <w:sz w:val="28"/>
          <w:szCs w:val="28"/>
        </w:rPr>
        <w:t xml:space="preserve"> район</w:t>
      </w:r>
      <w:r w:rsidR="00C23BBF">
        <w:rPr>
          <w:rStyle w:val="FontStyle39"/>
          <w:sz w:val="28"/>
          <w:szCs w:val="28"/>
        </w:rPr>
        <w:t>»</w:t>
      </w:r>
      <w:r w:rsidR="007A2BF9">
        <w:rPr>
          <w:rStyle w:val="FontStyle39"/>
          <w:sz w:val="28"/>
          <w:szCs w:val="28"/>
        </w:rPr>
        <w:t xml:space="preserve">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08280"/>
                <wp:effectExtent l="0" t="0" r="0" b="63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86E" w:rsidRPr="00856D04" w:rsidRDefault="0039086E" w:rsidP="00C2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8" o:spid="_x0000_s1026" type="#_x0000_t202" style="position:absolute;left:0;text-align:left;margin-left:19.05pt;margin-top:44.85pt;width:262.95pt;height:16.4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" stroked="f">
                <v:textbox style="mso-fit-shape-to-text:t">
                  <w:txbxContent>
                    <w:p w:rsidR="0039086E" w:rsidRPr="00856D04" w:rsidRDefault="0039086E" w:rsidP="00C23B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заинтересованные лица обращаются в Администрацию муниципального образования «</w:t>
      </w:r>
      <w:proofErr w:type="spell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»,структурное</w:t>
      </w:r>
      <w:proofErr w:type="spellEnd"/>
      <w:proofErr w:type="gramEnd"/>
      <w:r w:rsidR="0071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Администрации, ответственное за предоставление муниципальной услуги – </w:t>
      </w:r>
      <w:r w:rsidRPr="00C23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отдел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C23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Велижский</w:t>
      </w:r>
      <w:proofErr w:type="spellEnd"/>
      <w:r w:rsidRPr="00C23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район»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(далее также – отдел):</w:t>
      </w:r>
    </w:p>
    <w:p w:rsidR="00C23BBF" w:rsidRPr="00C23BBF" w:rsidRDefault="00C23BBF" w:rsidP="00C23B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C23BBF" w:rsidRPr="00C23BBF" w:rsidRDefault="00C23BBF" w:rsidP="00C23B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C23BBF" w:rsidRPr="00C23BBF" w:rsidRDefault="00C23BBF" w:rsidP="00C23B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C23BBF" w:rsidRPr="00C23BBF" w:rsidRDefault="00C23BBF" w:rsidP="00C23B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Место нахождения Администрации: </w:t>
      </w:r>
      <w:proofErr w:type="gramStart"/>
      <w:r w:rsidRPr="00C23BBF">
        <w:rPr>
          <w:rFonts w:ascii="Times New Roman" w:eastAsia="Times New Roman" w:hAnsi="Times New Roman" w:cs="Times New Roman"/>
          <w:sz w:val="28"/>
          <w:szCs w:val="28"/>
          <w:lang w:eastAsia="ar-SA"/>
        </w:rPr>
        <w:t>216290,  Смоленская</w:t>
      </w:r>
      <w:proofErr w:type="gramEnd"/>
      <w:r w:rsidRPr="00C23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Велиж, пл. Дзержинского, д.7. </w:t>
      </w:r>
    </w:p>
    <w:p w:rsidR="00C23BBF" w:rsidRPr="00C23BBF" w:rsidRDefault="00C23BBF" w:rsidP="00C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23BBF">
        <w:rPr>
          <w:rFonts w:ascii="Times New Roman" w:eastAsia="Times New Roman" w:hAnsi="Times New Roman" w:cs="Times New Roman"/>
          <w:sz w:val="28"/>
          <w:szCs w:val="28"/>
          <w:lang w:eastAsia="ar-SA"/>
        </w:rPr>
        <w:t>216290,  Смоленская</w:t>
      </w:r>
      <w:proofErr w:type="gramEnd"/>
      <w:r w:rsidRPr="00C23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Велиж, пл. Дзержинского, д.7. 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Администрации:8 (48132)4-15-33, 8 (48132)4-24-33.</w:t>
      </w:r>
    </w:p>
    <w:p w:rsidR="00C23BBF" w:rsidRPr="00C23BBF" w:rsidRDefault="00C23BBF" w:rsidP="00C23BBF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Pr="00C23B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C23BBF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C23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(далее – сеть «Интернет»): </w:t>
      </w:r>
      <w:hyperlink r:id="rId8" w:history="1">
        <w:r w:rsidRPr="00C2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C23B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C2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</w:t>
        </w:r>
      </w:hyperlink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C23BBF" w:rsidRPr="00C23BBF" w:rsidRDefault="00C23BBF" w:rsidP="00C23B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hyperlink r:id="rId9" w:history="1">
        <w:r w:rsidRPr="00C23BBF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velizh@admin-smolensk.ru</w:t>
        </w:r>
      </w:hyperlink>
      <w:r w:rsidRPr="00C23B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Администрации: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8-00 до 17-00.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proofErr w:type="gram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обед с 12-00 до 13-00.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–суббота, воскресенье.</w:t>
      </w:r>
    </w:p>
    <w:p w:rsidR="00C23BBF" w:rsidRPr="00C23BBF" w:rsidRDefault="00C23BBF" w:rsidP="00C23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посетителей осуществляется: среда-</w:t>
      </w:r>
      <w:proofErr w:type="gram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четверг,  с</w:t>
      </w:r>
      <w:proofErr w:type="gram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 до12-00 и с 13-00 до 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Неприемные</w:t>
      </w:r>
      <w:proofErr w:type="spell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дни: 01, 02, 29, 30, 31 числа соответствующего месяца.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муниципальной услуге размещается:</w:t>
      </w:r>
    </w:p>
    <w:p w:rsidR="00C23BBF" w:rsidRPr="00C23BBF" w:rsidRDefault="00C23BBF" w:rsidP="00C2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C23BBF" w:rsidRPr="00C23BBF" w:rsidRDefault="00C23BBF" w:rsidP="00C23BBF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</w:t>
      </w:r>
      <w:r w:rsidRPr="00C23B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C23BBF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C23B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</w:t>
      </w:r>
      <w:hyperlink r:id="rId10" w:history="1">
        <w:r w:rsidRPr="00C23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C23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velizh</w:t>
        </w:r>
        <w:proofErr w:type="spellEnd"/>
        <w:r w:rsidRPr="00C23B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.admin-smolensk.ru/</w:t>
        </w:r>
      </w:hyperlink>
      <w:r w:rsidRP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«Интернет»);</w:t>
      </w:r>
    </w:p>
    <w:p w:rsidR="00C23BBF" w:rsidRPr="00C23BBF" w:rsidRDefault="00C23BBF" w:rsidP="00C2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 «</w:t>
      </w:r>
      <w:proofErr w:type="spell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Размещаемая информация содержит: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</w:t>
      </w:r>
      <w:r w:rsidR="006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ела; 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Администрации, отделе с указанием их места нахождения, контактных телефонов, адресов электронной почты, адресов сайтов </w:t>
      </w:r>
      <w:proofErr w:type="gramStart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сети</w:t>
      </w:r>
      <w:proofErr w:type="gram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C23BBF" w:rsidRPr="00C23BBF" w:rsidRDefault="007154D8" w:rsidP="00C23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1.3.5</w:t>
      </w:r>
      <w:r w:rsidR="00C23BBF"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получения консультаций заявители обращаются в </w:t>
      </w:r>
      <w:r w:rsidR="006C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</w:t>
      </w:r>
      <w:r w:rsidR="005A3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3D50" w:rsidRPr="00C23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5A3D50" w:rsidRPr="00C23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Велижский</w:t>
      </w:r>
      <w:proofErr w:type="spellEnd"/>
      <w:r w:rsidR="005A3D50" w:rsidRPr="00C23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район»</w:t>
      </w:r>
      <w:r w:rsidR="006C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23BBF"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осуществляются:</w:t>
      </w:r>
    </w:p>
    <w:p w:rsidR="00C23BBF" w:rsidRPr="00C23BBF" w:rsidRDefault="00C23BBF" w:rsidP="00C23B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C23BBF" w:rsidRPr="00C23BBF" w:rsidRDefault="00C23BBF" w:rsidP="00C23B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C23BBF" w:rsidRPr="00C23BBF" w:rsidRDefault="00C23BBF" w:rsidP="00C23B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телефону: 8 (48132) 4-24-33;</w:t>
      </w:r>
    </w:p>
    <w:p w:rsidR="00C23BBF" w:rsidRPr="00C23BBF" w:rsidRDefault="00C23BBF" w:rsidP="00C23BB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hyperlink r:id="rId11" w:history="1">
        <w:r w:rsidRPr="00C23BBF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velizh@admin-smolensk.ru</w:t>
        </w:r>
      </w:hyperlink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C23BBF" w:rsidRPr="00C23BBF" w:rsidRDefault="007154D8" w:rsidP="00C23BB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C23BBF"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форме и характеру взаимодействия должностных </w:t>
      </w:r>
      <w:proofErr w:type="gramStart"/>
      <w:r w:rsidR="00C23BBF"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 </w:t>
      </w:r>
      <w:r w:rsidR="006C1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23BBF"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заявителями:</w:t>
      </w:r>
    </w:p>
    <w:p w:rsidR="00C23BBF" w:rsidRPr="00C23BBF" w:rsidRDefault="00C23BBF" w:rsidP="00C23BB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="006C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C2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запроса заявителя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после получения указанного запроса;</w:t>
      </w:r>
    </w:p>
    <w:p w:rsidR="00C23BBF" w:rsidRPr="00C23BBF" w:rsidRDefault="00C23BBF" w:rsidP="00C23BB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proofErr w:type="gramStart"/>
      <w:r w:rsidR="006C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C2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proofErr w:type="gramEnd"/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23BBF" w:rsidRPr="00C23BBF" w:rsidRDefault="00C23BBF" w:rsidP="00C23BB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="006C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C2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23BBF" w:rsidRPr="00C23BBF" w:rsidRDefault="00C23BBF" w:rsidP="00C23B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6C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C2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7154D8" w:rsidRPr="007154D8">
        <w:rPr>
          <w:rFonts w:ascii="Times New Roman" w:hAnsi="Times New Roman" w:cs="Times New Roman"/>
          <w:sz w:val="28"/>
          <w:szCs w:val="28"/>
        </w:rPr>
        <w:t>«Предоставление разрешения на размещение объектов без предоставления земельных участков и установления сервитутов»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 w:rsidR="00B54397">
        <w:rPr>
          <w:rFonts w:ascii="Times New Roman" w:hAnsi="Times New Roman" w:cs="Times New Roman"/>
          <w:sz w:val="28"/>
          <w:szCs w:val="28"/>
        </w:rPr>
        <w:t xml:space="preserve"> </w:t>
      </w:r>
      <w:r w:rsidR="00B54397" w:rsidRPr="00B5439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="00B54397" w:rsidRPr="00B5439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B54397" w:rsidRPr="00B54397">
        <w:rPr>
          <w:rFonts w:ascii="Times New Roman" w:hAnsi="Times New Roman"/>
          <w:sz w:val="28"/>
          <w:szCs w:val="28"/>
        </w:rPr>
        <w:t xml:space="preserve"> район», непосредственно специалистом отдела по строительству, архитектуре дорожному строительству, городскому хозяйству и ЖКХ Администрации муниципального образования «</w:t>
      </w:r>
      <w:proofErr w:type="spellStart"/>
      <w:r w:rsidR="00B54397" w:rsidRPr="00B5439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B54397" w:rsidRPr="00B54397">
        <w:rPr>
          <w:rFonts w:ascii="Times New Roman" w:hAnsi="Times New Roman"/>
          <w:sz w:val="28"/>
          <w:szCs w:val="28"/>
        </w:rPr>
        <w:t xml:space="preserve"> район» (далее - специалист), в чьей должностной инструкции закреплено предоставле</w:t>
      </w:r>
      <w:r w:rsidR="00B54397">
        <w:rPr>
          <w:rFonts w:ascii="Times New Roman" w:hAnsi="Times New Roman"/>
          <w:sz w:val="28"/>
          <w:szCs w:val="28"/>
        </w:rPr>
        <w:t>ние данной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0E8A" w:rsidRPr="006477FD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proofErr w:type="gramStart"/>
      <w:r w:rsidR="00D50E8A" w:rsidRPr="00B72DAF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7154D8" w:rsidRDefault="007154D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gramStart"/>
      <w:r w:rsidRPr="00B72DAF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размещения инженерных коммуникаций </w:t>
      </w:r>
      <w:r w:rsidR="003A70F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сооружений, требующих получения технических условий на </w:t>
      </w:r>
      <w:r w:rsidR="003A70F9">
        <w:rPr>
          <w:rFonts w:ascii="Times New Roman" w:hAnsi="Times New Roman" w:cs="Times New Roman"/>
          <w:sz w:val="28"/>
          <w:szCs w:val="28"/>
        </w:rPr>
        <w:t>технологическое присоединение (подключение),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70F9">
        <w:rPr>
          <w:rFonts w:ascii="Times New Roman" w:hAnsi="Times New Roman" w:cs="Times New Roman"/>
          <w:sz w:val="28"/>
          <w:szCs w:val="28"/>
        </w:rPr>
        <w:t xml:space="preserve"> эксплуатирующими организациями, выдающими указанные технические условия.</w:t>
      </w:r>
    </w:p>
    <w:p w:rsidR="00D50E8A" w:rsidRPr="00B72DAF" w:rsidRDefault="003A70F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3A70F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0F9">
        <w:rPr>
          <w:rFonts w:ascii="Times New Roman" w:hAnsi="Times New Roman" w:cs="Times New Roman"/>
          <w:color w:val="FF0000"/>
          <w:sz w:val="28"/>
          <w:szCs w:val="28"/>
        </w:rPr>
        <w:t>- о</w:t>
      </w:r>
      <w:r w:rsidR="00D758DB"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70F9" w:rsidRPr="003A70F9">
        <w:rPr>
          <w:rFonts w:ascii="Times New Roman" w:hAnsi="Times New Roman" w:cs="Times New Roman"/>
          <w:color w:val="FF0000"/>
          <w:sz w:val="28"/>
          <w:szCs w:val="28"/>
        </w:rPr>
        <w:t>предоставлении</w:t>
      </w:r>
      <w:r w:rsidR="00C12608"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разрешения </w:t>
      </w:r>
      <w:r w:rsidR="00C12608" w:rsidRPr="003A70F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</w:t>
      </w:r>
      <w:r w:rsidR="003A70F9" w:rsidRPr="003A70F9">
        <w:rPr>
          <w:rFonts w:ascii="Times New Roman" w:hAnsi="Times New Roman" w:cs="Times New Roman"/>
          <w:bCs/>
          <w:color w:val="FF0000"/>
          <w:sz w:val="28"/>
          <w:szCs w:val="28"/>
        </w:rPr>
        <w:t>размещение объектов без предоставления</w:t>
      </w:r>
      <w:r w:rsidR="00C12608" w:rsidRPr="003A70F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земельных участков</w:t>
      </w:r>
      <w:r w:rsidR="00C12608"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и установления сервитутов</w:t>
      </w:r>
      <w:r w:rsidRPr="003A70F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A70F9" w:rsidRPr="003A70F9" w:rsidRDefault="00D50E8A" w:rsidP="003A70F9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- об </w:t>
      </w:r>
      <w:proofErr w:type="gramStart"/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отказе </w:t>
      </w:r>
      <w:r w:rsidR="003A70F9"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proofErr w:type="gramEnd"/>
      <w:r w:rsidR="003A70F9"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предоставлении разрешения </w:t>
      </w:r>
      <w:r w:rsidR="003A70F9" w:rsidRPr="003A70F9">
        <w:rPr>
          <w:rFonts w:ascii="Times New Roman" w:hAnsi="Times New Roman" w:cs="Times New Roman"/>
          <w:bCs/>
          <w:color w:val="FF0000"/>
          <w:sz w:val="28"/>
          <w:szCs w:val="28"/>
        </w:rPr>
        <w:t>на размещение объектов без предоставления земельных участков</w:t>
      </w:r>
      <w:r w:rsidR="003A70F9"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и установления сервитутов;</w:t>
      </w:r>
    </w:p>
    <w:p w:rsidR="003A70F9" w:rsidRDefault="00D50E8A" w:rsidP="003A70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="003A70F9" w:rsidRPr="003A70F9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3A70F9" w:rsidRPr="003A70F9" w:rsidRDefault="003A70F9" w:rsidP="003A70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0F9">
        <w:rPr>
          <w:rFonts w:ascii="Times New Roman" w:hAnsi="Times New Roman" w:cs="Times New Roman"/>
          <w:color w:val="FF0000"/>
          <w:sz w:val="28"/>
          <w:szCs w:val="28"/>
        </w:rPr>
        <w:t>- разрешени</w:t>
      </w:r>
      <w:r w:rsidR="003C6CC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0F9">
        <w:rPr>
          <w:rFonts w:ascii="Times New Roman" w:hAnsi="Times New Roman" w:cs="Times New Roman"/>
          <w:bCs/>
          <w:color w:val="FF0000"/>
          <w:sz w:val="28"/>
          <w:szCs w:val="28"/>
        </w:rPr>
        <w:t>на размещение объектов без предоставления земельных участков</w:t>
      </w:r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0F9">
        <w:rPr>
          <w:rFonts w:ascii="Times New Roman" w:hAnsi="Times New Roman" w:cs="Times New Roman"/>
          <w:color w:val="FF0000"/>
          <w:sz w:val="28"/>
          <w:szCs w:val="28"/>
        </w:rPr>
        <w:lastRenderedPageBreak/>
        <w:t>и установления сервитутов;</w:t>
      </w:r>
    </w:p>
    <w:p w:rsidR="003A70F9" w:rsidRPr="003A70F9" w:rsidRDefault="003A70F9" w:rsidP="003A70F9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C6CCD">
        <w:rPr>
          <w:rFonts w:ascii="Times New Roman" w:hAnsi="Times New Roman" w:cs="Times New Roman"/>
          <w:color w:val="FF0000"/>
          <w:sz w:val="28"/>
          <w:szCs w:val="28"/>
        </w:rPr>
        <w:t xml:space="preserve">уведомление об </w:t>
      </w:r>
      <w:proofErr w:type="gramStart"/>
      <w:r w:rsidR="003C6CCD">
        <w:rPr>
          <w:rFonts w:ascii="Times New Roman" w:hAnsi="Times New Roman" w:cs="Times New Roman"/>
          <w:color w:val="FF0000"/>
          <w:sz w:val="28"/>
          <w:szCs w:val="28"/>
        </w:rPr>
        <w:t>отказе</w:t>
      </w:r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 в</w:t>
      </w:r>
      <w:proofErr w:type="gramEnd"/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предоставлении разрешения </w:t>
      </w:r>
      <w:r w:rsidRPr="003A70F9">
        <w:rPr>
          <w:rFonts w:ascii="Times New Roman" w:hAnsi="Times New Roman" w:cs="Times New Roman"/>
          <w:bCs/>
          <w:color w:val="FF0000"/>
          <w:sz w:val="28"/>
          <w:szCs w:val="28"/>
        </w:rPr>
        <w:t>на размещение объектов без предоставления земельных участков</w:t>
      </w:r>
      <w:r w:rsidRPr="003A70F9">
        <w:rPr>
          <w:rFonts w:ascii="Times New Roman" w:hAnsi="Times New Roman" w:cs="Times New Roman"/>
          <w:color w:val="FF0000"/>
          <w:sz w:val="28"/>
          <w:szCs w:val="28"/>
        </w:rPr>
        <w:t xml:space="preserve"> и установления сервитутов;</w:t>
      </w:r>
    </w:p>
    <w:p w:rsidR="003C6CCD" w:rsidRDefault="003C6CCD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650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363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 w:rsidR="00ED4650">
        <w:rPr>
          <w:rFonts w:ascii="Times New Roman" w:hAnsi="Times New Roman" w:cs="Times New Roman"/>
          <w:sz w:val="28"/>
          <w:szCs w:val="28"/>
        </w:rPr>
        <w:t xml:space="preserve"> </w:t>
      </w:r>
      <w:r w:rsidR="003C6CC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ED4650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C6CCD">
        <w:rPr>
          <w:rFonts w:ascii="Times New Roman" w:hAnsi="Times New Roman" w:cs="Times New Roman"/>
          <w:bCs/>
          <w:sz w:val="28"/>
          <w:szCs w:val="28"/>
        </w:rPr>
        <w:t xml:space="preserve"> размещение объектов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>ния сервитутов.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</w:t>
      </w:r>
      <w:r>
        <w:rPr>
          <w:sz w:val="28"/>
          <w:szCs w:val="28"/>
        </w:rPr>
        <w:lastRenderedPageBreak/>
        <w:t xml:space="preserve">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Постановление Администрации Смоленской области от 28.05.2015 №302 «Об утверждении Положения о порядка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="0009735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End"/>
      <w:r w:rsidR="00097352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09735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bookmarkStart w:id="3" w:name="P173"/>
      <w:bookmarkEnd w:id="3"/>
      <w:r w:rsidRPr="00B23ACD">
        <w:rPr>
          <w:sz w:val="28"/>
          <w:szCs w:val="28"/>
        </w:rPr>
        <w:t xml:space="preserve"> </w:t>
      </w:r>
      <w:r w:rsidRPr="009A5522">
        <w:rPr>
          <w:sz w:val="28"/>
          <w:szCs w:val="28"/>
        </w:rPr>
        <w:t xml:space="preserve">1. Заявление на предоставление муниципальной услуги.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522">
        <w:rPr>
          <w:sz w:val="28"/>
          <w:szCs w:val="28"/>
        </w:rPr>
        <w:t xml:space="preserve">Заявление оформляется согласно Приложению № 1 к Административному регламенту.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В заявлении должны быть указаны: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</w:t>
      </w:r>
      <w:r>
        <w:rPr>
          <w:sz w:val="28"/>
          <w:szCs w:val="28"/>
        </w:rPr>
        <w:t xml:space="preserve"> (</w:t>
      </w:r>
      <w:r w:rsidRPr="009A5522">
        <w:rPr>
          <w:sz w:val="28"/>
          <w:szCs w:val="28"/>
        </w:rPr>
        <w:t>в случае, если заявление подается физическим лицом</w:t>
      </w:r>
      <w:r>
        <w:rPr>
          <w:sz w:val="28"/>
          <w:szCs w:val="28"/>
        </w:rPr>
        <w:t>)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</w:t>
      </w:r>
      <w:r>
        <w:rPr>
          <w:sz w:val="28"/>
          <w:szCs w:val="28"/>
        </w:rPr>
        <w:t xml:space="preserve"> (</w:t>
      </w:r>
      <w:r w:rsidRPr="009A5522">
        <w:rPr>
          <w:sz w:val="28"/>
          <w:szCs w:val="28"/>
        </w:rPr>
        <w:t>в случае, если заявление подается юридическим лицом</w:t>
      </w:r>
      <w:r>
        <w:rPr>
          <w:sz w:val="28"/>
          <w:szCs w:val="28"/>
        </w:rPr>
        <w:t>)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в) фамилия, имя и отчество (при наличии) представителя заявителя и реквизиты документа, подтверждающие его полномочия</w:t>
      </w:r>
      <w:r>
        <w:rPr>
          <w:sz w:val="28"/>
          <w:szCs w:val="28"/>
        </w:rPr>
        <w:t xml:space="preserve"> (</w:t>
      </w:r>
      <w:r w:rsidRPr="009A5522">
        <w:rPr>
          <w:sz w:val="28"/>
          <w:szCs w:val="28"/>
        </w:rPr>
        <w:t>в случае, если заявление подается представителем заявителя</w:t>
      </w:r>
      <w:r>
        <w:rPr>
          <w:sz w:val="28"/>
          <w:szCs w:val="28"/>
        </w:rPr>
        <w:t>)</w:t>
      </w:r>
      <w:r w:rsidRPr="009A5522">
        <w:rPr>
          <w:sz w:val="28"/>
          <w:szCs w:val="28"/>
        </w:rPr>
        <w:t xml:space="preserve">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г) почтовый адрес, адрес электронной почты, номер телефона для связи с заявителем или представителем заявителя;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д) </w:t>
      </w:r>
      <w:r>
        <w:rPr>
          <w:sz w:val="28"/>
          <w:szCs w:val="28"/>
        </w:rPr>
        <w:t>адрес или описание местоположения земель или земельного участка</w:t>
      </w:r>
      <w:r w:rsidRPr="009A5522">
        <w:rPr>
          <w:sz w:val="28"/>
          <w:szCs w:val="28"/>
        </w:rPr>
        <w:t xml:space="preserve">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9A5522">
        <w:rPr>
          <w:sz w:val="28"/>
          <w:szCs w:val="28"/>
        </w:rPr>
        <w:t>е</w:t>
      </w:r>
      <w:proofErr w:type="gramEnd"/>
      <w:r w:rsidRPr="009A5522">
        <w:rPr>
          <w:sz w:val="28"/>
          <w:szCs w:val="28"/>
        </w:rPr>
        <w:t xml:space="preserve">) кадастровый номер земельного участка </w:t>
      </w:r>
      <w:r>
        <w:rPr>
          <w:sz w:val="28"/>
          <w:szCs w:val="28"/>
        </w:rPr>
        <w:t>(при наличии)</w:t>
      </w:r>
      <w:r w:rsidRPr="009A5522">
        <w:rPr>
          <w:sz w:val="28"/>
          <w:szCs w:val="28"/>
        </w:rPr>
        <w:t xml:space="preserve">; </w:t>
      </w:r>
    </w:p>
    <w:p w:rsidR="00B23ACD" w:rsidRPr="00B23ACD" w:rsidRDefault="00F041D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23ACD" w:rsidRPr="00B23ACD">
        <w:rPr>
          <w:rFonts w:ascii="Times New Roman" w:hAnsi="Times New Roman" w:cs="Times New Roman"/>
          <w:sz w:val="28"/>
          <w:szCs w:val="28"/>
        </w:rPr>
        <w:t xml:space="preserve">) вид размещаемого объекта, установленного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</w:t>
      </w:r>
      <w:r w:rsidR="00B23ACD" w:rsidRPr="00B23ACD">
        <w:rPr>
          <w:rFonts w:ascii="Times New Roman" w:hAnsi="Times New Roman" w:cs="Times New Roman"/>
          <w:sz w:val="28"/>
          <w:szCs w:val="28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сервитутов» в соответствии с перечнем</w:t>
      </w:r>
      <w:r w:rsidR="00B23ACD">
        <w:rPr>
          <w:rFonts w:ascii="Times New Roman" w:hAnsi="Times New Roman" w:cs="Times New Roman"/>
          <w:sz w:val="28"/>
          <w:szCs w:val="28"/>
        </w:rPr>
        <w:t>:</w:t>
      </w:r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линейные сооружения канализации (в том числе ливневой) и водоотведения,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</w:t>
      </w:r>
      <w:r w:rsidR="0091455A">
        <w:rPr>
          <w:rFonts w:ascii="Times New Roman" w:hAnsi="Times New Roman" w:cs="Times New Roman"/>
          <w:sz w:val="28"/>
        </w:rPr>
        <w:t>озеленения, скамейки и мостики);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 xml:space="preserve"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</w:t>
      </w:r>
      <w:r w:rsidR="00B23ACD">
        <w:rPr>
          <w:rFonts w:ascii="Times New Roman" w:hAnsi="Times New Roman" w:cs="Times New Roman"/>
          <w:sz w:val="28"/>
        </w:rPr>
        <w:lastRenderedPageBreak/>
        <w:t>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91455A">
        <w:rPr>
          <w:rFonts w:ascii="Times New Roman" w:hAnsi="Times New Roman" w:cs="Times New Roman"/>
          <w:sz w:val="28"/>
        </w:rPr>
        <w:t>ерминалы) для электротранспорта;</w:t>
      </w:r>
    </w:p>
    <w:p w:rsidR="00B23ACD" w:rsidRPr="0091455A" w:rsidRDefault="0091455A" w:rsidP="00B2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455A">
        <w:rPr>
          <w:rFonts w:ascii="Times New Roman" w:hAnsi="Times New Roman" w:cs="Times New Roman"/>
          <w:sz w:val="28"/>
          <w:szCs w:val="28"/>
        </w:rPr>
        <w:t>ли предполагаемые цели использования земель или земельного участка в соответствии с пунктом 1 статьи 39.34 Земельного кодекса Российской Федерации:</w:t>
      </w:r>
    </w:p>
    <w:p w:rsidR="0091455A" w:rsidRDefault="0091455A" w:rsidP="0091455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проведение инженерных изысканий;</w:t>
      </w:r>
    </w:p>
    <w:p w:rsidR="0091455A" w:rsidRDefault="0091455A" w:rsidP="009145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- капитальный или текущий ремонт линейного объекта;</w:t>
      </w:r>
    </w:p>
    <w:p w:rsidR="0091455A" w:rsidRDefault="0091455A" w:rsidP="009145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1455A" w:rsidRDefault="0091455A" w:rsidP="0091455A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- осуществлен</w:t>
      </w:r>
      <w:r w:rsidR="003C6CCD">
        <w:rPr>
          <w:rFonts w:ascii="Times New Roman" w:hAnsi="Times New Roman" w:cs="Times New Roman"/>
          <w:sz w:val="28"/>
        </w:rPr>
        <w:t>ие геологического изучения недр.</w:t>
      </w:r>
    </w:p>
    <w:p w:rsidR="00B23ACD" w:rsidRPr="009A5522" w:rsidRDefault="0091455A" w:rsidP="00914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23ACD" w:rsidRPr="009A5522">
        <w:rPr>
          <w:sz w:val="28"/>
          <w:szCs w:val="28"/>
        </w:rPr>
        <w:t>з</w:t>
      </w:r>
      <w:proofErr w:type="gramEnd"/>
      <w:r w:rsidR="00B23ACD" w:rsidRPr="009A5522">
        <w:rPr>
          <w:sz w:val="28"/>
          <w:szCs w:val="28"/>
        </w:rPr>
        <w:t xml:space="preserve">) </w:t>
      </w:r>
      <w:r w:rsidR="00B23ACD">
        <w:rPr>
          <w:sz w:val="28"/>
          <w:szCs w:val="28"/>
        </w:rPr>
        <w:t xml:space="preserve">предполагаемый </w:t>
      </w:r>
      <w:r w:rsidR="00B23ACD" w:rsidRPr="009A5522">
        <w:rPr>
          <w:sz w:val="28"/>
          <w:szCs w:val="28"/>
        </w:rPr>
        <w:t>срок использования земель или земельн</w:t>
      </w:r>
      <w:r w:rsidR="00B23ACD">
        <w:rPr>
          <w:sz w:val="28"/>
          <w:szCs w:val="28"/>
        </w:rPr>
        <w:t>ого</w:t>
      </w:r>
      <w:r w:rsidR="00B23ACD" w:rsidRPr="009A5522">
        <w:rPr>
          <w:sz w:val="28"/>
          <w:szCs w:val="28"/>
        </w:rPr>
        <w:t xml:space="preserve"> участк</w:t>
      </w:r>
      <w:r w:rsidR="00B23ACD">
        <w:rPr>
          <w:sz w:val="28"/>
          <w:szCs w:val="28"/>
        </w:rPr>
        <w:t>а</w:t>
      </w:r>
      <w:r w:rsidR="00B23ACD" w:rsidRPr="009A5522">
        <w:rPr>
          <w:sz w:val="28"/>
          <w:szCs w:val="28"/>
        </w:rPr>
        <w:t xml:space="preserve"> (</w:t>
      </w:r>
      <w:r w:rsidR="00B23ACD">
        <w:rPr>
          <w:sz w:val="28"/>
          <w:szCs w:val="28"/>
        </w:rPr>
        <w:t>срок использования земель или земельного участка не может превышать срок размещения и эксплуатации объекта).</w:t>
      </w:r>
      <w:r w:rsidR="00B23ACD" w:rsidRPr="009A5522">
        <w:rPr>
          <w:sz w:val="28"/>
          <w:szCs w:val="28"/>
        </w:rPr>
        <w:t xml:space="preserve"> </w:t>
      </w:r>
    </w:p>
    <w:p w:rsidR="00B23ACD" w:rsidRPr="00732ACC" w:rsidRDefault="00B23ACD" w:rsidP="00B23AC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2ACC">
        <w:rPr>
          <w:color w:val="auto"/>
          <w:sz w:val="28"/>
          <w:szCs w:val="28"/>
        </w:rPr>
        <w:t xml:space="preserve">2. К заявлению прилагаются: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>а) копи</w:t>
      </w:r>
      <w:r>
        <w:rPr>
          <w:sz w:val="28"/>
          <w:szCs w:val="28"/>
        </w:rPr>
        <w:t>я</w:t>
      </w:r>
      <w:r w:rsidRPr="009A552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9A5522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9A5522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>, или копия документа, удостоверяющего личность представителя заявителя, и документа</w:t>
      </w:r>
      <w:r w:rsidRPr="009A5522">
        <w:rPr>
          <w:sz w:val="28"/>
          <w:szCs w:val="28"/>
        </w:rPr>
        <w:t xml:space="preserve">, подтверждающего полномочия представителя заявителя, в случае, если заявление подается представителем заявителя; </w:t>
      </w:r>
    </w:p>
    <w:p w:rsidR="00B23ACD" w:rsidRPr="009A5522" w:rsidRDefault="00B23ACD" w:rsidP="00B23ACD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9A5522">
        <w:rPr>
          <w:sz w:val="28"/>
          <w:szCs w:val="28"/>
        </w:rPr>
        <w:t>б</w:t>
      </w:r>
      <w:proofErr w:type="gramEnd"/>
      <w:r w:rsidRPr="009A5522">
        <w:rPr>
          <w:sz w:val="28"/>
          <w:szCs w:val="28"/>
        </w:rPr>
        <w:t xml:space="preserve"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rPr>
          <w:sz w:val="28"/>
          <w:szCs w:val="28"/>
        </w:rPr>
        <w:t xml:space="preserve">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</w:t>
      </w:r>
      <w:r>
        <w:rPr>
          <w:sz w:val="28"/>
          <w:szCs w:val="28"/>
        </w:rPr>
        <w:lastRenderedPageBreak/>
        <w:t>масштабе 1:2000 – 1:500 с учетом сведений государственного кадастра недвижимости</w:t>
      </w:r>
      <w:r w:rsidRPr="009A5522">
        <w:rPr>
          <w:sz w:val="28"/>
          <w:szCs w:val="28"/>
        </w:rPr>
        <w:t xml:space="preserve"> (далее – Схема границ).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составляется в соответствии с типовой формой согласно Приложению № 2 к Административному регламенту и содержит: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границ (смежные землепользователи, обеспеченность подъездными путями, наличие охраняемых объектов: природных, культурных и т.д.);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поворотных точек, дирекционных углов, длин линий; характеристики и расположение существующих инженерных сетей, коммуникаций и сооружений;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охранные (для размещений линейных объектов), санитарно-защитные (при наличии) и иные зоны (в том числе проектируемые);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принятые условн</w:t>
      </w:r>
      <w:r w:rsidR="00F041D2">
        <w:rPr>
          <w:sz w:val="28"/>
          <w:szCs w:val="28"/>
        </w:rPr>
        <w:t>ые обозначения;</w:t>
      </w:r>
    </w:p>
    <w:p w:rsidR="00F041D2" w:rsidRDefault="00F041D2" w:rsidP="00B23ACD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документация</w:t>
      </w:r>
      <w:r w:rsidR="00046389">
        <w:rPr>
          <w:sz w:val="28"/>
          <w:szCs w:val="28"/>
        </w:rPr>
        <w:t xml:space="preserve"> (чертежи, схемы, описание)</w:t>
      </w:r>
      <w:r>
        <w:rPr>
          <w:sz w:val="28"/>
          <w:szCs w:val="28"/>
        </w:rPr>
        <w:t>, соде</w:t>
      </w:r>
      <w:r w:rsidR="00046389">
        <w:rPr>
          <w:sz w:val="28"/>
          <w:szCs w:val="28"/>
        </w:rPr>
        <w:t xml:space="preserve">ржащая основные характеристики и </w:t>
      </w:r>
      <w:r>
        <w:rPr>
          <w:sz w:val="28"/>
          <w:szCs w:val="28"/>
        </w:rPr>
        <w:t xml:space="preserve">параметры </w:t>
      </w:r>
      <w:r w:rsidR="00046389">
        <w:rPr>
          <w:sz w:val="28"/>
          <w:szCs w:val="28"/>
        </w:rPr>
        <w:t>размещаемого объекта;</w:t>
      </w:r>
    </w:p>
    <w:p w:rsidR="00046389" w:rsidRDefault="00046389" w:rsidP="00B23ACD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технические условия (при необходимости  технологического присоединения объекта)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5" w:name="P190"/>
      <w:bookmarkEnd w:id="5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6" w:name="P211"/>
      <w:bookmarkEnd w:id="6"/>
      <w:r w:rsidRPr="00D81AB8">
        <w:rPr>
          <w:sz w:val="28"/>
          <w:szCs w:val="28"/>
        </w:rPr>
        <w:lastRenderedPageBreak/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AD38D6" w:rsidRDefault="00F219E5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D6">
        <w:rPr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выписки из Единого государственного реестра недвижимости (далее – ЕГРН) о правах на земельный участок, или уведомления об отсутствии в ЕГРН запрашиваемых сведений о зарегистрированных правах на указанный земельный участок; 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паспорт земельного участка или кадастровая выписка о земельном участке;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копия лицензии, удостоверяющей право проведения работ по геологическому изучению недр.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6389" w:rsidRDefault="00046389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6A82" w:rsidRDefault="00D50E8A" w:rsidP="001D6A82">
      <w:pPr>
        <w:pStyle w:val="Default"/>
        <w:ind w:firstLine="540"/>
        <w:jc w:val="both"/>
        <w:rPr>
          <w:sz w:val="28"/>
          <w:szCs w:val="28"/>
        </w:rPr>
      </w:pPr>
      <w:bookmarkStart w:id="7" w:name="P231"/>
      <w:bookmarkEnd w:id="7"/>
      <w:r w:rsidRPr="00D81AB8">
        <w:rPr>
          <w:sz w:val="28"/>
          <w:szCs w:val="28"/>
        </w:rPr>
        <w:t xml:space="preserve">2.9.1. </w:t>
      </w:r>
      <w:bookmarkStart w:id="8" w:name="P234"/>
      <w:bookmarkEnd w:id="8"/>
      <w:r w:rsidR="001D6A82">
        <w:rPr>
          <w:sz w:val="28"/>
          <w:szCs w:val="28"/>
        </w:rPr>
        <w:t xml:space="preserve">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D50E8A" w:rsidRPr="00D81AB8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предусмотренные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917D9"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9917D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917D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 xml:space="preserve">на </w:t>
      </w:r>
      <w:r w:rsidR="00046389">
        <w:rPr>
          <w:rFonts w:ascii="Times New Roman" w:hAnsi="Times New Roman" w:cs="Times New Roman"/>
          <w:sz w:val="28"/>
          <w:szCs w:val="28"/>
        </w:rPr>
        <w:t>котором планируется размещение объекта</w:t>
      </w:r>
      <w:r w:rsidR="009917D9">
        <w:rPr>
          <w:rFonts w:ascii="Times New Roman" w:hAnsi="Times New Roman" w:cs="Times New Roman"/>
          <w:sz w:val="28"/>
          <w:szCs w:val="28"/>
        </w:rPr>
        <w:t>, предоставлен физическому или юридическому лицу</w:t>
      </w:r>
      <w:r w:rsidR="0046313B">
        <w:rPr>
          <w:rFonts w:ascii="Times New Roman" w:hAnsi="Times New Roman" w:cs="Times New Roman"/>
          <w:sz w:val="28"/>
          <w:szCs w:val="28"/>
        </w:rPr>
        <w:t xml:space="preserve">, либо не относится к землям государственная собственность на которые не разграничена, </w:t>
      </w:r>
      <w:proofErr w:type="gramStart"/>
      <w:r w:rsidR="0046313B">
        <w:rPr>
          <w:rFonts w:ascii="Times New Roman" w:hAnsi="Times New Roman" w:cs="Times New Roman"/>
          <w:sz w:val="28"/>
          <w:szCs w:val="28"/>
        </w:rPr>
        <w:t>не  является</w:t>
      </w:r>
      <w:proofErr w:type="gramEnd"/>
      <w:r w:rsidR="0046313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046389" w:rsidRPr="009F345F" w:rsidRDefault="0004638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46389">
        <w:rPr>
          <w:rFonts w:ascii="Times New Roman" w:hAnsi="Times New Roman" w:cs="Times New Roman"/>
          <w:sz w:val="28"/>
          <w:szCs w:val="28"/>
        </w:rPr>
        <w:t xml:space="preserve"> </w:t>
      </w:r>
      <w:r w:rsidR="0046313B" w:rsidRPr="0046313B">
        <w:rPr>
          <w:rFonts w:ascii="Times New Roman" w:hAnsi="Times New Roman" w:cs="Times New Roman"/>
          <w:sz w:val="28"/>
          <w:szCs w:val="28"/>
        </w:rPr>
        <w:t>в заявлении указаны цели использования земель или земельных участков или объекты, предполагаемые к размещению, не предусмотренные постановлением Прав</w:t>
      </w:r>
      <w:r w:rsidR="0046313B">
        <w:rPr>
          <w:rFonts w:ascii="Times New Roman" w:hAnsi="Times New Roman" w:cs="Times New Roman"/>
          <w:sz w:val="28"/>
          <w:szCs w:val="28"/>
        </w:rPr>
        <w:t>ительства Российской Федерации от 03.12.2014 №1300 «</w:t>
      </w:r>
      <w:r w:rsidR="0046313B" w:rsidRPr="0046313B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046389">
        <w:rPr>
          <w:rFonts w:ascii="Times New Roman" w:hAnsi="Times New Roman" w:cs="Times New Roman"/>
          <w:sz w:val="28"/>
          <w:szCs w:val="28"/>
        </w:rPr>
        <w:t>;</w:t>
      </w:r>
    </w:p>
    <w:p w:rsidR="009F345F" w:rsidRDefault="0046313B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45F" w:rsidRPr="009F345F">
        <w:rPr>
          <w:rFonts w:ascii="Times New Roman" w:hAnsi="Times New Roman" w:cs="Times New Roman"/>
          <w:sz w:val="28"/>
          <w:szCs w:val="28"/>
        </w:rPr>
        <w:t>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Default="0046313B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7D9">
        <w:rPr>
          <w:rFonts w:ascii="Times New Roman" w:hAnsi="Times New Roman" w:cs="Times New Roman"/>
          <w:sz w:val="28"/>
          <w:szCs w:val="28"/>
        </w:rPr>
        <w:t>) размещаемые объекты не соответствуют утвержденным документам территориального п</w:t>
      </w:r>
      <w:r w:rsidR="002C358F">
        <w:rPr>
          <w:rFonts w:ascii="Times New Roman" w:hAnsi="Times New Roman" w:cs="Times New Roman"/>
          <w:sz w:val="28"/>
          <w:szCs w:val="28"/>
        </w:rPr>
        <w:t>ланир</w:t>
      </w:r>
      <w:r w:rsidR="001D7B6B">
        <w:rPr>
          <w:rFonts w:ascii="Times New Roman" w:hAnsi="Times New Roman" w:cs="Times New Roman"/>
          <w:sz w:val="28"/>
          <w:szCs w:val="28"/>
        </w:rPr>
        <w:t>ования и градостроительного зони</w:t>
      </w:r>
      <w:r>
        <w:rPr>
          <w:rFonts w:ascii="Times New Roman" w:hAnsi="Times New Roman" w:cs="Times New Roman"/>
          <w:sz w:val="28"/>
          <w:szCs w:val="28"/>
        </w:rPr>
        <w:t xml:space="preserve">рования, или их </w:t>
      </w:r>
      <w:r w:rsidRPr="0046313B">
        <w:rPr>
          <w:rFonts w:ascii="Times New Roman" w:hAnsi="Times New Roman" w:cs="Times New Roman"/>
          <w:sz w:val="28"/>
          <w:szCs w:val="28"/>
        </w:rPr>
        <w:t>размещение противоречит требованиям законодательства Российской Федерации;</w:t>
      </w:r>
    </w:p>
    <w:p w:rsidR="0046313B" w:rsidRPr="009F345F" w:rsidRDefault="0046313B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925B99" w:rsidRDefault="00925B9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D50E8A" w:rsidRPr="00925B99">
        <w:rPr>
          <w:rFonts w:ascii="Times New Roman" w:hAnsi="Times New Roman" w:cs="Times New Roman"/>
          <w:color w:val="FF0000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</w:t>
      </w:r>
      <w:r w:rsidRPr="00925B99">
        <w:rPr>
          <w:rFonts w:ascii="Times New Roman" w:hAnsi="Times New Roman" w:cs="Times New Roman"/>
          <w:color w:val="FF0000"/>
          <w:sz w:val="28"/>
          <w:szCs w:val="28"/>
        </w:rPr>
        <w:t xml:space="preserve"> посредством электронной почты</w:t>
      </w:r>
      <w:r w:rsidR="00D50E8A" w:rsidRPr="00925B99">
        <w:rPr>
          <w:rFonts w:ascii="Times New Roman" w:hAnsi="Times New Roman" w:cs="Times New Roman"/>
          <w:color w:val="FF0000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E22C1" w:rsidRPr="00D81AB8" w:rsidRDefault="001D1831" w:rsidP="00925B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Pr="00925B99" w:rsidRDefault="00925B99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?</w:t>
      </w:r>
      <w:r w:rsidR="00192EE7" w:rsidRPr="00925B99">
        <w:rPr>
          <w:rFonts w:ascii="Times New Roman" w:hAnsi="Times New Roman"/>
          <w:bCs/>
          <w:color w:val="FF0000"/>
          <w:sz w:val="28"/>
          <w:szCs w:val="28"/>
        </w:rPr>
        <w:t>2.16</w:t>
      </w:r>
      <w:proofErr w:type="gramEnd"/>
      <w:r w:rsidR="00192EE7" w:rsidRPr="00925B99">
        <w:rPr>
          <w:rFonts w:ascii="Times New Roman" w:hAnsi="Times New Roman"/>
          <w:bCs/>
          <w:color w:val="FF0000"/>
          <w:sz w:val="28"/>
          <w:szCs w:val="28"/>
        </w:rPr>
        <w:t>. Особенности предоставления муниципальных услуг в электронной форме</w:t>
      </w:r>
    </w:p>
    <w:p w:rsidR="00192EE7" w:rsidRPr="00925B99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.1. З</w:t>
      </w:r>
      <w:r>
        <w:rPr>
          <w:rFonts w:ascii="Times New Roman" w:hAnsi="Times New Roman"/>
          <w:sz w:val="28"/>
          <w:szCs w:val="28"/>
        </w:rPr>
        <w:t>аявления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70470A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>м</w:t>
      </w:r>
      <w:r w:rsidRPr="0070470A">
        <w:rPr>
          <w:rFonts w:ascii="Times New Roman" w:hAnsi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70470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70470A">
        <w:rPr>
          <w:rFonts w:ascii="Times New Roman" w:hAnsi="Times New Roman"/>
          <w:sz w:val="28"/>
          <w:szCs w:val="28"/>
        </w:rPr>
        <w:t>.2. З</w:t>
      </w:r>
      <w:r>
        <w:rPr>
          <w:rFonts w:ascii="Times New Roman" w:hAnsi="Times New Roman"/>
          <w:sz w:val="28"/>
          <w:szCs w:val="28"/>
        </w:rPr>
        <w:t>аявления,</w:t>
      </w:r>
      <w:r w:rsidRPr="0070470A">
        <w:rPr>
          <w:rFonts w:ascii="Times New Roman" w:hAnsi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 w:rsidR="00351A33">
        <w:rPr>
          <w:rFonts w:ascii="Times New Roman" w:hAnsi="Times New Roman" w:cs="Times New Roman"/>
          <w:sz w:val="28"/>
          <w:szCs w:val="28"/>
        </w:rPr>
        <w:t xml:space="preserve">о </w:t>
      </w:r>
      <w:r w:rsidR="00925B99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муниципальной услуги.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39086E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 xml:space="preserve">услуги приводится в приложении </w:t>
      </w:r>
      <w:r w:rsidR="00351A33" w:rsidRPr="00925B99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D50E8A" w:rsidRPr="00925B99">
        <w:rPr>
          <w:rFonts w:ascii="Times New Roman" w:hAnsi="Times New Roman" w:cs="Times New Roman"/>
          <w:color w:val="FF0000"/>
          <w:sz w:val="28"/>
          <w:szCs w:val="28"/>
        </w:rPr>
        <w:t xml:space="preserve"> 2 к </w:t>
      </w:r>
      <w:r w:rsidR="00D50E8A" w:rsidRPr="00D81AB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заявления с приложенн</w:t>
      </w:r>
      <w:r w:rsidR="0092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документами в Администрацию.</w:t>
      </w:r>
    </w:p>
    <w:p w:rsidR="001D7B6B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78"/>
      <w:bookmarkEnd w:id="10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</w:t>
      </w:r>
      <w:r w:rsidR="001D7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порядке.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008" w:rsidRPr="000A1AD2" w:rsidRDefault="00DF6008" w:rsidP="00DF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91"/>
      <w:bookmarkEnd w:id="11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925B99">
        <w:rPr>
          <w:rFonts w:ascii="Times New Roman" w:hAnsi="Times New Roman" w:cs="Times New Roman"/>
          <w:sz w:val="28"/>
          <w:szCs w:val="28"/>
        </w:rPr>
        <w:t>возврата заявления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</w:t>
      </w:r>
      <w:r w:rsidR="002137FA">
        <w:rPr>
          <w:rFonts w:ascii="Times New Roman" w:hAnsi="Times New Roman" w:cs="Times New Roman"/>
          <w:sz w:val="28"/>
          <w:szCs w:val="28"/>
        </w:rPr>
        <w:t>подготовки проектов решений о предоставлении или об отказе в предоставлении муниципальной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18"/>
      <w:bookmarkEnd w:id="12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137FA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</w:t>
      </w:r>
      <w:proofErr w:type="gramStart"/>
      <w:r w:rsidR="00D50E8A" w:rsidRPr="00F2679C">
        <w:rPr>
          <w:rFonts w:ascii="Times New Roman" w:hAnsi="Times New Roman" w:cs="Times New Roman"/>
          <w:sz w:val="28"/>
          <w:szCs w:val="28"/>
        </w:rPr>
        <w:t>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  <w:r w:rsidR="002137FA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137FA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</w:p>
    <w:p w:rsidR="00D50E8A" w:rsidRPr="00D81AB8" w:rsidRDefault="008D18B4" w:rsidP="000E700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0E7005" w:rsidRPr="00D81AB8">
        <w:rPr>
          <w:rFonts w:ascii="Times New Roman" w:hAnsi="Times New Roman" w:cs="Times New Roman"/>
          <w:sz w:val="28"/>
          <w:szCs w:val="28"/>
        </w:rPr>
        <w:t>о</w:t>
      </w:r>
      <w:r w:rsidR="000E7005">
        <w:rPr>
          <w:rFonts w:ascii="Times New Roman" w:hAnsi="Times New Roman" w:cs="Times New Roman"/>
          <w:sz w:val="28"/>
          <w:szCs w:val="28"/>
        </w:rPr>
        <w:t xml:space="preserve"> </w:t>
      </w:r>
      <w:r w:rsidR="002137FA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0E7005" w:rsidP="002137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2137FA" w:rsidRPr="002137FA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муниципальной услуги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2137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proofErr w:type="gramStart"/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</w:t>
        </w:r>
        <w:proofErr w:type="gramEnd"/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2137FA" w:rsidRDefault="000E7005" w:rsidP="002137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2137FA" w:rsidRPr="002137FA">
        <w:rPr>
          <w:rFonts w:ascii="Times New Roman" w:hAnsi="Times New Roman" w:cs="Times New Roman"/>
          <w:sz w:val="28"/>
          <w:szCs w:val="28"/>
        </w:rPr>
        <w:t>о предоставлении разрешения на размещение объектов без предоставления земельных учас</w:t>
      </w:r>
      <w:r w:rsidR="002137FA">
        <w:rPr>
          <w:rFonts w:ascii="Times New Roman" w:hAnsi="Times New Roman" w:cs="Times New Roman"/>
          <w:sz w:val="28"/>
          <w:szCs w:val="28"/>
        </w:rPr>
        <w:t>тков и установления сервитутов (</w:t>
      </w:r>
      <w:r w:rsidR="002137FA" w:rsidRPr="002137FA">
        <w:rPr>
          <w:rFonts w:ascii="Times New Roman" w:hAnsi="Times New Roman" w:cs="Times New Roman"/>
          <w:sz w:val="28"/>
          <w:szCs w:val="28"/>
        </w:rPr>
        <w:t>об отказе  в предоставлении разрешения на размещение объектов без предоставления земельных участков и установления сервитутов</w:t>
      </w:r>
      <w:r w:rsidR="002137FA">
        <w:rPr>
          <w:rFonts w:ascii="Times New Roman" w:hAnsi="Times New Roman" w:cs="Times New Roman"/>
          <w:sz w:val="28"/>
          <w:szCs w:val="28"/>
        </w:rPr>
        <w:t>)</w:t>
      </w:r>
      <w:r w:rsidR="002137FA" w:rsidRPr="002137FA">
        <w:rPr>
          <w:rFonts w:ascii="Times New Roman" w:hAnsi="Times New Roman" w:cs="Times New Roman"/>
          <w:sz w:val="28"/>
          <w:szCs w:val="28"/>
        </w:rPr>
        <w:t>;</w:t>
      </w:r>
    </w:p>
    <w:p w:rsidR="00CF5569" w:rsidRDefault="00CF5569" w:rsidP="00CF5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EC3F94">
        <w:rPr>
          <w:rFonts w:ascii="Times New Roman" w:hAnsi="Times New Roman" w:cs="Times New Roman"/>
          <w:sz w:val="28"/>
          <w:szCs w:val="28"/>
        </w:rPr>
        <w:t>.3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EC3F94">
        <w:rPr>
          <w:rFonts w:ascii="Times New Roman" w:hAnsi="Times New Roman" w:cs="Times New Roman"/>
          <w:sz w:val="28"/>
          <w:szCs w:val="28"/>
        </w:rPr>
        <w:t>Р</w:t>
      </w:r>
      <w:r w:rsidR="00EC3F94" w:rsidRPr="00D81AB8">
        <w:rPr>
          <w:rFonts w:ascii="Times New Roman" w:hAnsi="Times New Roman" w:cs="Times New Roman"/>
          <w:sz w:val="28"/>
          <w:szCs w:val="28"/>
        </w:rPr>
        <w:t>ешени</w:t>
      </w:r>
      <w:r w:rsidR="00EC3F94">
        <w:rPr>
          <w:rFonts w:ascii="Times New Roman" w:hAnsi="Times New Roman" w:cs="Times New Roman"/>
          <w:sz w:val="28"/>
          <w:szCs w:val="28"/>
        </w:rPr>
        <w:t>е</w:t>
      </w:r>
      <w:r w:rsidR="00EC3F94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EC3F94" w:rsidRPr="002137FA">
        <w:rPr>
          <w:rFonts w:ascii="Times New Roman" w:hAnsi="Times New Roman" w:cs="Times New Roman"/>
          <w:sz w:val="28"/>
          <w:szCs w:val="28"/>
        </w:rPr>
        <w:t>о предоставлении разрешения на размещение объектов без предоставления земельных учас</w:t>
      </w:r>
      <w:r w:rsidR="00EC3F94">
        <w:rPr>
          <w:rFonts w:ascii="Times New Roman" w:hAnsi="Times New Roman" w:cs="Times New Roman"/>
          <w:sz w:val="28"/>
          <w:szCs w:val="28"/>
        </w:rPr>
        <w:t>тков и установления сервитутов</w:t>
      </w:r>
      <w:r>
        <w:rPr>
          <w:rFonts w:ascii="Times New Roman" w:hAnsi="Times New Roman" w:cs="Times New Roman"/>
          <w:sz w:val="28"/>
        </w:rPr>
        <w:t xml:space="preserve"> должно содержать:</w:t>
      </w:r>
    </w:p>
    <w:p w:rsidR="00EA1D62" w:rsidRPr="00EA1D62" w:rsidRDefault="00EA1D62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срок использования земель, земельных участков или частей земельных участков.</w:t>
      </w:r>
    </w:p>
    <w:p w:rsidR="00EA1D62" w:rsidRDefault="00CF5569" w:rsidP="00EA1D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A1D6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указание об осуществлении приемки в эксплуатацию размещаемого объекта с участием представителя уполномоченного органа;</w:t>
      </w:r>
    </w:p>
    <w:p w:rsidR="00EA1D62" w:rsidRPr="00EA1D62" w:rsidRDefault="00EA1D62" w:rsidP="00EA1D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</w:t>
      </w:r>
      <w:r w:rsidR="00CF55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необходимость установления охранных или санитарно-защитных зон объектов в случаях, предусмотренных законодательством Российской Федерации;</w:t>
      </w:r>
    </w:p>
    <w:p w:rsidR="00EA1D62" w:rsidRPr="00EA1D62" w:rsidRDefault="00EA1D62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размещаемом объекте;</w:t>
      </w:r>
    </w:p>
    <w:p w:rsidR="00EA1D62" w:rsidRPr="00EA1D62" w:rsidRDefault="00EA1D62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землях или земельных участках, на которых предполагается размещение объекта;</w:t>
      </w:r>
    </w:p>
    <w:p w:rsidR="00EA1D62" w:rsidRPr="00EA1D62" w:rsidRDefault="00EA1D62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лице, получающем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7FA">
        <w:rPr>
          <w:rFonts w:ascii="Times New Roman" w:hAnsi="Times New Roman" w:cs="Times New Roman"/>
          <w:sz w:val="28"/>
          <w:szCs w:val="28"/>
        </w:rPr>
        <w:t>разрешения на размещение объектов без предоставления земельных учас</w:t>
      </w:r>
      <w:r>
        <w:rPr>
          <w:rFonts w:ascii="Times New Roman" w:hAnsi="Times New Roman" w:cs="Times New Roman"/>
          <w:sz w:val="28"/>
          <w:szCs w:val="28"/>
        </w:rPr>
        <w:t>тков и установления сервитутов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1D62" w:rsidRPr="00EA1D62" w:rsidRDefault="00EA1D62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A1D62" w:rsidRPr="00EA1D62" w:rsidRDefault="00EA1D62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указание о возможности досрочного прекращения действия разрешения в случаях, установленных законодательством Российской Федерации;</w:t>
      </w:r>
    </w:p>
    <w:p w:rsidR="00EA1D62" w:rsidRPr="00EA1D62" w:rsidRDefault="00732A6D" w:rsidP="00EA1D62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1D62" w:rsidRPr="00EA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указание на необходимость оформления прав на земельные участки под построенными объектами недвижимости в соответствии с законодательством Российской Федерации;</w:t>
      </w:r>
    </w:p>
    <w:p w:rsidR="00EA1D62" w:rsidRPr="00EA1D62" w:rsidRDefault="0039086E" w:rsidP="0039086E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3.5.4</w:t>
      </w:r>
      <w:r w:rsidR="00EA1D62" w:rsidRPr="00EA1D6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Решение об отказе в выдаче разрешения на размещение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без предоставления земельных участков и установления сервитутов</w:t>
      </w:r>
      <w:r w:rsidR="00EA1D62" w:rsidRPr="00EA1D6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принимается в случае, если:</w:t>
      </w:r>
    </w:p>
    <w:p w:rsidR="000168F7" w:rsidRPr="000168F7" w:rsidRDefault="000168F7" w:rsidP="00016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7">
        <w:rPr>
          <w:rFonts w:ascii="Times New Roman" w:hAnsi="Times New Roman" w:cs="Times New Roman"/>
          <w:sz w:val="28"/>
          <w:szCs w:val="28"/>
        </w:rPr>
        <w:t>1) заявление подано с нарушением требований, предусмотренные пунктом 2.6.1 подраздела 2.6 раздела 2 Административного регламента;</w:t>
      </w:r>
    </w:p>
    <w:p w:rsidR="000168F7" w:rsidRPr="000168F7" w:rsidRDefault="000168F7" w:rsidP="00016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7">
        <w:rPr>
          <w:rFonts w:ascii="Times New Roman" w:hAnsi="Times New Roman" w:cs="Times New Roman"/>
          <w:sz w:val="28"/>
          <w:szCs w:val="28"/>
        </w:rPr>
        <w:t xml:space="preserve">2) земельный участок, на котором планируется размещение объекта, предоставлен физическому или юридическому лицу, либо не относится к землям государственная собственность на которые не разграничена, </w:t>
      </w:r>
      <w:proofErr w:type="gramStart"/>
      <w:r w:rsidRPr="000168F7">
        <w:rPr>
          <w:rFonts w:ascii="Times New Roman" w:hAnsi="Times New Roman" w:cs="Times New Roman"/>
          <w:sz w:val="28"/>
          <w:szCs w:val="28"/>
        </w:rPr>
        <w:t>не  является</w:t>
      </w:r>
      <w:proofErr w:type="gramEnd"/>
      <w:r w:rsidRPr="000168F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0168F7" w:rsidRPr="000168F7" w:rsidRDefault="000168F7" w:rsidP="00016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7">
        <w:rPr>
          <w:rFonts w:ascii="Times New Roman" w:hAnsi="Times New Roman" w:cs="Times New Roman"/>
          <w:sz w:val="28"/>
          <w:szCs w:val="28"/>
        </w:rPr>
        <w:t>3)  в заявлении указаны цели использования земель или земельных участков или объекты, предполагаемые к размещению, не предусмотренные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168F7" w:rsidRPr="000168F7" w:rsidRDefault="000168F7" w:rsidP="00016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7">
        <w:rPr>
          <w:rFonts w:ascii="Times New Roman" w:hAnsi="Times New Roman" w:cs="Times New Roman"/>
          <w:sz w:val="28"/>
          <w:szCs w:val="28"/>
        </w:rPr>
        <w:t>4)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BE352E" w:rsidRDefault="000168F7" w:rsidP="00016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7">
        <w:rPr>
          <w:rFonts w:ascii="Times New Roman" w:hAnsi="Times New Roman" w:cs="Times New Roman"/>
          <w:sz w:val="28"/>
          <w:szCs w:val="28"/>
        </w:rPr>
        <w:t>5) размещаемые объекты не соответствуют утвержденным документам территориального планирования и градостроительного зонирования, или их размещение противоречит требованиям законодательства Российской Федерации;</w:t>
      </w:r>
    </w:p>
    <w:p w:rsidR="00D50E8A" w:rsidRPr="002E15A3" w:rsidRDefault="00557936" w:rsidP="00016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E352E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52E">
        <w:rPr>
          <w:rFonts w:ascii="Times New Roman" w:hAnsi="Times New Roman" w:cs="Times New Roman"/>
          <w:sz w:val="28"/>
          <w:szCs w:val="28"/>
        </w:rPr>
        <w:t>Разрешение</w:t>
      </w:r>
      <w:r w:rsidR="00BE352E" w:rsidRPr="00BE352E">
        <w:rPr>
          <w:rFonts w:ascii="Times New Roman" w:hAnsi="Times New Roman" w:cs="Times New Roman"/>
          <w:sz w:val="28"/>
          <w:szCs w:val="28"/>
        </w:rPr>
        <w:t xml:space="preserve"> на размещение объекта без предоставления земельных участков и установления сервитутов</w:t>
      </w:r>
      <w:r w:rsidR="00BE352E">
        <w:rPr>
          <w:rFonts w:ascii="Times New Roman" w:hAnsi="Times New Roman" w:cs="Times New Roman"/>
          <w:sz w:val="28"/>
          <w:szCs w:val="28"/>
        </w:rPr>
        <w:t xml:space="preserve">, </w:t>
      </w:r>
      <w:r w:rsidR="00BE352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</w:t>
      </w:r>
      <w:r w:rsidR="00BE352E" w:rsidRPr="00EA1D6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ешение об отказе в выдаче</w:t>
      </w:r>
      <w:r w:rsidR="00BE352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такого</w:t>
      </w:r>
      <w:r w:rsidR="00BE352E" w:rsidRPr="00EA1D6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разрешения</w:t>
      </w:r>
      <w:r w:rsidR="00BE352E" w:rsidRPr="00BE3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>лавой</w:t>
      </w:r>
      <w:proofErr w:type="gram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BE352E">
        <w:rPr>
          <w:rFonts w:ascii="Times New Roman" w:hAnsi="Times New Roman" w:cs="Times New Roman"/>
          <w:sz w:val="28"/>
          <w:szCs w:val="28"/>
        </w:rPr>
        <w:t>р</w:t>
      </w:r>
      <w:r w:rsidR="00BE352E" w:rsidRPr="00BE352E">
        <w:rPr>
          <w:rFonts w:ascii="Times New Roman" w:hAnsi="Times New Roman" w:cs="Times New Roman"/>
          <w:sz w:val="28"/>
          <w:szCs w:val="28"/>
        </w:rPr>
        <w:t>азрешени</w:t>
      </w:r>
      <w:r w:rsidR="00BE352E">
        <w:rPr>
          <w:rFonts w:ascii="Times New Roman" w:hAnsi="Times New Roman" w:cs="Times New Roman"/>
          <w:sz w:val="28"/>
          <w:szCs w:val="28"/>
        </w:rPr>
        <w:t>е</w:t>
      </w:r>
      <w:r w:rsidR="00BE352E" w:rsidRPr="00BE352E">
        <w:rPr>
          <w:rFonts w:ascii="Times New Roman" w:hAnsi="Times New Roman" w:cs="Times New Roman"/>
          <w:sz w:val="28"/>
          <w:szCs w:val="28"/>
        </w:rPr>
        <w:t xml:space="preserve"> на размещение объекта без предоставления земельных участков и установления сервитутов</w:t>
      </w:r>
      <w:r w:rsidR="00557936">
        <w:rPr>
          <w:rFonts w:ascii="Times New Roman" w:hAnsi="Times New Roman" w:cs="Times New Roman"/>
          <w:sz w:val="28"/>
          <w:szCs w:val="28"/>
        </w:rPr>
        <w:t>, р</w:t>
      </w:r>
      <w:r w:rsidR="00557936" w:rsidRPr="002A6421">
        <w:rPr>
          <w:rFonts w:ascii="Times New Roman" w:hAnsi="Times New Roman" w:cs="Times New Roman"/>
          <w:sz w:val="28"/>
          <w:szCs w:val="28"/>
        </w:rPr>
        <w:t>ешени</w:t>
      </w:r>
      <w:r w:rsidR="00BE352E">
        <w:rPr>
          <w:rFonts w:ascii="Times New Roman" w:hAnsi="Times New Roman" w:cs="Times New Roman"/>
          <w:sz w:val="28"/>
          <w:szCs w:val="28"/>
        </w:rPr>
        <w:t xml:space="preserve">е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BE352E" w:rsidRPr="00BE352E">
        <w:rPr>
          <w:rFonts w:ascii="Times New Roman" w:hAnsi="Times New Roman" w:cs="Times New Roman"/>
          <w:sz w:val="28"/>
          <w:szCs w:val="28"/>
        </w:rPr>
        <w:t>разрешения на размещение объекта без предоставления земельных участков и установления сервитутов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ответственным за прием и регистрацию документов.</w:t>
      </w:r>
    </w:p>
    <w:p w:rsidR="00D50E8A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2D6EF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</w:t>
      </w:r>
      <w:r w:rsidR="00BE352E">
        <w:rPr>
          <w:rFonts w:ascii="Times New Roman" w:hAnsi="Times New Roman" w:cs="Times New Roman"/>
          <w:sz w:val="28"/>
          <w:szCs w:val="28"/>
        </w:rPr>
        <w:t>р</w:t>
      </w:r>
      <w:r w:rsidR="00BE352E" w:rsidRPr="00BE352E">
        <w:rPr>
          <w:rFonts w:ascii="Times New Roman" w:hAnsi="Times New Roman" w:cs="Times New Roman"/>
          <w:sz w:val="28"/>
          <w:szCs w:val="28"/>
        </w:rPr>
        <w:t>азрешени</w:t>
      </w:r>
      <w:r w:rsidR="00BE352E">
        <w:rPr>
          <w:rFonts w:ascii="Times New Roman" w:hAnsi="Times New Roman" w:cs="Times New Roman"/>
          <w:sz w:val="28"/>
          <w:szCs w:val="28"/>
        </w:rPr>
        <w:t>я</w:t>
      </w:r>
      <w:r w:rsidR="00BE352E" w:rsidRPr="00BE352E">
        <w:rPr>
          <w:rFonts w:ascii="Times New Roman" w:hAnsi="Times New Roman" w:cs="Times New Roman"/>
          <w:sz w:val="28"/>
          <w:szCs w:val="28"/>
        </w:rPr>
        <w:t xml:space="preserve"> на размещение объекта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BE352E" w:rsidRPr="00BE352E">
        <w:rPr>
          <w:rFonts w:ascii="Times New Roman" w:hAnsi="Times New Roman" w:cs="Times New Roman"/>
          <w:bCs/>
          <w:sz w:val="28"/>
          <w:szCs w:val="28"/>
        </w:rPr>
        <w:t>на размещение объекта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="00BE352E">
        <w:rPr>
          <w:rFonts w:ascii="Times New Roman" w:hAnsi="Times New Roman" w:cs="Times New Roman"/>
          <w:sz w:val="28"/>
          <w:szCs w:val="28"/>
        </w:rPr>
        <w:t xml:space="preserve">получение специалистом подписанного Главой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C1A4C" w:rsidRPr="00CC1A4C">
        <w:rPr>
          <w:rFonts w:ascii="Times New Roman" w:hAnsi="Times New Roman" w:cs="Times New Roman"/>
          <w:bCs/>
          <w:sz w:val="28"/>
          <w:szCs w:val="28"/>
        </w:rPr>
        <w:t>размещение объекта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либо уведомления </w:t>
      </w:r>
      <w:proofErr w:type="gramStart"/>
      <w:r w:rsidR="002A64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CC1A4C" w:rsidRPr="00CC1A4C">
        <w:rPr>
          <w:rFonts w:ascii="Times New Roman" w:hAnsi="Times New Roman" w:cs="Times New Roman"/>
          <w:bCs/>
          <w:sz w:val="28"/>
          <w:szCs w:val="28"/>
        </w:rPr>
        <w:t>на размещение объекта без предоставления земельных участков и установления сервитутов</w:t>
      </w:r>
    </w:p>
    <w:p w:rsidR="00D50E8A" w:rsidRPr="00D81AB8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CC1A4C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CC1A4C" w:rsidRPr="00CC1A4C">
        <w:rPr>
          <w:rFonts w:ascii="Times New Roman" w:hAnsi="Times New Roman" w:cs="Times New Roman"/>
          <w:sz w:val="28"/>
          <w:szCs w:val="28"/>
        </w:rPr>
        <w:t>разрешени</w:t>
      </w:r>
      <w:r w:rsidR="00CC1A4C">
        <w:rPr>
          <w:rFonts w:ascii="Times New Roman" w:hAnsi="Times New Roman" w:cs="Times New Roman"/>
          <w:sz w:val="28"/>
          <w:szCs w:val="28"/>
        </w:rPr>
        <w:t>е</w:t>
      </w:r>
      <w:r w:rsidR="00CC1A4C" w:rsidRPr="00CC1A4C">
        <w:rPr>
          <w:rFonts w:ascii="Times New Roman" w:hAnsi="Times New Roman" w:cs="Times New Roman"/>
          <w:sz w:val="28"/>
          <w:szCs w:val="28"/>
        </w:rPr>
        <w:t xml:space="preserve"> на размещение объекта без предоставления земельных участков и установления сервитутов, либо уведомлени</w:t>
      </w:r>
      <w:r w:rsidR="00CC1A4C">
        <w:rPr>
          <w:rFonts w:ascii="Times New Roman" w:hAnsi="Times New Roman" w:cs="Times New Roman"/>
          <w:sz w:val="28"/>
          <w:szCs w:val="28"/>
        </w:rPr>
        <w:t>е</w:t>
      </w:r>
      <w:r w:rsidR="00CC1A4C" w:rsidRPr="00CC1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A4C" w:rsidRPr="00CC1A4C">
        <w:rPr>
          <w:rFonts w:ascii="Times New Roman" w:hAnsi="Times New Roman" w:cs="Times New Roman"/>
          <w:sz w:val="28"/>
          <w:szCs w:val="28"/>
        </w:rPr>
        <w:t>Администрации  об</w:t>
      </w:r>
      <w:proofErr w:type="gramEnd"/>
      <w:r w:rsidR="00CC1A4C" w:rsidRPr="00CC1A4C">
        <w:rPr>
          <w:rFonts w:ascii="Times New Roman" w:hAnsi="Times New Roman" w:cs="Times New Roman"/>
          <w:sz w:val="28"/>
          <w:szCs w:val="28"/>
        </w:rPr>
        <w:t xml:space="preserve"> отказе в выдаче разрешения на размещение объекта без предоставления земельных участков и установления сервитутов</w:t>
      </w:r>
      <w:r w:rsidR="00CC1A4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CC1A4C" w:rsidRPr="00CC1A4C">
        <w:rPr>
          <w:rFonts w:ascii="Times New Roman" w:hAnsi="Times New Roman" w:cs="Times New Roman"/>
          <w:sz w:val="28"/>
          <w:szCs w:val="28"/>
        </w:rPr>
        <w:t>разрешение на размещение объекта без предоставления земельных участков и установления сервитутов, либо уведомление Администрации  об отказе в выдаче разрешения на размещение объекта без предоставления земельных уча</w:t>
      </w:r>
      <w:r w:rsidR="00CC1A4C"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r w:rsidR="004F47D5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9"/>
      <w:bookmarkEnd w:id="15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ED" w:rsidRPr="002906D8" w:rsidRDefault="003B65ED" w:rsidP="003B65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06D8">
        <w:rPr>
          <w:rFonts w:ascii="Times New Roman" w:hAnsi="Times New Roman" w:cs="Times New Roman"/>
          <w:b/>
          <w:sz w:val="28"/>
          <w:szCs w:val="28"/>
        </w:rPr>
        <w:t xml:space="preserve">Раздел 4. Формы контроля за исполнением </w:t>
      </w:r>
    </w:p>
    <w:p w:rsidR="003B65ED" w:rsidRPr="002906D8" w:rsidRDefault="003B65ED" w:rsidP="003B65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D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B65ED" w:rsidRPr="002906D8" w:rsidRDefault="003B65ED" w:rsidP="003B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B65ED" w:rsidRPr="002906D8" w:rsidRDefault="003B65ED" w:rsidP="003B6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Начальник отдела </w:t>
      </w:r>
      <w:r w:rsidRPr="002906D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по строительству, архитектуре и дорожному строительству </w:t>
      </w:r>
      <w:r w:rsidRPr="002906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2906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Велижский</w:t>
      </w:r>
      <w:proofErr w:type="spellEnd"/>
      <w:r w:rsidRPr="002906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(далее – начальник отдела)</w:t>
      </w: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проведения проверок устанавливается Главой муниципального района, проверки могут носить плановый и внеплановый характер.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района.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</w:t>
      </w: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 Администрации закрепляется в их должностных инструкциях.</w:t>
      </w: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3B65ED" w:rsidRPr="002906D8" w:rsidRDefault="003B65ED" w:rsidP="003B6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 «</w:t>
      </w:r>
      <w:proofErr w:type="spell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Интернет: </w:t>
      </w:r>
      <w:hyperlink r:id="rId14" w:history="1">
        <w:r w:rsidRPr="00290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2906D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290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Заявитель вправе подать жалобу в Администрацию, отдел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906D8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3B65ED" w:rsidRPr="002906D8" w:rsidRDefault="003B65ED" w:rsidP="003B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</w:t>
      </w:r>
    </w:p>
    <w:p w:rsidR="003B65ED" w:rsidRPr="002906D8" w:rsidRDefault="003B65ED" w:rsidP="003B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proofErr w:type="gram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 МФЦ</w:t>
      </w:r>
      <w:proofErr w:type="gram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B65ED" w:rsidRPr="002906D8" w:rsidRDefault="003B65ED" w:rsidP="003B6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Жалоба на нарушение порядка предоставления муниципальной услуги, переданная </w:t>
      </w:r>
      <w:proofErr w:type="gram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МФЦ</w:t>
      </w:r>
      <w:proofErr w:type="gram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</w:t>
      </w:r>
      <w:r w:rsidRPr="002906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</w:t>
      </w:r>
      <w:r w:rsidRPr="002906D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заключившим соглашение о взаимодействии.</w:t>
      </w:r>
    </w:p>
    <w:p w:rsidR="003B65ED" w:rsidRPr="002906D8" w:rsidRDefault="003B65ED" w:rsidP="003B6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решения по жалобе, принятого ранее в отношении того же заявителя и по тому же предмету жалобы.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B65ED" w:rsidRPr="002906D8" w:rsidRDefault="003B65ED" w:rsidP="003B6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D8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B65ED" w:rsidRPr="002906D8" w:rsidRDefault="003B65ED" w:rsidP="003B65ED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5ED" w:rsidRPr="002906D8" w:rsidRDefault="003B65ED" w:rsidP="003B6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65ED" w:rsidRDefault="003B65ED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65ED" w:rsidRDefault="003B65ED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65ED" w:rsidRDefault="003B65ED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65ED" w:rsidRDefault="003B65ED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192EE7">
        <w:rPr>
          <w:rFonts w:ascii="Times New Roman" w:hAnsi="Times New Roman" w:cs="Times New Roman"/>
          <w:sz w:val="24"/>
          <w:szCs w:val="24"/>
        </w:rPr>
        <w:t xml:space="preserve">     муниципальной    услуги </w:t>
      </w:r>
      <w:r w:rsidR="007154D8" w:rsidRPr="007154D8">
        <w:rPr>
          <w:rFonts w:ascii="Times New Roman" w:hAnsi="Times New Roman"/>
          <w:sz w:val="24"/>
          <w:szCs w:val="24"/>
        </w:rPr>
        <w:t>«Предоставление разрешения на размещение объектов без предоставления земельных участков и установления сервитутов»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7154D8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для</w:t>
      </w:r>
      <w:proofErr w:type="gramEnd"/>
      <w:r w:rsidRPr="00CE4BCF">
        <w:rPr>
          <w:rFonts w:ascii="Times New Roman" w:hAnsi="Times New Roman" w:cs="Times New Roman"/>
        </w:rPr>
        <w:t xml:space="preserve">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BCF">
        <w:rPr>
          <w:rFonts w:ascii="Times New Roman" w:hAnsi="Times New Roman" w:cs="Times New Roman"/>
          <w:sz w:val="28"/>
          <w:szCs w:val="28"/>
        </w:rPr>
        <w:t xml:space="preserve"> лице</w:t>
      </w:r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 xml:space="preserve">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7"/>
      <w:bookmarkEnd w:id="16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CC1A4C" w:rsidRDefault="00B82BB7" w:rsidP="00CC1A4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A4C" w:rsidRPr="00CC1A4C">
        <w:rPr>
          <w:rFonts w:ascii="Times New Roman" w:hAnsi="Times New Roman" w:cs="Times New Roman"/>
          <w:sz w:val="28"/>
          <w:szCs w:val="28"/>
        </w:rPr>
        <w:t>разрешение на размещение объекта без предоставления земельных учас</w:t>
      </w:r>
      <w:r w:rsidR="00CC1A4C">
        <w:rPr>
          <w:rFonts w:ascii="Times New Roman" w:hAnsi="Times New Roman" w:cs="Times New Roman"/>
          <w:sz w:val="28"/>
          <w:szCs w:val="28"/>
        </w:rPr>
        <w:t>тков и установления сервитутов</w:t>
      </w:r>
    </w:p>
    <w:p w:rsidR="00CC1A4C" w:rsidRDefault="00CC1A4C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2BB7" w:rsidRPr="00B367E6">
        <w:rPr>
          <w:rFonts w:ascii="Times New Roman" w:hAnsi="Times New Roman" w:cs="Times New Roman"/>
          <w:sz w:val="28"/>
          <w:szCs w:val="28"/>
        </w:rPr>
        <w:t xml:space="preserve">рошу Вас выдать </w:t>
      </w:r>
      <w:r w:rsidRPr="00CC1A4C">
        <w:rPr>
          <w:rFonts w:ascii="Times New Roman" w:hAnsi="Times New Roman" w:cs="Times New Roman"/>
          <w:sz w:val="28"/>
          <w:szCs w:val="28"/>
        </w:rPr>
        <w:t>разрешение на размещение объекта без предоставления земельных участков и установления сервитутов</w:t>
      </w:r>
    </w:p>
    <w:p w:rsidR="00CC1A4C" w:rsidRDefault="00CC1A4C" w:rsidP="00CC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описание местоположения_______________________________________</w:t>
      </w:r>
      <w:r w:rsidR="00B82BB7" w:rsidRPr="00B3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A4C" w:rsidRDefault="00B32437" w:rsidP="00CC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2BB7" w:rsidRPr="00B367E6">
        <w:rPr>
          <w:rFonts w:ascii="Times New Roman" w:hAnsi="Times New Roman" w:cs="Times New Roman"/>
          <w:sz w:val="28"/>
          <w:szCs w:val="28"/>
        </w:rPr>
        <w:t>адастровы</w:t>
      </w:r>
      <w:r w:rsidR="00CC1A4C">
        <w:rPr>
          <w:rFonts w:ascii="Times New Roman" w:hAnsi="Times New Roman" w:cs="Times New Roman"/>
          <w:sz w:val="28"/>
          <w:szCs w:val="28"/>
        </w:rPr>
        <w:t>й</w:t>
      </w:r>
      <w:r w:rsidR="00B82BB7" w:rsidRPr="00B367E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1A4C">
        <w:rPr>
          <w:rFonts w:ascii="Times New Roman" w:hAnsi="Times New Roman" w:cs="Times New Roman"/>
          <w:sz w:val="28"/>
          <w:szCs w:val="28"/>
        </w:rPr>
        <w:t xml:space="preserve"> земельного участка (при наличии)</w:t>
      </w:r>
      <w:r w:rsidR="00B82BB7" w:rsidRPr="00B367E6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CC1A4C">
        <w:rPr>
          <w:rFonts w:ascii="Times New Roman" w:hAnsi="Times New Roman" w:cs="Times New Roman"/>
          <w:sz w:val="28"/>
          <w:szCs w:val="28"/>
        </w:rPr>
        <w:t>____</w:t>
      </w:r>
      <w:r w:rsidR="00B82BB7" w:rsidRPr="00B3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A4C" w:rsidRDefault="00B32437" w:rsidP="00CC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CC1A4C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 размещаемого</w:t>
      </w:r>
      <w:proofErr w:type="gramEnd"/>
      <w:r w:rsidR="00CC1A4C">
        <w:rPr>
          <w:rFonts w:ascii="Times New Roman" w:hAnsi="Times New Roman" w:cs="Times New Roman"/>
          <w:sz w:val="28"/>
          <w:szCs w:val="28"/>
        </w:rPr>
        <w:t xml:space="preserve"> объекта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2BB7" w:rsidRPr="00B367E6" w:rsidRDefault="00B82BB7" w:rsidP="00CC1A4C">
      <w:pPr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 xml:space="preserve">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</w:t>
      </w:r>
      <w:r w:rsidR="00CC1A4C">
        <w:rPr>
          <w:rFonts w:ascii="Times New Roman" w:hAnsi="Times New Roman" w:cs="Times New Roman"/>
          <w:sz w:val="28"/>
          <w:szCs w:val="28"/>
        </w:rPr>
        <w:t>ования</w:t>
      </w:r>
      <w:r w:rsidR="00B32437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="00B32437">
        <w:rPr>
          <w:rFonts w:ascii="Times New Roman" w:hAnsi="Times New Roman" w:cs="Times New Roman"/>
          <w:sz w:val="28"/>
          <w:szCs w:val="28"/>
        </w:rPr>
        <w:t xml:space="preserve">или </w:t>
      </w:r>
      <w:r w:rsidR="00CC1A4C">
        <w:rPr>
          <w:rFonts w:ascii="Times New Roman" w:hAnsi="Times New Roman" w:cs="Times New Roman"/>
          <w:sz w:val="28"/>
          <w:szCs w:val="28"/>
        </w:rPr>
        <w:t xml:space="preserve"> земельного</w:t>
      </w:r>
      <w:proofErr w:type="gramEnd"/>
      <w:r w:rsidR="00CC1A4C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B32437">
        <w:rPr>
          <w:rFonts w:ascii="Times New Roman" w:hAnsi="Times New Roman" w:cs="Times New Roman"/>
          <w:sz w:val="28"/>
          <w:szCs w:val="28"/>
        </w:rPr>
        <w:t>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2"/>
      <w:bookmarkEnd w:id="17"/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D50E8A" w:rsidRPr="00B367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Default="00D50E8A" w:rsidP="007154D8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192EE7">
        <w:rPr>
          <w:rFonts w:ascii="Times New Roman" w:hAnsi="Times New Roman" w:cs="Times New Roman"/>
          <w:sz w:val="24"/>
          <w:szCs w:val="24"/>
        </w:rPr>
        <w:t xml:space="preserve">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bookmarkStart w:id="18" w:name="P628"/>
      <w:bookmarkEnd w:id="18"/>
      <w:r w:rsidR="007154D8" w:rsidRPr="007154D8">
        <w:rPr>
          <w:rFonts w:ascii="Times New Roman" w:hAnsi="Times New Roman"/>
          <w:sz w:val="24"/>
          <w:szCs w:val="24"/>
        </w:rPr>
        <w:t>«Предоставление разрешения на размещение объектов без предоставления земельных участков и установления сервитутов»</w:t>
      </w:r>
    </w:p>
    <w:p w:rsidR="00B32437" w:rsidRDefault="00B32437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437" w:rsidRDefault="00B32437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466020">
        <w:trPr>
          <w:trHeight w:val="282"/>
        </w:trPr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масштабе 1:2000 - 1:500 с учетом сведений государственного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lastRenderedPageBreak/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466020">
        <w:tc>
          <w:tcPr>
            <w:tcW w:w="1247" w:type="dxa"/>
          </w:tcPr>
          <w:p w:rsidR="00B367E6" w:rsidRPr="00C555B9" w:rsidRDefault="00B367E6" w:rsidP="00466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466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Длина линии, м</w:t>
            </w:r>
          </w:p>
        </w:tc>
        <w:tc>
          <w:tcPr>
            <w:tcW w:w="2268" w:type="dxa"/>
          </w:tcPr>
          <w:p w:rsidR="00B367E6" w:rsidRPr="00C555B9" w:rsidRDefault="00B367E6" w:rsidP="00466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466020">
        <w:tc>
          <w:tcPr>
            <w:tcW w:w="1247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1247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466020">
        <w:tc>
          <w:tcPr>
            <w:tcW w:w="1247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466020">
        <w:tc>
          <w:tcPr>
            <w:tcW w:w="9638" w:type="dxa"/>
          </w:tcPr>
          <w:p w:rsidR="00B367E6" w:rsidRPr="00C555B9" w:rsidRDefault="00B367E6" w:rsidP="004660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55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юридических лиц 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192EE7">
        <w:rPr>
          <w:rFonts w:ascii="Times New Roman" w:hAnsi="Times New Roman" w:cs="Times New Roman"/>
          <w:sz w:val="24"/>
          <w:szCs w:val="24"/>
        </w:rPr>
        <w:t xml:space="preserve">     муниципальной    услуги </w:t>
      </w:r>
      <w:r w:rsidR="007154D8" w:rsidRPr="007154D8">
        <w:rPr>
          <w:rFonts w:ascii="Times New Roman" w:hAnsi="Times New Roman"/>
          <w:sz w:val="24"/>
          <w:szCs w:val="24"/>
        </w:rPr>
        <w:t>«Предоставление разрешения на размещение объектов без предоставления земельных участков и установления сервитутов»</w:t>
      </w:r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89083" wp14:editId="452CB088">
                <wp:simplePos x="0" y="0"/>
                <wp:positionH relativeFrom="column">
                  <wp:posOffset>1325880</wp:posOffset>
                </wp:positionH>
                <wp:positionV relativeFrom="paragraph">
                  <wp:posOffset>102235</wp:posOffset>
                </wp:positionV>
                <wp:extent cx="3736340" cy="608330"/>
                <wp:effectExtent l="0" t="0" r="16510" b="2032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6E" w:rsidRPr="00247469" w:rsidRDefault="0039086E" w:rsidP="00B367E6">
                            <w:pPr>
                              <w:jc w:val="center"/>
                            </w:pPr>
                            <w:r w:rsidRPr="00247469">
                              <w:t>Прием (получение), регистрация заявления и документов, необходимых для предоставления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908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104.4pt;margin-top:8.05pt;width:294.2pt;height:4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    <v:textbox>
                  <w:txbxContent>
                    <w:p w:rsidR="0039086E" w:rsidRPr="00247469" w:rsidRDefault="0039086E" w:rsidP="00B367E6">
                      <w:pPr>
                        <w:jc w:val="center"/>
                      </w:pPr>
                      <w:r w:rsidRPr="00247469">
                        <w:t>Прием (получение), регистрация заявления и документов, необходимых для предоставления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</w:rPr>
        <w:t xml:space="preserve">          </w: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9D35" wp14:editId="576FC7E1">
                <wp:simplePos x="0" y="0"/>
                <wp:positionH relativeFrom="column">
                  <wp:posOffset>2915285</wp:posOffset>
                </wp:positionH>
                <wp:positionV relativeFrom="paragraph">
                  <wp:posOffset>215265</wp:posOffset>
                </wp:positionV>
                <wp:extent cx="342900" cy="635"/>
                <wp:effectExtent l="53340" t="10795" r="60325" b="1778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B8C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9" o:spid="_x0000_s1026" type="#_x0000_t34" style="position:absolute;margin-left:229.55pt;margin-top:16.95pt;width:27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5143500" cy="1028700"/>
                <wp:effectExtent l="0" t="0" r="19050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6E" w:rsidRDefault="0039086E" w:rsidP="00B367E6">
                            <w:pPr>
                              <w:jc w:val="center"/>
                            </w:pPr>
                            <w:r w:rsidRPr="00247469">
      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информации посредств</w:t>
                            </w:r>
                            <w:r>
                              <w:t>ом</w:t>
                            </w:r>
                            <w:r w:rsidRPr="00247469">
                              <w:t xml:space="preserve"> направления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межведомственных запросов в органы (организации), участвующие в предоставлении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28" type="#_x0000_t109" style="position:absolute;margin-left:45pt;margin-top:3.3pt;width:4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    <v:textbox>
                  <w:txbxContent>
                    <w:p w:rsidR="0039086E" w:rsidRDefault="0039086E" w:rsidP="00B367E6">
                      <w:pPr>
                        <w:jc w:val="center"/>
                      </w:pPr>
                      <w:r w:rsidRPr="00247469">
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информации посредств</w:t>
                      </w:r>
                      <w:r>
                        <w:t>ом</w:t>
                      </w:r>
                      <w:r w:rsidRPr="00247469">
                        <w:t xml:space="preserve"> направления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межведомственных запросов в органы (организации), участвующие в предоставлении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34925</wp:posOffset>
                </wp:positionV>
                <wp:extent cx="0" cy="346075"/>
                <wp:effectExtent l="76200" t="0" r="7620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31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43pt;margin-top:2.75pt;width:0;height:2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3543300" cy="685800"/>
                <wp:effectExtent l="0" t="0" r="19050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6E" w:rsidRDefault="0039086E" w:rsidP="00B367E6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  <w:r w:rsidRPr="004E022E">
                              <w:t xml:space="preserve">о предоставлении </w:t>
                            </w:r>
                          </w:p>
                          <w:p w:rsidR="0039086E" w:rsidRDefault="0039086E" w:rsidP="00B367E6">
                            <w:pPr>
                              <w:jc w:val="center"/>
                            </w:pPr>
                            <w:r w:rsidRPr="004E022E">
                              <w:t>(об отказе в предоставлении) муниципальной услуги</w:t>
                            </w:r>
                          </w:p>
                          <w:p w:rsidR="0039086E" w:rsidRDefault="0039086E" w:rsidP="00B3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99pt;margin-top:2.55pt;width:27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    <v:textbox>
                  <w:txbxContent>
                    <w:p w:rsidR="0039086E" w:rsidRDefault="0039086E" w:rsidP="00B367E6">
                      <w:pPr>
                        <w:jc w:val="center"/>
                      </w:pPr>
                      <w:r>
                        <w:t xml:space="preserve">Принятие решения </w:t>
                      </w:r>
                      <w:r w:rsidRPr="004E022E">
                        <w:t xml:space="preserve">о предоставлении </w:t>
                      </w:r>
                    </w:p>
                    <w:p w:rsidR="0039086E" w:rsidRDefault="0039086E" w:rsidP="00B367E6">
                      <w:pPr>
                        <w:jc w:val="center"/>
                      </w:pPr>
                      <w:r w:rsidRPr="004E022E">
                        <w:t>(об отказе в предоставлении) муниципальной услуги</w:t>
                      </w:r>
                    </w:p>
                    <w:p w:rsidR="0039086E" w:rsidRDefault="0039086E" w:rsidP="00B367E6"/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15240" t="10795" r="60960" b="177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82FA" id="Соединительная линия уступом 65" o:spid="_x0000_s1026" type="#_x0000_t34" style="position:absolute;margin-left:324pt;margin-top:2.2pt;width:27pt;height:27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3340" t="10795" r="13335" b="1778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1EAF" id="Соединительная линия уступом 64" o:spid="_x0000_s1026" type="#_x0000_t34" style="position:absolute;margin-left:2in;margin-top:2.2pt;width:27pt;height:2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514600" cy="685800"/>
                <wp:effectExtent l="0" t="0" r="19050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6E" w:rsidRPr="00785C72" w:rsidRDefault="0039086E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отказа в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30" type="#_x0000_t109" style="position:absolute;margin-left:243pt;margin-top:2pt;width:19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    <v:textbox>
                  <w:txbxContent>
                    <w:p w:rsidR="0039086E" w:rsidRPr="00785C72" w:rsidRDefault="0039086E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отказа в разрешении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43100" cy="685800"/>
                <wp:effectExtent l="0" t="0" r="19050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6E" w:rsidRPr="00785C72" w:rsidRDefault="0039086E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margin-left:9pt;margin-top:2pt;width:153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    <v:textbox>
                  <w:txbxContent>
                    <w:p w:rsidR="0039086E" w:rsidRPr="00785C72" w:rsidRDefault="0039086E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outlineLvl w:val="1"/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7154D8">
      <w:headerReference w:type="default" r:id="rId16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25" w:rsidRDefault="00632F25" w:rsidP="00D50E8A">
      <w:pPr>
        <w:spacing w:after="0" w:line="240" w:lineRule="auto"/>
      </w:pPr>
      <w:r>
        <w:separator/>
      </w:r>
    </w:p>
  </w:endnote>
  <w:endnote w:type="continuationSeparator" w:id="0">
    <w:p w:rsidR="00632F25" w:rsidRDefault="00632F25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25" w:rsidRDefault="00632F25" w:rsidP="00D50E8A">
      <w:pPr>
        <w:spacing w:after="0" w:line="240" w:lineRule="auto"/>
      </w:pPr>
      <w:r>
        <w:separator/>
      </w:r>
    </w:p>
  </w:footnote>
  <w:footnote w:type="continuationSeparator" w:id="0">
    <w:p w:rsidR="00632F25" w:rsidRDefault="00632F25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63915"/>
      <w:docPartObj>
        <w:docPartGallery w:val="Page Numbers (Top of Page)"/>
        <w:docPartUnique/>
      </w:docPartObj>
    </w:sdtPr>
    <w:sdtContent>
      <w:p w:rsidR="0039086E" w:rsidRDefault="003908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37">
          <w:rPr>
            <w:noProof/>
          </w:rPr>
          <w:t>30</w:t>
        </w:r>
        <w:r>
          <w:fldChar w:fldCharType="end"/>
        </w:r>
      </w:p>
    </w:sdtContent>
  </w:sdt>
  <w:p w:rsidR="0039086E" w:rsidRDefault="00390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168F7"/>
    <w:rsid w:val="00023AAD"/>
    <w:rsid w:val="00046389"/>
    <w:rsid w:val="00097352"/>
    <w:rsid w:val="000A1AD2"/>
    <w:rsid w:val="000A57F5"/>
    <w:rsid w:val="000B7471"/>
    <w:rsid w:val="000E7005"/>
    <w:rsid w:val="001106EA"/>
    <w:rsid w:val="001904C7"/>
    <w:rsid w:val="00192EE7"/>
    <w:rsid w:val="001D1831"/>
    <w:rsid w:val="001D6A82"/>
    <w:rsid w:val="001D702A"/>
    <w:rsid w:val="001D7B6B"/>
    <w:rsid w:val="00201ACF"/>
    <w:rsid w:val="002137FA"/>
    <w:rsid w:val="002314B3"/>
    <w:rsid w:val="00237116"/>
    <w:rsid w:val="002429A5"/>
    <w:rsid w:val="00246E97"/>
    <w:rsid w:val="00253A5E"/>
    <w:rsid w:val="00294371"/>
    <w:rsid w:val="002A0843"/>
    <w:rsid w:val="002A0FB2"/>
    <w:rsid w:val="002A6421"/>
    <w:rsid w:val="002A76A8"/>
    <w:rsid w:val="002B0C6A"/>
    <w:rsid w:val="002C358F"/>
    <w:rsid w:val="002D2EEC"/>
    <w:rsid w:val="002D6EF8"/>
    <w:rsid w:val="002E15A3"/>
    <w:rsid w:val="0030725C"/>
    <w:rsid w:val="00351A33"/>
    <w:rsid w:val="00362139"/>
    <w:rsid w:val="00363732"/>
    <w:rsid w:val="00383115"/>
    <w:rsid w:val="0039086E"/>
    <w:rsid w:val="00391C20"/>
    <w:rsid w:val="003A70F9"/>
    <w:rsid w:val="003B4EC9"/>
    <w:rsid w:val="003B65ED"/>
    <w:rsid w:val="003C6CCD"/>
    <w:rsid w:val="003D636E"/>
    <w:rsid w:val="003E5616"/>
    <w:rsid w:val="003F3F3E"/>
    <w:rsid w:val="004152A2"/>
    <w:rsid w:val="004442BB"/>
    <w:rsid w:val="0046313B"/>
    <w:rsid w:val="00466020"/>
    <w:rsid w:val="00475A1B"/>
    <w:rsid w:val="004901B9"/>
    <w:rsid w:val="004A4909"/>
    <w:rsid w:val="004C1BB5"/>
    <w:rsid w:val="004F00C9"/>
    <w:rsid w:val="004F47D5"/>
    <w:rsid w:val="00507D0E"/>
    <w:rsid w:val="0051425B"/>
    <w:rsid w:val="00515A52"/>
    <w:rsid w:val="00530CA4"/>
    <w:rsid w:val="00547B9E"/>
    <w:rsid w:val="00557936"/>
    <w:rsid w:val="005900E8"/>
    <w:rsid w:val="005A3D50"/>
    <w:rsid w:val="005E3925"/>
    <w:rsid w:val="005F5D3E"/>
    <w:rsid w:val="00617666"/>
    <w:rsid w:val="00617E44"/>
    <w:rsid w:val="00632F25"/>
    <w:rsid w:val="006615F0"/>
    <w:rsid w:val="0066431E"/>
    <w:rsid w:val="00676F75"/>
    <w:rsid w:val="006C1F3A"/>
    <w:rsid w:val="006C4F73"/>
    <w:rsid w:val="006D6151"/>
    <w:rsid w:val="006F1016"/>
    <w:rsid w:val="006F50CA"/>
    <w:rsid w:val="007154D8"/>
    <w:rsid w:val="00732A6D"/>
    <w:rsid w:val="007532E3"/>
    <w:rsid w:val="00787047"/>
    <w:rsid w:val="00791EF8"/>
    <w:rsid w:val="007A2BF9"/>
    <w:rsid w:val="007B2340"/>
    <w:rsid w:val="007C598A"/>
    <w:rsid w:val="007D13B5"/>
    <w:rsid w:val="007D5003"/>
    <w:rsid w:val="007D6A29"/>
    <w:rsid w:val="007D7EBC"/>
    <w:rsid w:val="007F287F"/>
    <w:rsid w:val="007F2A63"/>
    <w:rsid w:val="007F5130"/>
    <w:rsid w:val="0085127F"/>
    <w:rsid w:val="00854096"/>
    <w:rsid w:val="00855DE9"/>
    <w:rsid w:val="00894149"/>
    <w:rsid w:val="008D18B4"/>
    <w:rsid w:val="008D63D2"/>
    <w:rsid w:val="008E34B2"/>
    <w:rsid w:val="008F1869"/>
    <w:rsid w:val="0091455A"/>
    <w:rsid w:val="00917ADD"/>
    <w:rsid w:val="00925B99"/>
    <w:rsid w:val="00954DB8"/>
    <w:rsid w:val="00955228"/>
    <w:rsid w:val="00976374"/>
    <w:rsid w:val="009764BD"/>
    <w:rsid w:val="009917D9"/>
    <w:rsid w:val="009961C2"/>
    <w:rsid w:val="009B3F9C"/>
    <w:rsid w:val="009F345F"/>
    <w:rsid w:val="009F491F"/>
    <w:rsid w:val="00A02C2C"/>
    <w:rsid w:val="00A35CFD"/>
    <w:rsid w:val="00A6085A"/>
    <w:rsid w:val="00A80082"/>
    <w:rsid w:val="00AC1261"/>
    <w:rsid w:val="00AD38D6"/>
    <w:rsid w:val="00AD46C9"/>
    <w:rsid w:val="00AE505F"/>
    <w:rsid w:val="00B151E7"/>
    <w:rsid w:val="00B23ACD"/>
    <w:rsid w:val="00B24BAB"/>
    <w:rsid w:val="00B32437"/>
    <w:rsid w:val="00B367E6"/>
    <w:rsid w:val="00B54397"/>
    <w:rsid w:val="00B547E5"/>
    <w:rsid w:val="00B60233"/>
    <w:rsid w:val="00B67471"/>
    <w:rsid w:val="00B70BB0"/>
    <w:rsid w:val="00B82BB7"/>
    <w:rsid w:val="00BA47A9"/>
    <w:rsid w:val="00BE352E"/>
    <w:rsid w:val="00C07D08"/>
    <w:rsid w:val="00C12608"/>
    <w:rsid w:val="00C23BBF"/>
    <w:rsid w:val="00C26148"/>
    <w:rsid w:val="00C43139"/>
    <w:rsid w:val="00C51DD5"/>
    <w:rsid w:val="00CB24BC"/>
    <w:rsid w:val="00CB75B7"/>
    <w:rsid w:val="00CC1A4C"/>
    <w:rsid w:val="00CC39EF"/>
    <w:rsid w:val="00CD773E"/>
    <w:rsid w:val="00CF5569"/>
    <w:rsid w:val="00D2004D"/>
    <w:rsid w:val="00D21CC0"/>
    <w:rsid w:val="00D23B8A"/>
    <w:rsid w:val="00D33F2D"/>
    <w:rsid w:val="00D44566"/>
    <w:rsid w:val="00D50E8A"/>
    <w:rsid w:val="00D57702"/>
    <w:rsid w:val="00D7398B"/>
    <w:rsid w:val="00D758DB"/>
    <w:rsid w:val="00D77DE9"/>
    <w:rsid w:val="00DA6356"/>
    <w:rsid w:val="00DB5E24"/>
    <w:rsid w:val="00DD2858"/>
    <w:rsid w:val="00DD6CBA"/>
    <w:rsid w:val="00DE22C1"/>
    <w:rsid w:val="00DF6008"/>
    <w:rsid w:val="00E273CC"/>
    <w:rsid w:val="00E563A6"/>
    <w:rsid w:val="00E772C0"/>
    <w:rsid w:val="00EA1D62"/>
    <w:rsid w:val="00EC3F94"/>
    <w:rsid w:val="00EC408A"/>
    <w:rsid w:val="00ED4650"/>
    <w:rsid w:val="00ED550C"/>
    <w:rsid w:val="00ED6F45"/>
    <w:rsid w:val="00EF62FE"/>
    <w:rsid w:val="00F041D2"/>
    <w:rsid w:val="00F15E08"/>
    <w:rsid w:val="00F219E5"/>
    <w:rsid w:val="00F31854"/>
    <w:rsid w:val="00F837AC"/>
    <w:rsid w:val="00F91893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3CE2-2F2B-424C-B9D7-5CF8937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1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6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9990B898B6D6F4B911FA5F5A68DA87D08280C959C9581A8D910A075270C4D9A9598D72B169F22C9DF5E8EBQBz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lizh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http://velizh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izh@admin-smolensk.ru" TargetMode="External"/><Relationship Id="rId14" Type="http://schemas.openxmlformats.org/officeDocument/2006/relationships/hyperlink" Target="http://admin.smolensk.ru/~vel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EFB9-6722-4689-A8E1-FC11A2E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30</Pages>
  <Words>10144</Words>
  <Characters>57824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Бутьянова_ДВ</cp:lastModifiedBy>
  <cp:revision>66</cp:revision>
  <cp:lastPrinted>2017-06-14T13:13:00Z</cp:lastPrinted>
  <dcterms:created xsi:type="dcterms:W3CDTF">2017-05-10T12:08:00Z</dcterms:created>
  <dcterms:modified xsi:type="dcterms:W3CDTF">2017-09-07T07:49:00Z</dcterms:modified>
</cp:coreProperties>
</file>