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1" w:rsidRPr="007472B0" w:rsidRDefault="00186A04" w:rsidP="00036901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036901"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036901" w:rsidP="00036901">
      <w:r>
        <w:t xml:space="preserve">от                     № 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E5E" w:rsidRPr="0029730F" w:rsidRDefault="00427E5E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27E5E" w:rsidRDefault="00427E5E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427E5E" w:rsidRPr="0029730F" w:rsidRDefault="00427E5E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427E5E" w:rsidRDefault="00427E5E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 «Велижский район»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E2411" w:rsidRDefault="00276C57" w:rsidP="002516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C57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276C57">
        <w:rPr>
          <w:rFonts w:ascii="Times New Roman" w:hAnsi="Times New Roman" w:cs="Times New Roman"/>
          <w:sz w:val="28"/>
          <w:szCs w:val="28"/>
          <w:lang w:eastAsia="en-US"/>
        </w:rPr>
        <w:t>. Признать утратившим</w:t>
      </w:r>
      <w:r w:rsidR="0025161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76C57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 w:rsidR="00DE2411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76006" w:rsidRDefault="00DE2411" w:rsidP="00251613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276C57" w:rsidRPr="00276C57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 муниципального образования «Велижский район» от 30.04.2011 № 187 «</w:t>
      </w:r>
      <w:r w:rsidR="00276C57" w:rsidRPr="00276C57">
        <w:rPr>
          <w:rFonts w:ascii="Times New Roman" w:hAnsi="Times New Roman"/>
          <w:sz w:val="28"/>
          <w:szCs w:val="28"/>
        </w:rPr>
        <w:t>Об</w:t>
      </w:r>
      <w:r w:rsidR="00276C57" w:rsidRPr="008F6BCD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«Выдача выписок из реестра муниципальной собственности муниципального образования «Велижский район»</w:t>
      </w:r>
      <w:r w:rsidR="00B76006">
        <w:rPr>
          <w:rFonts w:ascii="Times New Roman" w:hAnsi="Times New Roman"/>
          <w:sz w:val="28"/>
          <w:szCs w:val="28"/>
        </w:rPr>
        <w:t>»;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</w:t>
      </w:r>
      <w:r w:rsidRPr="008F6BC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от 18.07.2012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8F6BCD">
        <w:rPr>
          <w:rFonts w:ascii="Times New Roman" w:hAnsi="Times New Roman"/>
          <w:sz w:val="28"/>
          <w:szCs w:val="28"/>
        </w:rPr>
        <w:t>270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76217">
        <w:rPr>
          <w:rFonts w:ascii="Times New Roman" w:hAnsi="Times New Roman"/>
          <w:sz w:val="28"/>
          <w:szCs w:val="28"/>
        </w:rPr>
        <w:t>О внесении изменений в Административный регламен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B2D82">
        <w:rPr>
          <w:rFonts w:ascii="Times New Roman" w:hAnsi="Times New Roman"/>
          <w:sz w:val="28"/>
          <w:szCs w:val="28"/>
        </w:rPr>
        <w:t>«Выдача выписок из реестра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82">
        <w:rPr>
          <w:rFonts w:ascii="Times New Roman" w:hAnsi="Times New Roman"/>
          <w:sz w:val="28"/>
          <w:szCs w:val="28"/>
        </w:rPr>
        <w:t>собственности муниципального образования «Велижский район»</w:t>
      </w:r>
      <w:r w:rsidRPr="00801654">
        <w:rPr>
          <w:b/>
          <w:szCs w:val="28"/>
        </w:rPr>
        <w:t>,</w:t>
      </w:r>
      <w:r>
        <w:rPr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>утвержденный</w:t>
      </w:r>
      <w:r w:rsidRPr="00377316">
        <w:rPr>
          <w:rFonts w:ascii="Times New Roman" w:hAnsi="Times New Roman"/>
          <w:sz w:val="28"/>
          <w:szCs w:val="28"/>
        </w:rPr>
        <w:t xml:space="preserve"> </w:t>
      </w:r>
      <w:r w:rsidRPr="00B76217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«Велижский район» от </w:t>
      </w:r>
      <w:r>
        <w:rPr>
          <w:rFonts w:ascii="Times New Roman" w:hAnsi="Times New Roman"/>
          <w:sz w:val="28"/>
          <w:szCs w:val="28"/>
        </w:rPr>
        <w:t>30</w:t>
      </w:r>
      <w:r w:rsidRPr="00B762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B7621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B762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187»;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DE241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«Велижский район» от 25.03.2013 № 161 «О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 от 30.04.2011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DE2411">
        <w:rPr>
          <w:rFonts w:ascii="Times New Roman" w:hAnsi="Times New Roman"/>
          <w:sz w:val="28"/>
          <w:szCs w:val="28"/>
        </w:rPr>
        <w:t>187 (в редакции постановления Администрации муниципального образования «Велижский район» от 18.07.2012 №270)»</w:t>
      </w:r>
      <w:r>
        <w:rPr>
          <w:rFonts w:ascii="Times New Roman" w:hAnsi="Times New Roman"/>
          <w:sz w:val="28"/>
          <w:szCs w:val="28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E2411">
        <w:rPr>
          <w:rFonts w:ascii="Times New Roman" w:hAnsi="Times New Roman"/>
          <w:sz w:val="28"/>
          <w:szCs w:val="28"/>
        </w:rPr>
        <w:t>п.5 постановления Администрации муниципального образования «Велижский район» от 31.10.2013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DE2411">
        <w:rPr>
          <w:rFonts w:ascii="Times New Roman" w:hAnsi="Times New Roman"/>
          <w:sz w:val="28"/>
          <w:szCs w:val="28"/>
        </w:rPr>
        <w:t>713 «О внесении изменений в Административные регламенты Администрации муниципального образования «Велижский район»»</w:t>
      </w:r>
      <w:r>
        <w:rPr>
          <w:rFonts w:ascii="Times New Roman" w:hAnsi="Times New Roman"/>
          <w:sz w:val="28"/>
          <w:szCs w:val="28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E2411">
        <w:rPr>
          <w:rFonts w:ascii="Times New Roman" w:hAnsi="Times New Roman"/>
          <w:sz w:val="28"/>
          <w:szCs w:val="28"/>
        </w:rPr>
        <w:t>п.5 постановления Администрации муниципального образования «Велижский район» от 29.12.2015 № 697 «О внесении изменений в Административные регламенты Администрации муниципального образования «Велижский район»»</w:t>
      </w:r>
      <w:r>
        <w:rPr>
          <w:rFonts w:ascii="Times New Roman" w:hAnsi="Times New Roman"/>
          <w:sz w:val="28"/>
          <w:szCs w:val="28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DE2411">
        <w:rPr>
          <w:rFonts w:ascii="Times New Roman" w:hAnsi="Times New Roman"/>
          <w:sz w:val="28"/>
          <w:szCs w:val="28"/>
        </w:rPr>
        <w:t>п.4 постановления Администрации муниципального образования «Велижский район» от 20.01.2016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DE2411">
        <w:rPr>
          <w:rFonts w:ascii="Times New Roman" w:hAnsi="Times New Roman"/>
          <w:sz w:val="28"/>
          <w:szCs w:val="28"/>
        </w:rPr>
        <w:t>21 «О внесении изменений в Административные регламенты Администрации муниципального образования «Велижский район»»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Pr="00DE2411">
        <w:rPr>
          <w:rFonts w:ascii="Times New Roman" w:hAnsi="Times New Roman"/>
          <w:sz w:val="28"/>
          <w:szCs w:val="28"/>
        </w:rPr>
        <w:t>п.1 постановления Администрации муниципального образования «Велижский район» от 25.05.2016 № 315 «</w:t>
      </w:r>
      <w:r w:rsidRPr="00DE2411">
        <w:rPr>
          <w:rFonts w:ascii="Times New Roman" w:hAnsi="Times New Roman"/>
          <w:sz w:val="28"/>
        </w:rPr>
        <w:t xml:space="preserve">О внесении изменений в Административные регламенты </w:t>
      </w:r>
      <w:r w:rsidRPr="00DE2411">
        <w:rPr>
          <w:rFonts w:ascii="Times New Roman" w:hAnsi="Times New Roman"/>
          <w:bCs/>
          <w:sz w:val="28"/>
        </w:rPr>
        <w:t>по предоставлению муниципальных услуг»</w:t>
      </w:r>
      <w:r>
        <w:rPr>
          <w:rFonts w:ascii="Times New Roman" w:hAnsi="Times New Roman"/>
          <w:bCs/>
          <w:sz w:val="28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</w:rPr>
        <w:t xml:space="preserve">8) </w:t>
      </w:r>
      <w:r w:rsidRPr="00DE241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«Велижский район» от 10.07.2018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DE2411">
        <w:rPr>
          <w:rFonts w:ascii="Times New Roman" w:hAnsi="Times New Roman"/>
          <w:sz w:val="28"/>
          <w:szCs w:val="28"/>
        </w:rPr>
        <w:t>319 «</w:t>
      </w:r>
      <w:r w:rsidRPr="00DE241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внесении изменений в Административный регламент Администрации муниципального образования «Велижский район» «Выдача выписок из реестра муниципального образования «Велижский район», утвержденный постановлением Администрации муниципального образования «Велижский район» от 30.04. 2011 № 187»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E2411" w:rsidRDefault="00DE2411" w:rsidP="00DE2411">
      <w:pPr>
        <w:pStyle w:val="Con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9) </w:t>
      </w:r>
      <w:r w:rsidRPr="00DE2411">
        <w:rPr>
          <w:rFonts w:ascii="Times New Roman" w:hAnsi="Times New Roman"/>
          <w:sz w:val="28"/>
          <w:szCs w:val="28"/>
        </w:rPr>
        <w:t>п.1 абзац 2 постановления Администрации муниципального образования «Велижский район» от 04.03.2019 №</w:t>
      </w:r>
      <w:r w:rsidR="00CC5ACF">
        <w:rPr>
          <w:rFonts w:ascii="Times New Roman" w:hAnsi="Times New Roman"/>
          <w:sz w:val="28"/>
          <w:szCs w:val="28"/>
        </w:rPr>
        <w:t xml:space="preserve"> </w:t>
      </w:r>
      <w:r w:rsidRPr="00DE2411">
        <w:rPr>
          <w:rFonts w:ascii="Times New Roman" w:hAnsi="Times New Roman"/>
          <w:sz w:val="28"/>
          <w:szCs w:val="28"/>
        </w:rPr>
        <w:t>91 «</w:t>
      </w:r>
      <w:r w:rsidRPr="00DE2411">
        <w:rPr>
          <w:rFonts w:ascii="Times New Roman" w:hAnsi="Times New Roman"/>
          <w:sz w:val="28"/>
        </w:rPr>
        <w:t>О внесении изменений в Административные регламенты по предоставлению муниципальных услуг»</w:t>
      </w:r>
      <w:r>
        <w:rPr>
          <w:rFonts w:ascii="Times New Roman" w:hAnsi="Times New Roman"/>
          <w:sz w:val="28"/>
        </w:rPr>
        <w:t>;</w:t>
      </w:r>
    </w:p>
    <w:p w:rsidR="00CC5ACF" w:rsidRPr="00CC5ACF" w:rsidRDefault="00CC5ACF" w:rsidP="007B09D9">
      <w:pPr>
        <w:pStyle w:val="ConsNormal"/>
        <w:widowControl/>
        <w:ind w:firstLine="708"/>
        <w:jc w:val="both"/>
        <w:rPr>
          <w:sz w:val="24"/>
        </w:rPr>
      </w:pPr>
      <w:r>
        <w:rPr>
          <w:rFonts w:ascii="Times New Roman" w:hAnsi="Times New Roman"/>
          <w:sz w:val="28"/>
        </w:rPr>
        <w:t xml:space="preserve">10) </w:t>
      </w:r>
      <w:r w:rsidRPr="00DE241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«Велижский район» от</w:t>
      </w:r>
      <w:r>
        <w:rPr>
          <w:rFonts w:ascii="Times New Roman" w:hAnsi="Times New Roman"/>
          <w:sz w:val="28"/>
          <w:szCs w:val="28"/>
        </w:rPr>
        <w:t xml:space="preserve"> 04.12.2019 № 596 «</w:t>
      </w:r>
      <w:r w:rsidRPr="009B6F78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муниципального образования «Велижский район» </w:t>
      </w:r>
      <w:r w:rsidRPr="008F6BCD">
        <w:rPr>
          <w:rFonts w:ascii="Times New Roman" w:hAnsi="Times New Roman"/>
          <w:sz w:val="28"/>
          <w:szCs w:val="28"/>
        </w:rPr>
        <w:t>«Выдача выписок из реестра муниципальной собственности муниципального образования «Велижский район»</w:t>
      </w:r>
      <w:r w:rsidRPr="004B4785">
        <w:rPr>
          <w:sz w:val="24"/>
        </w:rPr>
        <w:t xml:space="preserve"> </w:t>
      </w:r>
      <w:r w:rsidRPr="009B6F78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«Велижский район»</w:t>
      </w:r>
      <w:r>
        <w:rPr>
          <w:sz w:val="24"/>
        </w:rPr>
        <w:t xml:space="preserve"> </w:t>
      </w:r>
      <w:r w:rsidRPr="009B6F78">
        <w:rPr>
          <w:rFonts w:ascii="Times New Roman" w:hAnsi="Times New Roman"/>
          <w:sz w:val="28"/>
          <w:szCs w:val="28"/>
        </w:rPr>
        <w:t>от 30.04.2011 № 187</w:t>
      </w:r>
      <w:r w:rsidRPr="00CC5ACF">
        <w:rPr>
          <w:rFonts w:ascii="Times New Roman" w:hAnsi="Times New Roman"/>
          <w:sz w:val="28"/>
        </w:rPr>
        <w:t>»;</w:t>
      </w:r>
    </w:p>
    <w:p w:rsidR="00DE2411" w:rsidRDefault="00CC5ACF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11</w:t>
      </w:r>
      <w:r w:rsidR="00DE2411">
        <w:rPr>
          <w:rFonts w:ascii="Times New Roman" w:hAnsi="Times New Roman"/>
          <w:sz w:val="28"/>
        </w:rPr>
        <w:t xml:space="preserve">) </w:t>
      </w:r>
      <w:r w:rsidR="00DE2411" w:rsidRPr="00DE2411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«Велижский район» от 11.08.2022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E2411" w:rsidRPr="00DE2411">
        <w:rPr>
          <w:rFonts w:ascii="Times New Roman" w:hAnsi="Times New Roman"/>
          <w:sz w:val="28"/>
          <w:szCs w:val="28"/>
        </w:rPr>
        <w:t xml:space="preserve">361 «О внесении изменений в Административный регламент «Выдача выписок из реестра муниципальной собственности муниципального образования «Велижский район»». </w:t>
      </w:r>
      <w:r w:rsidR="00DE2411" w:rsidRPr="00DE2411">
        <w:rPr>
          <w:rFonts w:ascii="Times New Roman" w:hAnsi="Times New Roman"/>
          <w:bCs/>
          <w:sz w:val="28"/>
          <w:szCs w:val="28"/>
        </w:rPr>
        <w:t xml:space="preserve">   </w:t>
      </w:r>
    </w:p>
    <w:p w:rsidR="00494DDF" w:rsidRPr="00494DDF" w:rsidRDefault="00494DDF" w:rsidP="00494DDF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494DDF">
        <w:rPr>
          <w:color w:val="auto"/>
          <w:szCs w:val="28"/>
          <w:lang w:eastAsia="en-US"/>
        </w:rPr>
        <w:t>4.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494DDF" w:rsidRPr="00494DDF" w:rsidRDefault="00494DDF" w:rsidP="00494DDF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494DDF">
        <w:rPr>
          <w:color w:val="auto"/>
          <w:szCs w:val="28"/>
          <w:lang w:eastAsia="en-US"/>
        </w:rPr>
        <w:tab/>
        <w:t>5.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494DDF" w:rsidRPr="00DE2411" w:rsidRDefault="00494DDF" w:rsidP="00DE2411">
      <w:pPr>
        <w:pStyle w:val="Con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9730F" w:rsidRDefault="00494DDF" w:rsidP="00276C57">
      <w:pPr>
        <w:pStyle w:val="a9"/>
        <w:spacing w:line="247" w:lineRule="auto"/>
        <w:ind w:left="0" w:firstLine="708"/>
        <w:rPr>
          <w:szCs w:val="28"/>
        </w:rPr>
      </w:pPr>
      <w:r>
        <w:rPr>
          <w:szCs w:val="28"/>
        </w:rPr>
        <w:lastRenderedPageBreak/>
        <w:t>6</w:t>
      </w:r>
      <w:r w:rsidR="0029730F" w:rsidRPr="00D00FCE">
        <w:rPr>
          <w:szCs w:val="28"/>
        </w:rPr>
        <w:t>. Контроль за исполнением настоящ</w:t>
      </w:r>
      <w:r w:rsidR="00FB1713">
        <w:rPr>
          <w:szCs w:val="28"/>
        </w:rPr>
        <w:t>его постановления возложить на З</w:t>
      </w:r>
      <w:r w:rsidR="0029730F" w:rsidRPr="00D00FCE">
        <w:rPr>
          <w:szCs w:val="28"/>
        </w:rPr>
        <w:t>аместителя Главы муниципального</w:t>
      </w:r>
      <w:r w:rsidR="0029730F"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="003232F4">
        <w:rPr>
          <w:szCs w:val="28"/>
        </w:rPr>
        <w:t xml:space="preserve">. </w:t>
      </w:r>
    </w:p>
    <w:p w:rsidR="00494DDF" w:rsidRDefault="00494DDF" w:rsidP="00276C57">
      <w:pPr>
        <w:pStyle w:val="a9"/>
        <w:spacing w:line="247" w:lineRule="auto"/>
        <w:ind w:left="0" w:firstLine="708"/>
        <w:rPr>
          <w:szCs w:val="28"/>
        </w:rPr>
      </w:pPr>
    </w:p>
    <w:p w:rsidR="00494DDF" w:rsidRDefault="00494DDF" w:rsidP="00276C57">
      <w:pPr>
        <w:pStyle w:val="a9"/>
        <w:spacing w:line="247" w:lineRule="auto"/>
        <w:ind w:left="0" w:firstLine="708"/>
        <w:rPr>
          <w:szCs w:val="28"/>
        </w:rPr>
      </w:pPr>
      <w:bookmarkStart w:id="0" w:name="_GoBack"/>
      <w:bookmarkEnd w:id="0"/>
    </w:p>
    <w:p w:rsidR="0029730F" w:rsidRDefault="00CF1C07" w:rsidP="00FF5383">
      <w:pPr>
        <w:pStyle w:val="a9"/>
        <w:spacing w:after="0"/>
        <w:ind w:left="0"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FF5383">
      <w:pPr>
        <w:pStyle w:val="a9"/>
        <w:spacing w:after="0" w:line="247" w:lineRule="auto"/>
        <w:ind w:left="11" w:hanging="11"/>
        <w:jc w:val="left"/>
        <w:rPr>
          <w:szCs w:val="28"/>
        </w:rPr>
        <w:sectPr w:rsidR="0029730F" w:rsidRPr="00D00FCE" w:rsidSect="00D72AA4">
          <w:headerReference w:type="even" r:id="rId8"/>
          <w:headerReference w:type="first" r:id="rId9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 xml:space="preserve">«Велижский район»       </w:t>
      </w:r>
      <w:r w:rsidR="00D3268E">
        <w:rPr>
          <w:szCs w:val="28"/>
        </w:rPr>
        <w:t xml:space="preserve">                                       </w:t>
      </w:r>
      <w:r w:rsidR="00CF1C07">
        <w:rPr>
          <w:szCs w:val="28"/>
        </w:rPr>
        <w:t xml:space="preserve">                               </w:t>
      </w:r>
      <w:r w:rsidR="003232F4">
        <w:rPr>
          <w:szCs w:val="28"/>
        </w:rPr>
        <w:t xml:space="preserve">     </w:t>
      </w:r>
      <w:r w:rsidR="00FF5383">
        <w:rPr>
          <w:szCs w:val="28"/>
        </w:rPr>
        <w:t xml:space="preserve">   </w:t>
      </w:r>
      <w:r w:rsidR="003232F4">
        <w:rPr>
          <w:szCs w:val="28"/>
        </w:rPr>
        <w:t xml:space="preserve"> </w:t>
      </w:r>
      <w:r w:rsidR="00CF1C07">
        <w:rPr>
          <w:szCs w:val="28"/>
        </w:rPr>
        <w:t xml:space="preserve">Г.А. </w:t>
      </w:r>
      <w:proofErr w:type="spellStart"/>
      <w:r w:rsidR="00CF1C07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           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>«Велижский район»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муниципальной собственности </w:t>
      </w:r>
      <w:r w:rsidR="004C6C95">
        <w:t xml:space="preserve">муниципального образования «Велижский район» </w:t>
      </w:r>
      <w: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Default="00CF1C07" w:rsidP="00CF1C07">
      <w:pPr>
        <w:spacing w:line="247" w:lineRule="auto"/>
        <w:ind w:left="0" w:firstLine="567"/>
      </w:pPr>
      <w:r>
        <w:t xml:space="preserve">2) находящегося в муниципальной собственности </w:t>
      </w:r>
      <w:r w:rsidR="004C6C95">
        <w:t xml:space="preserve">муниципального образования «Велижский район» </w:t>
      </w:r>
      <w:r>
        <w:t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</w:t>
      </w:r>
      <w:r w:rsidR="00607200">
        <w:t xml:space="preserve"> Правилами учета муниципального имущества муниципального образования «Велижский район, утвержденными постановлением Администрации муниципального образования «Велижский район» от 07.02.2013 № 54</w:t>
      </w:r>
      <w:r>
        <w:t>, а также особо ценного движимого имущества, закрепленного за автономными и бюджетными муниципальными учреждениями и определенное в соответствии с</w:t>
      </w:r>
      <w:r w:rsidR="00320405">
        <w:t xml:space="preserve"> Федеральным законом от 03.11.2006 </w:t>
      </w:r>
      <w:r>
        <w:t xml:space="preserve">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>
        <w:t>альному образованию «Велижский район»</w:t>
      </w:r>
      <w:r>
        <w:t>, иных юридических лиц, учредителем (участником) которых является муниципальное образование</w:t>
      </w:r>
      <w:r w:rsidR="004C6C95">
        <w:t xml:space="preserve"> «Велижский район»</w:t>
      </w:r>
      <w:r>
        <w:t xml:space="preserve">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</w:t>
      </w:r>
      <w:r w:rsidR="00CA1136">
        <w:rPr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FB2016">
        <w:rPr>
          <w:color w:val="auto"/>
          <w:szCs w:val="28"/>
          <w:lang w:eastAsia="en-US"/>
        </w:rPr>
        <w:t xml:space="preserve"> (далее - специалист отдела)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</w:t>
      </w:r>
      <w:r w:rsidR="00501FA5">
        <w:rPr>
          <w:color w:val="auto"/>
          <w:szCs w:val="28"/>
          <w:lang w:eastAsia="en-US"/>
        </w:rPr>
        <w:t xml:space="preserve"> </w:t>
      </w:r>
      <w:r w:rsidR="00501FA5" w:rsidRPr="00FB2016">
        <w:rPr>
          <w:color w:val="auto"/>
          <w:szCs w:val="28"/>
          <w:lang w:eastAsia="en-US"/>
        </w:rPr>
        <w:t>на официальном сайте МФЦ</w:t>
      </w:r>
      <w:r w:rsidRPr="00FB2016">
        <w:rPr>
          <w:color w:val="auto"/>
          <w:szCs w:val="28"/>
          <w:lang w:eastAsia="en-US"/>
        </w:rPr>
        <w:t xml:space="preserve">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FB2016">
          <w:rPr>
            <w:color w:val="auto"/>
            <w:szCs w:val="28"/>
            <w:lang w:eastAsia="en-US"/>
          </w:rPr>
          <w:t>www.gosuslugi.ru/)</w:t>
        </w:r>
      </w:hyperlink>
      <w:r w:rsidR="005C6AB2">
        <w:rPr>
          <w:color w:val="auto"/>
          <w:szCs w:val="28"/>
          <w:lang w:eastAsia="en-US"/>
        </w:rPr>
        <w:t xml:space="preserve"> (далее- Единый портал)/ Региональный портал.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8)</w:t>
      </w:r>
      <w:r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</w:t>
      </w:r>
      <w:r w:rsidR="004E4B22">
        <w:rPr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FB2016">
        <w:rPr>
          <w:color w:val="auto"/>
          <w:szCs w:val="28"/>
          <w:lang w:eastAsia="en-US"/>
        </w:rPr>
        <w:t>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="006B5917">
        <w:rPr>
          <w:color w:val="auto"/>
          <w:szCs w:val="28"/>
          <w:lang w:eastAsia="en-US"/>
        </w:rPr>
        <w:t xml:space="preserve">отделе </w:t>
      </w:r>
      <w:r w:rsidRPr="00FB2016">
        <w:rPr>
          <w:color w:val="auto"/>
          <w:szCs w:val="28"/>
          <w:lang w:eastAsia="en-US"/>
        </w:rPr>
        <w:t>при обращении 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="00AF2199">
        <w:rPr>
          <w:color w:val="auto"/>
          <w:spacing w:val="-4"/>
          <w:szCs w:val="28"/>
          <w:lang w:eastAsia="en-US"/>
        </w:rPr>
        <w:t xml:space="preserve">,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 «Велижский район»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0F1358">
      <w:pPr>
        <w:ind w:left="708" w:firstLine="0"/>
        <w:jc w:val="center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0F1358">
      <w:pPr>
        <w:ind w:firstLine="442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</w:t>
      </w:r>
      <w:r w:rsidR="00104C61">
        <w:rPr>
          <w:color w:val="auto"/>
          <w:szCs w:val="28"/>
        </w:rPr>
        <w:t xml:space="preserve"> (далее – Уполномоченный орган)</w:t>
      </w:r>
      <w:r w:rsidRPr="007C069F">
        <w:rPr>
          <w:color w:val="auto"/>
          <w:szCs w:val="28"/>
        </w:rPr>
        <w:t>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</w:t>
      </w:r>
      <w:r w:rsidR="001B5878">
        <w:t>ьного имущества, уполномоченным</w:t>
      </w:r>
      <w:r w:rsidR="00186A04">
        <w:t xml:space="preserve"> на ведение соответствующего</w:t>
      </w:r>
      <w:r w:rsidR="00DC3828">
        <w:t xml:space="preserve"> реестра.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</w:t>
      </w:r>
      <w:r w:rsidR="001B5878">
        <w:t xml:space="preserve">МФЦ </w:t>
      </w:r>
      <w:r w:rsidR="00186A04">
        <w:t xml:space="preserve">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 обращении заявителя (представителя заявителя) за </w:t>
      </w:r>
      <w:r w:rsidR="001C0E52">
        <w:t xml:space="preserve">получением Услуги </w:t>
      </w:r>
      <w:r w:rsidR="00186A04">
        <w:t xml:space="preserve">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lastRenderedPageBreak/>
        <w:t xml:space="preserve">       </w:t>
      </w:r>
      <w:r w:rsidR="001A1F01">
        <w:tab/>
      </w:r>
      <w:r w:rsidR="001C0E52"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</w:t>
      </w:r>
      <w:r w:rsidR="00D811D8">
        <w:t xml:space="preserve">выдаче </w:t>
      </w:r>
      <w:r w:rsidR="00186A04">
        <w:t xml:space="preserve">выписки </w:t>
      </w:r>
      <w:r w:rsidR="00D811D8">
        <w:t xml:space="preserve">из реестра муниципального имущества муниципального образования «Велижский район» </w:t>
      </w:r>
      <w:r w:rsidR="00186A04"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МФЦ, документ на бумажном носителе). </w:t>
      </w:r>
    </w:p>
    <w:p w:rsidR="009B227B" w:rsidRDefault="00186A04" w:rsidP="007C069F">
      <w:pPr>
        <w:ind w:left="-15" w:firstLine="708"/>
      </w:pPr>
      <w:r>
        <w:t>Форма решения о предоставлении выписки из реестра муниципального им</w:t>
      </w:r>
      <w:r w:rsidR="00D811D8">
        <w:t>ущества приведена в приложении</w:t>
      </w:r>
      <w:r>
        <w:t xml:space="preserve"> 1 к настоящему Административному регламенту; </w:t>
      </w:r>
    </w:p>
    <w:p w:rsidR="009B227B" w:rsidRDefault="001C0E52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муниципального образования «Велижский район»</w:t>
      </w:r>
      <w:r w:rsidR="00186A04"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>запрашиваемых с</w:t>
      </w:r>
      <w:r w:rsidR="00D811D8">
        <w:t>ведений приведены в приложении</w:t>
      </w:r>
      <w:r>
        <w:t xml:space="preserve">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C0E52">
      <w:pPr>
        <w:ind w:left="-15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>пр</w:t>
      </w:r>
      <w:r w:rsidR="00D811D8">
        <w:t>иведена в приложении</w:t>
      </w:r>
      <w:r>
        <w:t xml:space="preserve"> 3 к настоящему Административному регламенту.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</w:t>
      </w:r>
      <w:r w:rsidR="00620448">
        <w:rPr>
          <w:rFonts w:ascii="Times New Roman CYR" w:hAnsi="Times New Roman CYR" w:cs="Times New Roman CYR"/>
          <w:color w:val="auto"/>
          <w:szCs w:val="28"/>
          <w:lang w:eastAsia="en-US"/>
        </w:rPr>
        <w:t>т предоставления У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5C04A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заочной форме получения результат</w:t>
      </w:r>
      <w:r w:rsidR="007D62B0">
        <w:rPr>
          <w:rFonts w:ascii="Times New Roman CYR" w:hAnsi="Times New Roman CYR" w:cs="Times New Roman CYR"/>
          <w:color w:val="auto"/>
          <w:szCs w:val="28"/>
          <w:lang w:eastAsia="en-US"/>
        </w:rPr>
        <w:t>а предоставления У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 xml:space="preserve">. Общий срок предоставления </w:t>
      </w:r>
      <w:r w:rsidR="00240551">
        <w:rPr>
          <w:b/>
          <w:color w:val="auto"/>
          <w:szCs w:val="28"/>
        </w:rPr>
        <w:t>У</w:t>
      </w:r>
      <w:r w:rsidR="004C2950" w:rsidRPr="004C2950">
        <w:rPr>
          <w:b/>
          <w:color w:val="auto"/>
          <w:szCs w:val="28"/>
        </w:rPr>
        <w:t>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 xml:space="preserve">Перечень нормативных правовых актов, регулирующих отношения, </w:t>
      </w:r>
      <w:r w:rsidR="0024219A" w:rsidRPr="0024219A">
        <w:rPr>
          <w:b/>
          <w:color w:val="auto"/>
          <w:szCs w:val="28"/>
        </w:rPr>
        <w:lastRenderedPageBreak/>
        <w:t xml:space="preserve">возникающие в связи с предоставлением </w:t>
      </w:r>
      <w:r w:rsidR="00240551">
        <w:rPr>
          <w:b/>
          <w:color w:val="auto"/>
          <w:szCs w:val="28"/>
        </w:rPr>
        <w:t>У</w:t>
      </w:r>
      <w:r w:rsidR="0024219A" w:rsidRPr="0024219A">
        <w:rPr>
          <w:b/>
          <w:color w:val="auto"/>
          <w:szCs w:val="28"/>
        </w:rPr>
        <w:t>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</w:t>
      </w:r>
      <w:r w:rsidR="002E6325">
        <w:rPr>
          <w:color w:val="auto"/>
          <w:szCs w:val="28"/>
        </w:rPr>
        <w:t xml:space="preserve">  Предоставление Услуги осуществляется в </w:t>
      </w:r>
      <w:r w:rsidR="0024219A" w:rsidRPr="0024219A">
        <w:rPr>
          <w:color w:val="auto"/>
          <w:szCs w:val="28"/>
        </w:rPr>
        <w:t>соответствии с: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1)</w:t>
      </w:r>
      <w:r w:rsidR="0024219A" w:rsidRPr="0024219A">
        <w:rPr>
          <w:color w:val="auto"/>
          <w:szCs w:val="28"/>
        </w:rPr>
        <w:t xml:space="preserve"> Гражданским кодексом Российской Федерации от 26.01.1996 № 14-ФЗ;</w:t>
      </w:r>
    </w:p>
    <w:p w:rsidR="00386600" w:rsidRPr="0024219A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>
        <w:rPr>
          <w:color w:val="auto"/>
          <w:szCs w:val="28"/>
        </w:rPr>
        <w:t>2)</w:t>
      </w:r>
      <w:r w:rsidR="00386600" w:rsidRPr="0024219A">
        <w:rPr>
          <w:color w:val="auto"/>
          <w:szCs w:val="28"/>
        </w:rPr>
        <w:t xml:space="preserve"> </w:t>
      </w:r>
      <w:r w:rsidR="00386600" w:rsidRPr="0024219A">
        <w:rPr>
          <w:szCs w:val="28"/>
        </w:rPr>
        <w:t>Федеральным законом от 06.04.2011 № 63-ФЗ «Об электронной подписи</w:t>
      </w:r>
      <w:r w:rsidR="00386600">
        <w:rPr>
          <w:szCs w:val="28"/>
        </w:rPr>
        <w:t>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3)</w:t>
      </w:r>
      <w:r w:rsidR="0024219A" w:rsidRPr="0024219A">
        <w:rPr>
          <w:color w:val="auto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4)</w:t>
      </w:r>
      <w:r w:rsidR="0024219A" w:rsidRPr="0024219A">
        <w:rPr>
          <w:color w:val="auto"/>
          <w:szCs w:val="28"/>
        </w:rPr>
        <w:t xml:space="preserve"> Уста</w:t>
      </w:r>
      <w:r w:rsidR="00B03810">
        <w:rPr>
          <w:color w:val="auto"/>
          <w:szCs w:val="28"/>
        </w:rPr>
        <w:t>вом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5)</w:t>
      </w:r>
      <w:r w:rsidR="0024219A" w:rsidRPr="0024219A">
        <w:rPr>
          <w:color w:val="auto"/>
          <w:szCs w:val="28"/>
        </w:rPr>
        <w:t xml:space="preserve"> решением Велижского районного Совета депутатов   от 20.11.2012 № 64 «Об утверждении Положения о порядке управления и распоряжения муниципальной собственнос</w:t>
      </w:r>
      <w:r w:rsidR="00B03810">
        <w:rPr>
          <w:color w:val="auto"/>
          <w:szCs w:val="28"/>
        </w:rPr>
        <w:t>тью муниципального образования «Велижский район»</w:t>
      </w:r>
      <w:r w:rsidR="0024219A"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6)</w:t>
      </w:r>
      <w:r w:rsidR="0024219A" w:rsidRPr="0024219A">
        <w:rPr>
          <w:color w:val="auto"/>
          <w:szCs w:val="28"/>
        </w:rPr>
        <w:t xml:space="preserve"> постановлением Администрации муниципального образования «Велижский район» от 07.02.2013 № 54 «Об утверждении правил учета муниципального имущества муниципального образования «Велижский район;</w:t>
      </w:r>
    </w:p>
    <w:p w:rsidR="0024219A" w:rsidRDefault="00240551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7)</w:t>
      </w:r>
      <w:r w:rsidR="0024219A" w:rsidRPr="0024219A">
        <w:rPr>
          <w:color w:val="auto"/>
          <w:szCs w:val="28"/>
        </w:rPr>
        <w:t xml:space="preserve"> настоящим административным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 xml:space="preserve"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>
        <w:rPr>
          <w:b/>
          <w:color w:val="auto"/>
          <w:szCs w:val="28"/>
        </w:rPr>
        <w:t>У</w:t>
      </w:r>
      <w:r w:rsidRPr="0077748A">
        <w:rPr>
          <w:b/>
          <w:color w:val="auto"/>
          <w:szCs w:val="28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C4183F">
        <w:t xml:space="preserve"> з</w:t>
      </w:r>
      <w:r w:rsidR="00186A04">
        <w:t>а</w:t>
      </w:r>
      <w:r>
        <w:t>явление</w:t>
      </w:r>
      <w:r w:rsidR="00186A04">
        <w:t xml:space="preserve"> о предоставлении </w:t>
      </w:r>
      <w:r w:rsidR="00C4183F">
        <w:t>Услуги по форме, согласно приложению</w:t>
      </w:r>
      <w:r w:rsidR="00186A04">
        <w:t xml:space="preserve">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</w:t>
      </w:r>
      <w:r w:rsidR="002C27FB">
        <w:t>У</w:t>
      </w:r>
      <w:r>
        <w:t xml:space="preserve">слуги:  </w:t>
      </w:r>
    </w:p>
    <w:p w:rsidR="009B227B" w:rsidRDefault="002C27FB" w:rsidP="00745CAF">
      <w:pPr>
        <w:ind w:left="0" w:firstLine="708"/>
      </w:pPr>
      <w:r>
        <w:t>-</w:t>
      </w:r>
      <w:r w:rsidR="0077748A">
        <w:t xml:space="preserve">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2C27FB" w:rsidP="0077748A">
      <w:pPr>
        <w:ind w:left="0" w:firstLine="708"/>
      </w:pPr>
      <w:r>
        <w:t>-</w:t>
      </w:r>
      <w:r w:rsidR="0077748A">
        <w:t xml:space="preserve">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B62E60">
        <w:t xml:space="preserve"> д</w:t>
      </w:r>
      <w:r w:rsidR="00186A04">
        <w:t xml:space="preserve">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</w:t>
      </w:r>
      <w:r>
        <w:lastRenderedPageBreak/>
        <w:t xml:space="preserve">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>Требования, предъявляемые к документу: при подаче в</w:t>
      </w:r>
      <w:r w:rsidR="002C27FB">
        <w:t xml:space="preserve"> Администрацию муниципального образования «Велижский район»</w:t>
      </w:r>
      <w:r>
        <w:t>,</w:t>
      </w:r>
      <w:r w:rsidR="002C27FB">
        <w:t xml:space="preserve"> МФЦ </w:t>
      </w:r>
      <w:r>
        <w:t xml:space="preserve">– оригинал; с использованием </w:t>
      </w:r>
      <w:r w:rsidR="00E27BFA">
        <w:t xml:space="preserve">Единого портала/Регионального портала </w:t>
      </w:r>
      <w: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2C27FB">
        <w:t xml:space="preserve"> Администрацию муниципального образования «Велижский район»</w:t>
      </w:r>
      <w:r>
        <w:t xml:space="preserve">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4E2136" w:rsidRDefault="004E2136" w:rsidP="00E27BFA">
      <w:pPr>
        <w:spacing w:after="472"/>
        <w:ind w:left="0" w:firstLine="567"/>
      </w:pPr>
      <w:r>
        <w:t>2.6.2. Предоставление заявителем документов, предусмотренных в п. 2.6.1, а также заявления о предоставлении Услуги в соответствии с формой,</w:t>
      </w:r>
      <w:r w:rsidR="002C27FB">
        <w:t xml:space="preserve"> предусмотренной в приложении </w:t>
      </w:r>
      <w:r>
        <w:t xml:space="preserve">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>
        <w:rPr>
          <w:b/>
          <w:bCs/>
          <w:color w:val="auto"/>
          <w:szCs w:val="28"/>
        </w:rPr>
        <w:t>У</w:t>
      </w:r>
      <w:r w:rsidRPr="004E2136">
        <w:rPr>
          <w:b/>
          <w:bCs/>
          <w:color w:val="auto"/>
          <w:szCs w:val="28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</w:pPr>
      <w:r>
        <w:rPr>
          <w:color w:val="auto"/>
          <w:lang w:eastAsia="en-US"/>
        </w:rPr>
        <w:t xml:space="preserve">          </w:t>
      </w:r>
      <w:r w:rsidR="004E2136" w:rsidRPr="004E2136">
        <w:rPr>
          <w:color w:val="auto"/>
          <w:lang w:eastAsia="en-US"/>
        </w:rPr>
        <w:t>2.7.1</w:t>
      </w:r>
      <w:r w:rsidR="004E2136"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B42937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B42937">
        <w:t>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B42937" w:rsidP="00F711D3">
      <w:pPr>
        <w:ind w:left="-5" w:firstLine="713"/>
      </w:pPr>
      <w:r>
        <w:t>3</w:t>
      </w:r>
      <w:r w:rsidR="00F711D3">
        <w:t>) сведения о документе, удостоверяющем личность.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0E4618">
        <w:t>2</w:t>
      </w:r>
      <w:r>
        <w:t>. Пр</w:t>
      </w:r>
      <w:r w:rsidR="00B42937">
        <w:t>и предоставлении У</w:t>
      </w:r>
      <w:r>
        <w:t>слуги запрещается требовать от заявителя: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1)</w:t>
      </w:r>
      <w:r w:rsidR="00B42937">
        <w:tab/>
        <w:t>п</w:t>
      </w:r>
      <w:r w:rsidR="00520F58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520F58">
        <w:lastRenderedPageBreak/>
        <w:t>правовыми актами, регулирующими отношения, возникающие в связи с предо</w:t>
      </w:r>
      <w:r w:rsidR="00472476">
        <w:t>ставлением муниципальной услуги;</w:t>
      </w:r>
    </w:p>
    <w:p w:rsidR="00520F58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 </w:t>
      </w:r>
      <w:r w:rsidR="00B42937">
        <w:t>2)</w:t>
      </w:r>
      <w:r w:rsidR="00B42937">
        <w:tab/>
        <w:t>п</w:t>
      </w:r>
      <w:r w:rsidR="00520F58"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>
        <w:t xml:space="preserve"> 7</w:t>
      </w:r>
      <w:r w:rsidR="00B934F5">
        <w:t xml:space="preserve"> Федерального закона от 27.07.2010 </w:t>
      </w:r>
      <w:r w:rsidR="00520F58">
        <w:t>№ 210-ФЗ «Об организации предоставления государственных и муниципальных услуг» (далее – Феде</w:t>
      </w:r>
      <w:r w:rsidR="00B42937">
        <w:t>ральный закон № 210-ФЗ);</w:t>
      </w:r>
    </w:p>
    <w:p w:rsidR="00520F58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</w:pPr>
      <w:r>
        <w:t xml:space="preserve">       </w:t>
      </w:r>
      <w:r w:rsidR="00520F58">
        <w:t>3)</w:t>
      </w:r>
      <w:r w:rsidR="00520F58"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>
        <w:t>У</w:t>
      </w:r>
      <w:r w:rsidR="00520F58">
        <w:t xml:space="preserve">слуги, либо в предоставлении </w:t>
      </w:r>
      <w:r w:rsidR="00ED0610">
        <w:t>У</w:t>
      </w:r>
      <w:r w:rsidR="00520F58">
        <w:t>слуги, за исключением следующих случаев: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изменение требований нормативных правовых актов, касающихся предоставления </w:t>
      </w:r>
      <w:r>
        <w:t>У</w:t>
      </w:r>
      <w:r w:rsidR="001A035B">
        <w:t xml:space="preserve">слуги, после первоначальной подачи заявления </w:t>
      </w:r>
      <w:r>
        <w:t>о предоставлении 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наличие ошибок в заявлении о предоставлении </w:t>
      </w:r>
      <w:r>
        <w:t>У</w:t>
      </w:r>
      <w:r w:rsidR="001A035B"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 и не включенных в представленный ранее комплект документов;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t>У</w:t>
      </w:r>
      <w:r w:rsidR="001A035B">
        <w:t xml:space="preserve">слуги, либо в предоставлении </w:t>
      </w:r>
      <w:r>
        <w:t>У</w:t>
      </w:r>
      <w:r w:rsidR="001A035B">
        <w:t>слуги;</w:t>
      </w:r>
    </w:p>
    <w:p w:rsidR="001A035B" w:rsidRDefault="00ED0610" w:rsidP="001A035B">
      <w:pPr>
        <w:pStyle w:val="a3"/>
        <w:spacing w:line="240" w:lineRule="auto"/>
        <w:ind w:firstLine="720"/>
        <w:contextualSpacing/>
      </w:pPr>
      <w:r>
        <w:t>-</w:t>
      </w:r>
      <w:r w:rsidR="001A035B"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>
        <w:t xml:space="preserve"> муниципального образования «Велижский район»</w:t>
      </w:r>
      <w:r w:rsidR="001A035B">
        <w:t>,</w:t>
      </w:r>
      <w:r>
        <w:t xml:space="preserve"> предоставляющего Услугу,   предусмотренного</w:t>
      </w:r>
      <w:r w:rsidR="001A035B">
        <w:t xml:space="preserve">   частью   1.1   статьи   16   Федерального   закона № 210-ФЗ</w:t>
      </w:r>
      <w:r>
        <w:t xml:space="preserve"> «Об организации предоставления государственных и муниципальных услуг»</w:t>
      </w:r>
      <w:r w:rsidR="001A035B">
        <w:t xml:space="preserve">, при первоначальном отказе в приеме документов, </w:t>
      </w:r>
      <w:r>
        <w:t>необходимых для предоставления У</w:t>
      </w:r>
      <w:r w:rsidR="001A035B">
        <w:t xml:space="preserve">слуги, либо в предоставлении </w:t>
      </w:r>
      <w:r>
        <w:t>У</w:t>
      </w:r>
      <w:r w:rsidR="001A035B">
        <w:t xml:space="preserve">слуги, о чем в письменном виде за подписью </w:t>
      </w:r>
      <w:r>
        <w:t>Главы муниципального образования «Велижский район»</w:t>
      </w:r>
      <w:r w:rsidR="001A035B">
        <w:t xml:space="preserve"> при первоначальном отказе в приеме документов, </w:t>
      </w:r>
      <w:r>
        <w:t>необходимых для предоставления У</w:t>
      </w:r>
      <w:r w:rsidR="001A035B">
        <w:t>слуги</w:t>
      </w:r>
      <w:r w:rsidR="00971376">
        <w:t>,</w:t>
      </w:r>
      <w:r>
        <w:t xml:space="preserve"> </w:t>
      </w:r>
      <w:r w:rsidR="001A035B">
        <w:t>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>
        <w:rPr>
          <w:b/>
        </w:rPr>
        <w:t>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lastRenderedPageBreak/>
        <w:t xml:space="preserve">1) </w:t>
      </w:r>
      <w:r w:rsidR="00EA693D">
        <w:t>п</w:t>
      </w:r>
      <w:r w:rsidR="00186A04"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>
        <w:t>е обращения за предоставлением У</w:t>
      </w:r>
      <w:r w:rsidR="00186A04">
        <w:t xml:space="preserve">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EA693D">
        <w:t>п</w:t>
      </w:r>
      <w:r w:rsidR="00186A04">
        <w:t xml:space="preserve">одача заявления о предоставлении Услуги и документов, </w:t>
      </w:r>
      <w:r w:rsidR="00BE0C84">
        <w:t>необходимых для предоставления У</w:t>
      </w:r>
      <w:r w:rsidR="00186A04">
        <w:t xml:space="preserve">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EA693D">
        <w:t>п</w:t>
      </w:r>
      <w:r w:rsidR="00186A04"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>
        <w:t xml:space="preserve"> документах для предоставления У</w:t>
      </w:r>
      <w:r w:rsidR="00186A04">
        <w:t xml:space="preserve">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>слуги, по ф</w:t>
      </w:r>
      <w:r w:rsidR="00BE0C84">
        <w:t>орме, приведенной в приложении</w:t>
      </w:r>
      <w:r w:rsidR="00186A04">
        <w:t xml:space="preserve"> 5 к настоящему Административному регламенту, направляется в личный кабинет Заявителя на </w:t>
      </w:r>
      <w:r w:rsidR="008C110E">
        <w:t xml:space="preserve">Едином портале/Региональном портале </w:t>
      </w:r>
      <w:r w:rsidR="00186A04">
        <w:t xml:space="preserve">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>Отказ в прие</w:t>
      </w:r>
      <w:r w:rsidR="00F91F7B">
        <w:t xml:space="preserve">ме документов, необходимых для </w:t>
      </w:r>
      <w:r w:rsidR="00186A04">
        <w:t>предоставления</w:t>
      </w:r>
      <w:r w:rsidR="00BE0C84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</w:t>
      </w:r>
      <w:r w:rsidR="00EB178C">
        <w:rPr>
          <w:b/>
          <w:bCs/>
          <w:color w:val="auto"/>
          <w:szCs w:val="28"/>
        </w:rPr>
        <w:t>У</w:t>
      </w:r>
      <w:r w:rsidRPr="0018417A">
        <w:rPr>
          <w:b/>
          <w:bCs/>
          <w:color w:val="auto"/>
          <w:szCs w:val="28"/>
        </w:rPr>
        <w:t xml:space="preserve">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EB178C" w:rsidP="0018417A">
      <w:pPr>
        <w:spacing w:after="321" w:line="239" w:lineRule="auto"/>
        <w:ind w:left="0" w:firstLine="567"/>
        <w:jc w:val="center"/>
      </w:pPr>
      <w:r>
        <w:rPr>
          <w:b/>
          <w:color w:val="auto"/>
          <w:szCs w:val="28"/>
        </w:rPr>
        <w:t>У</w:t>
      </w:r>
      <w:r w:rsidR="0018417A" w:rsidRPr="0018417A">
        <w:rPr>
          <w:b/>
          <w:color w:val="auto"/>
          <w:szCs w:val="28"/>
        </w:rPr>
        <w:t>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</w:t>
      </w:r>
      <w:r w:rsidR="00EB178C">
        <w:rPr>
          <w:szCs w:val="28"/>
        </w:rPr>
        <w:t>У</w:t>
      </w:r>
      <w:r w:rsidRPr="005D3295">
        <w:rPr>
          <w:szCs w:val="28"/>
        </w:rPr>
        <w:t xml:space="preserve">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</w:t>
      </w:r>
      <w:r w:rsidR="001749BA">
        <w:t xml:space="preserve"> информационного взаимодействия и</w:t>
      </w:r>
      <w:r w:rsidR="00186A04">
        <w:t xml:space="preserve"> пред</w:t>
      </w:r>
      <w:r w:rsidR="001749BA">
        <w:t>ставленных</w:t>
      </w:r>
      <w:r w:rsidR="00186A04">
        <w:t xml:space="preserve"> заявителем (пред</w:t>
      </w:r>
      <w:r w:rsidR="001749BA">
        <w:t>ставителем заявителя) документов или сведений</w:t>
      </w:r>
      <w:r w:rsidR="00186A04">
        <w:t>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 xml:space="preserve">заявителя) при предоставлении </w:t>
      </w:r>
      <w:r w:rsidR="00723591">
        <w:rPr>
          <w:b/>
        </w:rPr>
        <w:t>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 xml:space="preserve">Максимальный срок ожидания в очереди при подаче заявителем </w:t>
      </w:r>
      <w:r w:rsidR="00723591">
        <w:rPr>
          <w:b/>
        </w:rPr>
        <w:t xml:space="preserve">заявления </w:t>
      </w:r>
      <w:r>
        <w:rPr>
          <w:b/>
        </w:rPr>
        <w:t xml:space="preserve">о предоставлении </w:t>
      </w:r>
      <w:r w:rsidR="00723591">
        <w:rPr>
          <w:b/>
        </w:rPr>
        <w:t>У</w:t>
      </w:r>
      <w:r w:rsidR="00186A04">
        <w:rPr>
          <w:b/>
        </w:rPr>
        <w:t>слуги и при получ</w:t>
      </w:r>
      <w:r>
        <w:rPr>
          <w:b/>
        </w:rPr>
        <w:t xml:space="preserve">ении результата предоставления </w:t>
      </w:r>
      <w:r w:rsidR="00723591">
        <w:rPr>
          <w:b/>
        </w:rPr>
        <w:t>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</w:t>
      </w:r>
      <w:r w:rsidR="007B5C73">
        <w:t xml:space="preserve">заявления </w:t>
      </w:r>
      <w:r w:rsidR="00186A04">
        <w:t xml:space="preserve">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lastRenderedPageBreak/>
        <w:t xml:space="preserve">2.12. </w:t>
      </w:r>
      <w:r w:rsidR="00186A04">
        <w:t xml:space="preserve">Срок регистрации </w:t>
      </w:r>
      <w:r w:rsidR="008432F4">
        <w:t xml:space="preserve">заявления </w:t>
      </w:r>
      <w:r>
        <w:t xml:space="preserve">заявителя о предоставлении </w:t>
      </w:r>
      <w:r w:rsidR="008432F4">
        <w:t>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</w:t>
      </w:r>
      <w:r w:rsidR="008432F4">
        <w:t>аявления</w:t>
      </w:r>
      <w: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8432F4">
        <w:t xml:space="preserve"> Администрации муниципального образования «Велижский район»</w:t>
      </w:r>
      <w:r>
        <w:t xml:space="preserve">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 xml:space="preserve">Требования к помещениям, в которых предоставляется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слуга, к залу ожидания, местам для заполнения з</w:t>
      </w:r>
      <w:r w:rsidR="00325288">
        <w:rPr>
          <w:b/>
          <w:color w:val="auto"/>
          <w:szCs w:val="28"/>
        </w:rPr>
        <w:t>аявления</w:t>
      </w:r>
      <w:r w:rsidRPr="00A24413">
        <w:rPr>
          <w:b/>
          <w:color w:val="auto"/>
          <w:szCs w:val="28"/>
        </w:rPr>
        <w:t xml:space="preserve"> о</w:t>
      </w:r>
      <w:r w:rsidR="001F2F50">
        <w:rPr>
          <w:b/>
          <w:color w:val="auto"/>
          <w:szCs w:val="28"/>
        </w:rPr>
        <w:t xml:space="preserve"> предоставлении</w:t>
      </w:r>
      <w:r w:rsidRPr="00A24413">
        <w:rPr>
          <w:b/>
          <w:color w:val="auto"/>
          <w:szCs w:val="28"/>
        </w:rPr>
        <w:t xml:space="preserve"> </w:t>
      </w:r>
      <w:r w:rsidR="00325288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>
        <w:rPr>
          <w:b/>
          <w:color w:val="auto"/>
          <w:szCs w:val="28"/>
        </w:rPr>
        <w:t>Услуги</w:t>
      </w:r>
      <w:r w:rsidRPr="00A24413">
        <w:rPr>
          <w:b/>
          <w:color w:val="auto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.1. Заявителям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 xml:space="preserve">.2. Помещение, в котором предоставляется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>
        <w:rPr>
          <w:rFonts w:eastAsia="Calibri"/>
          <w:color w:val="auto"/>
          <w:szCs w:val="28"/>
          <w:lang w:eastAsia="en-US"/>
        </w:rPr>
        <w:t xml:space="preserve"> заявления</w:t>
      </w:r>
      <w:r w:rsidRPr="00A24413">
        <w:rPr>
          <w:rFonts w:eastAsia="Calibri"/>
          <w:color w:val="auto"/>
          <w:szCs w:val="28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</w:t>
      </w:r>
      <w:r w:rsidR="001F2F50">
        <w:rPr>
          <w:snapToGrid w:val="0"/>
          <w:color w:val="auto"/>
          <w:szCs w:val="28"/>
        </w:rPr>
        <w:t>У</w:t>
      </w:r>
      <w:r w:rsidRPr="00A24413">
        <w:rPr>
          <w:snapToGrid w:val="0"/>
          <w:color w:val="auto"/>
          <w:szCs w:val="28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</w:t>
      </w:r>
      <w:r w:rsidR="001F2F50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У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</w:t>
      </w:r>
      <w:r w:rsidR="001F2F50">
        <w:rPr>
          <w:color w:val="auto"/>
          <w:szCs w:val="28"/>
        </w:rPr>
        <w:t>У</w:t>
      </w:r>
      <w:r w:rsidRPr="00A24413">
        <w:rPr>
          <w:color w:val="auto"/>
          <w:szCs w:val="28"/>
        </w:rPr>
        <w:t>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>
        <w:rPr>
          <w:rFonts w:eastAsia="Calibri"/>
          <w:color w:val="auto"/>
          <w:szCs w:val="28"/>
          <w:lang w:eastAsia="en-US"/>
        </w:rPr>
        <w:t>ещениям), в которых предоставляе</w:t>
      </w:r>
      <w:r w:rsidRPr="00A24413">
        <w:rPr>
          <w:rFonts w:eastAsia="Calibri"/>
          <w:color w:val="auto"/>
          <w:szCs w:val="28"/>
          <w:lang w:eastAsia="en-US"/>
        </w:rPr>
        <w:t xml:space="preserve">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</w:t>
      </w:r>
      <w:r w:rsidR="001F2F50">
        <w:rPr>
          <w:rFonts w:eastAsia="Calibri"/>
          <w:color w:val="auto"/>
          <w:szCs w:val="28"/>
          <w:lang w:eastAsia="en-US"/>
        </w:rPr>
        <w:t>Услуга</w:t>
      </w:r>
      <w:r w:rsidRPr="00A24413">
        <w:rPr>
          <w:rFonts w:eastAsia="Calibri"/>
          <w:color w:val="auto"/>
          <w:szCs w:val="28"/>
          <w:lang w:eastAsia="en-US"/>
        </w:rPr>
        <w:t xml:space="preserve">, собаки-проводника при наличии документа, подтверждающего ее </w:t>
      </w:r>
      <w:r w:rsidRPr="00A24413">
        <w:rPr>
          <w:rFonts w:eastAsia="Calibri"/>
          <w:color w:val="auto"/>
          <w:szCs w:val="28"/>
          <w:lang w:eastAsia="en-US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="001F2F50">
        <w:rPr>
          <w:rFonts w:eastAsia="Calibri"/>
          <w:color w:val="auto"/>
          <w:szCs w:val="28"/>
          <w:lang w:eastAsia="en-US"/>
        </w:rPr>
        <w:t xml:space="preserve"> оказанием специалистом</w:t>
      </w:r>
      <w:r w:rsidRPr="00A24413">
        <w:rPr>
          <w:rFonts w:eastAsia="Calibri"/>
          <w:color w:val="auto"/>
          <w:szCs w:val="28"/>
          <w:lang w:eastAsia="en-US"/>
        </w:rPr>
        <w:t xml:space="preserve"> Администрации</w:t>
      </w:r>
      <w:r w:rsidR="001F2F50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A24413">
        <w:rPr>
          <w:rFonts w:eastAsia="Calibri"/>
          <w:color w:val="auto"/>
          <w:szCs w:val="28"/>
          <w:lang w:eastAsia="en-US"/>
        </w:rPr>
        <w:t xml:space="preserve"> помощи инвалидам в преодолении барьеров, мешающих получению ими </w:t>
      </w:r>
      <w:r w:rsidR="001F2F50">
        <w:rPr>
          <w:rFonts w:eastAsia="Calibri"/>
          <w:color w:val="auto"/>
          <w:szCs w:val="28"/>
          <w:lang w:eastAsia="en-US"/>
        </w:rPr>
        <w:t>У</w:t>
      </w:r>
      <w:r w:rsidRPr="00A24413">
        <w:rPr>
          <w:rFonts w:eastAsia="Calibri"/>
          <w:color w:val="auto"/>
          <w:szCs w:val="28"/>
          <w:lang w:eastAsia="en-US"/>
        </w:rPr>
        <w:t>слуг</w:t>
      </w:r>
      <w:r w:rsidR="001F2F50">
        <w:rPr>
          <w:rFonts w:eastAsia="Calibri"/>
          <w:color w:val="auto"/>
          <w:szCs w:val="28"/>
          <w:lang w:eastAsia="en-US"/>
        </w:rPr>
        <w:t>и</w:t>
      </w:r>
      <w:r w:rsidRPr="00A24413">
        <w:rPr>
          <w:rFonts w:eastAsia="Calibri"/>
          <w:color w:val="auto"/>
          <w:szCs w:val="28"/>
          <w:lang w:eastAsia="en-US"/>
        </w:rPr>
        <w:t xml:space="preserve">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 xml:space="preserve">. Показатели доступности и качества </w:t>
      </w:r>
      <w:r w:rsidR="006C773F">
        <w:rPr>
          <w:b/>
          <w:bCs/>
          <w:szCs w:val="28"/>
        </w:rPr>
        <w:t>У</w:t>
      </w:r>
      <w:r w:rsidRPr="00765CF7">
        <w:rPr>
          <w:b/>
          <w:bCs/>
          <w:szCs w:val="28"/>
        </w:rPr>
        <w:t>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 xml:space="preserve">.1. Показателями доступности предоставления </w:t>
      </w:r>
      <w:r w:rsidR="006C773F">
        <w:rPr>
          <w:bCs/>
          <w:szCs w:val="28"/>
          <w:lang w:eastAsia="x-none"/>
        </w:rPr>
        <w:t>У</w:t>
      </w:r>
      <w:r w:rsidRPr="00765CF7">
        <w:rPr>
          <w:bCs/>
          <w:szCs w:val="28"/>
          <w:lang w:eastAsia="x-none"/>
        </w:rPr>
        <w:t>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</w:t>
      </w:r>
      <w:r w:rsidR="006C773F">
        <w:rPr>
          <w:bCs/>
          <w:szCs w:val="28"/>
          <w:lang w:eastAsia="x-none"/>
        </w:rPr>
        <w:t>У</w:t>
      </w:r>
      <w:r w:rsidRPr="00765CF7">
        <w:rPr>
          <w:bCs/>
          <w:szCs w:val="28"/>
          <w:lang w:eastAsia="x-none"/>
        </w:rPr>
        <w:t>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</w:t>
      </w:r>
      <w:r w:rsidR="006C773F">
        <w:rPr>
          <w:bCs/>
          <w:szCs w:val="28"/>
          <w:lang w:eastAsia="x-none"/>
        </w:rPr>
        <w:t>У</w:t>
      </w:r>
      <w:r w:rsidRPr="00765CF7">
        <w:rPr>
          <w:bCs/>
          <w:szCs w:val="28"/>
          <w:lang w:eastAsia="x-none"/>
        </w:rPr>
        <w:t>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</w:t>
      </w:r>
      <w:r w:rsidR="006C773F">
        <w:rPr>
          <w:bCs/>
          <w:szCs w:val="28"/>
          <w:lang w:eastAsia="x-none"/>
        </w:rPr>
        <w:t>У</w:t>
      </w:r>
      <w:r w:rsidRPr="00765CF7">
        <w:rPr>
          <w:bCs/>
          <w:szCs w:val="28"/>
          <w:lang w:eastAsia="x-none"/>
        </w:rPr>
        <w:t>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</w:t>
      </w:r>
      <w:r w:rsidR="006C773F">
        <w:rPr>
          <w:bCs/>
          <w:szCs w:val="28"/>
          <w:lang w:eastAsia="x-none"/>
        </w:rPr>
        <w:t>У</w:t>
      </w:r>
      <w:r w:rsidRPr="00765CF7">
        <w:rPr>
          <w:bCs/>
          <w:szCs w:val="28"/>
          <w:lang w:eastAsia="x-none"/>
        </w:rPr>
        <w:t xml:space="preserve">слуги в </w:t>
      </w:r>
      <w:r w:rsidR="006C773F">
        <w:rPr>
          <w:bCs/>
          <w:szCs w:val="28"/>
          <w:lang w:eastAsia="x-none"/>
        </w:rPr>
        <w:t xml:space="preserve">МФЦ </w:t>
      </w:r>
      <w:r w:rsidRPr="00765CF7">
        <w:rPr>
          <w:bCs/>
          <w:szCs w:val="28"/>
          <w:lang w:eastAsia="x-none"/>
        </w:rPr>
        <w:t>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>
        <w:rPr>
          <w:bCs/>
          <w:szCs w:val="28"/>
          <w:lang w:eastAsia="x-none"/>
        </w:rPr>
        <w:t>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</w:t>
      </w:r>
      <w:r w:rsidR="006C773F">
        <w:rPr>
          <w:bCs/>
          <w:szCs w:val="28"/>
          <w:lang w:eastAsia="x-none"/>
        </w:rPr>
        <w:t>рственных и муниципальных услуг;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</w:t>
      </w:r>
      <w:r w:rsidR="006C773F">
        <w:rPr>
          <w:bCs/>
          <w:szCs w:val="28"/>
          <w:lang w:eastAsia="x-none"/>
        </w:rPr>
        <w:t xml:space="preserve"> либо невозможность получения У</w:t>
      </w:r>
      <w:r w:rsidRPr="00765CF7">
        <w:rPr>
          <w:bCs/>
          <w:szCs w:val="28"/>
          <w:lang w:eastAsia="x-none"/>
        </w:rPr>
        <w:t>слуги в МФЦ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 xml:space="preserve">2.15. Иные требования, в том числе учитывающие особенности предоставления </w:t>
      </w:r>
      <w:r w:rsidR="007E26A7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слуги в</w:t>
      </w:r>
      <w:r w:rsidR="007E26A7">
        <w:rPr>
          <w:b/>
          <w:color w:val="auto"/>
          <w:szCs w:val="28"/>
        </w:rPr>
        <w:t xml:space="preserve"> МФЦ</w:t>
      </w:r>
      <w:r w:rsidRPr="00A24413">
        <w:rPr>
          <w:b/>
          <w:color w:val="auto"/>
          <w:szCs w:val="28"/>
        </w:rPr>
        <w:t xml:space="preserve">, особенности предоставления </w:t>
      </w:r>
      <w:r w:rsidR="007E26A7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слуги по экстерриториальному принципу (в случае, если </w:t>
      </w:r>
      <w:r w:rsidR="007E26A7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 xml:space="preserve">слуга предоставляется по экстерриториальному принципу) и особенности предоставления </w:t>
      </w:r>
      <w:r w:rsidR="007E26A7">
        <w:rPr>
          <w:b/>
          <w:color w:val="auto"/>
          <w:szCs w:val="28"/>
        </w:rPr>
        <w:t>У</w:t>
      </w:r>
      <w:r w:rsidRPr="00A24413">
        <w:rPr>
          <w:b/>
          <w:color w:val="auto"/>
          <w:szCs w:val="28"/>
        </w:rPr>
        <w:t>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</w:t>
      </w:r>
      <w:r w:rsidRPr="00A24413">
        <w:rPr>
          <w:color w:val="auto"/>
          <w:szCs w:val="28"/>
          <w:lang w:eastAsia="en-US"/>
        </w:rPr>
        <w:lastRenderedPageBreak/>
        <w:t>к сведениям о</w:t>
      </w:r>
      <w:r w:rsidR="007E26A7">
        <w:rPr>
          <w:color w:val="auto"/>
          <w:szCs w:val="28"/>
          <w:lang w:eastAsia="en-US"/>
        </w:rPr>
        <w:t>б</w:t>
      </w:r>
      <w:r w:rsidRPr="00A24413">
        <w:rPr>
          <w:color w:val="auto"/>
          <w:szCs w:val="28"/>
          <w:lang w:eastAsia="en-US"/>
        </w:rPr>
        <w:t xml:space="preserve">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слуге, размещаемой на Едином портале и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</w:t>
      </w:r>
      <w:r w:rsidR="007E26A7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</w:t>
      </w:r>
      <w:r w:rsidR="007E26A7">
        <w:rPr>
          <w:color w:val="auto"/>
          <w:szCs w:val="28"/>
          <w:lang w:eastAsia="en-US"/>
        </w:rPr>
        <w:t xml:space="preserve"> муниципального образования «Велижский район».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 xml:space="preserve">) </w:t>
      </w:r>
      <w:proofErr w:type="spellStart"/>
      <w:r w:rsidRPr="00A24413">
        <w:rPr>
          <w:color w:val="auto"/>
          <w:szCs w:val="28"/>
          <w:lang w:eastAsia="en-US"/>
        </w:rPr>
        <w:t>xml</w:t>
      </w:r>
      <w:proofErr w:type="spellEnd"/>
      <w:r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odt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включающим формулы (за исключением доку</w:t>
      </w:r>
      <w:r w:rsidR="00B214EF">
        <w:rPr>
          <w:color w:val="auto"/>
          <w:szCs w:val="28"/>
          <w:lang w:eastAsia="en-US"/>
        </w:rPr>
        <w:t>ментов, указанных в подпункте 3</w:t>
      </w:r>
      <w:r w:rsidRPr="00A24413">
        <w:rPr>
          <w:color w:val="auto"/>
          <w:szCs w:val="28"/>
          <w:lang w:eastAsia="en-US"/>
        </w:rPr>
        <w:t xml:space="preserve">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</w:t>
      </w:r>
      <w:r w:rsidR="005A237A">
        <w:rPr>
          <w:color w:val="auto"/>
          <w:szCs w:val="28"/>
          <w:lang w:eastAsia="en-US"/>
        </w:rPr>
        <w:t xml:space="preserve">4) </w:t>
      </w:r>
      <w:proofErr w:type="spellStart"/>
      <w:r w:rsidR="005A237A" w:rsidRPr="00A24413">
        <w:rPr>
          <w:color w:val="auto"/>
          <w:szCs w:val="28"/>
          <w:lang w:eastAsia="en-US"/>
        </w:rPr>
        <w:t>pdf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, </w:t>
      </w:r>
      <w:proofErr w:type="spellStart"/>
      <w:r w:rsidR="005A237A" w:rsidRPr="00A24413">
        <w:rPr>
          <w:color w:val="auto"/>
          <w:szCs w:val="28"/>
          <w:lang w:eastAsia="en-US"/>
        </w:rPr>
        <w:t>jpeg</w:t>
      </w:r>
      <w:proofErr w:type="spellEnd"/>
      <w:r w:rsidR="005A237A"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A24413">
        <w:rPr>
          <w:color w:val="auto"/>
          <w:spacing w:val="3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указанных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подпункте</w:t>
      </w:r>
      <w:r w:rsidR="00045885">
        <w:rPr>
          <w:color w:val="auto"/>
          <w:spacing w:val="34"/>
          <w:szCs w:val="28"/>
          <w:lang w:eastAsia="en-US"/>
        </w:rPr>
        <w:t xml:space="preserve"> 3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настоящего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пункта),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а</w:t>
      </w:r>
      <w:r w:rsidR="005A237A" w:rsidRPr="00A24413">
        <w:rPr>
          <w:color w:val="auto"/>
          <w:spacing w:val="3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также</w:t>
      </w:r>
      <w:r w:rsidR="005A237A" w:rsidRPr="00A24413">
        <w:rPr>
          <w:color w:val="auto"/>
          <w:spacing w:val="35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осуществляется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сохранением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ориентации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оригинала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Pr="00A24413">
        <w:rPr>
          <w:color w:val="auto"/>
          <w:szCs w:val="28"/>
          <w:lang w:eastAsia="en-US"/>
        </w:rPr>
        <w:t>dpi</w:t>
      </w:r>
      <w:proofErr w:type="spellEnd"/>
      <w:r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5A237A" w:rsidRPr="00A24413" w:rsidRDefault="00B87BEC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«черно-белый»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отсутствии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</w:t>
      </w:r>
      <w:r w:rsidR="005A237A"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B87BEC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«оттенки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серого»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(при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наличии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графических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B87BEC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B87BEC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-</w:t>
      </w:r>
      <w:r w:rsidR="005A237A">
        <w:rPr>
          <w:color w:val="auto"/>
          <w:spacing w:val="-2"/>
          <w:szCs w:val="28"/>
          <w:lang w:eastAsia="en-US"/>
        </w:rPr>
        <w:t xml:space="preserve"> </w:t>
      </w:r>
      <w:r w:rsidR="005A237A" w:rsidRPr="00A24413">
        <w:rPr>
          <w:color w:val="auto"/>
          <w:spacing w:val="-2"/>
          <w:szCs w:val="28"/>
          <w:lang w:eastAsia="en-US"/>
        </w:rPr>
        <w:t>сохранением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4"/>
          <w:szCs w:val="28"/>
          <w:lang w:eastAsia="en-US"/>
        </w:rPr>
        <w:t>всех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аутентичных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признаков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2"/>
          <w:szCs w:val="28"/>
          <w:lang w:eastAsia="en-US"/>
        </w:rPr>
        <w:t>подлинности,</w:t>
      </w:r>
      <w:r w:rsidR="005A237A" w:rsidRPr="00A24413">
        <w:rPr>
          <w:color w:val="auto"/>
          <w:szCs w:val="28"/>
          <w:lang w:eastAsia="en-US"/>
        </w:rPr>
        <w:tab/>
      </w:r>
      <w:r w:rsidR="005A237A" w:rsidRPr="00A24413">
        <w:rPr>
          <w:color w:val="auto"/>
          <w:spacing w:val="-10"/>
          <w:szCs w:val="28"/>
          <w:lang w:eastAsia="en-US"/>
        </w:rPr>
        <w:t xml:space="preserve">а </w:t>
      </w:r>
      <w:r w:rsidR="005A237A"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="005A237A"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B87BEC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файлов</w:t>
      </w:r>
      <w:r w:rsidR="005A237A" w:rsidRPr="00A24413">
        <w:rPr>
          <w:color w:val="auto"/>
          <w:spacing w:val="-14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должно</w:t>
      </w:r>
      <w:r w:rsidR="005A237A" w:rsidRPr="00A24413">
        <w:rPr>
          <w:color w:val="auto"/>
          <w:spacing w:val="-11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соответствовать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количеству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документов,</w:t>
      </w:r>
      <w:r w:rsidR="005A237A" w:rsidRPr="00A24413">
        <w:rPr>
          <w:color w:val="auto"/>
          <w:spacing w:val="-13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Электронные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должны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B87BEC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возможность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идентифицировать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документ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количество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листов</w:t>
      </w:r>
      <w:r w:rsidR="005A237A" w:rsidRPr="00A24413">
        <w:rPr>
          <w:color w:val="auto"/>
          <w:spacing w:val="4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B87BEC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-</w:t>
      </w:r>
      <w:r w:rsidR="005A237A">
        <w:rPr>
          <w:color w:val="auto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(подразделам)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данные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и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закладки,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обеспечивающие</w:t>
      </w:r>
      <w:r w:rsidR="005A237A" w:rsidRPr="00A24413">
        <w:rPr>
          <w:color w:val="auto"/>
          <w:spacing w:val="80"/>
          <w:szCs w:val="28"/>
          <w:lang w:eastAsia="en-US"/>
        </w:rPr>
        <w:t xml:space="preserve"> </w:t>
      </w:r>
      <w:r w:rsidR="005A237A"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r w:rsidRPr="00A24413">
        <w:rPr>
          <w:color w:val="auto"/>
          <w:szCs w:val="28"/>
          <w:lang w:eastAsia="en-US"/>
        </w:rPr>
        <w:lastRenderedPageBreak/>
        <w:t>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="00D11D3B">
        <w:rPr>
          <w:color w:val="auto"/>
          <w:szCs w:val="28"/>
          <w:lang w:eastAsia="en-US"/>
        </w:rPr>
        <w:t>2.3</w:t>
      </w:r>
      <w:r w:rsidRPr="00A24413">
        <w:rPr>
          <w:color w:val="auto"/>
          <w:szCs w:val="28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</w:t>
      </w:r>
      <w:r w:rsidR="006D3AD0">
        <w:rPr>
          <w:color w:val="auto"/>
          <w:szCs w:val="28"/>
          <w:lang w:eastAsia="en-US"/>
        </w:rPr>
        <w:t>/Регионального портала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>
        <w:rPr>
          <w:color w:val="auto"/>
          <w:szCs w:val="28"/>
        </w:rPr>
        <w:t>ованием Единого портала/</w:t>
      </w:r>
      <w:r w:rsidRPr="00A24413">
        <w:rPr>
          <w:color w:val="auto"/>
          <w:szCs w:val="28"/>
        </w:rPr>
        <w:t>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</w:rPr>
        <w:t>слуги.</w:t>
      </w:r>
    </w:p>
    <w:p w:rsidR="005A237A" w:rsidRPr="00A24413" w:rsidRDefault="005A237A" w:rsidP="005A237A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>В случае заключения Администрацией соглашения о взаимодействии с</w:t>
      </w:r>
      <w:r w:rsidR="006D3AD0">
        <w:rPr>
          <w:color w:val="auto"/>
          <w:szCs w:val="28"/>
          <w:lang w:eastAsia="en-US"/>
        </w:rPr>
        <w:t xml:space="preserve"> МФЦ</w:t>
      </w:r>
      <w:r w:rsidRPr="00A24413">
        <w:rPr>
          <w:color w:val="auto"/>
          <w:szCs w:val="28"/>
          <w:lang w:eastAsia="en-US"/>
        </w:rPr>
        <w:t xml:space="preserve">, получение </w:t>
      </w:r>
      <w:r w:rsidR="006D3AD0">
        <w:rPr>
          <w:color w:val="auto"/>
          <w:szCs w:val="28"/>
          <w:lang w:eastAsia="en-US"/>
        </w:rPr>
        <w:t>У</w:t>
      </w:r>
      <w:r w:rsidRPr="00A24413">
        <w:rPr>
          <w:color w:val="auto"/>
          <w:szCs w:val="28"/>
          <w:lang w:eastAsia="en-US"/>
        </w:rPr>
        <w:t>слуги может осуществляться в</w:t>
      </w:r>
      <w:r w:rsidR="006D3AD0">
        <w:rPr>
          <w:color w:val="auto"/>
          <w:szCs w:val="28"/>
          <w:lang w:eastAsia="en-US"/>
        </w:rPr>
        <w:t xml:space="preserve"> МФЦ</w:t>
      </w:r>
      <w:r w:rsidRPr="00A24413">
        <w:rPr>
          <w:color w:val="auto"/>
          <w:szCs w:val="28"/>
          <w:lang w:eastAsia="en-US"/>
        </w:rPr>
        <w:t>.</w:t>
      </w:r>
    </w:p>
    <w:p w:rsidR="005A237A" w:rsidRPr="00A24413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решений и действий (бездействия) </w:t>
      </w:r>
      <w:r w:rsidR="006D3AD0">
        <w:rPr>
          <w:color w:val="auto"/>
          <w:szCs w:val="28"/>
        </w:rPr>
        <w:t>Уполномоченного органа</w:t>
      </w:r>
      <w:r w:rsidRPr="00A24413">
        <w:rPr>
          <w:color w:val="auto"/>
          <w:szCs w:val="28"/>
        </w:rPr>
        <w:t>.</w:t>
      </w:r>
      <w:bookmarkStart w:id="1" w:name="Par238"/>
      <w:bookmarkEnd w:id="1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</w:t>
      </w:r>
      <w:r w:rsidR="006D3AD0">
        <w:rPr>
          <w:color w:val="auto"/>
          <w:szCs w:val="20"/>
        </w:rPr>
        <w:t>У</w:t>
      </w:r>
      <w:r w:rsidRPr="00A24413">
        <w:rPr>
          <w:color w:val="auto"/>
          <w:szCs w:val="20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>
        <w:rPr>
          <w:color w:val="auto"/>
          <w:szCs w:val="20"/>
        </w:rPr>
        <w:t>/Регионального портала</w:t>
      </w:r>
      <w:r w:rsidRPr="00A24413">
        <w:rPr>
          <w:color w:val="auto"/>
          <w:szCs w:val="20"/>
        </w:rPr>
        <w:t>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AB1BF6">
        <w:rPr>
          <w:b/>
          <w:color w:val="auto"/>
          <w:szCs w:val="28"/>
        </w:rPr>
        <w:t>МФЦ</w:t>
      </w:r>
    </w:p>
    <w:p w:rsidR="009B227B" w:rsidRDefault="009409BF" w:rsidP="009409BF">
      <w:pPr>
        <w:spacing w:after="0"/>
        <w:ind w:left="0" w:firstLine="567"/>
      </w:pPr>
      <w:r w:rsidRPr="009409BF">
        <w:t xml:space="preserve">3.1. Предоставление </w:t>
      </w:r>
      <w:r w:rsidR="00AB1BF6">
        <w:t>У</w:t>
      </w:r>
      <w:r w:rsidRPr="009409BF">
        <w:t>слуги включает в себя следующие административные процедуры:</w:t>
      </w:r>
      <w:r w:rsidR="00186A04">
        <w:t xml:space="preserve"> </w:t>
      </w:r>
    </w:p>
    <w:p w:rsidR="009B227B" w:rsidRDefault="00AB1BF6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прием и регистрация заявления и необходимых документов; </w:t>
      </w:r>
    </w:p>
    <w:p w:rsidR="009B227B" w:rsidRDefault="00AB1BF6">
      <w:pPr>
        <w:ind w:left="71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AB1BF6" w:rsidP="009409BF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принятие решения о предоставлении </w:t>
      </w:r>
      <w:r>
        <w:t>У</w:t>
      </w:r>
      <w:r w:rsidR="00186A04">
        <w:t xml:space="preserve">слуги либо об отказе в предоставлении </w:t>
      </w:r>
      <w:r>
        <w:t>У</w:t>
      </w:r>
      <w:r w:rsidR="00186A04">
        <w:t xml:space="preserve">слуги; </w:t>
      </w:r>
    </w:p>
    <w:p w:rsidR="009B227B" w:rsidRDefault="00AB1BF6">
      <w:pPr>
        <w:ind w:left="-15" w:firstLine="708"/>
      </w:pPr>
      <w:r>
        <w:lastRenderedPageBreak/>
        <w:t>4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предоставление результата предоставления </w:t>
      </w:r>
      <w:r>
        <w:t>У</w:t>
      </w:r>
      <w:r w:rsidR="00186A04">
        <w:t xml:space="preserve">слуги или отказа в предоставлении </w:t>
      </w:r>
      <w:r>
        <w:t>У</w:t>
      </w:r>
      <w:r w:rsidR="00186A04">
        <w:t xml:space="preserve">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409BF" w:rsidRDefault="002C53E0" w:rsidP="006F4612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F4612">
        <w:rPr>
          <w:szCs w:val="28"/>
        </w:rPr>
        <w:t>а)</w:t>
      </w:r>
      <w:r w:rsidR="006F4612" w:rsidRPr="009409BF">
        <w:rPr>
          <w:szCs w:val="28"/>
        </w:rPr>
        <w:t xml:space="preserve"> лично в Администрацию;</w:t>
      </w:r>
    </w:p>
    <w:p w:rsidR="006F4612" w:rsidRDefault="006F4612" w:rsidP="006F4612">
      <w:pPr>
        <w:spacing w:after="0" w:line="247" w:lineRule="auto"/>
      </w:pPr>
      <w:r>
        <w:t xml:space="preserve">      б) в МФЦ;</w:t>
      </w:r>
    </w:p>
    <w:p w:rsidR="006F4612" w:rsidRDefault="000F1358" w:rsidP="000F1358">
      <w:pPr>
        <w:spacing w:after="0" w:line="247" w:lineRule="auto"/>
      </w:pPr>
      <w:r>
        <w:t xml:space="preserve">      </w:t>
      </w:r>
      <w:r w:rsidR="006F4612">
        <w:t>в) посредством Единого портала/Регионального портала;</w:t>
      </w:r>
    </w:p>
    <w:p w:rsidR="009B227B" w:rsidRDefault="000F1358" w:rsidP="006F4612">
      <w:pPr>
        <w:spacing w:after="0" w:line="240" w:lineRule="auto"/>
      </w:pPr>
      <w:r>
        <w:t xml:space="preserve">      </w:t>
      </w:r>
      <w:r w:rsidR="006F4612">
        <w:t>г)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86698A">
      <w:pPr>
        <w:ind w:left="71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 w:rsidR="00186A04">
        <w:t xml:space="preserve">в МФЦ – документ, удостоверяющий личность;  </w:t>
      </w:r>
    </w:p>
    <w:p w:rsidR="009B227B" w:rsidRDefault="0086698A">
      <w:pPr>
        <w:ind w:left="-15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посредством Единого портала</w:t>
      </w:r>
      <w:r w:rsidR="009D399B">
        <w:t>/Регионального портала</w:t>
      </w:r>
      <w:r w:rsidR="00186A04"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6698A">
        <w:t>3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lastRenderedPageBreak/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9C13EB" w:rsidP="009C13EB">
      <w:pPr>
        <w:ind w:left="0" w:firstLine="708"/>
      </w:pPr>
      <w:r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9C13EB">
      <w:pPr>
        <w:ind w:left="-15" w:firstLine="708"/>
      </w:pPr>
      <w:r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>
        <w:t>диного портала</w:t>
      </w:r>
      <w:r w:rsidR="0086698A">
        <w:t>/ Регионального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t xml:space="preserve">3.4. Принятие решения о предоставлении </w:t>
      </w:r>
      <w:r w:rsidR="0086698A">
        <w:rPr>
          <w:b/>
        </w:rPr>
        <w:t>У</w:t>
      </w:r>
      <w:r w:rsidRPr="005608FE">
        <w:rPr>
          <w:b/>
        </w:rPr>
        <w:t xml:space="preserve">слуги либо об отказе в предоставлении </w:t>
      </w:r>
      <w:r w:rsidR="0086698A">
        <w:rPr>
          <w:b/>
        </w:rPr>
        <w:t>У</w:t>
      </w:r>
      <w:r w:rsidRPr="005608FE">
        <w:rPr>
          <w:b/>
        </w:rPr>
        <w:t>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>
        <w:t xml:space="preserve">Единого портала/Регионального портала </w:t>
      </w:r>
      <w:r w:rsidR="00186A04"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86698A" w:rsidP="005608FE">
      <w:pPr>
        <w:ind w:left="0" w:firstLine="708"/>
      </w:pPr>
      <w:r>
        <w:t>1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86698A" w:rsidP="005608FE">
      <w:pPr>
        <w:ind w:left="0" w:firstLine="708"/>
      </w:pPr>
      <w:r>
        <w:t>2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86698A" w:rsidP="005608FE">
      <w:pPr>
        <w:ind w:left="0" w:firstLine="708"/>
      </w:pPr>
      <w:r>
        <w:t>3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</w:t>
      </w:r>
      <w:r w:rsidR="0086698A">
        <w:t>ние об отказе в предоставлении У</w:t>
      </w:r>
      <w:r w:rsidR="00186A04">
        <w:t>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 xml:space="preserve">3.5. Предоставление результата предоставления </w:t>
      </w:r>
      <w:r w:rsidR="0086698A">
        <w:rPr>
          <w:b/>
        </w:rPr>
        <w:t>У</w:t>
      </w:r>
      <w:r w:rsidRPr="00C2482D">
        <w:rPr>
          <w:b/>
        </w:rPr>
        <w:t xml:space="preserve">слуги или отказа в предоставлении </w:t>
      </w:r>
      <w:r w:rsidR="0086698A">
        <w:rPr>
          <w:b/>
        </w:rPr>
        <w:t>У</w:t>
      </w:r>
      <w:r>
        <w:rPr>
          <w:b/>
        </w:rPr>
        <w:t>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lastRenderedPageBreak/>
        <w:t xml:space="preserve">3.5.1. </w:t>
      </w:r>
      <w:r w:rsidR="00186A04"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427E5E">
        <w:rPr>
          <w:color w:val="auto"/>
        </w:rPr>
        <w:t>подписью</w:t>
      </w:r>
      <w:r w:rsidR="00427E5E" w:rsidRPr="00427E5E">
        <w:rPr>
          <w:color w:val="auto"/>
        </w:rPr>
        <w:t xml:space="preserve"> н</w:t>
      </w:r>
      <w:r w:rsidR="00427E5E" w:rsidRPr="00E143F9">
        <w:rPr>
          <w:color w:val="auto"/>
          <w:szCs w:val="28"/>
        </w:rPr>
        <w:t>ачальник</w:t>
      </w:r>
      <w:r w:rsidR="00427E5E">
        <w:rPr>
          <w:color w:val="auto"/>
          <w:szCs w:val="28"/>
        </w:rPr>
        <w:t>а</w:t>
      </w:r>
      <w:r w:rsidR="00427E5E" w:rsidRPr="00E143F9">
        <w:rPr>
          <w:color w:val="auto"/>
          <w:szCs w:val="28"/>
        </w:rPr>
        <w:t xml:space="preserve"> отдела</w:t>
      </w:r>
      <w:r w:rsidR="00427E5E">
        <w:rPr>
          <w:color w:val="auto"/>
          <w:szCs w:val="28"/>
        </w:rPr>
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186A04"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>
        <w:t>/Регионального портала</w:t>
      </w:r>
      <w:r w:rsidR="00186A04">
        <w:t>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</w:t>
      </w:r>
      <w:r w:rsidR="0086698A">
        <w:rPr>
          <w:color w:val="auto"/>
          <w:szCs w:val="28"/>
        </w:rPr>
        <w:t>и личном обращении заявителя в У</w:t>
      </w:r>
      <w:r w:rsidR="00D73F28">
        <w:rPr>
          <w:color w:val="auto"/>
          <w:szCs w:val="28"/>
        </w:rPr>
        <w:t>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 xml:space="preserve">а оказания </w:t>
      </w:r>
      <w:r w:rsidR="0086698A">
        <w:rPr>
          <w:color w:val="auto"/>
          <w:szCs w:val="28"/>
        </w:rPr>
        <w:t>У</w:t>
      </w:r>
      <w:r w:rsidR="00D73F28">
        <w:rPr>
          <w:color w:val="auto"/>
          <w:szCs w:val="28"/>
        </w:rPr>
        <w:t>слуги:</w:t>
      </w:r>
    </w:p>
    <w:p w:rsidR="00707CE4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86698A">
        <w:t xml:space="preserve">  1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решения о </w:t>
      </w:r>
      <w:r w:rsidR="0086698A">
        <w:t xml:space="preserve">выдаче </w:t>
      </w:r>
      <w:r>
        <w:t xml:space="preserve">выписки </w:t>
      </w:r>
      <w:r w:rsidR="0086698A">
        <w:t xml:space="preserve">из реестра муниципального имущества муниципального образования «Велижский район» </w:t>
      </w:r>
      <w:r>
        <w:t xml:space="preserve">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2F3227">
      <w:pPr>
        <w:spacing w:after="0" w:line="259" w:lineRule="auto"/>
        <w:ind w:left="11" w:hanging="11"/>
      </w:pPr>
      <w:r>
        <w:t xml:space="preserve">       </w:t>
      </w:r>
      <w:r w:rsidR="00707CE4">
        <w:t xml:space="preserve"> </w:t>
      </w:r>
      <w:r w:rsidR="0086698A">
        <w:t xml:space="preserve"> 2</w:t>
      </w:r>
      <w:r>
        <w:t>)</w:t>
      </w:r>
      <w:r>
        <w:rPr>
          <w:rFonts w:ascii="Arial" w:eastAsia="Arial" w:hAnsi="Arial" w:cs="Arial"/>
        </w:rPr>
        <w:t xml:space="preserve"> </w:t>
      </w:r>
      <w:r>
        <w:t xml:space="preserve">уведомления об отсутствии </w:t>
      </w:r>
      <w:r w:rsidR="0086698A">
        <w:t xml:space="preserve">информации </w:t>
      </w:r>
      <w:r>
        <w:t>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; </w:t>
      </w:r>
    </w:p>
    <w:p w:rsidR="00D73F28" w:rsidRDefault="00DE4633" w:rsidP="002F3227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86698A" w:rsidP="002F3227">
      <w:pPr>
        <w:spacing w:after="0"/>
        <w:ind w:left="-15" w:firstLine="0"/>
      </w:pPr>
      <w:r>
        <w:t xml:space="preserve">         3</w:t>
      </w:r>
      <w:r w:rsidR="00D73F28">
        <w:t>)</w:t>
      </w:r>
      <w:r w:rsidR="00D73F28">
        <w:rPr>
          <w:rFonts w:ascii="Arial" w:eastAsia="Arial" w:hAnsi="Arial" w:cs="Arial"/>
        </w:rPr>
        <w:t xml:space="preserve"> </w:t>
      </w:r>
      <w:r w:rsidR="00D73F28">
        <w:t xml:space="preserve">решения об отказе в выдаче выписки из реестра муниципального имущества </w:t>
      </w:r>
      <w:r w:rsidR="00D73F28" w:rsidRPr="00502DF9">
        <w:rPr>
          <w:szCs w:val="28"/>
        </w:rPr>
        <w:t>муниципального образования «Велижский район»</w:t>
      </w:r>
      <w:r w:rsidR="00D73F28">
        <w:rPr>
          <w:szCs w:val="28"/>
        </w:rPr>
        <w:t>.</w:t>
      </w:r>
      <w:r w:rsidR="00D73F28">
        <w:t xml:space="preserve"> </w:t>
      </w:r>
    </w:p>
    <w:p w:rsidR="00CC0C77" w:rsidRDefault="0086698A" w:rsidP="0086698A">
      <w:pPr>
        <w:ind w:left="0" w:firstLine="0"/>
      </w:pPr>
      <w:r>
        <w:t xml:space="preserve">         </w:t>
      </w:r>
      <w:r w:rsidR="00D73F28"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r w:rsidR="0086698A">
        <w:rPr>
          <w:b/>
          <w:color w:val="auto"/>
          <w:lang w:eastAsia="en-US"/>
        </w:rPr>
        <w:t>У</w:t>
      </w:r>
      <w:r w:rsidRPr="00CC0C77">
        <w:rPr>
          <w:b/>
          <w:color w:val="auto"/>
          <w:lang w:eastAsia="en-US"/>
        </w:rPr>
        <w:t>слуги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2F322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86698A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 xml:space="preserve">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6698A">
        <w:rPr>
          <w:color w:val="auto"/>
          <w:lang w:eastAsia="en-US"/>
        </w:rPr>
        <w:t>1) з</w:t>
      </w:r>
      <w:r w:rsidRPr="00CC0C77">
        <w:rPr>
          <w:color w:val="auto"/>
          <w:lang w:eastAsia="en-US"/>
        </w:rPr>
        <w:t>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выданных в результате предоставления </w:t>
      </w:r>
      <w:r w:rsidR="0086698A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 </w:t>
      </w:r>
      <w:r w:rsidR="0086698A">
        <w:rPr>
          <w:color w:val="auto"/>
          <w:spacing w:val="1"/>
          <w:lang w:eastAsia="en-US"/>
        </w:rPr>
        <w:t>муниципального образования «Велижский район»</w:t>
      </w:r>
      <w:r w:rsidR="0086698A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="00B862B3">
        <w:rPr>
          <w:color w:val="auto"/>
          <w:lang w:eastAsia="en-US"/>
        </w:rPr>
        <w:t>описание;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="0086698A">
        <w:rPr>
          <w:color w:val="auto"/>
          <w:spacing w:val="1"/>
          <w:lang w:eastAsia="en-US"/>
        </w:rPr>
        <w:t>А</w:t>
      </w:r>
      <w:r w:rsidRPr="00CC0C77">
        <w:rPr>
          <w:color w:val="auto"/>
          <w:spacing w:val="1"/>
          <w:lang w:eastAsia="en-US"/>
        </w:rPr>
        <w:t>дминистрация</w:t>
      </w:r>
      <w:r w:rsidR="0086698A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="008C3346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>Администрация</w:t>
      </w:r>
      <w:r w:rsidR="0019397A" w:rsidRPr="0019397A">
        <w:rPr>
          <w:color w:val="auto"/>
          <w:spacing w:val="1"/>
          <w:lang w:eastAsia="en-US"/>
        </w:rPr>
        <w:t xml:space="preserve"> </w:t>
      </w:r>
      <w:r w:rsidR="0019397A">
        <w:rPr>
          <w:color w:val="auto"/>
          <w:spacing w:val="1"/>
          <w:lang w:eastAsia="en-US"/>
        </w:rPr>
        <w:t>муниципального образования «Велижский район»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="0013108B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="0086698A">
        <w:rPr>
          <w:color w:val="auto"/>
          <w:lang w:eastAsia="en-US"/>
        </w:rPr>
        <w:t>У</w:t>
      </w:r>
      <w:r w:rsidR="00B862B3">
        <w:rPr>
          <w:color w:val="auto"/>
          <w:lang w:eastAsia="en-US"/>
        </w:rPr>
        <w:t>слуги;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="0086698A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4) </w:t>
      </w:r>
      <w:r w:rsidR="008C3346">
        <w:rPr>
          <w:color w:val="auto"/>
          <w:szCs w:val="28"/>
          <w:lang w:eastAsia="en-US"/>
        </w:rPr>
        <w:t>с</w:t>
      </w:r>
      <w:r w:rsidRPr="00CC0C77">
        <w:rPr>
          <w:color w:val="auto"/>
          <w:szCs w:val="28"/>
          <w:lang w:eastAsia="en-US"/>
        </w:rPr>
        <w:t>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="00BA3598">
        <w:rPr>
          <w:color w:val="auto"/>
          <w:szCs w:val="28"/>
          <w:lang w:eastAsia="en-US"/>
        </w:rPr>
        <w:t xml:space="preserve"> о необходимости исправления опечаток и ошибок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  <w:r w:rsidR="0086698A">
        <w:rPr>
          <w:rFonts w:eastAsia="Calibri"/>
          <w:b/>
          <w:color w:val="auto"/>
          <w:szCs w:val="28"/>
        </w:rPr>
        <w:t>/Регионального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86698A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подачи заявления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 возможность копирования и сохранения заявления и иных 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возможность печати на бумажном носителе копии электронной формы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</w:t>
      </w:r>
      <w:r w:rsidR="00CC0C77" w:rsidRPr="00CC0C77">
        <w:rPr>
          <w:color w:val="auto"/>
          <w:szCs w:val="28"/>
          <w:lang w:eastAsia="en-US"/>
        </w:rPr>
        <w:t>) сохранение ранее введенных в электронную форму заявления значений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возврате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повторного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ввода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значений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электронную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форму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</w:t>
      </w:r>
      <w:r w:rsidR="00CC0C77" w:rsidRPr="00CC0C77">
        <w:rPr>
          <w:color w:val="auto"/>
          <w:szCs w:val="28"/>
          <w:lang w:eastAsia="en-US"/>
        </w:rPr>
        <w:t>) заполнение полей электронной формы заявления до начала ввода сведений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заявителем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использованием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5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размещенных</w:t>
      </w:r>
      <w:r w:rsidR="00CC0C77" w:rsidRPr="00CC0C77">
        <w:rPr>
          <w:color w:val="auto"/>
          <w:spacing w:val="5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5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ЕСИА,</w:t>
      </w:r>
      <w:r w:rsidR="00CC0C77" w:rsidRPr="00CC0C77">
        <w:rPr>
          <w:color w:val="auto"/>
          <w:spacing w:val="5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5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 опубликованных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Едином портале</w:t>
      </w:r>
      <w:r w:rsidR="00DE2424">
        <w:rPr>
          <w:color w:val="auto"/>
          <w:szCs w:val="28"/>
          <w:lang w:eastAsia="en-US"/>
        </w:rPr>
        <w:t>/Региональном портале</w:t>
      </w:r>
      <w:r w:rsidR="00CC0C77" w:rsidRPr="00CC0C77">
        <w:rPr>
          <w:color w:val="auto"/>
          <w:szCs w:val="28"/>
          <w:lang w:eastAsia="en-US"/>
        </w:rPr>
        <w:t>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части,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касающейся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сведений,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отсутствующих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-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5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возможность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вернуться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любой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из</w:t>
      </w:r>
      <w:r w:rsidR="00CC0C77" w:rsidRPr="00CC0C77">
        <w:rPr>
          <w:color w:val="auto"/>
          <w:spacing w:val="-14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этапов</w:t>
      </w:r>
      <w:r w:rsidR="00CC0C77" w:rsidRPr="00CC0C77">
        <w:rPr>
          <w:color w:val="auto"/>
          <w:spacing w:val="-1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заполнения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электронной</w:t>
      </w:r>
      <w:r w:rsidR="00CC0C77" w:rsidRPr="00CC0C77">
        <w:rPr>
          <w:color w:val="auto"/>
          <w:spacing w:val="-1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формы заявления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без</w:t>
      </w:r>
      <w:r w:rsidR="00CC0C77" w:rsidRPr="00CC0C77">
        <w:rPr>
          <w:color w:val="auto"/>
          <w:spacing w:val="-6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потери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ранее</w:t>
      </w:r>
      <w:r w:rsidR="00CC0C77" w:rsidRPr="00CC0C77">
        <w:rPr>
          <w:color w:val="auto"/>
          <w:spacing w:val="-2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введенной</w:t>
      </w:r>
      <w:r w:rsidR="00CC0C77" w:rsidRPr="00CC0C77">
        <w:rPr>
          <w:color w:val="auto"/>
          <w:spacing w:val="-5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6</w:t>
      </w:r>
      <w:r w:rsidR="00CC0C77" w:rsidRPr="00CC0C77">
        <w:rPr>
          <w:color w:val="auto"/>
          <w:szCs w:val="28"/>
          <w:lang w:eastAsia="en-US"/>
        </w:rPr>
        <w:t>) возможность доступа заявителя на 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="00CC0C77" w:rsidRPr="00CC0C77">
        <w:rPr>
          <w:color w:val="auto"/>
          <w:szCs w:val="28"/>
          <w:lang w:eastAsia="en-US"/>
        </w:rPr>
        <w:t xml:space="preserve"> к ранее поданным им заявлениям</w:t>
      </w:r>
      <w:r w:rsidR="00CC0C77" w:rsidRPr="00CC0C77">
        <w:rPr>
          <w:color w:val="auto"/>
          <w:spacing w:val="-67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течение не менее 3</w:t>
      </w:r>
      <w:r w:rsidR="00CC0C77" w:rsidRPr="00CC0C77">
        <w:rPr>
          <w:color w:val="auto"/>
          <w:spacing w:val="-3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</w:t>
      </w:r>
      <w:r w:rsidR="00CC0C77"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DE2424"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направляются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="00CC0C77" w:rsidRPr="00CC0C77">
        <w:rPr>
          <w:color w:val="auto"/>
          <w:szCs w:val="28"/>
          <w:lang w:eastAsia="en-US"/>
        </w:rPr>
        <w:t xml:space="preserve"> </w:t>
      </w:r>
      <w:r w:rsidR="00DE2424">
        <w:rPr>
          <w:color w:val="auto"/>
          <w:spacing w:val="1"/>
          <w:lang w:eastAsia="en-US"/>
        </w:rPr>
        <w:t>муниципального образования «Велижский район»</w:t>
      </w:r>
      <w:r w:rsidR="00DE2424" w:rsidRPr="00CC0C77">
        <w:rPr>
          <w:color w:val="auto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посредством Единого портала</w:t>
      </w:r>
      <w:r w:rsidR="00DE2424">
        <w:rPr>
          <w:color w:val="auto"/>
          <w:szCs w:val="28"/>
          <w:lang w:eastAsia="en-US"/>
        </w:rPr>
        <w:t>/Регионального портала</w:t>
      </w:r>
      <w:r w:rsidR="00CC0C77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.4. Администрация </w:t>
      </w:r>
      <w:r w:rsidR="00DE2424">
        <w:rPr>
          <w:color w:val="auto"/>
          <w:spacing w:val="1"/>
          <w:lang w:eastAsia="en-US"/>
        </w:rPr>
        <w:t>муниципального образования «Велижский район»</w:t>
      </w:r>
      <w:r w:rsidR="00DE2424" w:rsidRPr="00CC0C77"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="00DE2424">
        <w:rPr>
          <w:color w:val="auto"/>
          <w:szCs w:val="28"/>
          <w:lang w:eastAsia="en-US"/>
        </w:rPr>
        <w:t>/Региональный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электронного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сообщения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поступлении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направление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заявителю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об отказе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="00DE2424">
        <w:rPr>
          <w:color w:val="auto"/>
          <w:spacing w:val="1"/>
          <w:lang w:eastAsia="en-US"/>
        </w:rPr>
        <w:t xml:space="preserve"> муниципального образования «Велижский район»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проверяет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наличие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электронных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заявлений,</w:t>
      </w:r>
      <w:r w:rsidR="00707CE4" w:rsidRPr="00CC0C77">
        <w:rPr>
          <w:color w:val="auto"/>
          <w:spacing w:val="-1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поступивших</w:t>
      </w:r>
      <w:r w:rsidR="00707CE4" w:rsidRPr="00CC0C77">
        <w:rPr>
          <w:color w:val="auto"/>
          <w:spacing w:val="-8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1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Единого портала,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с</w:t>
      </w:r>
      <w:r w:rsidR="00707CE4" w:rsidRPr="00CC0C77">
        <w:rPr>
          <w:color w:val="auto"/>
          <w:spacing w:val="-9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периодом не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реже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2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раз в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заявления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приложенные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образы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документов</w:t>
      </w:r>
      <w:r w:rsidR="00707CE4" w:rsidRPr="00CC0C77">
        <w:rPr>
          <w:color w:val="auto"/>
          <w:spacing w:val="-67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.6. Заявителю в качестве результата предоставления </w:t>
      </w:r>
      <w:r w:rsidR="002F0C86">
        <w:rPr>
          <w:color w:val="auto"/>
          <w:lang w:eastAsia="en-US"/>
        </w:rPr>
        <w:t>У</w:t>
      </w:r>
      <w:r w:rsidRPr="00CC0C77">
        <w:rPr>
          <w:color w:val="auto"/>
          <w:lang w:eastAsia="en-US"/>
        </w:rPr>
        <w:t>слуги обеспечивается возможность получения документа:</w:t>
      </w:r>
    </w:p>
    <w:p w:rsidR="00707CE4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форме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подписанного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усиленной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707CE4"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 w:rsidR="00E77823">
        <w:rPr>
          <w:color w:val="auto"/>
          <w:spacing w:val="1"/>
          <w:szCs w:val="28"/>
          <w:lang w:eastAsia="en-US"/>
        </w:rPr>
        <w:t xml:space="preserve"> </w:t>
      </w:r>
      <w:r w:rsidR="00E77823">
        <w:rPr>
          <w:color w:val="auto"/>
          <w:spacing w:val="1"/>
          <w:lang w:eastAsia="en-US"/>
        </w:rPr>
        <w:t>муниципального образования «Велижский район»</w:t>
      </w:r>
      <w:r w:rsidR="00707CE4" w:rsidRPr="00CC0C77">
        <w:rPr>
          <w:color w:val="auto"/>
          <w:szCs w:val="28"/>
          <w:lang w:eastAsia="en-US"/>
        </w:rPr>
        <w:t>,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направленного</w:t>
      </w:r>
      <w:r w:rsidR="00707CE4" w:rsidRPr="00CC0C77">
        <w:rPr>
          <w:color w:val="auto"/>
          <w:spacing w:val="-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заявителю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707CE4" w:rsidRPr="00CC0C77">
        <w:rPr>
          <w:color w:val="auto"/>
          <w:spacing w:val="-3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личный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кабинет</w:t>
      </w:r>
      <w:r w:rsidR="00707CE4" w:rsidRPr="00CC0C77">
        <w:rPr>
          <w:color w:val="auto"/>
          <w:spacing w:val="-4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на</w:t>
      </w:r>
      <w:r w:rsidR="00707CE4" w:rsidRPr="00CC0C77">
        <w:rPr>
          <w:color w:val="auto"/>
          <w:spacing w:val="-2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Единый портал</w:t>
      </w:r>
      <w:r w:rsidR="00E77823">
        <w:rPr>
          <w:color w:val="auto"/>
          <w:szCs w:val="28"/>
          <w:lang w:eastAsia="en-US"/>
        </w:rPr>
        <w:t>/Региональный портал</w:t>
      </w:r>
      <w:r w:rsidR="00707CE4" w:rsidRPr="00CC0C77">
        <w:rPr>
          <w:color w:val="auto"/>
          <w:szCs w:val="28"/>
          <w:lang w:eastAsia="en-US"/>
        </w:rPr>
        <w:t>;</w:t>
      </w:r>
    </w:p>
    <w:p w:rsidR="00CC0C77" w:rsidRPr="00CC0C77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</w:t>
      </w:r>
      <w:r w:rsidR="00707CE4">
        <w:rPr>
          <w:color w:val="auto"/>
          <w:szCs w:val="28"/>
          <w:lang w:eastAsia="en-US"/>
        </w:rPr>
        <w:t>)</w:t>
      </w:r>
      <w:r w:rsidR="00707CE4"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документа,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который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заявитель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получает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при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личном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обращении</w:t>
      </w:r>
      <w:r w:rsidR="00707CE4" w:rsidRPr="00CC0C77">
        <w:rPr>
          <w:color w:val="auto"/>
          <w:spacing w:val="1"/>
          <w:szCs w:val="28"/>
          <w:lang w:eastAsia="en-US"/>
        </w:rPr>
        <w:t xml:space="preserve"> </w:t>
      </w:r>
      <w:r w:rsidR="00707CE4" w:rsidRPr="00CC0C77">
        <w:rPr>
          <w:color w:val="auto"/>
          <w:szCs w:val="28"/>
          <w:lang w:eastAsia="en-US"/>
        </w:rPr>
        <w:t>в</w:t>
      </w:r>
      <w:r w:rsidR="00E77823">
        <w:rPr>
          <w:color w:val="auto"/>
          <w:szCs w:val="28"/>
          <w:lang w:eastAsia="en-US"/>
        </w:rPr>
        <w:t xml:space="preserve"> МФЦ</w:t>
      </w:r>
      <w:r w:rsidR="00707CE4" w:rsidRPr="00CC0C77">
        <w:rPr>
          <w:color w:val="auto"/>
          <w:szCs w:val="28"/>
          <w:lang w:eastAsia="en-US"/>
        </w:rPr>
        <w:t>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</w:t>
      </w:r>
      <w:r w:rsidR="00E77823">
        <w:rPr>
          <w:color w:val="auto"/>
          <w:lang w:eastAsia="en-US"/>
        </w:rPr>
        <w:t xml:space="preserve">Услуги </w:t>
      </w:r>
      <w:r w:rsidRPr="00CC0C77">
        <w:rPr>
          <w:color w:val="auto"/>
          <w:lang w:eastAsia="en-US"/>
        </w:rPr>
        <w:t>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="00E77823">
        <w:rPr>
          <w:color w:val="auto"/>
          <w:szCs w:val="28"/>
          <w:lang w:eastAsia="en-US"/>
        </w:rPr>
        <w:t>/Региональном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="0058602F">
        <w:rPr>
          <w:color w:val="auto"/>
          <w:szCs w:val="28"/>
          <w:lang w:eastAsia="en-US"/>
        </w:rPr>
        <w:t>У</w:t>
      </w:r>
      <w:r w:rsidRPr="00CC0C77">
        <w:rPr>
          <w:color w:val="auto"/>
          <w:szCs w:val="28"/>
          <w:lang w:eastAsia="en-US"/>
        </w:rPr>
        <w:t>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1</w:t>
      </w:r>
      <w:r w:rsidR="00CC0C77" w:rsidRPr="00CC0C77">
        <w:rPr>
          <w:color w:val="auto"/>
          <w:szCs w:val="28"/>
          <w:lang w:eastAsia="en-US"/>
        </w:rPr>
        <w:t>)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уведомление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регистрации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заявления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иных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начале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процедуры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а также сведения о дате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времени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окончания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приеме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документов,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необходимых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слуги;</w:t>
      </w:r>
    </w:p>
    <w:p w:rsidR="00CC0C77" w:rsidRPr="00CC0C77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2</w:t>
      </w:r>
      <w:r w:rsidR="00CC0C77" w:rsidRPr="00CC0C77">
        <w:rPr>
          <w:color w:val="auto"/>
          <w:szCs w:val="28"/>
          <w:lang w:eastAsia="en-US"/>
        </w:rPr>
        <w:t>) уведомление о результатах рассмотрения документов, необходимых для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 xml:space="preserve">предоставления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слуги, содержащее сведения 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принятии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положительного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решения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возможности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получить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результат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предоставления</w:t>
      </w:r>
      <w:r>
        <w:rPr>
          <w:color w:val="auto"/>
          <w:szCs w:val="28"/>
          <w:lang w:eastAsia="en-US"/>
        </w:rPr>
        <w:t xml:space="preserve"> </w:t>
      </w:r>
      <w:r w:rsidR="00CC0C77" w:rsidRPr="00CC0C77">
        <w:rPr>
          <w:color w:val="auto"/>
          <w:spacing w:val="-67"/>
          <w:szCs w:val="28"/>
          <w:lang w:eastAsia="en-US"/>
        </w:rPr>
        <w:t xml:space="preserve">  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либо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мотивированный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отказ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в</w:t>
      </w:r>
      <w:r w:rsidR="00CC0C77" w:rsidRPr="00CC0C77">
        <w:rPr>
          <w:color w:val="auto"/>
          <w:spacing w:val="1"/>
          <w:szCs w:val="28"/>
          <w:lang w:eastAsia="en-US"/>
        </w:rPr>
        <w:t xml:space="preserve"> </w:t>
      </w:r>
      <w:r w:rsidR="00CC0C77" w:rsidRPr="00CC0C77">
        <w:rPr>
          <w:color w:val="auto"/>
          <w:szCs w:val="28"/>
          <w:lang w:eastAsia="en-US"/>
        </w:rPr>
        <w:t>предоставлении</w:t>
      </w:r>
      <w:r w:rsidR="00CC0C77" w:rsidRPr="00CC0C77">
        <w:rPr>
          <w:color w:val="auto"/>
          <w:spacing w:val="-1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>У</w:t>
      </w:r>
      <w:r w:rsidR="00CC0C77" w:rsidRPr="00CC0C77">
        <w:rPr>
          <w:color w:val="auto"/>
          <w:szCs w:val="28"/>
          <w:lang w:eastAsia="en-US"/>
        </w:rPr>
        <w:t>слуги.</w:t>
      </w:r>
    </w:p>
    <w:p w:rsidR="00CC0C77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Cs w:val="28"/>
          <w:lang w:eastAsia="en-US"/>
        </w:rPr>
      </w:pPr>
      <w:r w:rsidRPr="00333D12">
        <w:rPr>
          <w:color w:val="FF0000"/>
          <w:lang w:eastAsia="en-US"/>
        </w:rPr>
        <w:t xml:space="preserve">       </w:t>
      </w:r>
      <w:r>
        <w:rPr>
          <w:color w:val="auto"/>
          <w:lang w:eastAsia="en-US"/>
        </w:rPr>
        <w:t>3.7</w:t>
      </w:r>
      <w:r w:rsidRPr="00CC0C77">
        <w:rPr>
          <w:color w:val="auto"/>
          <w:lang w:eastAsia="en-US"/>
        </w:rPr>
        <w:t>.</w:t>
      </w:r>
      <w:r w:rsidR="005560D5">
        <w:rPr>
          <w:color w:val="auto"/>
          <w:lang w:eastAsia="en-US"/>
        </w:rPr>
        <w:t>9</w:t>
      </w:r>
      <w:r w:rsidRPr="00CC0C77">
        <w:rPr>
          <w:color w:val="auto"/>
          <w:lang w:eastAsia="en-US"/>
        </w:rPr>
        <w:t>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="0058602F">
        <w:rPr>
          <w:color w:val="auto"/>
          <w:spacing w:val="-67"/>
          <w:lang w:eastAsia="en-US"/>
        </w:rPr>
        <w:t xml:space="preserve">                                     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lang w:eastAsia="en-US"/>
        </w:rPr>
      </w:pPr>
    </w:p>
    <w:p w:rsidR="005560D5" w:rsidRPr="005560D5" w:rsidRDefault="005560D5" w:rsidP="005560D5">
      <w:pPr>
        <w:autoSpaceDE w:val="0"/>
        <w:autoSpaceDN w:val="0"/>
        <w:spacing w:after="0" w:line="240" w:lineRule="auto"/>
        <w:ind w:left="1701" w:right="170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3.</w:t>
      </w:r>
      <w:r w:rsidRPr="005560D5">
        <w:rPr>
          <w:b/>
          <w:color w:val="auto"/>
          <w:szCs w:val="28"/>
        </w:rPr>
        <w:t xml:space="preserve">8. Требования к организации предоставления </w:t>
      </w:r>
    </w:p>
    <w:p w:rsidR="005560D5" w:rsidRPr="005560D5" w:rsidRDefault="00635121" w:rsidP="005560D5">
      <w:pPr>
        <w:autoSpaceDE w:val="0"/>
        <w:autoSpaceDN w:val="0"/>
        <w:spacing w:after="0" w:line="240" w:lineRule="auto"/>
        <w:ind w:left="1701" w:right="1700" w:firstLine="0"/>
        <w:jc w:val="center"/>
        <w:rPr>
          <w:b/>
          <w:color w:val="auto"/>
          <w:szCs w:val="28"/>
        </w:rPr>
      </w:pPr>
      <w:r w:rsidRPr="00635121">
        <w:rPr>
          <w:b/>
          <w:color w:val="auto"/>
          <w:szCs w:val="28"/>
        </w:rPr>
        <w:t>У</w:t>
      </w:r>
      <w:r w:rsidR="005560D5" w:rsidRPr="005560D5">
        <w:rPr>
          <w:b/>
          <w:color w:val="auto"/>
          <w:szCs w:val="28"/>
        </w:rPr>
        <w:t>слуги в МФЦ</w:t>
      </w:r>
    </w:p>
    <w:p w:rsidR="005560D5" w:rsidRPr="005560D5" w:rsidRDefault="005560D5" w:rsidP="005560D5">
      <w:pPr>
        <w:autoSpaceDE w:val="0"/>
        <w:autoSpaceDN w:val="0"/>
        <w:spacing w:after="0" w:line="240" w:lineRule="auto"/>
        <w:ind w:left="1701" w:right="1700" w:firstLine="720"/>
        <w:rPr>
          <w:color w:val="FF0000"/>
          <w:szCs w:val="28"/>
        </w:rPr>
      </w:pPr>
    </w:p>
    <w:p w:rsidR="005560D5" w:rsidRPr="00635121" w:rsidRDefault="00635121" w:rsidP="005560D5">
      <w:pPr>
        <w:spacing w:after="0" w:line="240" w:lineRule="auto"/>
        <w:ind w:left="0" w:firstLine="567"/>
        <w:contextualSpacing/>
        <w:rPr>
          <w:color w:val="auto"/>
          <w:szCs w:val="28"/>
        </w:rPr>
      </w:pPr>
      <w:r w:rsidRPr="00635121">
        <w:rPr>
          <w:color w:val="auto"/>
          <w:szCs w:val="28"/>
        </w:rPr>
        <w:t>3.</w:t>
      </w:r>
      <w:r w:rsidR="005560D5" w:rsidRPr="00635121">
        <w:rPr>
          <w:color w:val="auto"/>
          <w:szCs w:val="28"/>
        </w:rPr>
        <w:t xml:space="preserve">8.1. </w:t>
      </w:r>
      <w:r w:rsidR="005560D5" w:rsidRPr="00635121">
        <w:rPr>
          <w:color w:val="auto"/>
          <w:szCs w:val="28"/>
          <w:lang w:eastAsia="en-US"/>
        </w:rPr>
        <w:t xml:space="preserve">В случае заключения Администрацией соглашения о взаимодействии с МФЦ, получение государственной услуги может осуществляться </w:t>
      </w:r>
      <w:r w:rsidR="005560D5" w:rsidRPr="00635121">
        <w:rPr>
          <w:color w:val="auto"/>
          <w:szCs w:val="28"/>
        </w:rPr>
        <w:t>в соответствии с соглашением о взаимодействии между МФЦ и Администрацией.</w:t>
      </w:r>
    </w:p>
    <w:p w:rsidR="005560D5" w:rsidRPr="00635121" w:rsidRDefault="00635121" w:rsidP="005560D5">
      <w:pPr>
        <w:autoSpaceDE w:val="0"/>
        <w:autoSpaceDN w:val="0"/>
        <w:spacing w:after="0" w:line="240" w:lineRule="auto"/>
        <w:ind w:left="0" w:firstLine="567"/>
        <w:rPr>
          <w:color w:val="auto"/>
          <w:szCs w:val="28"/>
        </w:rPr>
      </w:pPr>
      <w:r w:rsidRPr="00635121">
        <w:rPr>
          <w:color w:val="auto"/>
          <w:szCs w:val="28"/>
        </w:rPr>
        <w:t>3.</w:t>
      </w:r>
      <w:r w:rsidR="005560D5" w:rsidRPr="00635121">
        <w:rPr>
          <w:color w:val="auto"/>
          <w:szCs w:val="28"/>
        </w:rPr>
        <w:t>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5560D5" w:rsidRPr="00635121" w:rsidRDefault="00635121" w:rsidP="00635121">
      <w:pPr>
        <w:autoSpaceDE w:val="0"/>
        <w:autoSpaceDN w:val="0"/>
        <w:spacing w:after="0" w:line="240" w:lineRule="auto"/>
        <w:ind w:left="0" w:firstLine="567"/>
        <w:rPr>
          <w:color w:val="auto"/>
          <w:szCs w:val="28"/>
        </w:rPr>
      </w:pPr>
      <w:r w:rsidRPr="00635121">
        <w:rPr>
          <w:color w:val="auto"/>
          <w:szCs w:val="28"/>
        </w:rPr>
        <w:t>3.</w:t>
      </w:r>
      <w:r w:rsidR="005560D5" w:rsidRPr="00635121">
        <w:rPr>
          <w:color w:val="auto"/>
          <w:szCs w:val="28"/>
        </w:rPr>
        <w:t xml:space="preserve">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1" w:history="1">
        <w:r w:rsidR="005560D5" w:rsidRPr="00635121">
          <w:rPr>
            <w:color w:val="auto"/>
            <w:szCs w:val="28"/>
          </w:rPr>
          <w:t>https://мфц67.рф</w:t>
        </w:r>
      </w:hyperlink>
      <w:r w:rsidR="005560D5" w:rsidRPr="00635121">
        <w:rPr>
          <w:color w:val="auto"/>
          <w:szCs w:val="28"/>
        </w:rPr>
        <w:t>.</w:t>
      </w:r>
    </w:p>
    <w:p w:rsidR="005560D5" w:rsidRPr="00635121" w:rsidRDefault="00635121" w:rsidP="00635121">
      <w:pPr>
        <w:autoSpaceDE w:val="0"/>
        <w:autoSpaceDN w:val="0"/>
        <w:spacing w:after="0" w:line="240" w:lineRule="auto"/>
        <w:ind w:left="0" w:firstLine="567"/>
        <w:rPr>
          <w:color w:val="auto"/>
          <w:szCs w:val="28"/>
        </w:rPr>
      </w:pPr>
      <w:r w:rsidRPr="00635121">
        <w:rPr>
          <w:color w:val="auto"/>
          <w:szCs w:val="28"/>
        </w:rPr>
        <w:t>3.</w:t>
      </w:r>
      <w:r w:rsidR="005560D5" w:rsidRPr="00635121">
        <w:rPr>
          <w:color w:val="auto"/>
          <w:szCs w:val="28"/>
        </w:rPr>
        <w:t xml:space="preserve">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E143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</w:t>
      </w:r>
      <w:r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4.1.1. Начальник отдела</w:t>
      </w:r>
      <w:r w:rsidR="00367491">
        <w:rPr>
          <w:color w:val="auto"/>
          <w:szCs w:val="28"/>
        </w:rPr>
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 w:rsidRPr="00E143F9">
        <w:rPr>
          <w:color w:val="auto"/>
          <w:szCs w:val="28"/>
        </w:rPr>
        <w:t xml:space="preserve">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67491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 начальником отдела</w:t>
      </w:r>
      <w:r w:rsidR="00C05C26">
        <w:rPr>
          <w:color w:val="auto"/>
          <w:szCs w:val="28"/>
        </w:rPr>
        <w:t xml:space="preserve"> по управлению муниципальным имуществом, экономике, комплексному развитию Администрации муниципального образования «Велижский район» </w:t>
      </w:r>
      <w:r w:rsidRPr="00E143F9">
        <w:rPr>
          <w:color w:val="auto"/>
          <w:szCs w:val="28"/>
        </w:rPr>
        <w:t xml:space="preserve">или </w:t>
      </w:r>
      <w:r w:rsidRPr="00853C39">
        <w:rPr>
          <w:color w:val="auto"/>
          <w:szCs w:val="28"/>
        </w:rPr>
        <w:t xml:space="preserve">уполномоченными лицами </w:t>
      </w:r>
      <w:r w:rsidRPr="00E143F9">
        <w:rPr>
          <w:color w:val="auto"/>
          <w:szCs w:val="28"/>
        </w:rPr>
        <w:t>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lastRenderedPageBreak/>
        <w:t>4.2. Ответственность должностных лиц, муниципальных служащих Администрации</w:t>
      </w:r>
      <w:r w:rsidR="004515A0">
        <w:rPr>
          <w:b/>
          <w:bCs/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b/>
          <w:bCs/>
          <w:color w:val="auto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4515A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4.2.1. Должностные лица, муниципальные служащие Администрации </w:t>
      </w:r>
      <w:r w:rsidR="004515A0">
        <w:rPr>
          <w:color w:val="auto"/>
          <w:szCs w:val="28"/>
        </w:rPr>
        <w:t xml:space="preserve">муниципального образования «Велижский район» </w:t>
      </w:r>
      <w:r w:rsidRPr="00E143F9">
        <w:rPr>
          <w:color w:val="auto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515A0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515A0">
        <w:rPr>
          <w:color w:val="auto"/>
          <w:szCs w:val="28"/>
        </w:rPr>
        <w:t xml:space="preserve">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 xml:space="preserve">слуги, в том числе порядок и формы контроля за полнотой и качеством предоставления </w:t>
      </w:r>
      <w:r w:rsidR="002E5F40">
        <w:rPr>
          <w:b/>
          <w:bCs/>
          <w:color w:val="auto"/>
          <w:szCs w:val="28"/>
        </w:rPr>
        <w:t>У</w:t>
      </w:r>
      <w:r w:rsidRPr="00E143F9">
        <w:rPr>
          <w:b/>
          <w:bCs/>
          <w:color w:val="auto"/>
          <w:szCs w:val="28"/>
        </w:rPr>
        <w:t>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</w:t>
      </w:r>
      <w:r w:rsidR="0054199E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54199E">
        <w:rPr>
          <w:color w:val="auto"/>
          <w:szCs w:val="28"/>
        </w:rPr>
        <w:t xml:space="preserve"> </w:t>
      </w:r>
      <w:r w:rsidR="0054199E" w:rsidRPr="00E143F9">
        <w:rPr>
          <w:color w:val="auto"/>
          <w:szCs w:val="28"/>
        </w:rPr>
        <w:t>Администрации</w:t>
      </w:r>
      <w:r w:rsidR="0054199E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4.3.3. Плановый контроль за полнотой и качеством предоставления </w:t>
      </w:r>
      <w:r w:rsidR="0054199E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и формам контроля за предоставлением </w:t>
      </w:r>
      <w:r w:rsidR="00601D46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>
        <w:rPr>
          <w:b/>
          <w:color w:val="auto"/>
          <w:szCs w:val="28"/>
        </w:rPr>
        <w:t>У</w:t>
      </w:r>
      <w:r w:rsidRPr="00E143F9">
        <w:rPr>
          <w:b/>
          <w:color w:val="auto"/>
          <w:szCs w:val="28"/>
        </w:rPr>
        <w:t>слугу, а также должностных лиц, муниципальных служащих</w:t>
      </w:r>
      <w:r w:rsidR="0019112F">
        <w:rPr>
          <w:b/>
          <w:color w:val="auto"/>
          <w:szCs w:val="28"/>
        </w:rPr>
        <w:t xml:space="preserve"> </w:t>
      </w:r>
      <w:r w:rsidR="0019112F" w:rsidRPr="0019112F">
        <w:rPr>
          <w:b/>
          <w:color w:val="auto"/>
          <w:szCs w:val="28"/>
        </w:rPr>
        <w:t xml:space="preserve">Администрации муниципального образования </w:t>
      </w:r>
      <w:r w:rsidR="0019112F" w:rsidRPr="0019112F">
        <w:rPr>
          <w:b/>
          <w:color w:val="auto"/>
          <w:szCs w:val="28"/>
        </w:rPr>
        <w:lastRenderedPageBreak/>
        <w:t>«Велижский район»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должностными лицами, муниципальными служащими</w:t>
      </w:r>
      <w:r w:rsidR="0019112F" w:rsidRP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19112F">
        <w:rPr>
          <w:color w:val="auto"/>
          <w:szCs w:val="28"/>
        </w:rPr>
        <w:t xml:space="preserve"> муниципального образования «Велижский район», предоставляющими</w:t>
      </w:r>
      <w:r w:rsidRPr="00E143F9">
        <w:rPr>
          <w:color w:val="auto"/>
          <w:szCs w:val="28"/>
        </w:rPr>
        <w:t xml:space="preserve">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 xml:space="preserve">при предоставлении муниципальных </w:t>
      </w:r>
      <w:r w:rsidRPr="00853C39">
        <w:rPr>
          <w:color w:val="auto"/>
          <w:szCs w:val="28"/>
        </w:rPr>
        <w:t xml:space="preserve">(государственных) </w:t>
      </w:r>
      <w:r w:rsidR="009A114C">
        <w:rPr>
          <w:color w:val="auto"/>
          <w:szCs w:val="28"/>
        </w:rPr>
        <w:t>услуг», утвержденным п</w:t>
      </w:r>
      <w:r w:rsidRPr="00E143F9">
        <w:rPr>
          <w:color w:val="auto"/>
          <w:szCs w:val="28"/>
        </w:rPr>
        <w:t>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Информация о порядке обжалования решений и действий (бездействия) </w:t>
      </w:r>
      <w:r w:rsidR="0019112F">
        <w:rPr>
          <w:color w:val="auto"/>
          <w:szCs w:val="28"/>
        </w:rPr>
        <w:t xml:space="preserve">Уполномоченного </w:t>
      </w:r>
      <w:r w:rsidRPr="00E143F9">
        <w:rPr>
          <w:color w:val="auto"/>
          <w:szCs w:val="28"/>
        </w:rPr>
        <w:t xml:space="preserve">органа, предоставляющего </w:t>
      </w:r>
      <w:r w:rsidR="0019112F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а также должностных лиц или муниципальных служащих</w:t>
      </w:r>
      <w:r w:rsidR="0019112F">
        <w:rPr>
          <w:color w:val="auto"/>
          <w:szCs w:val="28"/>
        </w:rPr>
        <w:t xml:space="preserve"> </w:t>
      </w:r>
      <w:r w:rsidR="0019112F" w:rsidRPr="00E143F9">
        <w:rPr>
          <w:color w:val="auto"/>
          <w:szCs w:val="28"/>
        </w:rPr>
        <w:t>Администрации</w:t>
      </w:r>
      <w:r w:rsidR="0019112F">
        <w:rPr>
          <w:color w:val="auto"/>
          <w:szCs w:val="28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 w:rsidRPr="00E143F9">
        <w:rPr>
          <w:color w:val="auto"/>
          <w:szCs w:val="28"/>
        </w:rPr>
        <w:t xml:space="preserve">) нарушения срока регистрации запроса о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 w:rsidRPr="00E143F9">
        <w:rPr>
          <w:color w:val="auto"/>
          <w:szCs w:val="28"/>
        </w:rPr>
        <w:t xml:space="preserve">) нарушения срока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 w:rsidRPr="00E143F9">
        <w:rPr>
          <w:color w:val="auto"/>
          <w:szCs w:val="28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926E08" w:rsidRPr="00E143F9">
        <w:rPr>
          <w:color w:val="auto"/>
          <w:szCs w:val="28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у заявителя;</w:t>
      </w:r>
    </w:p>
    <w:p w:rsidR="00926E08" w:rsidRPr="00E143F9" w:rsidRDefault="0019112F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5</w:t>
      </w:r>
      <w:r w:rsidR="00926E08" w:rsidRPr="00E143F9">
        <w:rPr>
          <w:color w:val="auto"/>
          <w:szCs w:val="28"/>
        </w:rPr>
        <w:t xml:space="preserve">) отказа в предоставлении </w:t>
      </w:r>
      <w:r w:rsidR="00BC1B3B"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E08" w:rsidRPr="00E143F9">
        <w:rPr>
          <w:color w:val="auto"/>
          <w:szCs w:val="28"/>
        </w:rPr>
        <w:t xml:space="preserve">) затребования с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7</w:t>
      </w:r>
      <w:r w:rsidR="00926E08" w:rsidRPr="00E143F9">
        <w:rPr>
          <w:color w:val="auto"/>
          <w:szCs w:val="28"/>
        </w:rPr>
        <w:t xml:space="preserve">) отказа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должностного лица </w:t>
      </w:r>
      <w:r>
        <w:rPr>
          <w:color w:val="auto"/>
          <w:szCs w:val="28"/>
        </w:rPr>
        <w:t xml:space="preserve">Уполномоченного </w:t>
      </w:r>
      <w:r w:rsidR="00926E08" w:rsidRPr="00E143F9">
        <w:rPr>
          <w:color w:val="auto"/>
          <w:szCs w:val="28"/>
        </w:rPr>
        <w:t xml:space="preserve">органа, предоставляющего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слугу, МФЦ, работника МФЦ, в исправлении допущенных ими опечаток и ошибок в выданных в результате </w:t>
      </w:r>
      <w:r w:rsidR="00926E08" w:rsidRPr="00E143F9">
        <w:rPr>
          <w:color w:val="auto"/>
          <w:szCs w:val="28"/>
        </w:rPr>
        <w:lastRenderedPageBreak/>
        <w:t xml:space="preserve">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 документах либо нарушения установленного срока таких исправлений;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8</w:t>
      </w:r>
      <w:r w:rsidR="00926E08" w:rsidRPr="00E143F9">
        <w:rPr>
          <w:color w:val="auto"/>
          <w:szCs w:val="28"/>
        </w:rPr>
        <w:t xml:space="preserve">) нарушения срока или порядка выдачи документов по результатам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слуги;</w:t>
      </w:r>
    </w:p>
    <w:p w:rsidR="00926E08" w:rsidRPr="00E143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9</w:t>
      </w:r>
      <w:r w:rsidR="00926E08" w:rsidRPr="00E143F9">
        <w:rPr>
          <w:color w:val="auto"/>
          <w:szCs w:val="28"/>
        </w:rPr>
        <w:t xml:space="preserve">) приостановления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BC1B3B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10</w:t>
      </w:r>
      <w:r w:rsidR="00926E08" w:rsidRPr="00E143F9">
        <w:rPr>
          <w:color w:val="auto"/>
          <w:szCs w:val="28"/>
        </w:rPr>
        <w:t xml:space="preserve">) требования у заявителя при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 xml:space="preserve">слуги, либо в предоставлении </w:t>
      </w:r>
      <w:r>
        <w:rPr>
          <w:color w:val="auto"/>
          <w:szCs w:val="28"/>
        </w:rPr>
        <w:t>У</w:t>
      </w:r>
      <w:r w:rsidR="00926E08" w:rsidRPr="00E143F9">
        <w:rPr>
          <w:color w:val="auto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BC1B3B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в полном объеме в порядке, определенном частью 1.3 статьи 16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1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5A0214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926E08">
        <w:rPr>
          <w:color w:val="auto"/>
          <w:szCs w:val="28"/>
        </w:rPr>
        <w:t>)</w:t>
      </w:r>
      <w:r w:rsidR="00926E08"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</w:t>
      </w:r>
      <w:r w:rsidR="00D619A0">
        <w:rPr>
          <w:color w:val="auto"/>
          <w:szCs w:val="28"/>
        </w:rPr>
        <w:t xml:space="preserve"> </w:t>
      </w:r>
      <w:r w:rsidRPr="00E143F9">
        <w:rPr>
          <w:color w:val="auto"/>
          <w:szCs w:val="28"/>
        </w:rPr>
        <w:t xml:space="preserve">-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Жалобы на решения и действия (бездействие)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 руководителя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 xml:space="preserve">слугу, должностное лицо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pacing w:val="-6"/>
          <w:szCs w:val="28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5.7. Жалоба, поступившая в орган, предоставляющий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наименование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должностного лица </w:t>
      </w:r>
      <w:r w:rsidRPr="00E143F9">
        <w:rPr>
          <w:color w:val="auto"/>
          <w:szCs w:val="28"/>
        </w:rPr>
        <w:lastRenderedPageBreak/>
        <w:t xml:space="preserve">органа, предоставляющего </w:t>
      </w:r>
      <w:r w:rsidR="00632978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слугу, МФЦ в целях незамедлительного устранения выявленных нарушений при оказании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5.14. Заявители вправе обжаловать решения, принятые в ходе предоставления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 xml:space="preserve">слуги, действия или бездействие должностных лиц органа, предоставляющего </w:t>
      </w:r>
      <w:r w:rsidR="00193636">
        <w:rPr>
          <w:color w:val="auto"/>
          <w:szCs w:val="28"/>
        </w:rPr>
        <w:t>У</w:t>
      </w:r>
      <w:r w:rsidRPr="00E143F9">
        <w:rPr>
          <w:color w:val="auto"/>
          <w:szCs w:val="28"/>
        </w:rPr>
        <w:t>слугу, в судебном порядке.</w:t>
      </w:r>
    </w:p>
    <w:p w:rsidR="007F79AD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C405E0" w:rsidP="00822DFA">
      <w:pPr>
        <w:ind w:left="6249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="00186A04" w:rsidRPr="00822DFA">
        <w:rPr>
          <w:color w:val="auto"/>
        </w:rPr>
        <w:t>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 xml:space="preserve">Форма решения о выдаче </w:t>
      </w:r>
      <w:r w:rsidR="00B704DF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  <w:r w:rsidR="00193636" w:rsidRPr="00193636">
        <w:t>муниципального образования «Велижский район»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 w:rsidP="0042051E">
      <w:pPr>
        <w:pStyle w:val="1"/>
        <w:ind w:right="0"/>
      </w:pPr>
      <w:r>
        <w:t xml:space="preserve">Решение о выдаче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</w:t>
      </w:r>
      <w:r w:rsidR="00193636" w:rsidRPr="00193636">
        <w:t>муниципального образования «Велижский район»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</w:t>
      </w:r>
      <w:r w:rsidR="0042051E">
        <w:t>информации об объектах учета, содержащейся в реестре</w:t>
      </w:r>
      <w:r>
        <w:t xml:space="preserve"> муниципального имущества</w:t>
      </w:r>
      <w:r w:rsidR="00193636">
        <w:t xml:space="preserve"> муниципального образования «Велижский район»</w:t>
      </w:r>
      <w:r>
        <w:t xml:space="preserve">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822DFA" w:rsidRDefault="00186A04" w:rsidP="00193636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A59E1" w:rsidRDefault="009A59E1">
      <w:pPr>
        <w:spacing w:after="0" w:line="259" w:lineRule="auto"/>
        <w:ind w:left="0" w:firstLine="0"/>
        <w:jc w:val="left"/>
      </w:pPr>
    </w:p>
    <w:p w:rsidR="00193636" w:rsidRDefault="00193636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C405E0" w:rsidP="005A461E">
      <w:pPr>
        <w:ind w:left="6249"/>
        <w:rPr>
          <w:color w:val="auto"/>
        </w:rPr>
      </w:pPr>
      <w:r>
        <w:rPr>
          <w:color w:val="auto"/>
        </w:rPr>
        <w:t xml:space="preserve">Приложение </w:t>
      </w:r>
      <w:r w:rsidR="005A461E">
        <w:rPr>
          <w:color w:val="auto"/>
        </w:rPr>
        <w:t>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</w:t>
      </w:r>
      <w:r w:rsidR="00193636" w:rsidRPr="00193636">
        <w:rPr>
          <w:b/>
        </w:rPr>
        <w:t>информации об объектах учета, содержащейся в реестре муниципального имущества муниципального образования «Велижский район»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 xml:space="preserve">Уведомление об отсутствии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  <w:r w:rsidR="00193636" w:rsidRPr="00193636">
        <w:t>муниципального образования «Велижский район»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сообщаем об отс</w:t>
      </w:r>
      <w:r w:rsidR="00193636">
        <w:t>утствии в реестре муниципального</w:t>
      </w:r>
      <w:r>
        <w:t xml:space="preserve"> имущества</w:t>
      </w:r>
      <w:r w:rsidR="00193636">
        <w:t xml:space="preserve"> муниципального образования «Велижский район»</w:t>
      </w:r>
      <w:r>
        <w:t xml:space="preserve">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 w:rsidP="00550610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 w:rsidP="00193636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tabs>
          <w:tab w:val="center" w:pos="3402"/>
        </w:tabs>
        <w:spacing w:after="248"/>
        <w:ind w:left="-15" w:firstLine="0"/>
        <w:jc w:val="left"/>
      </w:pP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r>
        <w:lastRenderedPageBreak/>
        <w:t xml:space="preserve"> </w:t>
      </w:r>
    </w:p>
    <w:p w:rsidR="005A461E" w:rsidRDefault="00C405E0" w:rsidP="005A461E">
      <w:pPr>
        <w:ind w:left="6249"/>
        <w:rPr>
          <w:color w:val="auto"/>
        </w:rPr>
      </w:pPr>
      <w:r>
        <w:rPr>
          <w:color w:val="auto"/>
        </w:rPr>
        <w:t xml:space="preserve">Приложение </w:t>
      </w:r>
      <w:r w:rsidR="005A461E">
        <w:rPr>
          <w:color w:val="auto"/>
        </w:rPr>
        <w:t>3</w:t>
      </w:r>
      <w:r w:rsidR="005A461E"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 xml:space="preserve">Форма решения об отказе в выдаче </w:t>
      </w:r>
      <w:r w:rsidR="00193636">
        <w:t>информации об объектах учета, содержащейся в реестре</w:t>
      </w:r>
      <w:r>
        <w:t xml:space="preserve"> муниципального имущества</w:t>
      </w:r>
      <w:r>
        <w:rPr>
          <w:b w:val="0"/>
        </w:rPr>
        <w:t xml:space="preserve"> </w:t>
      </w:r>
      <w:r w:rsidR="00193636" w:rsidRPr="00193636">
        <w:t>муниципального образования «Велижский район»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 xml:space="preserve">Решение об отказе в выдаче </w:t>
      </w:r>
      <w:r w:rsidR="00193636">
        <w:t>информации об объектах учета, содержащейся в реестре муниципального имущества</w:t>
      </w:r>
      <w:r w:rsidR="00193636">
        <w:rPr>
          <w:b w:val="0"/>
        </w:rPr>
        <w:t xml:space="preserve"> </w:t>
      </w:r>
      <w:r w:rsidR="00193636" w:rsidRPr="00193636">
        <w:t>муниципального образования «Велижский район»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 xml:space="preserve">По результатам рассмотрения заявления от ________ № ___________ (Заявитель ___________) принято решение об отказе в </w:t>
      </w:r>
      <w:r w:rsidR="00193636">
        <w:t>выдаче информации об объектах учета, содержащейся в реестре</w:t>
      </w:r>
      <w:r>
        <w:t xml:space="preserve"> муниципального иму</w:t>
      </w:r>
      <w:r w:rsidR="005A461E">
        <w:t xml:space="preserve">щества </w:t>
      </w:r>
      <w:r w:rsidR="00193636">
        <w:t xml:space="preserve">муниципального образования «Велижский район» </w:t>
      </w:r>
      <w:r w:rsidR="005A461E">
        <w:t>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>В</w:t>
      </w:r>
      <w:r w:rsidR="00193636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 w:rsidP="00193636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193636" w:rsidRPr="00193636" w:rsidRDefault="00186A04" w:rsidP="00193636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0" w:firstLine="0"/>
        <w:rPr>
          <w:color w:val="auto"/>
        </w:rPr>
      </w:pPr>
    </w:p>
    <w:p w:rsidR="00193636" w:rsidRDefault="00193636" w:rsidP="00193636">
      <w:pPr>
        <w:ind w:left="6239" w:firstLine="0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</w:t>
      </w:r>
      <w:r w:rsidR="00C405E0">
        <w:rPr>
          <w:color w:val="auto"/>
        </w:rPr>
        <w:t>Приложение</w:t>
      </w:r>
      <w:r>
        <w:rPr>
          <w:color w:val="auto"/>
        </w:rPr>
        <w:t xml:space="preserve"> 4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193636" w:rsidP="00193636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193636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</w:t>
      </w:r>
      <w:r w:rsidR="005A461E">
        <w:rPr>
          <w:sz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 xml:space="preserve"> муниципального образования «Велижский район»</w:t>
      </w:r>
      <w:r w:rsidR="005A461E"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</w:t>
      </w:r>
      <w:r w:rsidRPr="005A461E">
        <w:rPr>
          <w:sz w:val="24"/>
          <w:szCs w:val="24"/>
        </w:rPr>
        <w:lastRenderedPageBreak/>
        <w:t>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DD6791" w:rsidRDefault="00DD6791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212B8D" w:rsidRPr="00AF1E3E" w:rsidRDefault="00212B8D" w:rsidP="00550610">
      <w:pPr>
        <w:spacing w:after="30" w:line="267" w:lineRule="auto"/>
        <w:ind w:left="0" w:right="166" w:firstLine="0"/>
        <w:jc w:val="left"/>
        <w:sectPr w:rsidR="00212B8D" w:rsidRPr="00AF1E3E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C405E0" w:rsidP="00AF1E3E">
      <w:pPr>
        <w:ind w:left="6249"/>
        <w:rPr>
          <w:color w:val="auto"/>
        </w:rPr>
      </w:pPr>
      <w:proofErr w:type="gramStart"/>
      <w:r>
        <w:rPr>
          <w:color w:val="auto"/>
        </w:rPr>
        <w:lastRenderedPageBreak/>
        <w:t xml:space="preserve">Приложение </w:t>
      </w:r>
      <w:r w:rsidR="00AF1E3E">
        <w:rPr>
          <w:color w:val="auto"/>
        </w:rPr>
        <w:t xml:space="preserve"> 5</w:t>
      </w:r>
      <w:proofErr w:type="gramEnd"/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 w:rsidR="00550610">
        <w:t>необходимых для предоставления У</w:t>
      </w:r>
      <w:r>
        <w:t>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>По результатам рассмотрения заявления от ________ № ___________ (Заявитель ___________) принято решение об отказе в приёме и регис</w:t>
      </w:r>
      <w:r w:rsidR="0081716B">
        <w:t>трации документов для оказания У</w:t>
      </w:r>
      <w:r>
        <w:t xml:space="preserve">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>В</w:t>
      </w:r>
      <w:r w:rsidR="0081716B">
        <w:t>ы вправе повторно обратиться в У</w:t>
      </w:r>
      <w:r>
        <w:t xml:space="preserve">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7E5E" w:rsidRDefault="00427E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PIC/N+EJyPkDAAD//wMAUEsBAi0AFAAGAAgAAAAhANvh9svuAAAAhQEAABMAAAAAAAAA&#10;AAAAAAAAAAAAAFtDb250ZW50X1R5cGVzXS54bWxQSwECLQAUAAYACAAAACEAWvQsW78AAAAVAQAA&#10;CwAAAAAAAAAAAAAAAAAfAQAAX3JlbHMvLnJlbHNQSwECLQAUAAYACAAAACEAckn628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427E5E" w:rsidRDefault="00427E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5" w:rsidRDefault="000B2AB5">
      <w:pPr>
        <w:spacing w:after="0" w:line="240" w:lineRule="auto"/>
      </w:pPr>
      <w:r>
        <w:separator/>
      </w:r>
    </w:p>
  </w:endnote>
  <w:endnote w:type="continuationSeparator" w:id="0">
    <w:p w:rsidR="000B2AB5" w:rsidRDefault="000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5" w:rsidRDefault="000B2AB5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0B2AB5" w:rsidRDefault="000B2AB5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7E5E" w:rsidRDefault="00427E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pStyle w:val="ab"/>
      <w:jc w:val="center"/>
    </w:pPr>
  </w:p>
  <w:p w:rsidR="00427E5E" w:rsidRDefault="00427E5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27E5E" w:rsidRDefault="00427E5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27E5E" w:rsidRDefault="00427E5E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427E5E" w:rsidRDefault="00427E5E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427E5E" w:rsidRDefault="00427E5E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 w:rsidP="00FE1B6B">
    <w:pPr>
      <w:spacing w:after="0" w:line="259" w:lineRule="auto"/>
      <w:ind w:left="0" w:firstLine="0"/>
    </w:pPr>
  </w:p>
  <w:p w:rsidR="00427E5E" w:rsidRDefault="00427E5E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427E5E" w:rsidRDefault="00427E5E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5E" w:rsidRDefault="00427E5E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427E5E" w:rsidRDefault="00427E5E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427E5E" w:rsidRDefault="00427E5E">
    <w:pPr>
      <w:spacing w:after="0" w:line="259" w:lineRule="auto"/>
      <w:ind w:left="8301" w:firstLine="0"/>
      <w:jc w:val="left"/>
    </w:pPr>
    <w:r>
      <w:t xml:space="preserve"> </w:t>
    </w:r>
  </w:p>
  <w:p w:rsidR="00427E5E" w:rsidRDefault="00427E5E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3D55"/>
    <w:rsid w:val="00027C80"/>
    <w:rsid w:val="00036901"/>
    <w:rsid w:val="00041417"/>
    <w:rsid w:val="0004296C"/>
    <w:rsid w:val="00045885"/>
    <w:rsid w:val="000B2AB5"/>
    <w:rsid w:val="000B3E60"/>
    <w:rsid w:val="000E4618"/>
    <w:rsid w:val="000F1358"/>
    <w:rsid w:val="000F32B2"/>
    <w:rsid w:val="00104C61"/>
    <w:rsid w:val="0010711D"/>
    <w:rsid w:val="001150AB"/>
    <w:rsid w:val="00125A1F"/>
    <w:rsid w:val="0013108B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51613"/>
    <w:rsid w:val="00276C57"/>
    <w:rsid w:val="00296384"/>
    <w:rsid w:val="0029730F"/>
    <w:rsid w:val="002B7610"/>
    <w:rsid w:val="002C27FB"/>
    <w:rsid w:val="002C53E0"/>
    <w:rsid w:val="002E5F40"/>
    <w:rsid w:val="002E6325"/>
    <w:rsid w:val="002F0C86"/>
    <w:rsid w:val="002F3227"/>
    <w:rsid w:val="00320405"/>
    <w:rsid w:val="003232F4"/>
    <w:rsid w:val="00325288"/>
    <w:rsid w:val="00333D12"/>
    <w:rsid w:val="00366874"/>
    <w:rsid w:val="00367491"/>
    <w:rsid w:val="00386600"/>
    <w:rsid w:val="0042051E"/>
    <w:rsid w:val="00421775"/>
    <w:rsid w:val="00427E5E"/>
    <w:rsid w:val="004358EF"/>
    <w:rsid w:val="004515A0"/>
    <w:rsid w:val="00452D59"/>
    <w:rsid w:val="004639A4"/>
    <w:rsid w:val="00472476"/>
    <w:rsid w:val="00494DDF"/>
    <w:rsid w:val="004A29BD"/>
    <w:rsid w:val="004C2950"/>
    <w:rsid w:val="004C6C95"/>
    <w:rsid w:val="004E2136"/>
    <w:rsid w:val="004E4B22"/>
    <w:rsid w:val="00501FA5"/>
    <w:rsid w:val="00502DF9"/>
    <w:rsid w:val="00504646"/>
    <w:rsid w:val="00520F58"/>
    <w:rsid w:val="00534FE0"/>
    <w:rsid w:val="0054199E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24D0"/>
    <w:rsid w:val="005D4992"/>
    <w:rsid w:val="00601D46"/>
    <w:rsid w:val="00607200"/>
    <w:rsid w:val="00620448"/>
    <w:rsid w:val="00632978"/>
    <w:rsid w:val="00634A7B"/>
    <w:rsid w:val="00635121"/>
    <w:rsid w:val="00644BEC"/>
    <w:rsid w:val="006458F2"/>
    <w:rsid w:val="006541B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45A7"/>
    <w:rsid w:val="00723591"/>
    <w:rsid w:val="00745CAF"/>
    <w:rsid w:val="00765ABB"/>
    <w:rsid w:val="00773646"/>
    <w:rsid w:val="0077748A"/>
    <w:rsid w:val="007B09D9"/>
    <w:rsid w:val="007B4568"/>
    <w:rsid w:val="007B5C73"/>
    <w:rsid w:val="007C069F"/>
    <w:rsid w:val="007C2A2F"/>
    <w:rsid w:val="007D62B0"/>
    <w:rsid w:val="007E26A7"/>
    <w:rsid w:val="007F79AD"/>
    <w:rsid w:val="0081716B"/>
    <w:rsid w:val="00822DFA"/>
    <w:rsid w:val="0082745A"/>
    <w:rsid w:val="008432F4"/>
    <w:rsid w:val="00853C39"/>
    <w:rsid w:val="0086698A"/>
    <w:rsid w:val="008C0D24"/>
    <w:rsid w:val="008C110E"/>
    <w:rsid w:val="008C3346"/>
    <w:rsid w:val="008D2BFF"/>
    <w:rsid w:val="00926E08"/>
    <w:rsid w:val="009409BF"/>
    <w:rsid w:val="00951429"/>
    <w:rsid w:val="00971376"/>
    <w:rsid w:val="009A114C"/>
    <w:rsid w:val="009A59E1"/>
    <w:rsid w:val="009B227B"/>
    <w:rsid w:val="009B308E"/>
    <w:rsid w:val="009C13EB"/>
    <w:rsid w:val="009D14E1"/>
    <w:rsid w:val="009D399B"/>
    <w:rsid w:val="00A0153C"/>
    <w:rsid w:val="00A24413"/>
    <w:rsid w:val="00A250A2"/>
    <w:rsid w:val="00A535C1"/>
    <w:rsid w:val="00A70DC4"/>
    <w:rsid w:val="00A87503"/>
    <w:rsid w:val="00A935BA"/>
    <w:rsid w:val="00AB1BF6"/>
    <w:rsid w:val="00AE05A9"/>
    <w:rsid w:val="00AF1E3E"/>
    <w:rsid w:val="00AF2199"/>
    <w:rsid w:val="00B03810"/>
    <w:rsid w:val="00B214EF"/>
    <w:rsid w:val="00B36A82"/>
    <w:rsid w:val="00B4039B"/>
    <w:rsid w:val="00B42937"/>
    <w:rsid w:val="00B62E60"/>
    <w:rsid w:val="00B704DF"/>
    <w:rsid w:val="00B76006"/>
    <w:rsid w:val="00B862B3"/>
    <w:rsid w:val="00B87BEC"/>
    <w:rsid w:val="00B915F1"/>
    <w:rsid w:val="00B934F5"/>
    <w:rsid w:val="00BA3598"/>
    <w:rsid w:val="00BC1B3B"/>
    <w:rsid w:val="00BE0C84"/>
    <w:rsid w:val="00BF6DA0"/>
    <w:rsid w:val="00C05C26"/>
    <w:rsid w:val="00C15BBC"/>
    <w:rsid w:val="00C2482D"/>
    <w:rsid w:val="00C40303"/>
    <w:rsid w:val="00C405E0"/>
    <w:rsid w:val="00C4183F"/>
    <w:rsid w:val="00C60D85"/>
    <w:rsid w:val="00C6397E"/>
    <w:rsid w:val="00CA0A77"/>
    <w:rsid w:val="00CA1136"/>
    <w:rsid w:val="00CB4A9C"/>
    <w:rsid w:val="00CC0C77"/>
    <w:rsid w:val="00CC5ACF"/>
    <w:rsid w:val="00CF1C07"/>
    <w:rsid w:val="00D04038"/>
    <w:rsid w:val="00D11D3B"/>
    <w:rsid w:val="00D23C36"/>
    <w:rsid w:val="00D2551F"/>
    <w:rsid w:val="00D3268E"/>
    <w:rsid w:val="00D619A0"/>
    <w:rsid w:val="00D702DE"/>
    <w:rsid w:val="00D72AA4"/>
    <w:rsid w:val="00D73F28"/>
    <w:rsid w:val="00D8083F"/>
    <w:rsid w:val="00D811D8"/>
    <w:rsid w:val="00D82B3F"/>
    <w:rsid w:val="00D9430E"/>
    <w:rsid w:val="00DC3828"/>
    <w:rsid w:val="00DC7223"/>
    <w:rsid w:val="00DD6791"/>
    <w:rsid w:val="00DE2411"/>
    <w:rsid w:val="00DE2424"/>
    <w:rsid w:val="00DE4633"/>
    <w:rsid w:val="00DE53DD"/>
    <w:rsid w:val="00E143F9"/>
    <w:rsid w:val="00E27BFA"/>
    <w:rsid w:val="00E343D9"/>
    <w:rsid w:val="00E34798"/>
    <w:rsid w:val="00E441D4"/>
    <w:rsid w:val="00E77823"/>
    <w:rsid w:val="00EA59BF"/>
    <w:rsid w:val="00EA693D"/>
    <w:rsid w:val="00EB178C"/>
    <w:rsid w:val="00EB2AAF"/>
    <w:rsid w:val="00ED0610"/>
    <w:rsid w:val="00F06FC1"/>
    <w:rsid w:val="00F0706C"/>
    <w:rsid w:val="00F33960"/>
    <w:rsid w:val="00F66195"/>
    <w:rsid w:val="00F711D3"/>
    <w:rsid w:val="00F91F7B"/>
    <w:rsid w:val="00FB16D2"/>
    <w:rsid w:val="00FB1713"/>
    <w:rsid w:val="00FB2016"/>
    <w:rsid w:val="00FC2308"/>
    <w:rsid w:val="00FC5001"/>
    <w:rsid w:val="00FD0171"/>
    <w:rsid w:val="00FD733D"/>
    <w:rsid w:val="00FE1B6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2BF4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69B0-1733-49D9-A751-7861EA03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11142</Words>
  <Characters>63512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С.В.Лукашевич</dc:creator>
  <cp:keywords/>
  <cp:lastModifiedBy>С.В.Лукашевич</cp:lastModifiedBy>
  <cp:revision>2</cp:revision>
  <dcterms:created xsi:type="dcterms:W3CDTF">2022-12-22T06:35:00Z</dcterms:created>
  <dcterms:modified xsi:type="dcterms:W3CDTF">2022-12-22T06:35:00Z</dcterms:modified>
</cp:coreProperties>
</file>