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09" w:rsidRDefault="004B0B09" w:rsidP="004B0B09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-488950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0B09" w:rsidRPr="004B0B09" w:rsidRDefault="004B0B09" w:rsidP="004B0B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0B0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B0B09" w:rsidRPr="004B0B09" w:rsidRDefault="004B0B09" w:rsidP="004B0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B09">
        <w:rPr>
          <w:rFonts w:ascii="Times New Roman" w:hAnsi="Times New Roman" w:cs="Times New Roman"/>
          <w:b/>
          <w:sz w:val="28"/>
          <w:szCs w:val="28"/>
        </w:rPr>
        <w:t>АДМИНИСТРАЦИЯ ЗАОЗЕРСКОГО  СЕЛЬСКОГО  ПОСЕЛЕНИЯ</w:t>
      </w:r>
    </w:p>
    <w:p w:rsidR="004B0B09" w:rsidRPr="004B0B09" w:rsidRDefault="004B0B09" w:rsidP="004B0B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0B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proofErr w:type="gramStart"/>
      <w:r w:rsidRPr="004B0B0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B0B0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4B0B09" w:rsidRPr="004B0B09" w:rsidRDefault="004B0B09" w:rsidP="004B0B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B09" w:rsidRDefault="004B0B09" w:rsidP="004B0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B09">
        <w:rPr>
          <w:rFonts w:ascii="Times New Roman" w:hAnsi="Times New Roman" w:cs="Times New Roman"/>
          <w:sz w:val="28"/>
          <w:szCs w:val="28"/>
        </w:rPr>
        <w:t>от 24.06.2013 № 36</w:t>
      </w:r>
    </w:p>
    <w:p w:rsidR="004B0B09" w:rsidRPr="004B0B09" w:rsidRDefault="004B0B09" w:rsidP="004B0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B09" w:rsidRPr="004B0B09" w:rsidRDefault="004B0B09" w:rsidP="004B0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B09">
        <w:rPr>
          <w:rFonts w:ascii="Times New Roman" w:hAnsi="Times New Roman" w:cs="Times New Roman"/>
          <w:sz w:val="28"/>
          <w:szCs w:val="28"/>
        </w:rPr>
        <w:t xml:space="preserve">О  признании </w:t>
      </w:r>
      <w:proofErr w:type="gramStart"/>
      <w:r w:rsidRPr="004B0B09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4B0B09">
        <w:rPr>
          <w:rFonts w:ascii="Times New Roman" w:hAnsi="Times New Roman" w:cs="Times New Roman"/>
          <w:sz w:val="28"/>
          <w:szCs w:val="28"/>
        </w:rPr>
        <w:t xml:space="preserve"> силу </w:t>
      </w:r>
    </w:p>
    <w:p w:rsidR="004B0B09" w:rsidRPr="004B0B09" w:rsidRDefault="004B0B09" w:rsidP="004B0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B09">
        <w:rPr>
          <w:rFonts w:ascii="Times New Roman" w:hAnsi="Times New Roman" w:cs="Times New Roman"/>
          <w:sz w:val="28"/>
          <w:szCs w:val="28"/>
        </w:rPr>
        <w:t xml:space="preserve">постановления  Администрации </w:t>
      </w:r>
    </w:p>
    <w:p w:rsidR="004B0B09" w:rsidRPr="004B0B09" w:rsidRDefault="004B0B09" w:rsidP="004B0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B09">
        <w:rPr>
          <w:rFonts w:ascii="Times New Roman" w:hAnsi="Times New Roman" w:cs="Times New Roman"/>
          <w:sz w:val="28"/>
          <w:szCs w:val="28"/>
        </w:rPr>
        <w:t xml:space="preserve">Заозерского сельского поселения </w:t>
      </w:r>
    </w:p>
    <w:p w:rsidR="004B0B09" w:rsidRPr="004B0B09" w:rsidRDefault="004B0B09" w:rsidP="004B0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B09" w:rsidRDefault="004B0B09" w:rsidP="004B0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B09"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    26, 28, 35  Устава муниципального образования Заозерское сельское поселение, Администрация Заозерского сельского поселения</w:t>
      </w:r>
    </w:p>
    <w:p w:rsidR="004B0B09" w:rsidRPr="004B0B09" w:rsidRDefault="004B0B09" w:rsidP="004B0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B09" w:rsidRDefault="004B0B09" w:rsidP="004B0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B0B0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B0B0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B0B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B0B09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4B0B09" w:rsidRPr="004B0B09" w:rsidRDefault="004B0B09" w:rsidP="004B0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B09" w:rsidRPr="004B0B09" w:rsidRDefault="004B0B09" w:rsidP="004B0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B09">
        <w:rPr>
          <w:rFonts w:ascii="Times New Roman" w:hAnsi="Times New Roman" w:cs="Times New Roman"/>
          <w:sz w:val="28"/>
          <w:szCs w:val="28"/>
        </w:rPr>
        <w:t>1. Признать утратившими силу  постановления Администрации Заозерского сельского   поселения:</w:t>
      </w:r>
    </w:p>
    <w:p w:rsidR="004B0B09" w:rsidRPr="004B0B09" w:rsidRDefault="004B0B09" w:rsidP="004B0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B09">
        <w:rPr>
          <w:rFonts w:ascii="Times New Roman" w:hAnsi="Times New Roman" w:cs="Times New Roman"/>
          <w:sz w:val="28"/>
          <w:szCs w:val="28"/>
        </w:rPr>
        <w:t>- от 25.10.2012. №31  «Об утверждении Административного регламента по предоставлению Администрацией Заозерского сельского поселения муниципальной услуги «О рассмотрении обращения граждан в Администрации Заозерского сельского поселения</w:t>
      </w:r>
    </w:p>
    <w:p w:rsidR="004B0B09" w:rsidRPr="004B0B09" w:rsidRDefault="004B0B09" w:rsidP="004B0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B09">
        <w:rPr>
          <w:rFonts w:ascii="Times New Roman" w:hAnsi="Times New Roman" w:cs="Times New Roman"/>
          <w:sz w:val="28"/>
          <w:szCs w:val="28"/>
        </w:rPr>
        <w:t>- от 11.02.2013 №11 «О внесении изменений в постановление Администрации Заозерского сельского поселения от 25.10.2012 «Об утверждении Административного регламента по предоставлению Администрацией Заозерского сельского поселения муниципальной услуги «О рассмотрении обращения граждан в Администрации Заозерского сельского поселения»</w:t>
      </w:r>
    </w:p>
    <w:p w:rsidR="004B0B09" w:rsidRPr="004B0B09" w:rsidRDefault="004B0B09" w:rsidP="004B0B09">
      <w:pPr>
        <w:spacing w:after="0"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4B0B09" w:rsidRPr="004B0B09" w:rsidRDefault="004B0B09" w:rsidP="004B0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B09">
        <w:rPr>
          <w:rFonts w:ascii="Times New Roman" w:hAnsi="Times New Roman" w:cs="Times New Roman"/>
          <w:sz w:val="28"/>
          <w:szCs w:val="28"/>
        </w:rPr>
        <w:t>2. Данное постановление вступает в силу после подписания  Главой муниципального образования Заозерское сельское поселение и подлежит обнародованию.</w:t>
      </w:r>
    </w:p>
    <w:p w:rsidR="004B0B09" w:rsidRPr="004B0B09" w:rsidRDefault="004B0B09" w:rsidP="004B0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B09">
        <w:rPr>
          <w:rFonts w:ascii="Times New Roman" w:hAnsi="Times New Roman" w:cs="Times New Roman"/>
          <w:sz w:val="28"/>
          <w:szCs w:val="28"/>
        </w:rPr>
        <w:t>3. Данное постановление подлежит размещению на странице муниципального образования Заозерское сельское поселение на социальном сайте муниципального образования «Велижский район» в сети интернет.</w:t>
      </w:r>
    </w:p>
    <w:p w:rsidR="004B0B09" w:rsidRPr="004B0B09" w:rsidRDefault="004B0B09" w:rsidP="004B0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B09" w:rsidRPr="004B0B09" w:rsidRDefault="004B0B09" w:rsidP="004B0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B09" w:rsidRPr="004B0B09" w:rsidRDefault="004B0B09" w:rsidP="004B0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B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0B09" w:rsidRPr="004B0B09" w:rsidRDefault="004B0B09" w:rsidP="004B0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B0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B0B09" w:rsidRPr="004B0B09" w:rsidRDefault="004B0B09" w:rsidP="004B0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B09">
        <w:rPr>
          <w:rFonts w:ascii="Times New Roman" w:hAnsi="Times New Roman" w:cs="Times New Roman"/>
          <w:sz w:val="28"/>
          <w:szCs w:val="28"/>
        </w:rPr>
        <w:t xml:space="preserve">Заозерское сельское поселение                                                </w:t>
      </w:r>
      <w:proofErr w:type="spellStart"/>
      <w:r w:rsidRPr="004B0B09">
        <w:rPr>
          <w:rFonts w:ascii="Times New Roman" w:hAnsi="Times New Roman" w:cs="Times New Roman"/>
          <w:sz w:val="28"/>
          <w:szCs w:val="28"/>
        </w:rPr>
        <w:t>А.И.Минченко</w:t>
      </w:r>
      <w:proofErr w:type="spellEnd"/>
    </w:p>
    <w:p w:rsidR="00D33C5D" w:rsidRPr="004B0B09" w:rsidRDefault="00D33C5D" w:rsidP="004B0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3C5D" w:rsidRPr="004B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B09"/>
    <w:rsid w:val="00265D9C"/>
    <w:rsid w:val="004B0B09"/>
    <w:rsid w:val="00D3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2013-06-27T07:37:00Z</dcterms:created>
  <dcterms:modified xsi:type="dcterms:W3CDTF">2013-06-27T07:37:00Z</dcterms:modified>
</cp:coreProperties>
</file>