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A" w:rsidRDefault="00BA45DA" w:rsidP="00C05CA4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77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A45DA" w:rsidRPr="00165778" w:rsidRDefault="00BA45DA" w:rsidP="00C05CA4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ЗАОЗЕРСКОГО  СЕЛЬСКОГО  ПОСЕЛЕНИЯ</w:t>
      </w:r>
    </w:p>
    <w:p w:rsidR="00BA45DA" w:rsidRDefault="00BA45DA" w:rsidP="00C05CA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45DA" w:rsidRPr="00165778" w:rsidRDefault="00BA45DA" w:rsidP="00C05CA4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778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BA45DA" w:rsidRDefault="00BA45DA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DA" w:rsidRPr="00A679CF" w:rsidRDefault="00BA45DA" w:rsidP="00165778">
      <w:pPr>
        <w:shd w:val="clear" w:color="auto" w:fill="FFFFFF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19.12.2016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BA45DA" w:rsidRPr="0053184A" w:rsidRDefault="00BA45DA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5DA" w:rsidRPr="00271798" w:rsidRDefault="00BA45DA" w:rsidP="00F216D4">
      <w:pPr>
        <w:pStyle w:val="NormalWeb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 п</w:t>
      </w:r>
      <w:r w:rsidRPr="00271798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е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>
        <w:rPr>
          <w:bCs/>
          <w:sz w:val="28"/>
          <w:szCs w:val="28"/>
        </w:rPr>
        <w:t xml:space="preserve">Совета депутатов Заозерского  сельского поселения, </w:t>
      </w:r>
      <w:r w:rsidRPr="00271798">
        <w:rPr>
          <w:bCs/>
          <w:sz w:val="28"/>
          <w:szCs w:val="28"/>
        </w:rPr>
        <w:t xml:space="preserve">осуществляющим свои полномочия на </w:t>
      </w:r>
      <w:r>
        <w:rPr>
          <w:bCs/>
          <w:sz w:val="28"/>
          <w:szCs w:val="28"/>
        </w:rPr>
        <w:t xml:space="preserve">постоянной и </w:t>
      </w:r>
      <w:r w:rsidRPr="00271798">
        <w:rPr>
          <w:bCs/>
          <w:sz w:val="28"/>
          <w:szCs w:val="28"/>
        </w:rPr>
        <w:t>непостоянной основе</w:t>
      </w:r>
    </w:p>
    <w:p w:rsidR="00BA45DA" w:rsidRDefault="00BA45DA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5DA" w:rsidRPr="005E2E1E" w:rsidRDefault="00BA45DA" w:rsidP="005E2E1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Заозерское  сельское  поселение</w:t>
      </w:r>
      <w:r w:rsidRPr="005E2E1E">
        <w:rPr>
          <w:rFonts w:ascii="Times New Roman" w:hAnsi="Times New Roman" w:cs="Times New Roman"/>
          <w:sz w:val="28"/>
          <w:szCs w:val="28"/>
        </w:rPr>
        <w:t>,</w:t>
      </w:r>
      <w:r w:rsidRPr="005E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E1E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Заозерского сельского  поселения</w:t>
      </w:r>
    </w:p>
    <w:p w:rsidR="00BA45DA" w:rsidRPr="005E2E1E" w:rsidRDefault="00BA45DA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5DA" w:rsidRPr="005B213D" w:rsidRDefault="00BA45DA" w:rsidP="005E2E1E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13D">
        <w:rPr>
          <w:rFonts w:ascii="Times New Roman" w:hAnsi="Times New Roman" w:cs="Times New Roman"/>
          <w:sz w:val="28"/>
          <w:szCs w:val="28"/>
        </w:rPr>
        <w:t>Р Е Ш И Л:</w:t>
      </w:r>
    </w:p>
    <w:p w:rsidR="00BA45DA" w:rsidRPr="005E2E1E" w:rsidRDefault="00BA45DA" w:rsidP="005E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DA" w:rsidRDefault="00BA45DA" w:rsidP="00165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</w:t>
      </w:r>
      <w:r>
        <w:rPr>
          <w:sz w:val="28"/>
          <w:szCs w:val="28"/>
        </w:rPr>
        <w:t>ке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>
        <w:rPr>
          <w:bCs/>
          <w:sz w:val="28"/>
          <w:szCs w:val="28"/>
        </w:rPr>
        <w:t xml:space="preserve"> Совета депутатов Заозерского сельского  поселения</w:t>
      </w:r>
      <w:r>
        <w:rPr>
          <w:sz w:val="28"/>
          <w:szCs w:val="28"/>
        </w:rPr>
        <w:t xml:space="preserve">, </w:t>
      </w:r>
      <w:r w:rsidRPr="008E4199">
        <w:rPr>
          <w:sz w:val="28"/>
          <w:szCs w:val="28"/>
        </w:rPr>
        <w:t xml:space="preserve">осуществляющим свои полномочия на </w:t>
      </w:r>
      <w:r>
        <w:rPr>
          <w:sz w:val="28"/>
          <w:szCs w:val="28"/>
        </w:rPr>
        <w:t xml:space="preserve">постоянной и </w:t>
      </w:r>
      <w:r w:rsidRPr="008E4199">
        <w:rPr>
          <w:sz w:val="28"/>
          <w:szCs w:val="28"/>
        </w:rPr>
        <w:t>непостоянной основе</w:t>
      </w:r>
      <w:r>
        <w:rPr>
          <w:sz w:val="28"/>
          <w:szCs w:val="28"/>
        </w:rPr>
        <w:t>, согласно приложению.</w:t>
      </w:r>
    </w:p>
    <w:p w:rsidR="00BA45DA" w:rsidRDefault="00BA45DA" w:rsidP="00165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2. </w:t>
      </w:r>
      <w:r w:rsidRPr="00DA4501">
        <w:rPr>
          <w:sz w:val="28"/>
          <w:szCs w:val="28"/>
        </w:rPr>
        <w:t xml:space="preserve">Признать утратившим силу решение </w:t>
      </w:r>
      <w:r w:rsidRPr="00DA4501">
        <w:rPr>
          <w:bCs/>
          <w:sz w:val="28"/>
          <w:szCs w:val="28"/>
        </w:rPr>
        <w:t xml:space="preserve"> Совета депутатов</w:t>
      </w:r>
      <w:r>
        <w:rPr>
          <w:bCs/>
          <w:sz w:val="28"/>
          <w:szCs w:val="28"/>
        </w:rPr>
        <w:t xml:space="preserve"> Заозерского  сельского поселения</w:t>
      </w:r>
      <w:r w:rsidRPr="00DA450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14.11.2011</w:t>
      </w:r>
      <w:r w:rsidRPr="00DA45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DA4501">
        <w:rPr>
          <w:sz w:val="28"/>
          <w:szCs w:val="28"/>
        </w:rPr>
        <w:t>4 «</w:t>
      </w:r>
      <w:r>
        <w:rPr>
          <w:sz w:val="28"/>
          <w:szCs w:val="28"/>
        </w:rPr>
        <w:t xml:space="preserve">О </w:t>
      </w:r>
      <w:r w:rsidRPr="00DA4501">
        <w:rPr>
          <w:sz w:val="28"/>
          <w:szCs w:val="28"/>
        </w:rPr>
        <w:t>компен</w:t>
      </w:r>
      <w:r>
        <w:rPr>
          <w:sz w:val="28"/>
          <w:szCs w:val="28"/>
        </w:rPr>
        <w:t>сационных выплатах на возмещение</w:t>
      </w:r>
      <w:r w:rsidRPr="00DA4501">
        <w:rPr>
          <w:sz w:val="28"/>
          <w:szCs w:val="28"/>
        </w:rPr>
        <w:t xml:space="preserve"> расходов на осуществление депутатской деятельности депутатами </w:t>
      </w:r>
      <w:r w:rsidRPr="00DA4501">
        <w:rPr>
          <w:bCs/>
          <w:sz w:val="28"/>
          <w:szCs w:val="28"/>
        </w:rPr>
        <w:t xml:space="preserve"> Совета депутатов</w:t>
      </w:r>
      <w:r>
        <w:rPr>
          <w:bCs/>
          <w:sz w:val="28"/>
          <w:szCs w:val="28"/>
        </w:rPr>
        <w:t xml:space="preserve">  Заозерского  сельского  поселения</w:t>
      </w:r>
      <w:r w:rsidRPr="00DA4501">
        <w:rPr>
          <w:sz w:val="28"/>
          <w:szCs w:val="28"/>
        </w:rPr>
        <w:t>».</w:t>
      </w:r>
      <w:r>
        <w:rPr>
          <w:sz w:val="28"/>
          <w:szCs w:val="28"/>
        </w:rPr>
        <w:t xml:space="preserve">   </w:t>
      </w:r>
    </w:p>
    <w:p w:rsidR="00BA45DA" w:rsidRPr="00DA4501" w:rsidRDefault="00BA45DA" w:rsidP="00165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01">
        <w:rPr>
          <w:sz w:val="28"/>
          <w:szCs w:val="28"/>
        </w:rPr>
        <w:t xml:space="preserve">3. Настоящее решение вступает в силу после его официального опубликования в </w:t>
      </w:r>
      <w:r>
        <w:rPr>
          <w:sz w:val="28"/>
          <w:szCs w:val="28"/>
        </w:rPr>
        <w:t>печатном средстве массовой информации  органов  местного самоуправления Заозерское  сельское  поселение «Информационный  вестник Заозерского сельского  поселения» и распространяет свое действие на правоотношения, возникшие с 01 января 2017 года</w:t>
      </w:r>
      <w:r w:rsidRPr="00DA4501">
        <w:rPr>
          <w:sz w:val="28"/>
          <w:szCs w:val="28"/>
        </w:rPr>
        <w:t xml:space="preserve">. </w:t>
      </w:r>
    </w:p>
    <w:p w:rsidR="00BA45DA" w:rsidRDefault="00BA45DA" w:rsidP="0049248F">
      <w:pPr>
        <w:pStyle w:val="NormalWeb"/>
        <w:ind w:firstLine="709"/>
        <w:jc w:val="both"/>
        <w:rPr>
          <w:color w:val="FF0000"/>
          <w:sz w:val="28"/>
          <w:szCs w:val="28"/>
        </w:rPr>
      </w:pPr>
    </w:p>
    <w:p w:rsidR="00BA45DA" w:rsidRPr="00F238B5" w:rsidRDefault="00BA45DA" w:rsidP="0049248F">
      <w:pPr>
        <w:pStyle w:val="NormalWeb"/>
        <w:ind w:firstLine="709"/>
        <w:jc w:val="both"/>
        <w:rPr>
          <w:color w:val="FF0000"/>
          <w:sz w:val="28"/>
          <w:szCs w:val="28"/>
        </w:rPr>
      </w:pPr>
    </w:p>
    <w:p w:rsidR="00BA45DA" w:rsidRDefault="00BA45DA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Глава муниципального  образования</w:t>
      </w:r>
    </w:p>
    <w:p w:rsidR="00BA45DA" w:rsidRDefault="00BA45DA" w:rsidP="00930952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Заозерское  сельское  поселение                                                                     А.И.Минченко</w:t>
      </w: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              Приложение</w:t>
      </w: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к решению Совета депутатов</w:t>
      </w: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Заозерского  сельского  поселения</w:t>
      </w: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           от 19.12.2016 №35</w:t>
      </w: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Default="00BA45DA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A45DA" w:rsidRPr="00C05CA4" w:rsidRDefault="00BA45DA" w:rsidP="00C05CA4">
      <w:pPr>
        <w:pStyle w:val="NormalWeb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C05CA4">
        <w:rPr>
          <w:b/>
          <w:bCs/>
          <w:sz w:val="28"/>
          <w:szCs w:val="28"/>
        </w:rPr>
        <w:t>ПОЛОЖЕНИЕ</w:t>
      </w:r>
    </w:p>
    <w:p w:rsidR="00BA45DA" w:rsidRPr="00C05CA4" w:rsidRDefault="00BA45DA" w:rsidP="00C05CA4">
      <w:pPr>
        <w:pStyle w:val="NormalWeb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C05CA4">
        <w:rPr>
          <w:b/>
          <w:bCs/>
          <w:sz w:val="28"/>
          <w:szCs w:val="28"/>
        </w:rPr>
        <w:t>о порядке предоставления денежной выплаты на осуществление полномочий депутатам Совета депутатов Заозерского сельского поселения, осуществляющим</w:t>
      </w:r>
    </w:p>
    <w:p w:rsidR="00BA45DA" w:rsidRPr="00C05CA4" w:rsidRDefault="00BA45DA" w:rsidP="00C05CA4">
      <w:pPr>
        <w:pStyle w:val="NormalWeb"/>
        <w:tabs>
          <w:tab w:val="left" w:pos="10206"/>
        </w:tabs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C05CA4">
        <w:rPr>
          <w:b/>
          <w:bCs/>
          <w:sz w:val="28"/>
          <w:szCs w:val="28"/>
        </w:rPr>
        <w:t>свои полномочия на постоянной и непостоянной основе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DA" w:rsidRPr="00C05CA4" w:rsidRDefault="00BA45DA" w:rsidP="00C05CA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CA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A45DA" w:rsidRPr="00C05CA4" w:rsidRDefault="00BA45DA" w:rsidP="00C05CA4">
      <w:pPr>
        <w:pStyle w:val="NormalWeb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05CA4">
        <w:rPr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</w:t>
      </w:r>
      <w:r w:rsidRPr="00C05CA4">
        <w:rPr>
          <w:bCs/>
          <w:sz w:val="28"/>
          <w:szCs w:val="28"/>
        </w:rPr>
        <w:t xml:space="preserve"> Совета депутатов Заозерского  сельского  поселения</w:t>
      </w:r>
      <w:r w:rsidRPr="00C05CA4">
        <w:rPr>
          <w:sz w:val="28"/>
          <w:szCs w:val="28"/>
        </w:rPr>
        <w:t>, осуществляющим свои полномочия на постоянной и непостоянной основе (далее – депутаты).</w:t>
      </w:r>
    </w:p>
    <w:p w:rsidR="00BA45DA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</w:t>
      </w:r>
      <w:r w:rsidRPr="00C05CA4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Pr="00C05CA4">
        <w:rPr>
          <w:rFonts w:ascii="Times New Roman" w:hAnsi="Times New Roman" w:cs="Times New Roman"/>
          <w:sz w:val="28"/>
          <w:szCs w:val="28"/>
        </w:rPr>
        <w:t xml:space="preserve"> Заозерского сельского поселения в целом.</w:t>
      </w:r>
    </w:p>
    <w:p w:rsidR="00BA45DA" w:rsidRPr="00C05CA4" w:rsidRDefault="00BA45DA" w:rsidP="00C05CA4">
      <w:pPr>
        <w:ind w:firstLine="142"/>
        <w:jc w:val="both"/>
        <w:rPr>
          <w:color w:val="000000"/>
          <w:sz w:val="28"/>
          <w:szCs w:val="28"/>
          <w:vertAlign w:val="superscript"/>
        </w:rPr>
      </w:pPr>
    </w:p>
    <w:p w:rsidR="00BA45DA" w:rsidRPr="00C05CA4" w:rsidRDefault="00BA45DA" w:rsidP="00C05CA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предоставления </w:t>
      </w:r>
      <w:r w:rsidRPr="00C05CA4">
        <w:rPr>
          <w:rFonts w:ascii="Times New Roman" w:hAnsi="Times New Roman" w:cs="Times New Roman"/>
          <w:b/>
          <w:sz w:val="28"/>
          <w:szCs w:val="28"/>
        </w:rPr>
        <w:t>денежной выплаты, ее размер</w:t>
      </w:r>
    </w:p>
    <w:p w:rsidR="00BA45DA" w:rsidRPr="00C05CA4" w:rsidRDefault="00BA45DA" w:rsidP="00C05CA4">
      <w:pPr>
        <w:pStyle w:val="NormalWeb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05CA4">
        <w:rPr>
          <w:sz w:val="28"/>
          <w:szCs w:val="28"/>
        </w:rPr>
        <w:t>2.1.</w:t>
      </w:r>
      <w:bookmarkStart w:id="0" w:name="YANDEX_66"/>
      <w:bookmarkEnd w:id="0"/>
      <w:r w:rsidRPr="00C05CA4">
        <w:rPr>
          <w:rStyle w:val="highlight"/>
          <w:sz w:val="28"/>
          <w:szCs w:val="28"/>
        </w:rPr>
        <w:t> </w:t>
      </w:r>
      <w:r w:rsidRPr="00C05CA4">
        <w:rPr>
          <w:sz w:val="28"/>
          <w:szCs w:val="28"/>
        </w:rPr>
        <w:t>Право</w:t>
      </w:r>
      <w:r w:rsidRPr="00C05CA4">
        <w:rPr>
          <w:rStyle w:val="highlight"/>
          <w:sz w:val="28"/>
          <w:szCs w:val="28"/>
        </w:rPr>
        <w:t xml:space="preserve"> на денежную выплату</w:t>
      </w:r>
      <w:bookmarkStart w:id="1" w:name="YANDEX_68"/>
      <w:bookmarkEnd w:id="1"/>
      <w:r w:rsidRPr="00C05CA4">
        <w:rPr>
          <w:rStyle w:val="highlight"/>
          <w:sz w:val="28"/>
          <w:szCs w:val="28"/>
        </w:rPr>
        <w:t xml:space="preserve"> </w:t>
      </w:r>
      <w:r w:rsidRPr="00C05CA4">
        <w:rPr>
          <w:sz w:val="28"/>
          <w:szCs w:val="28"/>
        </w:rPr>
        <w:t xml:space="preserve">имеют </w:t>
      </w:r>
      <w:r w:rsidRPr="00C05CA4">
        <w:rPr>
          <w:rStyle w:val="highlight"/>
          <w:sz w:val="28"/>
          <w:szCs w:val="28"/>
        </w:rPr>
        <w:t xml:space="preserve">депутаты, </w:t>
      </w:r>
      <w:r w:rsidRPr="00C05CA4">
        <w:rPr>
          <w:sz w:val="28"/>
          <w:szCs w:val="28"/>
        </w:rPr>
        <w:t>осуществляющие депутатские полномочия на постоянной и непостоянной основе.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BA45DA" w:rsidRPr="00C05CA4" w:rsidRDefault="00BA45DA" w:rsidP="00C05CA4">
      <w:pPr>
        <w:pStyle w:val="western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05CA4">
        <w:rPr>
          <w:sz w:val="28"/>
          <w:szCs w:val="28"/>
        </w:rPr>
        <w:t xml:space="preserve">2.3. Денежная выплата выплачивается в качестве компенсации за непосредственное исполнение депутатами своих полномочий, предусмотренных Уставом муниципального образования Заозерское сельское поселение, Регламентом </w:t>
      </w:r>
      <w:r w:rsidRPr="00C05CA4">
        <w:rPr>
          <w:bCs/>
          <w:sz w:val="28"/>
          <w:szCs w:val="28"/>
        </w:rPr>
        <w:t xml:space="preserve"> Совета депутатов</w:t>
      </w:r>
      <w:r w:rsidRPr="00C05CA4">
        <w:rPr>
          <w:sz w:val="28"/>
          <w:szCs w:val="28"/>
        </w:rPr>
        <w:t xml:space="preserve"> Заозерского сельского  поселения, решениями </w:t>
      </w:r>
      <w:r w:rsidRPr="00C05CA4">
        <w:rPr>
          <w:bCs/>
          <w:sz w:val="28"/>
          <w:szCs w:val="28"/>
        </w:rPr>
        <w:t xml:space="preserve"> Совета депутатов Заозерского  сельского  поселения</w:t>
      </w:r>
      <w:r w:rsidRPr="00C05CA4">
        <w:rPr>
          <w:sz w:val="28"/>
          <w:szCs w:val="28"/>
        </w:rPr>
        <w:t xml:space="preserve">: </w:t>
      </w:r>
      <w:r w:rsidRPr="00C05CA4">
        <w:rPr>
          <w:sz w:val="28"/>
          <w:szCs w:val="28"/>
          <w:lang w:eastAsia="en-US"/>
        </w:rPr>
        <w:t>работа в избирательных округах, подготовка заседаний Совета депутатов, заседаний постоянных и временных комиссий и участие в их работе, транспортные расходы, расходы на средства связи и т.п.</w:t>
      </w:r>
      <w:r w:rsidRPr="00C05CA4">
        <w:rPr>
          <w:bCs/>
          <w:sz w:val="28"/>
          <w:szCs w:val="28"/>
          <w:vertAlign w:val="superscript"/>
        </w:rPr>
        <w:t xml:space="preserve">          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2.4. Денежная выплата осуществляется депутату ежемесячно с даты начала срока его полномочий.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 xml:space="preserve">2.5. Денежная выплата выплачивается депутату в размере 0,1 минимального размера оплаты труда, установленного федеральным законодательством для регулирования оплаты труда. 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2.6. Списки депутатов, осуществляющих свои полномочия на непостоянной основе, которым предоставляется денежная выплата, утверждаются распоряжением Администрации Заозерского  сельского  поселения.</w:t>
      </w:r>
    </w:p>
    <w:p w:rsidR="00BA45DA" w:rsidRPr="00C05CA4" w:rsidRDefault="00BA45DA" w:rsidP="005B213D">
      <w:pPr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Денежная выплата  Главе муниципального образования выплачивается без издания правового акта.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BA45DA" w:rsidRPr="00C05CA4" w:rsidRDefault="00BA45DA" w:rsidP="005B213D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5CA4">
        <w:rPr>
          <w:rFonts w:ascii="Times New Roman" w:hAnsi="Times New Roman" w:cs="Times New Roman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выделенных ежемесячных выплат, указанных  в п.2.3. настоящего Положения.</w:t>
      </w:r>
    </w:p>
    <w:p w:rsidR="00BA45DA" w:rsidRPr="00C05CA4" w:rsidRDefault="00BA45DA" w:rsidP="00C05CA4">
      <w:pPr>
        <w:keepNext/>
        <w:keepLine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2.8. Денежная выплата осуществляется посредством выдачи денежных сре</w:t>
      </w:r>
      <w:bookmarkStart w:id="2" w:name="_GoBack"/>
      <w:bookmarkEnd w:id="2"/>
      <w:r w:rsidRPr="00C05CA4">
        <w:rPr>
          <w:rFonts w:ascii="Times New Roman" w:hAnsi="Times New Roman" w:cs="Times New Roman"/>
          <w:sz w:val="28"/>
          <w:szCs w:val="28"/>
        </w:rPr>
        <w:t>дств через кассу или на основании заявления перечисляется на его банковскую карту.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2.9. Предоставление денежной выплаты прекращается в случаях: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- личного заявления депутата об отказе от получения денежной выплаты.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2.10. 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 муниципального  образования.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BA45DA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BA45DA" w:rsidRPr="00C05CA4" w:rsidRDefault="00BA45DA" w:rsidP="00C05CA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45DA" w:rsidRPr="00C05CA4" w:rsidRDefault="00BA45DA" w:rsidP="00C05CA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CA4">
        <w:rPr>
          <w:rFonts w:ascii="Times New Roman" w:hAnsi="Times New Roman" w:cs="Times New Roman"/>
          <w:b/>
          <w:bCs/>
          <w:sz w:val="28"/>
          <w:szCs w:val="28"/>
        </w:rPr>
        <w:t>3. Финансирование расходов на денежную выплату</w:t>
      </w:r>
    </w:p>
    <w:p w:rsidR="00BA45DA" w:rsidRPr="00C05CA4" w:rsidRDefault="00BA45DA" w:rsidP="00C05CA4">
      <w:pPr>
        <w:keepNext/>
        <w:keepLines/>
        <w:tabs>
          <w:tab w:val="left" w:pos="10206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CA4">
        <w:rPr>
          <w:rFonts w:ascii="Times New Roman" w:hAnsi="Times New Roman" w:cs="Times New Roman"/>
          <w:sz w:val="28"/>
          <w:szCs w:val="28"/>
        </w:rPr>
        <w:t>3.1 Денежная выплата выплачивается за счет средств местного бюджета на соответствующий финансовый год</w:t>
      </w:r>
      <w:r w:rsidRPr="00C05CA4">
        <w:rPr>
          <w:rFonts w:ascii="Times New Roman" w:hAnsi="Times New Roman" w:cs="Times New Roman"/>
          <w:bCs/>
          <w:sz w:val="28"/>
          <w:szCs w:val="28"/>
        </w:rPr>
        <w:t>.</w:t>
      </w:r>
      <w:r w:rsidRPr="00C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DA" w:rsidRPr="00C05CA4" w:rsidRDefault="00BA45DA" w:rsidP="00C05CA4">
      <w:pPr>
        <w:pStyle w:val="NormalWeb"/>
        <w:tabs>
          <w:tab w:val="left" w:pos="10206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BA45DA" w:rsidRPr="00C05CA4" w:rsidRDefault="00BA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45DA" w:rsidRPr="00C05CA4" w:rsidSect="00F40099">
      <w:headerReference w:type="default" r:id="rId6"/>
      <w:pgSz w:w="11909" w:h="16834"/>
      <w:pgMar w:top="567" w:right="567" w:bottom="567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DA" w:rsidRDefault="00BA45DA" w:rsidP="00072E8F">
      <w:r>
        <w:separator/>
      </w:r>
    </w:p>
  </w:endnote>
  <w:endnote w:type="continuationSeparator" w:id="0">
    <w:p w:rsidR="00BA45DA" w:rsidRDefault="00BA45DA" w:rsidP="0007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DA" w:rsidRDefault="00BA45DA" w:rsidP="00072E8F">
      <w:r>
        <w:separator/>
      </w:r>
    </w:p>
  </w:footnote>
  <w:footnote w:type="continuationSeparator" w:id="0">
    <w:p w:rsidR="00BA45DA" w:rsidRDefault="00BA45DA" w:rsidP="0007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DA" w:rsidRDefault="00BA45D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A45DA" w:rsidRDefault="00BA45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56"/>
    <w:rsid w:val="00024D29"/>
    <w:rsid w:val="0007160B"/>
    <w:rsid w:val="00072E8F"/>
    <w:rsid w:val="000839E9"/>
    <w:rsid w:val="0009597F"/>
    <w:rsid w:val="000B226F"/>
    <w:rsid w:val="00104EB2"/>
    <w:rsid w:val="00106334"/>
    <w:rsid w:val="00107656"/>
    <w:rsid w:val="00165778"/>
    <w:rsid w:val="001762DC"/>
    <w:rsid w:val="00210216"/>
    <w:rsid w:val="00211A5B"/>
    <w:rsid w:val="00266E49"/>
    <w:rsid w:val="00271798"/>
    <w:rsid w:val="00283127"/>
    <w:rsid w:val="002A60A6"/>
    <w:rsid w:val="002B2EE2"/>
    <w:rsid w:val="002C174E"/>
    <w:rsid w:val="002E7B89"/>
    <w:rsid w:val="002F5CE4"/>
    <w:rsid w:val="00314385"/>
    <w:rsid w:val="003B782E"/>
    <w:rsid w:val="003C11BC"/>
    <w:rsid w:val="003C1AE5"/>
    <w:rsid w:val="003D5FF2"/>
    <w:rsid w:val="003F7921"/>
    <w:rsid w:val="004010B9"/>
    <w:rsid w:val="00433536"/>
    <w:rsid w:val="00433CB9"/>
    <w:rsid w:val="00453530"/>
    <w:rsid w:val="00467F2B"/>
    <w:rsid w:val="0049248F"/>
    <w:rsid w:val="00492DC2"/>
    <w:rsid w:val="004947D9"/>
    <w:rsid w:val="004B71B0"/>
    <w:rsid w:val="004C5730"/>
    <w:rsid w:val="004E4D00"/>
    <w:rsid w:val="005216FC"/>
    <w:rsid w:val="00526AEB"/>
    <w:rsid w:val="0053184A"/>
    <w:rsid w:val="00541003"/>
    <w:rsid w:val="005414A2"/>
    <w:rsid w:val="005465AC"/>
    <w:rsid w:val="00560584"/>
    <w:rsid w:val="00563058"/>
    <w:rsid w:val="00586063"/>
    <w:rsid w:val="00597F68"/>
    <w:rsid w:val="005B213D"/>
    <w:rsid w:val="005E2E1E"/>
    <w:rsid w:val="005F3157"/>
    <w:rsid w:val="00661E44"/>
    <w:rsid w:val="00665719"/>
    <w:rsid w:val="00680D2B"/>
    <w:rsid w:val="00681843"/>
    <w:rsid w:val="006A4109"/>
    <w:rsid w:val="006C15B5"/>
    <w:rsid w:val="006C59B6"/>
    <w:rsid w:val="006D63CF"/>
    <w:rsid w:val="0070085B"/>
    <w:rsid w:val="00735347"/>
    <w:rsid w:val="00761E2D"/>
    <w:rsid w:val="007778C6"/>
    <w:rsid w:val="007977CA"/>
    <w:rsid w:val="007E008E"/>
    <w:rsid w:val="00802D87"/>
    <w:rsid w:val="0083041C"/>
    <w:rsid w:val="00885CD5"/>
    <w:rsid w:val="008A1BF2"/>
    <w:rsid w:val="008E4199"/>
    <w:rsid w:val="00905BB9"/>
    <w:rsid w:val="00930952"/>
    <w:rsid w:val="009C0613"/>
    <w:rsid w:val="009F6F4E"/>
    <w:rsid w:val="00A04759"/>
    <w:rsid w:val="00A114DE"/>
    <w:rsid w:val="00A30E9E"/>
    <w:rsid w:val="00A4742E"/>
    <w:rsid w:val="00A51D7B"/>
    <w:rsid w:val="00A5220D"/>
    <w:rsid w:val="00A679CF"/>
    <w:rsid w:val="00AC0D00"/>
    <w:rsid w:val="00AF7115"/>
    <w:rsid w:val="00B01E37"/>
    <w:rsid w:val="00B23E0A"/>
    <w:rsid w:val="00B31ACF"/>
    <w:rsid w:val="00B75421"/>
    <w:rsid w:val="00BA194D"/>
    <w:rsid w:val="00BA45DA"/>
    <w:rsid w:val="00BF6D15"/>
    <w:rsid w:val="00C05CA4"/>
    <w:rsid w:val="00C20C29"/>
    <w:rsid w:val="00C35297"/>
    <w:rsid w:val="00C3750A"/>
    <w:rsid w:val="00C41A21"/>
    <w:rsid w:val="00D16F0B"/>
    <w:rsid w:val="00D36E43"/>
    <w:rsid w:val="00D43D69"/>
    <w:rsid w:val="00DA4501"/>
    <w:rsid w:val="00DA68D5"/>
    <w:rsid w:val="00DB6DD8"/>
    <w:rsid w:val="00DE5B27"/>
    <w:rsid w:val="00DF2256"/>
    <w:rsid w:val="00E011D2"/>
    <w:rsid w:val="00E23014"/>
    <w:rsid w:val="00E71D5D"/>
    <w:rsid w:val="00E82359"/>
    <w:rsid w:val="00ED5E54"/>
    <w:rsid w:val="00ED65FE"/>
    <w:rsid w:val="00F216D4"/>
    <w:rsid w:val="00F238B5"/>
    <w:rsid w:val="00F27D63"/>
    <w:rsid w:val="00F40099"/>
    <w:rsid w:val="00F57F29"/>
    <w:rsid w:val="00F907BC"/>
    <w:rsid w:val="00F955EF"/>
    <w:rsid w:val="00FB63A0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1ACF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107656"/>
  </w:style>
  <w:style w:type="paragraph" w:styleId="Header">
    <w:name w:val="header"/>
    <w:basedOn w:val="Normal"/>
    <w:link w:val="HeaderChar"/>
    <w:uiPriority w:val="99"/>
    <w:rsid w:val="00072E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E8F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72E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E8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26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C17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174E"/>
    <w:rPr>
      <w:rFonts w:ascii="Courier New" w:hAnsi="Courier New" w:cs="Courier New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C174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9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7D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818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Karnyshina_TP</dc:creator>
  <cp:keywords/>
  <dc:description/>
  <cp:lastModifiedBy>user</cp:lastModifiedBy>
  <cp:revision>26</cp:revision>
  <cp:lastPrinted>2016-12-20T04:48:00Z</cp:lastPrinted>
  <dcterms:created xsi:type="dcterms:W3CDTF">2016-12-05T13:12:00Z</dcterms:created>
  <dcterms:modified xsi:type="dcterms:W3CDTF">2016-12-20T04:49:00Z</dcterms:modified>
</cp:coreProperties>
</file>