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60" w:rsidRDefault="001B0D60" w:rsidP="001B0D60">
      <w:pPr>
        <w:pStyle w:val="p1"/>
        <w:shd w:val="clear" w:color="auto" w:fill="FFFFFF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6D3B454F" wp14:editId="15DED7B8">
                <wp:extent cx="304800" cy="304800"/>
                <wp:effectExtent l="0" t="0" r="0" b="0"/>
                <wp:docPr id="1" name="AutoShape 1" descr="https://docviewer.yandex.ru/htmlimage?id=2j9c-d2puulsqgqyvy3uavifyjqd1gfhoyb3jg51s0vgek3hmjocnipiqef5ng7ujoh0tqho4dqz5h74b97edym2fznb6vicflcytilq&amp;name=s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docviewer.yandex.ru/htmlimage?id=2j9c-d2puulsqgqyvy3uavifyjqd1gfhoyb3jg51s0vgek3hmjocnipiqef5ng7ujoh0tqho4dqz5h74b97edym2fznb6vicflcytilq&amp;name=s0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kZp&#10;+zQDAABh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</w:p>
    <w:p w:rsidR="001B0D60" w:rsidRDefault="001B0D60" w:rsidP="001B0D6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СОВЕТ ДЕПУТАТОВ ЗАОЗЕРСКОГО СЕЛЬСКОГО ПОСЕЛЕНИЯ</w:t>
      </w:r>
    </w:p>
    <w:p w:rsidR="001B0D60" w:rsidRDefault="001B0D60" w:rsidP="001B0D60">
      <w:pPr>
        <w:pStyle w:val="p3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РЕШЕНИЕ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24.12.2013 № 31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положения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онтрольно - ревизионной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Заозерского сельского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 (новая редакция), Совет депутатов Заозерского сельского поселения</w:t>
      </w:r>
      <w:proofErr w:type="gramEnd"/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прилагаемое положение о Контрольно-ревизионной комиссии Заозерского сельского поселения.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Данное решение подлежит размещению на странице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 на официальном сайте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 в сети Интернет и обнародованию в местах, предназначенных для обнародования нормативных правовых актов.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А.И.Минченко</w:t>
      </w:r>
      <w:proofErr w:type="spellEnd"/>
    </w:p>
    <w:p w:rsidR="001B0D60" w:rsidRDefault="001B0D60" w:rsidP="001B0D6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Утверждено:</w:t>
      </w:r>
    </w:p>
    <w:p w:rsidR="001B0D60" w:rsidRDefault="001B0D60" w:rsidP="001B0D6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1B0D60" w:rsidRDefault="001B0D60" w:rsidP="001B0D60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Заозерского сельского поселения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 24.12.2013 г. № 31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Контрольно-ревизионной комиссии</w:t>
      </w:r>
    </w:p>
    <w:p w:rsidR="001B0D60" w:rsidRDefault="001B0D60" w:rsidP="001B0D60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Заозерского сельского поселения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Контрольно-ревизионная комиссия Заозерского сельского поселения (далее – Контрольно-ревизионная комиссия) является постоянно действующим органом внешнего муниципального финансового контроля, образуется Советом депутатов Заозерского сельского поселения и подотчетна ему.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Контрольно-ревизионная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Деятельность Контрольно-ревизионной комиссии не может быть приостановлена, в том числе в связи с досрочным прекращением полномочий Совета депутатов Заозерского сельского поселения 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Контрольно-ревизионная комиссия является органом местного самоуправления.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Контрольно-ревизионная комиссия не обладает правами юридического лица, имеет печать и бланки со своим наименованием и с изображением герба Смоленской области.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Контрольно-ревизионная комиссия обладает правом правотворческой инициативы по вопросам своей деятельности.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proofErr w:type="gramStart"/>
      <w:r>
        <w:rPr>
          <w:color w:val="000000"/>
          <w:sz w:val="28"/>
          <w:szCs w:val="28"/>
        </w:rPr>
        <w:t>Правовое регулирование организации и деятельности Контрольно-ревизионной комиссии основывается на Конституции Российской Федерации и осуществляется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</w:t>
      </w:r>
      <w:proofErr w:type="gramEnd"/>
      <w:r>
        <w:rPr>
          <w:color w:val="000000"/>
          <w:sz w:val="28"/>
          <w:szCs w:val="28"/>
        </w:rPr>
        <w:t xml:space="preserve"> и иными нормативными правовыми актами Российской Федерации, областными законами и иными нормативными правовыми актами Смоленской области, Уставом Заозерского сельского поселения, настоящим Положением и иными муниципальными нормативными правовыми актами.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1.8. Деятельность Контрольно-ревизионной комиссии основывается на принципах законности, объективности, эффективности, независимости и гласности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Состав и структура Контрольно-ревизионной комиссии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Контрольно-ревизионная комиссия образуется в составе председателя и инспектора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Срок полномочий председателя и инспектора (инспекторов) Контрольно-ревизионной комиссии не должен быть менее чем срок полномочий представительного органа Заозерского сельского поселения и составляет пять лет.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Штатная численность Контрольно-ревизионной комиссии устанавливается решением Совета депутатов Заозерского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Структура и штатное расписание Контрольно-ревизионной комиссии утверждаются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Председатель и инспектор (инспекторы) Контрольно-ревизионной комиссии назначаются на должность Советом депутатов Заозерского сельского поселения 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 Полномочия представителя нанимателя для председателя и инспектора, Контрольно-ревизионной комиссии осуществляет Глава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На должность председателя и инспектора Контрольно-ревизионной комиссии назначаются граждане Российской Федерации, соответствующие требованиям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и настоящего Положения.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К кандидатам на должность председателя и инспектора Контрольно-ревизионной комиссии предъявляются дополнительные требования к опыту работы в области государственного и (или) муниципального управления, </w:t>
      </w:r>
      <w:r>
        <w:rPr>
          <w:color w:val="000000"/>
          <w:sz w:val="28"/>
          <w:szCs w:val="28"/>
        </w:rPr>
        <w:lastRenderedPageBreak/>
        <w:t>государственного, муниципального контроля (аудита), экономики, финансов, юриспруденции: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председателя Контрольно-ревизионной комиссии - не менее пяти лет;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инспектора - не менее трех лет.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Порядок назначения на должности председателя и инспектора Контрольно-ревизионной комиссии устанавливается Регламентом Совета депутатов Заозерского сельского поселения.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Председатель и инспектор Контрольно-ревизионной комиссии являются должностными лицами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2.12. </w:t>
      </w:r>
      <w:proofErr w:type="gramStart"/>
      <w:r>
        <w:rPr>
          <w:color w:val="000000"/>
          <w:sz w:val="28"/>
          <w:szCs w:val="28"/>
        </w:rPr>
        <w:t>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Должностные лица Контрольно-ревизионной комиссии обладают гарантиями профессиональной независимости.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Председатель и инспектор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 Председатель и инспектор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>
        <w:rPr>
          <w:color w:val="000000"/>
          <w:sz w:val="28"/>
          <w:szCs w:val="28"/>
        </w:rPr>
        <w:lastRenderedPageBreak/>
        <w:t>несовершеннолетних детей в порядке, установленном нормативными правовыми актами Российской Федерации.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Полномочия Контрольно-ревизионной комиссии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местного бюджета;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экспертиза проектов бюджета муниципального образования;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организация и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подготовка информации о ходе исполнения бюджета муниципального образования, о результатах проведенных контрольных и экспертно-</w:t>
      </w:r>
      <w:r>
        <w:rPr>
          <w:color w:val="000000"/>
          <w:sz w:val="28"/>
          <w:szCs w:val="28"/>
        </w:rPr>
        <w:lastRenderedPageBreak/>
        <w:t>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муниципального образования, поступивших в бюджеты поселений, входящих в состав муниципального образования;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и итогами реализации программ и планов развития муниципального образования;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Заозерского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Внешний муниципальный финансовый контроль осуществляется Контрольно-ревизионной комиссией: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(распорядителей)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муниципального образования.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 При проведении экспертно-аналитического мероприятия Контрольно-ревизионной комиссией составляются отчет или заключение.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Контрольно-ревизионная комиссия 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4. Организация деятельности Контрольно-ревизионной комиссии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Контрольно-ревизионная комиссия осуществляет свою деятельность на основе годовых планов работы, которые разрабатываются и утверждаются ею самостоятельно.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Годовой план работы Контрольно-ревизионной комиссии на очередной календарный год утверждается в срок до 25 декабря года, предшествующего планируемому, и в течение трех дней со дня его утверждения направляется руководителю представительного органа и руководителю исполнительно-распорядительного органа муниципального образования.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поручений Совета депутатов Заозерского сельского поселения, предложений и запросов Главы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Поручения Совета депутатов Заозерского сельского поселения, предложения и запросы Главы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 по формированию годового плана работы Контрольно-ревизионной комиссии направляются в Контрольно-ревизионную комиссию не позднее 1 декабря текущего финансового года.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Поручения Совета депутатов Заозерского сельского поселения предложения и запросы Главы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 подлежат обязательному включению в годовой план работы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Контрольно-ревизионная комиссия в течение трех рабочих дней уведомляет лиц, указанных в пункте 4.2, обо всех изменениях, вносимых в годовой план работы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</w:t>
      </w:r>
      <w:r>
        <w:rPr>
          <w:color w:val="000000"/>
          <w:sz w:val="28"/>
          <w:szCs w:val="28"/>
        </w:rPr>
        <w:lastRenderedPageBreak/>
        <w:t>деятельности Контрольно-ревизионной комиссии определяются Регламентом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проверяемые органы и организации в срок, установленный областным законом № 101-з от 23.11.2011г. « 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4.11. </w:t>
      </w:r>
      <w:proofErr w:type="gramStart"/>
      <w:r>
        <w:rPr>
          <w:color w:val="000000"/>
          <w:sz w:val="28"/>
          <w:szCs w:val="28"/>
        </w:rPr>
        <w:t>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4.12. </w:t>
      </w:r>
      <w:proofErr w:type="gramStart"/>
      <w:r>
        <w:rPr>
          <w:color w:val="000000"/>
          <w:sz w:val="28"/>
          <w:szCs w:val="28"/>
        </w:rPr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 Смоленской области, проверяемые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>
        <w:rPr>
          <w:color w:val="000000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</w:t>
      </w:r>
      <w:r>
        <w:rPr>
          <w:color w:val="000000"/>
          <w:sz w:val="28"/>
          <w:szCs w:val="28"/>
        </w:rPr>
        <w:lastRenderedPageBreak/>
        <w:t>которого возложены обязанности председателя Контрольно-ревизионной комиссии в случае его отсутствия.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4.14. </w:t>
      </w:r>
      <w:proofErr w:type="gramStart"/>
      <w:r>
        <w:rPr>
          <w:color w:val="000000"/>
          <w:sz w:val="28"/>
          <w:szCs w:val="28"/>
        </w:rPr>
        <w:t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Контрольно-ревизионную комиссию о принятых по результатам рассмотрения представления решениях и мерах.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4.17. Предписание Контрольно-ревизионной комиссии подписывается председателем Контрольно-ревизионной комиссии либо иным лицом, на которого возложены обязанности председателя Контрольно-ревизионной комиссии в случае его отсутствия.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4.19. Неисполнение или ненадлежащее исполнение предписания Контрольно-ревизионной комиссии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4.20.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4.21. </w:t>
      </w:r>
      <w:proofErr w:type="gramStart"/>
      <w:r>
        <w:rPr>
          <w:color w:val="000000"/>
          <w:sz w:val="28"/>
          <w:szCs w:val="28"/>
        </w:rPr>
        <w:t xml:space="preserve">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Главным управлением Центрального банка Российской Федерации по Смоленской области, </w:t>
      </w:r>
      <w:r>
        <w:rPr>
          <w:color w:val="000000"/>
          <w:sz w:val="28"/>
          <w:szCs w:val="28"/>
        </w:rPr>
        <w:lastRenderedPageBreak/>
        <w:t>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4.25. Контрольно-ревизионная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4.26. </w:t>
      </w:r>
      <w:proofErr w:type="gramStart"/>
      <w:r>
        <w:rPr>
          <w:color w:val="000000"/>
          <w:sz w:val="28"/>
          <w:szCs w:val="28"/>
        </w:rPr>
        <w:t>Контрольно-ревизионная комиссия в целях обеспечения доступа к информации о своей деятельности размещает на своем официальном сайте или на официальном сайте органов местного самоуправления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информационно-телекоммуникационной сети «Интернет» (далее - сеть «Интернет»)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представлениях</w:t>
      </w:r>
      <w:proofErr w:type="gramEnd"/>
      <w:r>
        <w:rPr>
          <w:color w:val="000000"/>
          <w:sz w:val="28"/>
          <w:szCs w:val="28"/>
        </w:rPr>
        <w:t xml:space="preserve"> и предписаниях, а также о принятых по ним решениях и мерах.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Совет депутатов Заозерского сельского поселения в срок до 1 марта года, следующего за </w:t>
      </w:r>
      <w:proofErr w:type="gramStart"/>
      <w:r>
        <w:rPr>
          <w:color w:val="000000"/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>. Указанный отчет опубликовывается в средствах массовой информации или размещается в сети «Интернет» только после их рассмотрения Советом депутатов Заозерского сельского поселения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Совета депутатов Заозерского сельского поселения и Регламентом Контрольно-ревизионной комиссии.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5. Полномочия должностных лиц Контрольно-ревизионной комиссии по организации деятельности Контрольно-ревизионной комиссии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spellStart"/>
      <w:r>
        <w:rPr>
          <w:color w:val="000000"/>
          <w:sz w:val="28"/>
          <w:szCs w:val="28"/>
        </w:rPr>
        <w:t>ПредседательКонтрольно</w:t>
      </w:r>
      <w:proofErr w:type="spellEnd"/>
      <w:r>
        <w:rPr>
          <w:color w:val="000000"/>
          <w:sz w:val="28"/>
          <w:szCs w:val="28"/>
        </w:rPr>
        <w:t>-ревизионной комиссии: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общее руководство деятельностью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издает приказы и дает поручения работникам Контрольно-ревизионной комиссии по вопросам, отнесенным к его компетенции;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утверждает Регламент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представляет Совету депутатов Заозерского сельского поселения ежегодный отчет о деятельности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представляет Совету депутатов Заозерского сельского поселения информацию о результатах проведенных контрольных и экспертно-аналитических мероприятий;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утверждает структуру и штатное расписание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12) осуществляет полномочия представителя нанимателя (работодателя) для работников аппарата Контрольно-ревизионной комиссии,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Контрольно-счетной палаты.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>Требования и запросы должностных лиц Контрольно-ревизионной комиссии, связанные с осуществлением ими своих должностных полномочий (должностных обязанностей),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(должностных обязанностей) влекут за собой ответственность, установленную законодательством Российской Федерации и областным законодательством.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Должностные лица Контрольно-ревизионной комиссии при осуществлении возложенных на них должностных полномочий (должностных обязанностей) имеют право: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</w:t>
      </w:r>
      <w:r>
        <w:rPr>
          <w:color w:val="000000"/>
          <w:sz w:val="28"/>
          <w:szCs w:val="28"/>
        </w:rPr>
        <w:lastRenderedPageBreak/>
        <w:t>уполномоченных должностных лиц проверяемых органов и организаций и составлением соответствующих актов;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знакомиться с технической документацией к электронным базам данных;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proofErr w:type="gramStart"/>
      <w:r>
        <w:rPr>
          <w:color w:val="000000"/>
          <w:sz w:val="28"/>
          <w:szCs w:val="28"/>
        </w:rPr>
        <w:t>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5.7 должны незамедлительно (в течение 24 часов) уведомить об этом председателя Контрольно-ревизионной комиссии в порядке, установленном областным законом № 101-з от 23.11.2011г. «Об отдельных вопросах организации и деятельности контрольно-счетных органов муниципальных образований Смоленской области».</w:t>
      </w:r>
      <w:proofErr w:type="gramEnd"/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5.7.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Председатель и инспектор Контрольно-ревизионной комиссии вправе участвовать в заседаниях Совета депутатов Заозерского сельского поселения, его комитетов, комиссий и рабочих групп, в заседаниях Администрации Заозерского сельского поселения и иных муниципальных органов.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Финансовое обеспечение деятельности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Контрольно-ревизионной комиссии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Финансовое обеспечение деятельности Контрольно-ревизионной комиссии осуществляется за счет средств бюджета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поселение. 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использованием Контрольно-ревизионной комиссией бюджетных средств и имущества, находящегося в 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Заозерское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осуществляется на основании правовых актов Совета депутатов Заозерского сельского поселения .</w:t>
      </w:r>
    </w:p>
    <w:p w:rsidR="001B0D60" w:rsidRDefault="001B0D60" w:rsidP="001B0D60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7. Материально-техническое и организационное обеспечение деятельности Контрольно-ревизионной комиссии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7.1. Материально-техническое обеспечение деятельности Контрольно-ревизионной комиссии осуществляется Советом депутатов Заозерского сельского поселения.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Совет депутатов Заозерского сельского поселения предоставляет Контрольно-ревизионной комиссии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Контрольно-ревизионной комиссии.</w:t>
      </w:r>
    </w:p>
    <w:p w:rsidR="001B0D60" w:rsidRDefault="001B0D60" w:rsidP="001B0D60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Организационное обеспечение деятельности Контрольно-ревизионной комиссии,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</w:t>
      </w:r>
      <w:proofErr w:type="gramStart"/>
      <w:r>
        <w:rPr>
          <w:color w:val="000000"/>
          <w:sz w:val="28"/>
          <w:szCs w:val="28"/>
        </w:rPr>
        <w:t>осуществляется уполномоченными лицами Совета депутатов Заозерского сельского поселен</w:t>
      </w:r>
      <w:proofErr w:type="gramEnd"/>
    </w:p>
    <w:p w:rsidR="00A173C8" w:rsidRDefault="00A173C8">
      <w:bookmarkStart w:id="0" w:name="_GoBack"/>
      <w:bookmarkEnd w:id="0"/>
    </w:p>
    <w:sectPr w:rsidR="00A1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20"/>
    <w:rsid w:val="001B0D60"/>
    <w:rsid w:val="00897520"/>
    <w:rsid w:val="00A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D60"/>
  </w:style>
  <w:style w:type="paragraph" w:customStyle="1" w:styleId="p5">
    <w:name w:val="p5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B0D60"/>
  </w:style>
  <w:style w:type="paragraph" w:customStyle="1" w:styleId="p5">
    <w:name w:val="p5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B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4485</Words>
  <Characters>25570</Characters>
  <Application>Microsoft Office Word</Application>
  <DocSecurity>0</DocSecurity>
  <Lines>213</Lines>
  <Paragraphs>59</Paragraphs>
  <ScaleCrop>false</ScaleCrop>
  <Company/>
  <LinksUpToDate>false</LinksUpToDate>
  <CharactersWithSpaces>29996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Борис</cp:lastModifiedBy>
  <cp:revision>2</cp:revision>
  <dcterms:created xsi:type="dcterms:W3CDTF">2014-01-16T07:46:00Z</dcterms:created>
  <dcterms:modified xsi:type="dcterms:W3CDTF">2014-01-16T07:47:00Z</dcterms:modified>
</cp:coreProperties>
</file>