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01" w:rsidRDefault="00B76F01">
      <w:pPr>
        <w:rPr>
          <w:sz w:val="28"/>
          <w:szCs w:val="28"/>
        </w:rPr>
      </w:pPr>
    </w:p>
    <w:p w:rsidR="003A477A" w:rsidRDefault="003A477A">
      <w:pPr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КРУТОВСКОГО СЕЛЬСКОГО ПОСЕЛЕНИЯ</w:t>
      </w:r>
    </w:p>
    <w:p w:rsidR="003A477A" w:rsidRDefault="003A4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ПОСТАНОВЛЕНИЕ</w:t>
      </w:r>
    </w:p>
    <w:p w:rsidR="003A477A" w:rsidRDefault="003A477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1B0D">
        <w:rPr>
          <w:sz w:val="28"/>
          <w:szCs w:val="28"/>
        </w:rPr>
        <w:t xml:space="preserve">  от  19 мая 2014        №15</w:t>
      </w:r>
    </w:p>
    <w:p w:rsidR="003A477A" w:rsidRDefault="003A477A" w:rsidP="003C0C6E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       О включении </w:t>
      </w:r>
      <w:r w:rsidR="00D36196">
        <w:rPr>
          <w:sz w:val="28"/>
          <w:szCs w:val="28"/>
        </w:rPr>
        <w:t>Кондратенко</w:t>
      </w:r>
    </w:p>
    <w:p w:rsidR="00D36196" w:rsidRDefault="00A41B0D" w:rsidP="003C0C6E">
      <w:pPr>
        <w:spacing w:after="20"/>
        <w:rPr>
          <w:sz w:val="28"/>
          <w:szCs w:val="28"/>
        </w:rPr>
      </w:pPr>
      <w:r>
        <w:rPr>
          <w:sz w:val="28"/>
          <w:szCs w:val="28"/>
        </w:rPr>
        <w:t>Александра Леонидовича</w:t>
      </w:r>
      <w:r w:rsidR="00D36196">
        <w:rPr>
          <w:sz w:val="28"/>
          <w:szCs w:val="28"/>
        </w:rPr>
        <w:t xml:space="preserve"> в состав участников</w:t>
      </w:r>
    </w:p>
    <w:p w:rsidR="00D36196" w:rsidRDefault="00621C25" w:rsidP="003C0C6E">
      <w:pPr>
        <w:spacing w:after="20"/>
        <w:rPr>
          <w:sz w:val="28"/>
          <w:szCs w:val="28"/>
        </w:rPr>
      </w:pPr>
      <w:r>
        <w:rPr>
          <w:sz w:val="28"/>
          <w:szCs w:val="28"/>
        </w:rPr>
        <w:t>П</w:t>
      </w:r>
      <w:r w:rsidR="00D36196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</w:t>
      </w:r>
      <w:r w:rsidR="00D36196">
        <w:rPr>
          <w:sz w:val="28"/>
          <w:szCs w:val="28"/>
        </w:rPr>
        <w:t xml:space="preserve">»Выполнение  </w:t>
      </w:r>
      <w:proofErr w:type="spellStart"/>
      <w:r w:rsidR="00D36196">
        <w:rPr>
          <w:sz w:val="28"/>
          <w:szCs w:val="28"/>
        </w:rPr>
        <w:t>государст</w:t>
      </w:r>
      <w:proofErr w:type="spellEnd"/>
      <w:r w:rsidR="00D36196">
        <w:rPr>
          <w:sz w:val="28"/>
          <w:szCs w:val="28"/>
        </w:rPr>
        <w:t>-</w:t>
      </w:r>
    </w:p>
    <w:p w:rsidR="00D36196" w:rsidRDefault="00D36196" w:rsidP="003C0C6E">
      <w:pPr>
        <w:spacing w:after="20"/>
        <w:rPr>
          <w:sz w:val="28"/>
          <w:szCs w:val="28"/>
        </w:rPr>
      </w:pPr>
      <w:r>
        <w:rPr>
          <w:sz w:val="28"/>
          <w:szCs w:val="28"/>
        </w:rPr>
        <w:t>венных обязательств по обеспечению</w:t>
      </w:r>
    </w:p>
    <w:p w:rsidR="00D36196" w:rsidRDefault="00D36196" w:rsidP="003C0C6E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жильем категорий </w:t>
      </w:r>
      <w:proofErr w:type="spellStart"/>
      <w:r>
        <w:rPr>
          <w:sz w:val="28"/>
          <w:szCs w:val="28"/>
        </w:rPr>
        <w:t>граждан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становлен</w:t>
      </w:r>
      <w:proofErr w:type="spellEnd"/>
      <w:r>
        <w:rPr>
          <w:sz w:val="28"/>
          <w:szCs w:val="28"/>
        </w:rPr>
        <w:t>-</w:t>
      </w:r>
    </w:p>
    <w:p w:rsidR="00D36196" w:rsidRDefault="00D36196" w:rsidP="003C0C6E">
      <w:pPr>
        <w:spacing w:after="20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федеральным законодательством»</w:t>
      </w:r>
    </w:p>
    <w:p w:rsidR="00D36196" w:rsidRDefault="00D36196" w:rsidP="00D36196">
      <w:pPr>
        <w:spacing w:after="20"/>
        <w:rPr>
          <w:sz w:val="28"/>
          <w:szCs w:val="28"/>
        </w:rPr>
      </w:pPr>
    </w:p>
    <w:p w:rsidR="00D36196" w:rsidRDefault="003C0C6E" w:rsidP="003C0C6E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36196">
        <w:rPr>
          <w:sz w:val="28"/>
          <w:szCs w:val="28"/>
        </w:rPr>
        <w:t>На основании Постановления Правительства  РФ от 10.04.2008  №257(приложение №1</w:t>
      </w:r>
      <w:r w:rsidR="00566F1D">
        <w:rPr>
          <w:sz w:val="28"/>
          <w:szCs w:val="28"/>
        </w:rPr>
        <w:t xml:space="preserve"> к Правилам выпуска и реализации государственных жилищных сертификатов в рамках реализации подпрограммы »Выполнение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2011-2015годы</w:t>
      </w:r>
      <w:proofErr w:type="gramEnd"/>
    </w:p>
    <w:p w:rsidR="00566F1D" w:rsidRDefault="00566F1D" w:rsidP="003C0C6E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66F1D" w:rsidRDefault="00566F1D" w:rsidP="003C0C6E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15C6" w:rsidRDefault="005D1E34" w:rsidP="005D1E34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15C6" w:rsidRPr="005D1E34">
        <w:rPr>
          <w:sz w:val="28"/>
          <w:szCs w:val="28"/>
        </w:rPr>
        <w:t>Включит</w:t>
      </w:r>
      <w:r w:rsidR="00A41B0D">
        <w:rPr>
          <w:sz w:val="28"/>
          <w:szCs w:val="28"/>
        </w:rPr>
        <w:t>ь Кондратенко Александра Леонидовича</w:t>
      </w:r>
      <w:r w:rsidR="008815C6" w:rsidRPr="005D1E34">
        <w:rPr>
          <w:sz w:val="28"/>
          <w:szCs w:val="28"/>
        </w:rPr>
        <w:t xml:space="preserve"> в состав участников подпрограммы «Выполнение государственных обязательств  по обеспечению жильем категорий граждан, установленных федеральным законодательством».</w:t>
      </w:r>
    </w:p>
    <w:p w:rsidR="00A41B0D" w:rsidRPr="005D1E34" w:rsidRDefault="00A41B0D" w:rsidP="005D1E34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подлежит размещению на странице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  муниципального образования  "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8815C6" w:rsidRPr="005D1E34" w:rsidRDefault="00A41B0D" w:rsidP="005D1E34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1E34">
        <w:rPr>
          <w:sz w:val="28"/>
          <w:szCs w:val="28"/>
        </w:rPr>
        <w:t>.</w:t>
      </w:r>
      <w:proofErr w:type="gramStart"/>
      <w:r w:rsidR="003C0C6E" w:rsidRPr="005D1E34">
        <w:rPr>
          <w:sz w:val="28"/>
          <w:szCs w:val="28"/>
        </w:rPr>
        <w:t>Контроль за</w:t>
      </w:r>
      <w:proofErr w:type="gramEnd"/>
      <w:r w:rsidR="003C0C6E" w:rsidRPr="005D1E34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данного постановления </w:t>
      </w:r>
      <w:r w:rsidR="003C0C6E" w:rsidRPr="005D1E34">
        <w:rPr>
          <w:sz w:val="28"/>
          <w:szCs w:val="28"/>
        </w:rPr>
        <w:t xml:space="preserve"> оставляю за собой.</w:t>
      </w:r>
    </w:p>
    <w:p w:rsidR="003C0C6E" w:rsidRPr="003C0C6E" w:rsidRDefault="003C0C6E" w:rsidP="003C0C6E">
      <w:pPr>
        <w:spacing w:after="20"/>
        <w:jc w:val="both"/>
        <w:rPr>
          <w:sz w:val="28"/>
          <w:szCs w:val="28"/>
        </w:rPr>
      </w:pPr>
    </w:p>
    <w:p w:rsidR="003C0C6E" w:rsidRDefault="003C0C6E" w:rsidP="003C0C6E">
      <w:pPr>
        <w:pStyle w:val="a7"/>
        <w:spacing w:after="20"/>
        <w:jc w:val="both"/>
        <w:rPr>
          <w:sz w:val="28"/>
          <w:szCs w:val="28"/>
        </w:rPr>
      </w:pPr>
    </w:p>
    <w:p w:rsidR="003C0C6E" w:rsidRPr="005D1E34" w:rsidRDefault="003C0C6E" w:rsidP="005D1E34">
      <w:pPr>
        <w:spacing w:after="20"/>
        <w:jc w:val="both"/>
        <w:rPr>
          <w:sz w:val="28"/>
          <w:szCs w:val="28"/>
        </w:rPr>
      </w:pPr>
      <w:r w:rsidRPr="005D1E34">
        <w:rPr>
          <w:sz w:val="28"/>
          <w:szCs w:val="28"/>
        </w:rPr>
        <w:t>Глава муниципального образования</w:t>
      </w:r>
    </w:p>
    <w:p w:rsidR="00566F1D" w:rsidRDefault="003C0C6E" w:rsidP="003C0C6E">
      <w:pPr>
        <w:spacing w:after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5D1E34">
        <w:rPr>
          <w:sz w:val="28"/>
          <w:szCs w:val="28"/>
        </w:rPr>
        <w:t xml:space="preserve">                           </w:t>
      </w:r>
      <w:proofErr w:type="spellStart"/>
      <w:r w:rsidR="005D1E34">
        <w:rPr>
          <w:sz w:val="28"/>
          <w:szCs w:val="28"/>
        </w:rPr>
        <w:t>В.А.Зенкова</w:t>
      </w:r>
      <w:proofErr w:type="spellEnd"/>
    </w:p>
    <w:p w:rsidR="00D36196" w:rsidRDefault="00D36196" w:rsidP="003C0C6E">
      <w:pPr>
        <w:spacing w:after="20"/>
        <w:jc w:val="both"/>
        <w:rPr>
          <w:sz w:val="28"/>
          <w:szCs w:val="28"/>
        </w:rPr>
      </w:pPr>
    </w:p>
    <w:p w:rsidR="00D36196" w:rsidRPr="008F2467" w:rsidRDefault="00D36196" w:rsidP="00D36196">
      <w:pPr>
        <w:spacing w:after="20"/>
        <w:rPr>
          <w:sz w:val="28"/>
          <w:szCs w:val="28"/>
        </w:rPr>
      </w:pPr>
      <w:bookmarkStart w:id="0" w:name="_GoBack"/>
      <w:bookmarkEnd w:id="0"/>
    </w:p>
    <w:sectPr w:rsidR="00D36196" w:rsidRPr="008F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67" w:rsidRDefault="005F7067" w:rsidP="002B0A02">
      <w:pPr>
        <w:spacing w:after="0" w:line="240" w:lineRule="auto"/>
      </w:pPr>
      <w:r>
        <w:separator/>
      </w:r>
    </w:p>
  </w:endnote>
  <w:endnote w:type="continuationSeparator" w:id="0">
    <w:p w:rsidR="005F7067" w:rsidRDefault="005F7067" w:rsidP="002B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67" w:rsidRDefault="005F7067" w:rsidP="002B0A02">
      <w:pPr>
        <w:spacing w:after="0" w:line="240" w:lineRule="auto"/>
      </w:pPr>
      <w:r>
        <w:separator/>
      </w:r>
    </w:p>
  </w:footnote>
  <w:footnote w:type="continuationSeparator" w:id="0">
    <w:p w:rsidR="005F7067" w:rsidRDefault="005F7067" w:rsidP="002B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362"/>
    <w:multiLevelType w:val="hybridMultilevel"/>
    <w:tmpl w:val="FDA0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6E"/>
    <w:rsid w:val="001C6E2D"/>
    <w:rsid w:val="002B0A02"/>
    <w:rsid w:val="002C09EC"/>
    <w:rsid w:val="002D388B"/>
    <w:rsid w:val="003A477A"/>
    <w:rsid w:val="003C0C6E"/>
    <w:rsid w:val="004035BD"/>
    <w:rsid w:val="00566F1D"/>
    <w:rsid w:val="005D1E34"/>
    <w:rsid w:val="005F7067"/>
    <w:rsid w:val="00621C25"/>
    <w:rsid w:val="006A066E"/>
    <w:rsid w:val="008815C6"/>
    <w:rsid w:val="008F2467"/>
    <w:rsid w:val="00A2168D"/>
    <w:rsid w:val="00A41B0D"/>
    <w:rsid w:val="00B76F01"/>
    <w:rsid w:val="00C03696"/>
    <w:rsid w:val="00D36196"/>
    <w:rsid w:val="00E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A02"/>
  </w:style>
  <w:style w:type="paragraph" w:styleId="a5">
    <w:name w:val="footer"/>
    <w:basedOn w:val="a"/>
    <w:link w:val="a6"/>
    <w:uiPriority w:val="99"/>
    <w:unhideWhenUsed/>
    <w:rsid w:val="002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A02"/>
  </w:style>
  <w:style w:type="paragraph" w:styleId="a7">
    <w:name w:val="List Paragraph"/>
    <w:basedOn w:val="a"/>
    <w:uiPriority w:val="34"/>
    <w:qFormat/>
    <w:rsid w:val="00881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A02"/>
  </w:style>
  <w:style w:type="paragraph" w:styleId="a5">
    <w:name w:val="footer"/>
    <w:basedOn w:val="a"/>
    <w:link w:val="a6"/>
    <w:uiPriority w:val="99"/>
    <w:unhideWhenUsed/>
    <w:rsid w:val="002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A02"/>
  </w:style>
  <w:style w:type="paragraph" w:styleId="a7">
    <w:name w:val="List Paragraph"/>
    <w:basedOn w:val="a"/>
    <w:uiPriority w:val="34"/>
    <w:qFormat/>
    <w:rsid w:val="0088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12</cp:revision>
  <cp:lastPrinted>2013-12-12T11:36:00Z</cp:lastPrinted>
  <dcterms:created xsi:type="dcterms:W3CDTF">2013-12-10T05:19:00Z</dcterms:created>
  <dcterms:modified xsi:type="dcterms:W3CDTF">2014-05-26T05:57:00Z</dcterms:modified>
</cp:coreProperties>
</file>