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514" w:rsidRDefault="001975E1" w:rsidP="00B44C80">
      <w:pPr>
        <w:tabs>
          <w:tab w:val="left" w:pos="2720"/>
        </w:tabs>
        <w:spacing w:after="0" w:line="240" w:lineRule="auto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 xml:space="preserve">                                                          </w:t>
      </w:r>
      <w:r>
        <w:rPr>
          <w:noProof/>
          <w:sz w:val="28"/>
          <w:szCs w:val="28"/>
          <w:lang w:eastAsia="ru-RU"/>
        </w:rPr>
        <w:drawing>
          <wp:inline distT="0" distB="0" distL="0" distR="0" wp14:anchorId="1067E16D" wp14:editId="7C3FBC8E">
            <wp:extent cx="704850" cy="8096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975E1" w:rsidRDefault="001975E1" w:rsidP="00B44C80">
      <w:pPr>
        <w:tabs>
          <w:tab w:val="left" w:pos="2720"/>
        </w:tabs>
        <w:spacing w:after="0" w:line="240" w:lineRule="auto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 xml:space="preserve">                                                       </w:t>
      </w:r>
    </w:p>
    <w:p w:rsidR="005E0469" w:rsidRPr="00184C5D" w:rsidRDefault="005E0469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 xml:space="preserve">       </w:t>
      </w:r>
      <w:r w:rsidRPr="00184C5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АДМИНИСТРАЦИЯ </w:t>
      </w:r>
      <w:r w:rsidR="00343D67" w:rsidRPr="00184C5D">
        <w:rPr>
          <w:rFonts w:ascii="Times New Roman" w:hAnsi="Times New Roman" w:cs="Times New Roman"/>
          <w:noProof/>
          <w:sz w:val="28"/>
          <w:szCs w:val="28"/>
          <w:lang w:eastAsia="ru-RU"/>
        </w:rPr>
        <w:t>КРУТОВСКОГО СЕЛЬСКОГО ПОСЕЛЕНИЯ</w:t>
      </w:r>
    </w:p>
    <w:p w:rsidR="005E0469" w:rsidRPr="00184C5D" w:rsidRDefault="005E0469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84C5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</w:t>
      </w:r>
      <w:r w:rsidR="001975E1" w:rsidRPr="00184C5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</w:t>
      </w:r>
      <w:r w:rsidRPr="00184C5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ПОСТАНОВЛЕНИЕ</w:t>
      </w:r>
    </w:p>
    <w:p w:rsidR="00343D67" w:rsidRPr="00184C5D" w:rsidRDefault="00343D67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84C5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</w:t>
      </w:r>
      <w:r w:rsidR="00432E80" w:rsidRPr="00184C5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от  14.04.2015 </w:t>
      </w:r>
      <w:r w:rsidR="001975E1" w:rsidRPr="00184C5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</w:t>
      </w:r>
      <w:r w:rsidR="00432E80" w:rsidRPr="00184C5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№ 18</w:t>
      </w:r>
    </w:p>
    <w:p w:rsidR="00FF52DF" w:rsidRPr="00184C5D" w:rsidRDefault="00FF52DF" w:rsidP="00B44C80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84C5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</w:t>
      </w:r>
      <w:bookmarkStart w:id="0" w:name="_GoBack"/>
      <w:r w:rsidRPr="00184C5D">
        <w:rPr>
          <w:rFonts w:ascii="Times New Roman" w:hAnsi="Times New Roman" w:cs="Times New Roman"/>
          <w:noProof/>
          <w:sz w:val="28"/>
          <w:szCs w:val="28"/>
          <w:lang w:eastAsia="ru-RU"/>
        </w:rPr>
        <w:t>Об отмене постановления</w:t>
      </w:r>
    </w:p>
    <w:p w:rsidR="00FF52DF" w:rsidRPr="00184C5D" w:rsidRDefault="00FF52DF" w:rsidP="00B44C80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84C5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от 16.10.2014 №30</w:t>
      </w:r>
      <w:r w:rsidR="00B44C80" w:rsidRPr="00184C5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«О включении</w:t>
      </w:r>
    </w:p>
    <w:p w:rsidR="00B44C80" w:rsidRPr="00184C5D" w:rsidRDefault="00B44C80" w:rsidP="00B44C80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84C5D">
        <w:rPr>
          <w:rFonts w:ascii="Times New Roman" w:hAnsi="Times New Roman" w:cs="Times New Roman"/>
          <w:noProof/>
          <w:sz w:val="28"/>
          <w:szCs w:val="28"/>
          <w:lang w:eastAsia="ru-RU"/>
        </w:rPr>
        <w:t>Кондратенко Александра Леонидо-</w:t>
      </w:r>
    </w:p>
    <w:p w:rsidR="00B44C80" w:rsidRPr="00184C5D" w:rsidRDefault="00B44C80" w:rsidP="00B44C80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84C5D">
        <w:rPr>
          <w:rFonts w:ascii="Times New Roman" w:hAnsi="Times New Roman" w:cs="Times New Roman"/>
          <w:noProof/>
          <w:sz w:val="28"/>
          <w:szCs w:val="28"/>
          <w:lang w:eastAsia="ru-RU"/>
        </w:rPr>
        <w:t>вича в состав участников подпрог-</w:t>
      </w:r>
    </w:p>
    <w:p w:rsidR="00B44C80" w:rsidRPr="00184C5D" w:rsidRDefault="00B44C80" w:rsidP="00B44C80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84C5D">
        <w:rPr>
          <w:rFonts w:ascii="Times New Roman" w:hAnsi="Times New Roman" w:cs="Times New Roman"/>
          <w:noProof/>
          <w:sz w:val="28"/>
          <w:szCs w:val="28"/>
          <w:lang w:eastAsia="ru-RU"/>
        </w:rPr>
        <w:t>раммы «Выполнение государствен-</w:t>
      </w:r>
    </w:p>
    <w:p w:rsidR="00B44C80" w:rsidRPr="00184C5D" w:rsidRDefault="00B44C80" w:rsidP="00B44C80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84C5D">
        <w:rPr>
          <w:rFonts w:ascii="Times New Roman" w:hAnsi="Times New Roman" w:cs="Times New Roman"/>
          <w:noProof/>
          <w:sz w:val="28"/>
          <w:szCs w:val="28"/>
          <w:lang w:eastAsia="ru-RU"/>
        </w:rPr>
        <w:t>ных обязательств по обеспечению</w:t>
      </w:r>
    </w:p>
    <w:p w:rsidR="00B44C80" w:rsidRPr="00184C5D" w:rsidRDefault="00B44C80" w:rsidP="00B44C80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84C5D">
        <w:rPr>
          <w:rFonts w:ascii="Times New Roman" w:hAnsi="Times New Roman" w:cs="Times New Roman"/>
          <w:noProof/>
          <w:sz w:val="28"/>
          <w:szCs w:val="28"/>
          <w:lang w:eastAsia="ru-RU"/>
        </w:rPr>
        <w:t>жильем категорий граждан, уста-</w:t>
      </w:r>
    </w:p>
    <w:p w:rsidR="00B44C80" w:rsidRPr="00184C5D" w:rsidRDefault="00B44C80" w:rsidP="00B44C80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84C5D">
        <w:rPr>
          <w:rFonts w:ascii="Times New Roman" w:hAnsi="Times New Roman" w:cs="Times New Roman"/>
          <w:noProof/>
          <w:sz w:val="28"/>
          <w:szCs w:val="28"/>
          <w:lang w:eastAsia="ru-RU"/>
        </w:rPr>
        <w:t>новленных федеральным законодательством»</w:t>
      </w:r>
      <w:bookmarkEnd w:id="0"/>
    </w:p>
    <w:p w:rsidR="00FF52DF" w:rsidRPr="00184C5D" w:rsidRDefault="00FF52DF" w:rsidP="00FF52DF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F52DF" w:rsidRPr="00184C5D" w:rsidRDefault="00B352C6" w:rsidP="00FF52DF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84C5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 связи </w:t>
      </w:r>
      <w:r w:rsidR="00B44C80" w:rsidRPr="00184C5D">
        <w:rPr>
          <w:rFonts w:ascii="Times New Roman" w:hAnsi="Times New Roman" w:cs="Times New Roman"/>
          <w:noProof/>
          <w:sz w:val="28"/>
          <w:szCs w:val="28"/>
          <w:lang w:eastAsia="ru-RU"/>
        </w:rPr>
        <w:t>с апелляционным определением  судебной коллегии по гражданским дел</w:t>
      </w:r>
      <w:r w:rsidR="007414AE" w:rsidRPr="00184C5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ам Смоленского областного суда от 17.02.2015года  </w:t>
      </w:r>
    </w:p>
    <w:p w:rsidR="007414AE" w:rsidRPr="00184C5D" w:rsidRDefault="007414AE" w:rsidP="00FF52DF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84C5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Администрация Крутовского сельского поселения </w:t>
      </w:r>
    </w:p>
    <w:p w:rsidR="007414AE" w:rsidRPr="00184C5D" w:rsidRDefault="007414AE" w:rsidP="00FF52DF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84C5D">
        <w:rPr>
          <w:rFonts w:ascii="Times New Roman" w:hAnsi="Times New Roman" w:cs="Times New Roman"/>
          <w:noProof/>
          <w:sz w:val="28"/>
          <w:szCs w:val="28"/>
          <w:lang w:eastAsia="ru-RU"/>
        </w:rPr>
        <w:t>Постановляет</w:t>
      </w:r>
      <w:r w:rsidR="00432E80" w:rsidRPr="00184C5D">
        <w:rPr>
          <w:rFonts w:ascii="Times New Roman" w:hAnsi="Times New Roman" w:cs="Times New Roman"/>
          <w:noProof/>
          <w:sz w:val="28"/>
          <w:szCs w:val="28"/>
          <w:lang w:eastAsia="ru-RU"/>
        </w:rPr>
        <w:t>:</w:t>
      </w:r>
    </w:p>
    <w:p w:rsidR="00B44C80" w:rsidRPr="00184C5D" w:rsidRDefault="007414AE" w:rsidP="00FF52DF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84C5D">
        <w:rPr>
          <w:rFonts w:ascii="Times New Roman" w:hAnsi="Times New Roman" w:cs="Times New Roman"/>
          <w:noProof/>
          <w:sz w:val="28"/>
          <w:szCs w:val="28"/>
          <w:lang w:eastAsia="ru-RU"/>
        </w:rPr>
        <w:t>1.Отменить постановление Администрации Крутовского сельского поселения от 16.10.2014 №30</w:t>
      </w:r>
      <w:r w:rsidR="00432E80" w:rsidRPr="00184C5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184C5D">
        <w:rPr>
          <w:rFonts w:ascii="Times New Roman" w:hAnsi="Times New Roman" w:cs="Times New Roman"/>
          <w:noProof/>
          <w:sz w:val="28"/>
          <w:szCs w:val="28"/>
          <w:lang w:eastAsia="ru-RU"/>
        </w:rPr>
        <w:t>»О включении Кондратенко Александра Леонидовича в состав участников подпрограммы «Выполнение государственных обязательств по обеспечению жильем категорий граждан, установленных федеральным законодательством»</w:t>
      </w:r>
      <w:r w:rsidR="00E10D7B" w:rsidRPr="00184C5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 связи с апеляционным определением судебной коллегии по гражданским делам Смоленского областного суда от 17.02.2015года.</w:t>
      </w:r>
    </w:p>
    <w:p w:rsidR="00432E80" w:rsidRPr="00184C5D" w:rsidRDefault="00432E80" w:rsidP="00432E80">
      <w:pPr>
        <w:spacing w:after="0" w:line="240" w:lineRule="auto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184C5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2.Внести соответствующие записи в книгу учета граждан нуждающихся в предоставлении жилых помещений и соответствующие отметки в учетное дело Кондратенко Александра Леонидовича.</w:t>
      </w:r>
    </w:p>
    <w:p w:rsidR="00432E80" w:rsidRPr="00184C5D" w:rsidRDefault="00432E80" w:rsidP="00432E80">
      <w:pPr>
        <w:spacing w:after="0" w:line="240" w:lineRule="auto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184C5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3.Данное постановление подлежит размещению на странице муниципального  образования Крутовское сельское поселение на официальном сайте  муниципального образования «Велижский район» в сети  Интернет.</w:t>
      </w:r>
    </w:p>
    <w:p w:rsidR="00432E80" w:rsidRPr="00184C5D" w:rsidRDefault="00432E80" w:rsidP="00432E80">
      <w:pPr>
        <w:spacing w:after="0" w:line="240" w:lineRule="auto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184C5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4.Исполнение настоящего поручения поручить ст.инспектору Администрации Крутовского сельского поселения М.В.Васильевой.</w:t>
      </w:r>
    </w:p>
    <w:p w:rsidR="00432E80" w:rsidRPr="00184C5D" w:rsidRDefault="00432E80" w:rsidP="00432E80">
      <w:pPr>
        <w:spacing w:after="0" w:line="240" w:lineRule="auto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432E80" w:rsidRPr="00184C5D" w:rsidRDefault="00432E80" w:rsidP="00432E80">
      <w:pPr>
        <w:spacing w:after="0" w:line="240" w:lineRule="auto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184C5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Глава муниципального образования</w:t>
      </w:r>
    </w:p>
    <w:p w:rsidR="00432E80" w:rsidRPr="00184C5D" w:rsidRDefault="00432E80" w:rsidP="00432E80">
      <w:pPr>
        <w:spacing w:after="0" w:line="240" w:lineRule="auto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184C5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Крутовское сельское поселение                              В.А.Зенкова</w:t>
      </w:r>
    </w:p>
    <w:sectPr w:rsidR="00432E80" w:rsidRPr="00184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4A1"/>
    <w:rsid w:val="001013F8"/>
    <w:rsid w:val="00173514"/>
    <w:rsid w:val="00184AEB"/>
    <w:rsid w:val="00184C5D"/>
    <w:rsid w:val="001975E1"/>
    <w:rsid w:val="00343D67"/>
    <w:rsid w:val="00432E80"/>
    <w:rsid w:val="00465AB2"/>
    <w:rsid w:val="005E0469"/>
    <w:rsid w:val="007414AE"/>
    <w:rsid w:val="007D3672"/>
    <w:rsid w:val="009216AE"/>
    <w:rsid w:val="00B352C6"/>
    <w:rsid w:val="00B44C80"/>
    <w:rsid w:val="00BA34A1"/>
    <w:rsid w:val="00E10D7B"/>
    <w:rsid w:val="00E87AC4"/>
    <w:rsid w:val="00FF5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EA088C-45F0-4F1F-88EB-378261814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0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04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8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Крутое</dc:creator>
  <cp:lastModifiedBy>SYSADMIN</cp:lastModifiedBy>
  <cp:revision>5</cp:revision>
  <cp:lastPrinted>2015-04-14T12:07:00Z</cp:lastPrinted>
  <dcterms:created xsi:type="dcterms:W3CDTF">2015-04-14T12:37:00Z</dcterms:created>
  <dcterms:modified xsi:type="dcterms:W3CDTF">2015-04-15T07:30:00Z</dcterms:modified>
</cp:coreProperties>
</file>