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72" w:rsidRDefault="005E0A72" w:rsidP="005E0A72">
      <w:pPr>
        <w:widowControl w:val="0"/>
        <w:autoSpaceDE w:val="0"/>
        <w:autoSpaceDN w:val="0"/>
        <w:adjustRightInd w:val="0"/>
        <w:outlineLvl w:val="0"/>
      </w:pPr>
    </w:p>
    <w:p w:rsidR="005E0A72" w:rsidRDefault="005E0A72" w:rsidP="005E0A7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bookmarkStart w:id="0" w:name="Par1"/>
      <w:bookmarkEnd w:id="0"/>
      <w:r>
        <w:rPr>
          <w:b/>
          <w:bCs/>
        </w:rPr>
        <w:t xml:space="preserve"> </w:t>
      </w:r>
      <w:r>
        <w:rPr>
          <w:b/>
          <w:bCs/>
          <w:sz w:val="32"/>
          <w:szCs w:val="32"/>
        </w:rPr>
        <w:t xml:space="preserve">АДМИНИСТРАЦИЯ  </w:t>
      </w:r>
      <w:r w:rsidR="001E4647">
        <w:rPr>
          <w:b/>
          <w:bCs/>
          <w:sz w:val="32"/>
          <w:szCs w:val="32"/>
        </w:rPr>
        <w:t>КРУТОВСКОГО</w:t>
      </w:r>
      <w:r>
        <w:rPr>
          <w:b/>
          <w:bCs/>
          <w:sz w:val="32"/>
          <w:szCs w:val="32"/>
        </w:rPr>
        <w:t xml:space="preserve">  СЕЛЬСКОГО  ПОСЕЛЕНИЯ</w:t>
      </w:r>
    </w:p>
    <w:p w:rsidR="005E0A72" w:rsidRDefault="005E0A72" w:rsidP="005E0A7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</w:p>
    <w:p w:rsidR="005E0A72" w:rsidRDefault="005E0A72" w:rsidP="005E0A7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</w:p>
    <w:p w:rsidR="005E0A72" w:rsidRDefault="005E0A72" w:rsidP="005E0A7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br/>
      </w:r>
    </w:p>
    <w:p w:rsidR="005E0A72" w:rsidRDefault="001E4647" w:rsidP="005E0A7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25.08.2014     №24</w:t>
      </w:r>
    </w:p>
    <w:p w:rsidR="005E0A72" w:rsidRDefault="005E0A72" w:rsidP="005E0A7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5E0A72" w:rsidRDefault="005E0A72" w:rsidP="005E0A7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      утверждении    Положения     о    сообщении</w:t>
      </w:r>
    </w:p>
    <w:p w:rsidR="005E0A72" w:rsidRDefault="005E0A72" w:rsidP="005E0A7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лицом, замещающим муниципальную   должность </w:t>
      </w:r>
    </w:p>
    <w:p w:rsidR="005E0A72" w:rsidRDefault="005E0A72" w:rsidP="005E0A7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1E4647">
        <w:rPr>
          <w:bCs/>
          <w:sz w:val="28"/>
          <w:szCs w:val="28"/>
        </w:rPr>
        <w:t>Крутовское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сельское</w:t>
      </w:r>
      <w:proofErr w:type="gramEnd"/>
      <w:r>
        <w:rPr>
          <w:bCs/>
          <w:sz w:val="28"/>
          <w:szCs w:val="28"/>
        </w:rPr>
        <w:t xml:space="preserve"> </w:t>
      </w:r>
    </w:p>
    <w:p w:rsidR="005E0A72" w:rsidRDefault="005E0A72" w:rsidP="005E0A7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поселение о     получении    подарка в связи  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его</w:t>
      </w:r>
      <w:proofErr w:type="gramEnd"/>
      <w:r>
        <w:rPr>
          <w:bCs/>
          <w:sz w:val="28"/>
          <w:szCs w:val="28"/>
        </w:rPr>
        <w:t xml:space="preserve"> </w:t>
      </w:r>
    </w:p>
    <w:p w:rsidR="005E0A72" w:rsidRDefault="005E0A72" w:rsidP="005E0A7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должностным   положением или   исполнением им </w:t>
      </w:r>
    </w:p>
    <w:p w:rsidR="005E0A72" w:rsidRDefault="005E0A72" w:rsidP="005E0A7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служебных (должностных) обязанностей, сдаче и</w:t>
      </w:r>
    </w:p>
    <w:p w:rsidR="005E0A72" w:rsidRDefault="005E0A72" w:rsidP="005E0A7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оценке подарка, реализации (выкупе) и зачислении </w:t>
      </w:r>
    </w:p>
    <w:p w:rsidR="005E0A72" w:rsidRDefault="005E0A72" w:rsidP="005E0A72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средств, вырученных       от      его      реализации</w:t>
      </w:r>
    </w:p>
    <w:p w:rsidR="005E0A72" w:rsidRDefault="005E0A72" w:rsidP="001E46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A72" w:rsidRDefault="005E0A72" w:rsidP="001E4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соответствии с Федеральным  законом от 25 декабря 2008 года №273-ФЗ «О  противодействии  коррупции», постановлением  Правительства РФ от 9 января 2014 года №10 «О порядке сообщения отдельными категориями лиц о  получении  подарка в  связи с  их  должностным положением или исполнением ими служебных (должностных) обязанностей, сдачи  и  оценки подарка, реализации (выкупа) и зачисления средств, вырученных от его   реализации»,  Администрация  </w:t>
      </w:r>
      <w:proofErr w:type="spellStart"/>
      <w:r w:rsidR="001E4647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 поселения   </w:t>
      </w:r>
    </w:p>
    <w:p w:rsidR="005E0A72" w:rsidRDefault="005E0A72" w:rsidP="005E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0A72" w:rsidRDefault="005E0A72" w:rsidP="005E0A7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t xml:space="preserve"> 1. </w:t>
      </w: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Положение  о сообщении лицом, замещающим муниципальную должность муниципального образования </w:t>
      </w:r>
      <w:proofErr w:type="spellStart"/>
      <w:r w:rsidR="001E4647">
        <w:rPr>
          <w:bCs/>
          <w:sz w:val="28"/>
          <w:szCs w:val="28"/>
        </w:rPr>
        <w:t>Крутовское</w:t>
      </w:r>
      <w:proofErr w:type="spellEnd"/>
      <w:r>
        <w:rPr>
          <w:bCs/>
          <w:sz w:val="28"/>
          <w:szCs w:val="28"/>
        </w:rPr>
        <w:t xml:space="preserve"> сельское поселение о  получении подарка в связи с его должностным  положением или исполнением им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sz w:val="28"/>
          <w:szCs w:val="28"/>
        </w:rPr>
        <w:t>.</w:t>
      </w:r>
    </w:p>
    <w:p w:rsidR="005E0A72" w:rsidRDefault="005E0A72" w:rsidP="005E0A72">
      <w:pPr>
        <w:spacing w:after="24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 2. Опубликовать настоящее постановление в печатном средстве массовой информации муниципального образования </w:t>
      </w:r>
      <w:proofErr w:type="spellStart"/>
      <w:r w:rsidR="001E4647"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«Информационный  вестник </w:t>
      </w:r>
      <w:proofErr w:type="spellStart"/>
      <w:r w:rsidR="001E4647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поселения»,  на странице муниципального образования </w:t>
      </w:r>
      <w:proofErr w:type="spellStart"/>
      <w:r w:rsidR="001E4647"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сети Интернет.</w:t>
      </w: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</w:pP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</w:pPr>
    </w:p>
    <w:p w:rsidR="005E0A72" w:rsidRDefault="005E0A72" w:rsidP="005E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 образования    </w:t>
      </w:r>
    </w:p>
    <w:p w:rsidR="005E0A72" w:rsidRDefault="001E4647" w:rsidP="005E0A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</w:t>
      </w:r>
      <w:r w:rsidR="005E0A72">
        <w:rPr>
          <w:sz w:val="28"/>
          <w:szCs w:val="28"/>
        </w:rPr>
        <w:t>льское</w:t>
      </w:r>
      <w:r>
        <w:rPr>
          <w:sz w:val="28"/>
          <w:szCs w:val="28"/>
        </w:rPr>
        <w:t xml:space="preserve"> поселение</w:t>
      </w:r>
      <w:r w:rsidR="005E0A7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В.А.Зенкова</w:t>
      </w:r>
      <w:proofErr w:type="spellEnd"/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</w:pPr>
    </w:p>
    <w:p w:rsidR="005E0A72" w:rsidRDefault="005E0A72" w:rsidP="005E0A7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27"/>
      <w:bookmarkEnd w:id="1"/>
    </w:p>
    <w:p w:rsidR="005E0A72" w:rsidRDefault="005E0A72" w:rsidP="005E0A7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Приложение </w:t>
      </w:r>
    </w:p>
    <w:p w:rsidR="005E0A72" w:rsidRDefault="005E0A72" w:rsidP="005E0A7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E0A72" w:rsidRDefault="001E4647" w:rsidP="005E0A7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Крутовского</w:t>
      </w:r>
      <w:proofErr w:type="spellEnd"/>
      <w:r w:rsidR="005E0A72">
        <w:rPr>
          <w:sz w:val="28"/>
          <w:szCs w:val="28"/>
        </w:rPr>
        <w:t xml:space="preserve">  сельского 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от 25.08</w:t>
      </w:r>
      <w:bookmarkStart w:id="2" w:name="_GoBack"/>
      <w:bookmarkEnd w:id="2"/>
      <w:r>
        <w:rPr>
          <w:sz w:val="28"/>
          <w:szCs w:val="28"/>
        </w:rPr>
        <w:t>.2014 № 24</w:t>
      </w:r>
      <w:r w:rsidR="005E0A72">
        <w:rPr>
          <w:sz w:val="28"/>
          <w:szCs w:val="28"/>
        </w:rPr>
        <w:t xml:space="preserve">      </w:t>
      </w: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0A72" w:rsidRDefault="005E0A72" w:rsidP="005E0A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сообщении лицом, замещающим муниципальную должность муниципального образования </w:t>
      </w:r>
      <w:proofErr w:type="spellStart"/>
      <w:r w:rsidR="001E4647">
        <w:rPr>
          <w:b/>
          <w:bCs/>
          <w:sz w:val="28"/>
          <w:szCs w:val="28"/>
        </w:rPr>
        <w:t>Крутовское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 о  получении подарка в связи с его должностным  положением или исполнением им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сообщения лицом, замещающим муниципальную должность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1E4647">
        <w:rPr>
          <w:bCs/>
          <w:sz w:val="28"/>
          <w:szCs w:val="28"/>
        </w:rPr>
        <w:t>Крутовское</w:t>
      </w:r>
      <w:proofErr w:type="spellEnd"/>
      <w:r>
        <w:rPr>
          <w:bCs/>
          <w:sz w:val="28"/>
          <w:szCs w:val="28"/>
        </w:rPr>
        <w:t xml:space="preserve"> сельское поселение о  </w:t>
      </w:r>
      <w:r>
        <w:rPr>
          <w:sz w:val="28"/>
          <w:szCs w:val="28"/>
        </w:rPr>
        <w:t xml:space="preserve"> получении подарка в связи с  его должностным положением или исполнением им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Положения используются следующие понятия:</w:t>
      </w: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>
        <w:rPr>
          <w:sz w:val="28"/>
          <w:szCs w:val="28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лицом, замещающим  муниципальную должность, лично или через посредника от физических (юридических) лиц подарка в рамках осуществления деятельности, предусмотренной Уставом муниципального образования </w:t>
      </w:r>
      <w:proofErr w:type="spellStart"/>
      <w:r w:rsidR="001E4647"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поселение, а также в связи с исполнением служебных </w:t>
      </w:r>
      <w:r>
        <w:rPr>
          <w:sz w:val="28"/>
          <w:szCs w:val="28"/>
        </w:rPr>
        <w:lastRenderedPageBreak/>
        <w:t>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>
        <w:rPr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Лицо, замещающее муниципальную должность,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 служебных (должностных) обязанностей.</w:t>
      </w: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Лицо, замещающее муниципальную должность,  обязано в порядке, предусмотренном настоящим  Положением, уведомлять обо всех случаях получения подарка в связи с их должностным положением или исполнением им служебных (должностных) обязанностей уполномоченному работнику Администрации </w:t>
      </w:r>
      <w:proofErr w:type="spellStart"/>
      <w:r w:rsidR="001E4647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5"/>
      <w:bookmarkEnd w:id="3"/>
      <w:r>
        <w:rPr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r:id="rId6" w:anchor="Par66" w:history="1">
        <w:r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>
        <w:rPr>
          <w:sz w:val="28"/>
          <w:szCs w:val="28"/>
        </w:rPr>
        <w:t>, представляется не позднее 3 рабочих дней со дня получения подарка. 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46"/>
      <w:bookmarkEnd w:id="4"/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подачи уведомления в сроки, указанные в </w:t>
      </w:r>
      <w:hyperlink r:id="rId7" w:anchor="Par45" w:history="1">
        <w:r>
          <w:rPr>
            <w:rStyle w:val="a3"/>
            <w:color w:val="auto"/>
            <w:sz w:val="28"/>
            <w:szCs w:val="28"/>
            <w:u w:val="none"/>
          </w:rPr>
          <w:t>абзацах первом</w:t>
        </w:r>
      </w:hyperlink>
      <w:r>
        <w:rPr>
          <w:sz w:val="28"/>
          <w:szCs w:val="28"/>
        </w:rPr>
        <w:t xml:space="preserve"> и </w:t>
      </w:r>
      <w:hyperlink r:id="rId8" w:anchor="Par46" w:history="1">
        <w:r>
          <w:rPr>
            <w:rStyle w:val="a3"/>
            <w:color w:val="auto"/>
            <w:sz w:val="28"/>
            <w:szCs w:val="28"/>
            <w:u w:val="none"/>
          </w:rPr>
          <w:t>втором</w:t>
        </w:r>
      </w:hyperlink>
      <w:r>
        <w:rPr>
          <w:sz w:val="28"/>
          <w:szCs w:val="28"/>
        </w:rPr>
        <w:t xml:space="preserve"> настоящего пункта, по причине, не зависящей от лица, замещающего  муниципальную должность, оно представляется не позднее следующего дня после ее устранения.</w:t>
      </w: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не позднее дня, следующего за днем подачи уведомления, направляется в комиссию по приему, выдаче и  списанию основных  средств, нематериальных  активов, товарно-материальных ценностей Администрации  </w:t>
      </w:r>
      <w:proofErr w:type="spellStart"/>
      <w:r w:rsidR="001E4647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сельского  поселения,  образованной в соответствии с законодательством о бухгалтерском учете.</w:t>
      </w:r>
      <w:proofErr w:type="gramEnd"/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49"/>
      <w:bookmarkEnd w:id="5"/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 Администрации  </w:t>
      </w:r>
      <w:proofErr w:type="spellStart"/>
      <w:r w:rsidR="001E4647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сельского  поселения,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  <w:r>
        <w:rPr>
          <w:sz w:val="28"/>
          <w:szCs w:val="28"/>
        </w:rPr>
        <w:t xml:space="preserve"> Журнал регистрации должен быть пронумерован, прошнурован и  скреплен печатью Администрации  </w:t>
      </w:r>
      <w:proofErr w:type="spellStart"/>
      <w:r w:rsidR="001E4647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сельского  поселения.</w:t>
      </w: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9" w:anchor="Par49" w:history="1">
        <w:r>
          <w:rPr>
            <w:rStyle w:val="a3"/>
            <w:color w:val="auto"/>
            <w:sz w:val="28"/>
            <w:szCs w:val="28"/>
            <w:u w:val="none"/>
          </w:rPr>
          <w:t>пунктом 7</w:t>
        </w:r>
      </w:hyperlink>
      <w:r>
        <w:rPr>
          <w:sz w:val="28"/>
          <w:szCs w:val="28"/>
        </w:rPr>
        <w:t xml:space="preserve"> настоящего  Положения.</w:t>
      </w: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proofErr w:type="gramStart"/>
      <w:r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приему, выдаче и  списанию основных  средств, нематериальных  активов, товарно-материальных ценностей Администрации  </w:t>
      </w:r>
      <w:proofErr w:type="spellStart"/>
      <w:r w:rsidR="001E4647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сельского  поселения,  образованной в соответствии</w:t>
      </w:r>
      <w:proofErr w:type="gramEnd"/>
      <w:r>
        <w:rPr>
          <w:sz w:val="28"/>
          <w:szCs w:val="28"/>
        </w:rPr>
        <w:t xml:space="preserve"> с законодательством о бухгалтерском учете.</w:t>
      </w: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Уполномоченное структурное подразделение (уполномоченная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54"/>
      <w:bookmarkEnd w:id="6"/>
      <w:r>
        <w:rPr>
          <w:sz w:val="28"/>
          <w:szCs w:val="28"/>
        </w:rPr>
        <w:t xml:space="preserve">12. Лицо, замещающее муниципальную должность, сдавшее подарок, может его выкупить, направив уполномоченному должностному лицу Администрации </w:t>
      </w:r>
      <w:proofErr w:type="spellStart"/>
      <w:r w:rsidR="001E4647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соответствующее заявление не позднее двух месяцев со дня сдачи подарка.</w:t>
      </w: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55"/>
      <w:bookmarkEnd w:id="7"/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Уполномоченное должностное  лицо Администрации  </w:t>
      </w:r>
      <w:proofErr w:type="spellStart"/>
      <w:r w:rsidR="001E4647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сельского  поселения в течение 3 месяцев со дня поступления заявления, указанного в </w:t>
      </w:r>
      <w:hyperlink r:id="rId10" w:anchor="Par54" w:history="1">
        <w:r>
          <w:rPr>
            <w:rStyle w:val="a3"/>
            <w:color w:val="auto"/>
            <w:sz w:val="28"/>
            <w:szCs w:val="28"/>
            <w:u w:val="none"/>
          </w:rPr>
          <w:t>пункте 12</w:t>
        </w:r>
      </w:hyperlink>
      <w:r>
        <w:rPr>
          <w:sz w:val="28"/>
          <w:szCs w:val="28"/>
        </w:rPr>
        <w:t xml:space="preserve"> настоящего 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11" w:anchor="Par54" w:history="1">
        <w:r>
          <w:rPr>
            <w:rStyle w:val="a3"/>
            <w:color w:val="auto"/>
            <w:sz w:val="28"/>
            <w:szCs w:val="28"/>
            <w:u w:val="none"/>
          </w:rPr>
          <w:t>пункте 12</w:t>
        </w:r>
      </w:hyperlink>
      <w:r>
        <w:rPr>
          <w:sz w:val="28"/>
          <w:szCs w:val="28"/>
        </w:rPr>
        <w:t xml:space="preserve"> настоящего Положения, может использоваться Администрацией  </w:t>
      </w:r>
      <w:proofErr w:type="spellStart"/>
      <w:r w:rsidR="001E4647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сельского  поселения, с учетом заключения комиссии  по  приему, выдаче и списанию  основных средств, нематериальных активов, товарно-материальных  ценностей Администрации  </w:t>
      </w:r>
      <w:proofErr w:type="spellStart"/>
      <w:r w:rsidR="001E4647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сельского  поселения о целесообразности использования подарка для обеспечения деятельности Администрации  </w:t>
      </w:r>
      <w:proofErr w:type="spellStart"/>
      <w:r w:rsidR="001E4647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сельского  поселения.</w:t>
      </w: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57"/>
      <w:bookmarkEnd w:id="8"/>
      <w:r>
        <w:rPr>
          <w:sz w:val="28"/>
          <w:szCs w:val="28"/>
        </w:rPr>
        <w:t xml:space="preserve">15. В случае нецелесообразности использования подарка Главой муниципального образования </w:t>
      </w:r>
      <w:proofErr w:type="spellStart"/>
      <w:r w:rsidR="001E4647"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 сельское поселение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2" w:anchor="Par55" w:history="1">
        <w:r>
          <w:rPr>
            <w:rStyle w:val="a3"/>
            <w:color w:val="auto"/>
            <w:sz w:val="28"/>
            <w:szCs w:val="28"/>
            <w:u w:val="none"/>
          </w:rPr>
          <w:t>пунктами 13</w:t>
        </w:r>
      </w:hyperlink>
      <w:r>
        <w:rPr>
          <w:sz w:val="28"/>
          <w:szCs w:val="28"/>
        </w:rPr>
        <w:t xml:space="preserve"> и </w:t>
      </w:r>
      <w:hyperlink r:id="rId13" w:anchor="Par57" w:history="1">
        <w:r>
          <w:rPr>
            <w:rStyle w:val="a3"/>
            <w:color w:val="auto"/>
            <w:sz w:val="28"/>
            <w:szCs w:val="28"/>
            <w:u w:val="none"/>
          </w:rPr>
          <w:t>15</w:t>
        </w:r>
      </w:hyperlink>
      <w:r>
        <w:rPr>
          <w:sz w:val="28"/>
          <w:szCs w:val="28"/>
        </w:rPr>
        <w:t xml:space="preserve"> настоящего  Положения, осуществляется </w:t>
      </w:r>
      <w:r>
        <w:rPr>
          <w:sz w:val="28"/>
          <w:szCs w:val="28"/>
        </w:rPr>
        <w:lastRenderedPageBreak/>
        <w:t>субъектами оценочной деятельности в соответствии с законодательством Российской Федерации об оценочной деятельности.</w:t>
      </w: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случае если подарок не выкуплен или не реализован, руководителем Администрации  </w:t>
      </w:r>
      <w:proofErr w:type="spellStart"/>
      <w:r w:rsidR="001E4647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сельского 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E0A72" w:rsidRDefault="005E0A72" w:rsidP="001E4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Средства, вырученные от реализации (выкупа) подарка, зачисляются в доход соответствующего бюджета муниципального образования </w:t>
      </w:r>
      <w:proofErr w:type="spellStart"/>
      <w:r w:rsidR="001E4647"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 сельское  поселение  в порядке, установленном бюджетным законод</w:t>
      </w:r>
      <w:r w:rsidR="001E4647">
        <w:rPr>
          <w:sz w:val="28"/>
          <w:szCs w:val="28"/>
        </w:rPr>
        <w:t>ательством Российской Федерации</w:t>
      </w: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</w:pPr>
    </w:p>
    <w:p w:rsidR="005E0A72" w:rsidRDefault="005E0A72" w:rsidP="005E0A72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bookmarkStart w:id="9" w:name="Par66"/>
      <w:bookmarkEnd w:id="9"/>
      <w:r>
        <w:rPr>
          <w:sz w:val="20"/>
          <w:szCs w:val="20"/>
        </w:rPr>
        <w:t xml:space="preserve">                                                                                  </w:t>
      </w:r>
      <w:r w:rsidR="001E4647">
        <w:rPr>
          <w:sz w:val="20"/>
          <w:szCs w:val="20"/>
        </w:rPr>
        <w:t xml:space="preserve">                             </w:t>
      </w:r>
    </w:p>
    <w:p w:rsidR="005E0A72" w:rsidRDefault="005E0A72" w:rsidP="005E0A72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5E0A72" w:rsidRDefault="005E0A72" w:rsidP="005E0A72">
      <w:pPr>
        <w:widowControl w:val="0"/>
        <w:autoSpaceDE w:val="0"/>
        <w:autoSpaceDN w:val="0"/>
        <w:adjustRightInd w:val="0"/>
        <w:ind w:firstLine="708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Приложение </w:t>
      </w:r>
    </w:p>
    <w:p w:rsidR="005E0A72" w:rsidRDefault="005E0A72" w:rsidP="005E0A72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t xml:space="preserve">                                                                                                                         к </w:t>
      </w:r>
      <w:r>
        <w:rPr>
          <w:bCs/>
        </w:rPr>
        <w:t>Положению  о сообщении</w:t>
      </w:r>
    </w:p>
    <w:p w:rsidR="005E0A72" w:rsidRDefault="005E0A72" w:rsidP="005E0A72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 лицом, замещающим муниципальную должность </w:t>
      </w:r>
    </w:p>
    <w:p w:rsidR="005E0A72" w:rsidRDefault="005E0A72" w:rsidP="005E0A72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муниципального образования </w:t>
      </w:r>
      <w:proofErr w:type="spellStart"/>
      <w:r w:rsidR="001E4647">
        <w:rPr>
          <w:bCs/>
        </w:rPr>
        <w:t>Крутовское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сельское</w:t>
      </w:r>
      <w:proofErr w:type="gramEnd"/>
      <w:r>
        <w:rPr>
          <w:bCs/>
        </w:rPr>
        <w:t xml:space="preserve"> </w:t>
      </w:r>
    </w:p>
    <w:p w:rsidR="005E0A72" w:rsidRDefault="005E0A72" w:rsidP="005E0A72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поселение о  получении подарка в связи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его</w:t>
      </w:r>
      <w:proofErr w:type="gramEnd"/>
      <w:r>
        <w:rPr>
          <w:bCs/>
        </w:rPr>
        <w:t xml:space="preserve"> </w:t>
      </w:r>
    </w:p>
    <w:p w:rsidR="005E0A72" w:rsidRDefault="005E0A72" w:rsidP="005E0A72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должностным  положением или исполнением им </w:t>
      </w:r>
    </w:p>
    <w:p w:rsidR="005E0A72" w:rsidRDefault="005E0A72" w:rsidP="005E0A72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служебных (должностных) обязанностей, сдаче и</w:t>
      </w:r>
    </w:p>
    <w:p w:rsidR="005E0A72" w:rsidRDefault="005E0A72" w:rsidP="005E0A72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оценке подарка, реализации (выкупе) и зачислении </w:t>
      </w:r>
    </w:p>
    <w:p w:rsidR="005E0A72" w:rsidRDefault="005E0A72" w:rsidP="005E0A72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bCs/>
        </w:rPr>
        <w:t>средств, вырученных от его реализации</w:t>
      </w:r>
    </w:p>
    <w:p w:rsidR="005E0A72" w:rsidRDefault="005E0A72" w:rsidP="005E0A72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5E0A72" w:rsidRDefault="005E0A72" w:rsidP="005E0A72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E0A72" w:rsidRDefault="005E0A72" w:rsidP="005E0A7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E0A72" w:rsidRDefault="005E0A72" w:rsidP="005E0A72">
      <w:pPr>
        <w:pStyle w:val="ConsPlusNonformat"/>
        <w:rPr>
          <w:b/>
        </w:rPr>
      </w:pPr>
      <w:r>
        <w:rPr>
          <w:b/>
        </w:rPr>
        <w:t xml:space="preserve">                      Уведомление о получении подарка</w:t>
      </w:r>
    </w:p>
    <w:p w:rsidR="005E0A72" w:rsidRDefault="005E0A72" w:rsidP="005E0A72">
      <w:pPr>
        <w:pStyle w:val="ConsPlusNonformat"/>
        <w:rPr>
          <w:b/>
        </w:rPr>
      </w:pPr>
    </w:p>
    <w:p w:rsidR="005E0A72" w:rsidRDefault="005E0A72" w:rsidP="005E0A72">
      <w:pPr>
        <w:pStyle w:val="ConsPlusNonformat"/>
      </w:pPr>
      <w:r>
        <w:t xml:space="preserve">                          _________________________________________________</w:t>
      </w:r>
    </w:p>
    <w:p w:rsidR="005E0A72" w:rsidRDefault="005E0A72" w:rsidP="005E0A72">
      <w:pPr>
        <w:pStyle w:val="ConsPlusNonformat"/>
      </w:pPr>
      <w:r>
        <w:t xml:space="preserve">                                    </w:t>
      </w:r>
      <w:proofErr w:type="gramStart"/>
      <w:r>
        <w:t>(наименование должностного лица</w:t>
      </w:r>
      <w:proofErr w:type="gramEnd"/>
    </w:p>
    <w:p w:rsidR="005E0A72" w:rsidRDefault="005E0A72" w:rsidP="005E0A72">
      <w:pPr>
        <w:pStyle w:val="ConsPlusNonformat"/>
      </w:pPr>
      <w:r>
        <w:t xml:space="preserve">                                     </w:t>
      </w:r>
    </w:p>
    <w:p w:rsidR="005E0A72" w:rsidRDefault="005E0A72" w:rsidP="005E0A72">
      <w:pPr>
        <w:pStyle w:val="ConsPlusNonformat"/>
      </w:pPr>
      <w:r>
        <w:t xml:space="preserve">                          _________________________________________________</w:t>
      </w:r>
    </w:p>
    <w:p w:rsidR="005E0A72" w:rsidRDefault="005E0A72" w:rsidP="005E0A72">
      <w:pPr>
        <w:pStyle w:val="ConsPlusNonformat"/>
        <w:jc w:val="center"/>
      </w:pPr>
      <w:r>
        <w:t xml:space="preserve">                 </w:t>
      </w:r>
      <w:proofErr w:type="gramStart"/>
      <w:r>
        <w:t xml:space="preserve">Администрации </w:t>
      </w:r>
      <w:proofErr w:type="spellStart"/>
      <w:r w:rsidR="001E4647">
        <w:t>Крутовского</w:t>
      </w:r>
      <w:proofErr w:type="spellEnd"/>
      <w:r>
        <w:t xml:space="preserve"> сельского поселения)</w:t>
      </w:r>
      <w:proofErr w:type="gramEnd"/>
    </w:p>
    <w:p w:rsidR="005E0A72" w:rsidRDefault="005E0A72" w:rsidP="005E0A72">
      <w:pPr>
        <w:pStyle w:val="ConsPlusNonformat"/>
        <w:jc w:val="center"/>
      </w:pPr>
    </w:p>
    <w:p w:rsidR="005E0A72" w:rsidRDefault="005E0A72" w:rsidP="005E0A72">
      <w:pPr>
        <w:pStyle w:val="ConsPlusNonformat"/>
        <w:jc w:val="center"/>
      </w:pPr>
      <w:r>
        <w:t xml:space="preserve">            от ______________________________________________</w:t>
      </w:r>
    </w:p>
    <w:p w:rsidR="005E0A72" w:rsidRDefault="005E0A72" w:rsidP="005E0A72">
      <w:pPr>
        <w:pStyle w:val="ConsPlusNonformat"/>
        <w:jc w:val="center"/>
      </w:pPr>
    </w:p>
    <w:p w:rsidR="005E0A72" w:rsidRDefault="005E0A72" w:rsidP="005E0A72">
      <w:pPr>
        <w:pStyle w:val="ConsPlusNonformat"/>
      </w:pPr>
      <w:r>
        <w:t xml:space="preserve">                          _________________________________________________</w:t>
      </w:r>
    </w:p>
    <w:p w:rsidR="005E0A72" w:rsidRDefault="005E0A72" w:rsidP="005E0A72">
      <w:pPr>
        <w:pStyle w:val="ConsPlusNonformat"/>
      </w:pPr>
      <w:r>
        <w:t xml:space="preserve">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p w:rsidR="005E0A72" w:rsidRDefault="005E0A72" w:rsidP="005E0A72">
      <w:pPr>
        <w:pStyle w:val="ConsPlusNonformat"/>
      </w:pPr>
    </w:p>
    <w:p w:rsidR="005E0A72" w:rsidRDefault="005E0A72" w:rsidP="005E0A72">
      <w:pPr>
        <w:pStyle w:val="ConsPlusNonformat"/>
      </w:pPr>
      <w:r>
        <w:t xml:space="preserve">         Уведомление о получении подарка от "__" ________ 20__ г.</w:t>
      </w:r>
    </w:p>
    <w:p w:rsidR="005E0A72" w:rsidRDefault="005E0A72" w:rsidP="005E0A72">
      <w:pPr>
        <w:pStyle w:val="ConsPlusNonformat"/>
      </w:pPr>
    </w:p>
    <w:p w:rsidR="005E0A72" w:rsidRDefault="005E0A72" w:rsidP="005E0A72">
      <w:pPr>
        <w:pStyle w:val="ConsPlusNonformat"/>
      </w:pPr>
      <w:r>
        <w:t xml:space="preserve">    Извещаю о получении ___________________________________________________</w:t>
      </w:r>
    </w:p>
    <w:p w:rsidR="005E0A72" w:rsidRDefault="005E0A72" w:rsidP="005E0A72">
      <w:pPr>
        <w:pStyle w:val="ConsPlusNonformat"/>
      </w:pPr>
      <w:r>
        <w:t xml:space="preserve">                                         (дата получения)</w:t>
      </w:r>
    </w:p>
    <w:p w:rsidR="005E0A72" w:rsidRDefault="005E0A72" w:rsidP="005E0A72">
      <w:pPr>
        <w:pStyle w:val="ConsPlusNonformat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5E0A72" w:rsidRDefault="005E0A72" w:rsidP="005E0A72">
      <w:pPr>
        <w:pStyle w:val="ConsPlusNonformat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5E0A72" w:rsidRDefault="005E0A72" w:rsidP="005E0A72">
      <w:pPr>
        <w:pStyle w:val="ConsPlusNonformat"/>
      </w:pPr>
      <w:r>
        <w:t xml:space="preserve">                  командировки, другого официального мероприятия, место</w:t>
      </w:r>
    </w:p>
    <w:p w:rsidR="005E0A72" w:rsidRDefault="005E0A72" w:rsidP="005E0A72">
      <w:pPr>
        <w:pStyle w:val="ConsPlusNonformat"/>
      </w:pPr>
      <w:r>
        <w:t xml:space="preserve">                                   и дата проведения)</w:t>
      </w:r>
    </w:p>
    <w:p w:rsidR="005E0A72" w:rsidRDefault="005E0A72" w:rsidP="005E0A7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5E0A72" w:rsidTr="005E0A72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A72" w:rsidRDefault="005E0A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72" w:rsidRDefault="005E0A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72" w:rsidRDefault="005E0A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A72" w:rsidRDefault="005E0A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Стоимость в рублях </w:t>
            </w:r>
            <w:hyperlink r:id="rId14" w:anchor="Par128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5E0A72" w:rsidTr="005E0A72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A72" w:rsidRDefault="005E0A7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  <w:p w:rsidR="005E0A72" w:rsidRDefault="005E0A72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  <w:p w:rsidR="005E0A72" w:rsidRDefault="005E0A72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  <w:p w:rsidR="005E0A72" w:rsidRDefault="005E0A72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A72" w:rsidRDefault="005E0A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A72" w:rsidRDefault="005E0A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A72" w:rsidRDefault="005E0A7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E0A72" w:rsidRDefault="005E0A72" w:rsidP="005E0A72">
      <w:pPr>
        <w:widowControl w:val="0"/>
        <w:autoSpaceDE w:val="0"/>
        <w:autoSpaceDN w:val="0"/>
        <w:adjustRightInd w:val="0"/>
        <w:jc w:val="both"/>
      </w:pPr>
    </w:p>
    <w:p w:rsidR="005E0A72" w:rsidRDefault="005E0A72" w:rsidP="005E0A72">
      <w:pPr>
        <w:pStyle w:val="ConsPlusNonformat"/>
      </w:pPr>
      <w:r>
        <w:t>Приложение: ______________________________________________ на _____ листах.</w:t>
      </w:r>
    </w:p>
    <w:p w:rsidR="005E0A72" w:rsidRDefault="005E0A72" w:rsidP="005E0A72">
      <w:pPr>
        <w:pStyle w:val="ConsPlusNonformat"/>
      </w:pPr>
      <w:r>
        <w:t xml:space="preserve">                     (наименование документа)</w:t>
      </w:r>
    </w:p>
    <w:p w:rsidR="005E0A72" w:rsidRDefault="005E0A72" w:rsidP="005E0A72">
      <w:pPr>
        <w:pStyle w:val="ConsPlusNonformat"/>
      </w:pPr>
    </w:p>
    <w:p w:rsidR="005E0A72" w:rsidRDefault="005E0A72" w:rsidP="005E0A72">
      <w:pPr>
        <w:pStyle w:val="ConsPlusNonformat"/>
      </w:pPr>
      <w:r>
        <w:t>Лицо, представившее</w:t>
      </w:r>
    </w:p>
    <w:p w:rsidR="005E0A72" w:rsidRDefault="005E0A72" w:rsidP="005E0A72">
      <w:pPr>
        <w:pStyle w:val="ConsPlusNonformat"/>
      </w:pPr>
      <w:r>
        <w:t>уведомление         _________  _________________________  "__" ____ 20__ г.</w:t>
      </w:r>
    </w:p>
    <w:p w:rsidR="005E0A72" w:rsidRDefault="005E0A72" w:rsidP="005E0A72">
      <w:pPr>
        <w:pStyle w:val="ConsPlusNonformat"/>
      </w:pPr>
      <w:r>
        <w:t xml:space="preserve">                    (подпись)    (расшифровка подписи)</w:t>
      </w:r>
    </w:p>
    <w:p w:rsidR="005E0A72" w:rsidRDefault="005E0A72" w:rsidP="005E0A72">
      <w:pPr>
        <w:pStyle w:val="ConsPlusNonformat"/>
      </w:pPr>
    </w:p>
    <w:p w:rsidR="005E0A72" w:rsidRDefault="005E0A72" w:rsidP="005E0A72">
      <w:pPr>
        <w:pStyle w:val="ConsPlusNonformat"/>
      </w:pPr>
      <w:r>
        <w:t>Лицо,     принявшее</w:t>
      </w:r>
    </w:p>
    <w:p w:rsidR="005E0A72" w:rsidRDefault="005E0A72" w:rsidP="005E0A72">
      <w:pPr>
        <w:pStyle w:val="ConsPlusNonformat"/>
      </w:pPr>
      <w:r>
        <w:t>уведомление         _________  _________________________  "__" ____ 20__ г.</w:t>
      </w:r>
    </w:p>
    <w:p w:rsidR="005E0A72" w:rsidRDefault="005E0A72" w:rsidP="005E0A72">
      <w:pPr>
        <w:pStyle w:val="ConsPlusNonformat"/>
      </w:pPr>
      <w:r>
        <w:t xml:space="preserve">                    (подпись)    (расшифровка подписи)</w:t>
      </w:r>
    </w:p>
    <w:p w:rsidR="005E0A72" w:rsidRDefault="005E0A72" w:rsidP="005E0A72">
      <w:pPr>
        <w:pStyle w:val="ConsPlusNonformat"/>
      </w:pPr>
    </w:p>
    <w:p w:rsidR="005E0A72" w:rsidRDefault="005E0A72" w:rsidP="005E0A72">
      <w:pPr>
        <w:pStyle w:val="ConsPlusNonformat"/>
      </w:pPr>
      <w:r>
        <w:t>Регистрационный номер в журнале регистрации уведомлений ___________________</w:t>
      </w:r>
    </w:p>
    <w:p w:rsidR="005E0A72" w:rsidRDefault="005E0A72" w:rsidP="005E0A72">
      <w:pPr>
        <w:pStyle w:val="ConsPlusNonformat"/>
      </w:pPr>
    </w:p>
    <w:p w:rsidR="005E0A72" w:rsidRDefault="005E0A72" w:rsidP="005E0A72">
      <w:pPr>
        <w:pStyle w:val="ConsPlusNonformat"/>
      </w:pPr>
      <w:r>
        <w:t>"__" _________ 20__ г.</w:t>
      </w: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</w:pP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28"/>
      <w:bookmarkEnd w:id="10"/>
      <w:r>
        <w:t>&lt;*&gt; Заполняется при наличии документов, подтверждающих стоимость подарка.</w:t>
      </w: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</w:pPr>
    </w:p>
    <w:p w:rsidR="005E0A72" w:rsidRDefault="005E0A72" w:rsidP="005E0A72">
      <w:pPr>
        <w:widowControl w:val="0"/>
        <w:autoSpaceDE w:val="0"/>
        <w:autoSpaceDN w:val="0"/>
        <w:adjustRightInd w:val="0"/>
        <w:ind w:firstLine="540"/>
        <w:jc w:val="both"/>
      </w:pPr>
    </w:p>
    <w:p w:rsidR="005E0A72" w:rsidRDefault="005E0A72" w:rsidP="005E0A7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5E0A72" w:rsidRDefault="005E0A72" w:rsidP="005E0A72"/>
    <w:p w:rsidR="005A7278" w:rsidRDefault="005A7278"/>
    <w:sectPr w:rsidR="005A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AA"/>
    <w:rsid w:val="001E4647"/>
    <w:rsid w:val="005A7278"/>
    <w:rsid w:val="005E0A72"/>
    <w:rsid w:val="00C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0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0A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6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6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0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0A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6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6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88;&#1091;&#1090;&#1086;&#1077;\Downloads\postanovlenie-30-ot-25-06.doc" TargetMode="External"/><Relationship Id="rId13" Type="http://schemas.openxmlformats.org/officeDocument/2006/relationships/hyperlink" Target="file:///C:\Users\&#1050;&#1088;&#1091;&#1090;&#1086;&#1077;\Downloads\postanovlenie-30-ot-25-06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0;&#1088;&#1091;&#1090;&#1086;&#1077;\Downloads\postanovlenie-30-ot-25-06.doc" TargetMode="External"/><Relationship Id="rId12" Type="http://schemas.openxmlformats.org/officeDocument/2006/relationships/hyperlink" Target="file:///C:\Users\&#1050;&#1088;&#1091;&#1090;&#1086;&#1077;\Downloads\postanovlenie-30-ot-25-06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50;&#1088;&#1091;&#1090;&#1086;&#1077;\Downloads\postanovlenie-30-ot-25-06.doc" TargetMode="External"/><Relationship Id="rId11" Type="http://schemas.openxmlformats.org/officeDocument/2006/relationships/hyperlink" Target="file:///C:\Users\&#1050;&#1088;&#1091;&#1090;&#1086;&#1077;\Downloads\postanovlenie-30-ot-25-06.doc" TargetMode="External"/><Relationship Id="rId5" Type="http://schemas.openxmlformats.org/officeDocument/2006/relationships/hyperlink" Target="consultantplus://offline/ref=756B90CDEC0DF6B1E0073C6C157C8C0567C46D4E61DB33F4800D12CD562EFA92362C013D9837C8A5m3s3J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&#1050;&#1088;&#1091;&#1090;&#1086;&#1077;\Downloads\postanovlenie-30-ot-25-0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0;&#1088;&#1091;&#1090;&#1086;&#1077;\Downloads\postanovlenie-30-ot-25-06.doc" TargetMode="External"/><Relationship Id="rId14" Type="http://schemas.openxmlformats.org/officeDocument/2006/relationships/hyperlink" Target="file:///C:\Users\&#1050;&#1088;&#1091;&#1090;&#1086;&#1077;\Downloads\postanovlenie-30-ot-25-0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Крутое</dc:creator>
  <cp:keywords/>
  <dc:description/>
  <cp:lastModifiedBy>Крутое</cp:lastModifiedBy>
  <cp:revision>5</cp:revision>
  <cp:lastPrinted>2014-08-25T04:36:00Z</cp:lastPrinted>
  <dcterms:created xsi:type="dcterms:W3CDTF">2014-08-25T04:22:00Z</dcterms:created>
  <dcterms:modified xsi:type="dcterms:W3CDTF">2014-08-25T04:37:00Z</dcterms:modified>
</cp:coreProperties>
</file>