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33" w:rsidRPr="00213C66" w:rsidRDefault="00DF7D5D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B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3C33" w:rsidRDefault="00213C66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F7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 августа 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года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DF7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42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E63C33" w:rsidRDefault="00213C66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предоставлению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ей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Крутовского</w:t>
      </w:r>
      <w:proofErr w:type="spellEnd"/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поселения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безвозмездное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пользование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земельных участков, </w:t>
      </w:r>
    </w:p>
    <w:p w:rsidR="00E63C33" w:rsidRPr="00213C66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находящихся в собственности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образования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сельское поселение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земельных участков, государственная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EA7B71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B71" w:rsidRPr="00EA7B71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статьями 26, , 35 Устава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Крутовское</w:t>
      </w:r>
      <w:proofErr w:type="spellEnd"/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(новая редакция)</w:t>
      </w:r>
      <w:r w:rsidRP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proofErr w:type="gramEnd"/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00CE7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E63C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ПОСТАНОВЛЯЕТ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Административный регламент </w:t>
      </w:r>
      <w:r w:rsidR="00213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</w:t>
      </w:r>
      <w:r w:rsidR="00213C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ей </w:t>
      </w:r>
      <w:proofErr w:type="spellStart"/>
      <w:r w:rsidR="005B05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</w:t>
      </w:r>
      <w:r w:rsidR="00213C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</w:t>
      </w:r>
      <w:r w:rsid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разграничена».</w:t>
      </w:r>
    </w:p>
    <w:tbl>
      <w:tblPr>
        <w:tblpPr w:leftFromText="180" w:rightFromText="180" w:vertAnchor="text" w:horzAnchor="margin" w:tblpY="2653"/>
        <w:tblW w:w="10329" w:type="dxa"/>
        <w:tblLayout w:type="fixed"/>
        <w:tblLook w:val="04A0" w:firstRow="1" w:lastRow="0" w:firstColumn="1" w:lastColumn="0" w:noHBand="0" w:noVBand="1"/>
      </w:tblPr>
      <w:tblGrid>
        <w:gridCol w:w="5164"/>
        <w:gridCol w:w="5165"/>
      </w:tblGrid>
      <w:tr w:rsidR="00213C66" w:rsidTr="00213C66">
        <w:trPr>
          <w:trHeight w:val="492"/>
        </w:trPr>
        <w:tc>
          <w:tcPr>
            <w:tcW w:w="5164" w:type="dxa"/>
            <w:hideMark/>
          </w:tcPr>
          <w:p w:rsidR="00213C66" w:rsidRDefault="00213C66" w:rsidP="0021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муниципального образования</w:t>
            </w:r>
          </w:p>
          <w:p w:rsidR="00213C66" w:rsidRDefault="005B052E" w:rsidP="0021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Крутовское</w:t>
            </w:r>
            <w:proofErr w:type="spellEnd"/>
            <w:r w:rsidR="00213C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165" w:type="dxa"/>
          </w:tcPr>
          <w:p w:rsidR="00213C66" w:rsidRDefault="00213C66" w:rsidP="00213C6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13C66" w:rsidRDefault="005B052E" w:rsidP="00213C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М.В.Васильева</w:t>
            </w:r>
            <w:proofErr w:type="spellEnd"/>
          </w:p>
        </w:tc>
      </w:tr>
    </w:tbl>
    <w:p w:rsidR="00E63C33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 </w:t>
      </w:r>
      <w:r w:rsidR="00213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подлежит опубликованию </w:t>
      </w:r>
      <w:r w:rsidR="00C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Крутовские</w:t>
      </w:r>
      <w:proofErr w:type="spellEnd"/>
      <w:r w:rsidR="00C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размещению на  странице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 «</w:t>
      </w:r>
      <w:proofErr w:type="spellStart"/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</w:t>
      </w:r>
    </w:p>
    <w:p w:rsidR="00E63C33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</w:t>
      </w:r>
    </w:p>
    <w:p w:rsidR="00213C66" w:rsidRDefault="00213C66" w:rsidP="00213C66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</w:t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</w:t>
      </w:r>
    </w:p>
    <w:p w:rsidR="00E63C33" w:rsidRDefault="00E63C33" w:rsidP="00213C6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</w:t>
      </w:r>
      <w:r w:rsidR="00DF7D5D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  <w:r w:rsidR="00D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7D5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E63C33" w:rsidRDefault="00E63C33" w:rsidP="00213C6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Pr="00B47B56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213C66" w:rsidRPr="00B47B56" w:rsidRDefault="00213C66" w:rsidP="0021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E63C33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предоставлению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ей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proofErr w:type="spellStart"/>
      <w:r w:rsidR="005B052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Крутовского</w:t>
      </w:r>
      <w:proofErr w:type="spellEnd"/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сельского поселения </w:t>
      </w:r>
    </w:p>
    <w:p w:rsidR="00E63C33" w:rsidRPr="00B47B56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услуги</w:t>
      </w:r>
      <w:r w:rsidR="00213C66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в</w:t>
      </w:r>
      <w:r w:rsidR="00E00CE7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безвозмездное пользование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участков, находящихся в </w:t>
      </w:r>
      <w:r w:rsidRPr="00B4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Крутовское</w:t>
      </w:r>
      <w:proofErr w:type="spellEnd"/>
      <w:r w:rsidRPr="00B4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</w:t>
      </w:r>
    </w:p>
    <w:p w:rsidR="00E63C33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63C33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E63C33" w:rsidRDefault="00E63C33" w:rsidP="00E63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Администрации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в </w:t>
      </w:r>
      <w:r w:rsidR="00E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proofErr w:type="spellStart"/>
      <w:r w:rsidR="005B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(далее – Администрация) муниципальной услуги «Предоставление в </w:t>
      </w:r>
      <w:r w:rsidR="00E0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участков, находящихся в 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</w:t>
      </w:r>
      <w:r w:rsidR="001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разграничена».</w:t>
      </w:r>
    </w:p>
    <w:p w:rsidR="00E63C33" w:rsidRDefault="00E63C33" w:rsidP="00E63C33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C66" w:rsidRDefault="00213C66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D5D" w:rsidRDefault="00DF7D5D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1.2.Описание заявителей, имеющих право</w:t>
      </w:r>
    </w:p>
    <w:p w:rsidR="00E63C33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59055B" w:rsidRPr="0059055B" w:rsidRDefault="0059055B" w:rsidP="0059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5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1.2.1. Заявителями муниципальной услуги являются органы государственной власти, органы местного самоуправления, 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организации, граждане.</w:t>
      </w:r>
    </w:p>
    <w:p w:rsidR="0059055B" w:rsidRDefault="0059055B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1.3.Требования к порядку информирования о порядке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1.3.1. Информирование по вопросам предоставления муниципальной услуги осуществляется Администрацией: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Место нахождения Администрации: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Российская Федерация, Смоленская област</w:t>
      </w:r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ь,  </w:t>
      </w:r>
      <w:proofErr w:type="spellStart"/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Велижский</w:t>
      </w:r>
      <w:proofErr w:type="spellEnd"/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район, д. Крутое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ул. Центральная, </w:t>
      </w:r>
      <w:r w:rsidR="00D36B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</w:t>
      </w:r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д. 23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D36B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телефон (48132) 2-57-49, факс 2-51-21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proofErr w:type="gramEnd"/>
    </w:p>
    <w:p w:rsidR="00E63C33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052E" w:rsidRP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krutoeadm@yandex.ru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еженедельно: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12.00 до 13.00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день.</w:t>
      </w:r>
    </w:p>
    <w:p w:rsidR="00E63C33" w:rsidRDefault="00E63C33" w:rsidP="00E63C33">
      <w:pPr>
        <w:tabs>
          <w:tab w:val="left" w:pos="993"/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</w:t>
      </w:r>
      <w:r w:rsidR="005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Администрации.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1.3.3. Для получения информации по вопросам предоставления услуги заинтересованные лица обращаются: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лично в Администрацию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расположенную по адресу: Смоленская область, 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r w:rsidR="00D36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gram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Крутое</w:t>
      </w:r>
      <w:proofErr w:type="gramEnd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Центральная, д. 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3C33" w:rsidRDefault="005B052E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телефону 8 (48132) 2-57-49</w:t>
      </w:r>
      <w:r w:rsidR="00E63C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письменном виде.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времени приема и выдачи документов;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сроков предоставления муниципальной услуги;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63C33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размещаются на странице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Интернет (адрес сайта: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velizh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.admin-smolensk.ru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/), на региональном портале государственных услуг.</w:t>
      </w:r>
    </w:p>
    <w:p w:rsidR="00E63C33" w:rsidRDefault="00E63C33" w:rsidP="00E6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информационных стендах Администрации  размещается следующая информация: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настоящего Регламента.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консультирования при личном обращении специалист Администрации, ответственный за исполнение услуги: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фамилию, имя, отчество, занимаемую им должность;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ответы на задаваемые посетителем вопросы;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разговор в вежливой и корректной форме, лаконично, по существу вопроса;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 в конце разговора и дает соответствующие рекомендации;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ответе на телефонные звонки специалист Администрации, ответственный за исполнение услуги: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свою фамилию, имя, отчество, занимаемую им должность;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представиться;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уточняет, при необходимости, суть вопроса;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корректно, лаконично дает ответ по существу вопроса;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сроку подготавливает ответ по вышеуказанным вопросам.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Стандарт предоставления муниципальной услуги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2.1.1. Наименование муниципальной услуги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</w:t>
      </w:r>
      <w:r w:rsidR="005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земельных участков, государственная собственность на которые не разграничена».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органа, предоставляющего муниципальную услугу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Орган, предоставляющий муниципальную услугу – Администрация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непосредственно - старший 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2.2.2. При предоставлении муниципальной услуги Администрация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целях получения документов, необходимых для предоставления муниципальной услуги взаимодействует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Межрайонной ИФНС России № 7 по Смоленской области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государственного кадастра недвижимости;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прав на недвижимое имущество и сделок с ним (далее – ЕГРП);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1A1784" w:rsidRPr="001A1784" w:rsidRDefault="001A1784" w:rsidP="001A17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Конечным результатом предоставления муниципальной услуги является принятие решения: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заключении с заявителем договора  безвозмездного пользования земельным участком (далее - договор);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отказе в предоставлении муниципальной услуги.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безвозмездного пользования земельным участком (приложение 1);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уведомления об отказе в предоставлении муниципальной услуги.</w:t>
      </w:r>
    </w:p>
    <w:p w:rsidR="001A1784" w:rsidRPr="001A1784" w:rsidRDefault="001A1784" w:rsidP="001A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Общий срок предоставления муниципальной услуги</w:t>
      </w:r>
    </w:p>
    <w:p w:rsidR="00E63C33" w:rsidRDefault="00E63C33" w:rsidP="00E63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Срок предоставления муниципальной услуги не должен превышать 30 календарных дней (если иное не предусмотрено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законодательством Российской Федерации)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Земельным кодексом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 Гражданским кодексом Российской Федерации (часть вторая)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 № 137-ФЗ  «О введении в действие Земельного кодекса Российской Федерации»;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 221-ФЗ «О государственном  кадастре недвижимости»;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(новая редакция);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05C2F">
        <w:rPr>
          <w:rFonts w:ascii="Times New Roman" w:eastAsia="Times New Roman" w:hAnsi="Times New Roman" w:cs="Times New Roman"/>
          <w:sz w:val="28"/>
          <w:szCs w:val="28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E05C2F" w:rsidRPr="00E05C2F" w:rsidRDefault="00E05C2F" w:rsidP="00E05C2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заявление по рекомендуемой форме, приведенной в приложении 2 к Административному регламенту;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3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образом заверенный перевод </w:t>
      </w:r>
      <w:proofErr w:type="gramStart"/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русский язык документов о государственной регистрации юридического лица в соответствии с </w:t>
      </w: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иностранного государства в случае</w:t>
      </w:r>
      <w:proofErr w:type="gramEnd"/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E05C2F" w:rsidRPr="00E05C2F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2.6.2.   </w:t>
      </w:r>
      <w:r w:rsidRPr="00E05C2F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E05C2F" w:rsidRPr="00E05C2F" w:rsidRDefault="00E05C2F" w:rsidP="00E05C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Calibri" w:hAnsi="Times New Roman" w:cs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E05C2F" w:rsidRPr="00E05C2F" w:rsidRDefault="00E05C2F" w:rsidP="00E05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Calibri" w:hAnsi="Times New Roman" w:cs="Times New Roman"/>
          <w:sz w:val="28"/>
          <w:szCs w:val="28"/>
        </w:rPr>
        <w:t xml:space="preserve">2) посредством многофункционального центра </w:t>
      </w: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многофункционального центра по месту жительства заявителя);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E05C2F">
        <w:rPr>
          <w:rFonts w:ascii="Times New Roman" w:eastAsia="Calibri" w:hAnsi="Times New Roman" w:cs="Times New Roman"/>
          <w:sz w:val="28"/>
          <w:szCs w:val="28"/>
        </w:rPr>
        <w:t>3) в форме надлежащим образом заверенных  электронных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E05C2F">
        <w:rPr>
          <w:rFonts w:ascii="Times New Roman" w:eastAsia="Times New Roman" w:hAnsi="Times New Roman" w:cs="Calibri"/>
          <w:sz w:val="28"/>
          <w:szCs w:val="28"/>
          <w:lang w:eastAsia="ru-RU"/>
        </w:rPr>
        <w:t>"Портал государственных и муниципальных услуг (функций) Смоленской области")</w:t>
      </w:r>
      <w:r w:rsidRPr="00E05C2F">
        <w:rPr>
          <w:rFonts w:ascii="Times New Roman" w:eastAsia="Calibri" w:hAnsi="Times New Roman" w:cs="Times New Roman"/>
          <w:sz w:val="28"/>
          <w:szCs w:val="28"/>
        </w:rPr>
        <w:t>.  В случае отсутствия технической возможности  предоставления услуги в электронном виде заявление и документы подаются в соответствии с подпунктом 1 пункта 2.6.2.;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4) почтовым отправлением (за исключением документа, удостоверяющего личность),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заверение</w:t>
      </w:r>
      <w:proofErr w:type="gramEnd"/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указанных копий документов не требуется 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E05C2F" w:rsidRPr="00E05C2F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E05C2F" w:rsidRPr="00E05C2F" w:rsidRDefault="00E05C2F" w:rsidP="00E05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05C2F" w:rsidRPr="00E05C2F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 xml:space="preserve">2.7.1. В исчерпывающий перечень документов, необходимых для предоставления муниципальной услуги, которые находятся в распоряжении </w:t>
      </w:r>
      <w:r w:rsidRPr="00E05C2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здание, сооружение, находящихся на приобретаемом земельном участке;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ЕГРЮЛ о юридическом лице, являющемся заявителем;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здания, сооружения, расположенного на испрашиваемом земельном участке;</w:t>
      </w:r>
    </w:p>
    <w:p w:rsidR="00E05C2F" w:rsidRPr="00E05C2F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 xml:space="preserve">  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E05C2F" w:rsidRPr="00E05C2F" w:rsidRDefault="00E05C2F" w:rsidP="00E05C2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документов, необходимых для предоставления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приостановления и (или)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D60789" w:rsidRPr="00D60789" w:rsidRDefault="00D60789" w:rsidP="00D60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Администрация вправе отказать заявителю в предоставлении услуги                 в случаях: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документов, предусмотренных  подпунктом 2.6.1   настоящего Административного регламента, или их представления не в полном объеме;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документов требованиям пункта 3.2 настоящего Административного регламента;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хотя бы одного из оснований, предусмотренных</w:t>
      </w:r>
      <w:r w:rsidRPr="00D6078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39.16. Земельного кодекса Российской Федерации.</w:t>
      </w:r>
    </w:p>
    <w:p w:rsidR="00D60789" w:rsidRPr="00D60789" w:rsidRDefault="00D60789" w:rsidP="00D60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D60789" w:rsidRPr="00D60789" w:rsidRDefault="00D60789" w:rsidP="00D60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2.10.1. Для предоставления муниципальной услуги требуется: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Нотариальное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заверение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2.12.1. Муниципальная услуга предоставляется бесплатно.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2.13. </w:t>
      </w:r>
      <w:proofErr w:type="gramStart"/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2.13.1. Муниципальная услуга предоставляется в здании </w:t>
      </w:r>
      <w:r w:rsidR="00CA55EC">
        <w:rPr>
          <w:rFonts w:ascii="Times New Roman" w:eastAsia="Calibri" w:hAnsi="Times New Roman" w:cs="Times New Roman"/>
          <w:sz w:val="28"/>
          <w:szCs w:val="28"/>
        </w:rPr>
        <w:t>Администрации по адресу: 216 287</w:t>
      </w:r>
      <w:r>
        <w:rPr>
          <w:rFonts w:ascii="Times New Roman" w:eastAsia="Calibri" w:hAnsi="Times New Roman" w:cs="Times New Roman"/>
          <w:sz w:val="28"/>
          <w:szCs w:val="28"/>
        </w:rPr>
        <w:t>, Смоленская област</w:t>
      </w:r>
      <w:r w:rsidR="00BB557B">
        <w:rPr>
          <w:rFonts w:ascii="Times New Roman" w:eastAsia="Calibri" w:hAnsi="Times New Roman" w:cs="Times New Roman"/>
          <w:sz w:val="28"/>
          <w:szCs w:val="28"/>
        </w:rPr>
        <w:t xml:space="preserve">ь,  </w:t>
      </w:r>
      <w:proofErr w:type="spellStart"/>
      <w:r w:rsidR="00BB557B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BB557B">
        <w:rPr>
          <w:rFonts w:ascii="Times New Roman" w:eastAsia="Calibri" w:hAnsi="Times New Roman" w:cs="Times New Roman"/>
          <w:sz w:val="28"/>
          <w:szCs w:val="28"/>
        </w:rPr>
        <w:t xml:space="preserve"> район, д. </w:t>
      </w:r>
      <w:proofErr w:type="gramStart"/>
      <w:r w:rsidR="00BB557B">
        <w:rPr>
          <w:rFonts w:ascii="Times New Roman" w:eastAsia="Calibri" w:hAnsi="Times New Roman" w:cs="Times New Roman"/>
          <w:sz w:val="28"/>
          <w:szCs w:val="28"/>
        </w:rPr>
        <w:t>Крутое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ул. Центральная, д</w:t>
      </w:r>
      <w:r w:rsidR="00BB557B">
        <w:rPr>
          <w:rFonts w:ascii="Times New Roman" w:eastAsia="Calibri" w:hAnsi="Times New Roman" w:cs="Times New Roman"/>
          <w:sz w:val="28"/>
          <w:szCs w:val="28"/>
        </w:rPr>
        <w:t>. 23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3C33" w:rsidRDefault="00E63C33" w:rsidP="00E63C33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E63C33" w:rsidRDefault="00E63C33" w:rsidP="00E63C33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2.13.4. Места предоставления муниципальной услуги должны быть оборудованы информационными стендами, на которых размещается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информация о днях и времени приема граждан, настоящий Административный регламент. 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63C33" w:rsidRDefault="00E63C33" w:rsidP="00E63C33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оказанием специалистами Администрации муниципального образования </w:t>
      </w:r>
      <w:proofErr w:type="spellStart"/>
      <w:r w:rsidR="005B052E">
        <w:rPr>
          <w:rFonts w:ascii="Times New Roman" w:eastAsia="Calibri" w:hAnsi="Times New Roman" w:cs="Times New Roman"/>
          <w:sz w:val="28"/>
          <w:szCs w:val="28"/>
        </w:rPr>
        <w:t>Крутовское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помощи инвалидам в преодолении барьеров, мешающих получению ими муниципальных услуг наравне с другими заявителями.</w:t>
      </w: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Показателями оценки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транспортная доступность  к местам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размещение информации о порядке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в сети  Интернет.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2.14.2. Показателями оценки качества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являются: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 стандарта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соблюдение сроков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соблюдение их продолжительности;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количество обоснованных жалоб организаций по вопросам качества 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услуги.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прием и регистрация заявления и документов, представленных совместно с заявлением;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принятие решения о предоставлении муниципальной услуги;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аукциона на право заключения договора аренды земельного участка;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уведомление заявителя о принятом решении.</w:t>
      </w:r>
    </w:p>
    <w:p w:rsidR="00E63C33" w:rsidRDefault="00E63C33" w:rsidP="00E63C33">
      <w:pPr>
        <w:tabs>
          <w:tab w:val="left" w:pos="1540"/>
        </w:tabs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 Прием и регистрация заявления и документов,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совместно с заявлением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63C33" w:rsidRDefault="00E63C33" w:rsidP="00E63C33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3.2.2.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ходе приема специалист производит проверку представленных документов: наличие необходимых документов согласно перечню, указанному в пункте 2.6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3.2.3.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E63C33" w:rsidRDefault="00E63C33" w:rsidP="00E63C3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3.2.4.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Продолжительность административной процедуры не более 2- х рабочих дней.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Формирование и  направление межведомственного запроса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органы, участвующие в предоставлении муниципальной услуги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 составляет не более 8 рабочих дней.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Принятие решения о предоставлении муниципальной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3.4.1.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>При рассмотрении документов специалист отдела устанавливает: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- соответствие заявителя критериям, необходимым для предоставления муниципальной услуги;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- основания для отказа в предоставлении услуги, предусмотренные настоящим Административным регламентом.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3.4.2. В случае если предоставление муниципальной услуги входит в полномочия </w:t>
      </w:r>
      <w:proofErr w:type="gramStart"/>
      <w:r w:rsidRPr="007105E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 и отсутствуют основания для отказа в предоставлении муниципальной услуги, специалист отдела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проект договора на основании проекта постановления о предоставлении в безвозмездное пользование земельного участка.</w:t>
      </w:r>
    </w:p>
    <w:p w:rsidR="007105EA" w:rsidRPr="007105EA" w:rsidRDefault="007105EA" w:rsidP="0071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3.4.3. В случае выявления оснований для отказа в предоставлении муниципальной услуги специалист отдела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проект уведомления  об отказе в заключени</w:t>
      </w:r>
      <w:proofErr w:type="gramStart"/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безвозмездного пользования земельным участком.</w:t>
      </w:r>
    </w:p>
    <w:p w:rsidR="007105EA" w:rsidRPr="007105EA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       3.4.4.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постановление о предоставлении в безвозмездное пользование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сотрудником Администрации в книге регистрации постановлений. С заявителем заключается договор безвозмездного пользования земельным участком в течение трех рабочих дней со дня регистрации постановления.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3.4.5. Результатом административной процедуры является заключение договора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или принятие решения об </w:t>
      </w:r>
      <w:r w:rsidRPr="00710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отказе в предоставлении земельного участка в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пользование.</w:t>
      </w:r>
    </w:p>
    <w:p w:rsidR="007105EA" w:rsidRPr="007105EA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3.4.6. Продолжительность административной процедуры не более 15 рабочих</w:t>
      </w:r>
      <w:r w:rsidRPr="00710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105EA">
        <w:rPr>
          <w:rFonts w:ascii="Times New Roman" w:eastAsia="Calibri" w:hAnsi="Times New Roman" w:cs="Times New Roman"/>
          <w:b/>
          <w:sz w:val="28"/>
          <w:szCs w:val="28"/>
        </w:rPr>
        <w:t xml:space="preserve">3.5. Выдача результата предоставления </w:t>
      </w:r>
      <w:proofErr w:type="gramStart"/>
      <w:r w:rsidRPr="007105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105E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заявителю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3.5.1.Основанием для начала данной административной процедуры является выдача заявителю договора безвозмездного пользования, либо уведомления об отказе в предоставлении муниципальной услуги.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3.5.2. Договор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земельным участком подписывается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Крутовское</w:t>
      </w:r>
      <w:proofErr w:type="spellEnd"/>
      <w:r w:rsidR="006F7D0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лицом, исполняющим его обязанности, и направляется для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подписания заявителю в течение 3 рабочих</w:t>
      </w:r>
      <w:r w:rsidRPr="007105E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дней со дня подписания почтой или вручается заявителю лично под роспись.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3.5.3. Заявитель обязан в течение 30 календарных дней с момента получения проектов договоров безвозмездного пользования подписать и возвратить их в Администрацию.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подписывается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Крутовское</w:t>
      </w:r>
      <w:proofErr w:type="spellEnd"/>
      <w:r w:rsidR="006F7D0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 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лицом, исполняющим его обязанности.</w:t>
      </w:r>
    </w:p>
    <w:p w:rsidR="007105EA" w:rsidRPr="007105EA" w:rsidRDefault="007105EA" w:rsidP="00710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Результатом административной процедуры является направление заявителю договора безвозмездного пользования или уведомления об отказе в предоставлении муниципальной услуги.</w:t>
      </w:r>
    </w:p>
    <w:p w:rsidR="007105EA" w:rsidRPr="007105EA" w:rsidRDefault="007105EA" w:rsidP="00710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Продолжительность административной процедуры не более 1</w:t>
      </w:r>
      <w:r w:rsidRPr="00710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7105EA" w:rsidRPr="007105EA" w:rsidRDefault="007105EA" w:rsidP="0071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 Административного регламента</w:t>
      </w:r>
    </w:p>
    <w:p w:rsidR="00E63C33" w:rsidRDefault="00E63C33" w:rsidP="00E63C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осуществляется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Главой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</w:t>
      </w:r>
      <w:r w:rsidR="00213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закрепляется в их должностных инструкциях.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213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</w:t>
      </w:r>
      <w:r w:rsidR="00213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должностными лицами.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Плановый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 также должностных лиц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</w:t>
      </w:r>
      <w:r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13C66"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досудебном (внесудебном) порядке.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должностных лиц </w:t>
      </w:r>
      <w:r w:rsidRPr="0024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Заявитель может обратиться с </w:t>
      </w:r>
      <w:r w:rsidR="005A4F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для предоставления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24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могут быть представлены документы (при наличии),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 доводы заявителя, либо их копии.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В случае 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Заявители вправе обжаловать решения, принятые в ходе предоставления муниципальной услуги, действия или бездействие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предоставляющих муниципальную услугу, в судебном порядке.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в </w:t>
      </w:r>
      <w:r w:rsidR="00EB6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E63C33" w:rsidRDefault="005B052E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E6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C33" w:rsidRDefault="00E63C33" w:rsidP="00E63C33">
      <w:pPr>
        <w:widowControl w:val="0"/>
        <w:tabs>
          <w:tab w:val="left" w:pos="53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E63C33" w:rsidRPr="00EB60DF" w:rsidRDefault="00E63C33" w:rsidP="00EB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договора </w:t>
      </w:r>
      <w:r w:rsid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</w:p>
    <w:p w:rsidR="00EB60DF" w:rsidRPr="00EB60DF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</w:t>
      </w:r>
    </w:p>
    <w:p w:rsidR="00EB60DF" w:rsidRPr="00EB60DF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УЧАСТКОМ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BB557B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Крутое</w:t>
      </w:r>
      <w:proofErr w:type="gramEnd"/>
      <w:r w:rsidR="00E63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«____» _________ 20__ года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E63C33" w:rsidP="000557C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образование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   от лица которого выступает Администрация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  лице Главы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________________________________________________________, действующего на основании Устава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(новая редакция), именуемое в дальнейшем 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"Ссудодатель",  и 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___</w:t>
      </w:r>
      <w:r w:rsid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юридического лица, Ф.И.О. физического лица, дата рождения, паспортные данные)</w:t>
      </w:r>
    </w:p>
    <w:p w:rsidR="002166A1" w:rsidRPr="002166A1" w:rsidRDefault="002166A1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"Ссудополучатель", и именуемые в дальнейшем "Стороны",   заключили  настоящий  договор  (далее  -  Договор)  о нижеследующем: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1.1.Ссудодатель предоставляет,  а Ссудополучатель принимает в безвозмездное пользование земельный участок из категории земель ____________ с кадастровым номером ________________, находящийся по адресу: ___________________ (далее - Участок)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  указанных   в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кадастровом</w:t>
      </w:r>
      <w:proofErr w:type="gramEnd"/>
    </w:p>
    <w:p w:rsidR="002166A1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(вид разрешенного использования)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6A1" w:rsidRPr="002166A1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Участка, прилагаемого к Договору и являющегося его неотъемлемой частью, общей площадью _______ кв. 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Срок     использования  Участка устанавливается _____________.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Договор вступает в силу с момента подписания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Права и обязанности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Ссудодатель имеет право: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Требовать    досрочного    расторжения   Договора   при использовании земельного участка не по целевому назначению или  не в  соответствии  с  видом разрешенного использования,  а также при использовании способами, приводящими к его  порче,  и  в  случаях нарушения других условий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3.1.2. На беспрепятственный доступ на территорию используемого земельного  участка  с  целью  его  осмотра  на предмет соблюдения условий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3.1.3. На возмещение убытков,  причиненных ухудшением качества Участка и  экологической  обстановки  в  результате  хозяйственной деятельности   Ссудополучателя,   а   также  по  иным  основаниям, предусмотренным законодательством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Ссудодатель обязан выполнять в полном объеме все условия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Ссудополучатель   имеет  право  использовать  Участок  на условиях, установленных Договором.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Ссудополучатель обязан: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3.4.1. Выполнять в полном объеме все условия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3.4.2. Использовать   Участок   в   соответствии   с   целевым назначением и разрешенным использованием.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3.4.3. Обеспечить  Ссудодателю  (его законным представителям), представителям органов муниципального и государственного земельного контроля доступ на Участок по их требованию.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3.4.4. Не   допускать   действий,   приводящих   к   ухудшению экологической  обстановки  на  используемом  земельном  участке  и прилегающих к  нему  территориях,  а  также  выполнять  работу  по благоустройству территории.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3.4.5. При прекращении Договора Ссудополучатель обязан вернуть Ссудодателю Участок в том состоянии, в котором он его получил.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3.4.6. Расходы   по    государственной    регистрации    права безвозмездного     срочного     пользования     возлагаются     на Ссудополучателя.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Ссудодатель  и  Ссудополучатель  имеют иные права и </w:t>
      </w:r>
      <w:proofErr w:type="gramStart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 обязанности</w:t>
      </w:r>
      <w:proofErr w:type="gramEnd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установленные законодательством  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За    нарушение    условий    Договора    Стороны   несут ответственность,  предусмотренную   законодательством  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Ответственность  Сторон  за  нарушение  обязательств  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Изменение, расторжение и прекращение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Все изменения и (или) дополнения к  Договору  оформляются Сторонами в письменной форме.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</w:t>
      </w:r>
      <w:proofErr w:type="gramStart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 требованию  Ссудодателя по   решению   суда   на  основании  и  в  порядке,  установленном гражданским законодательством.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Заключительные положения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Договор  составлен  в  _______   экземплярах,   имеющих одинаковую  юридическую  силу.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Ссудодатель:                                                                                       Ссудополучатель:</w:t>
      </w:r>
    </w:p>
    <w:p w:rsidR="007C2FA7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Муниципальное образование</w:t>
      </w:r>
    </w:p>
    <w:p w:rsidR="007C2FA7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B052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7C2FA7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область, 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</w:t>
      </w:r>
      <w:proofErr w:type="spellEnd"/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2166A1" w:rsidRPr="002166A1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Центральная,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4/1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6A1" w:rsidRPr="002166A1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                                                           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Ссудод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атель:      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          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  20___ г.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удополучатель: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 20___ г.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widowControl w:val="0"/>
        <w:tabs>
          <w:tab w:val="left" w:pos="5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2166A1" w:rsidRPr="002166A1" w:rsidRDefault="002166A1" w:rsidP="002166A1">
      <w:pPr>
        <w:widowControl w:val="0"/>
        <w:tabs>
          <w:tab w:val="left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Default="004A0C05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</w:t>
      </w:r>
      <w:r w:rsid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E63C33" w:rsidRDefault="005B052E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E6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Главе  муниципального образования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5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адресу: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5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наименование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местонахождение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ОГРН: 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ИНН: 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Прошу предоставить в </w:t>
      </w:r>
      <w:r w:rsidR="004A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площадью___________ кв. м., расположенный по адресу:  ______________________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___________________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(вид разрешенного использования земельного участка)</w:t>
      </w:r>
    </w:p>
    <w:p w:rsidR="00E63C33" w:rsidRPr="004A0C05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C33" w:rsidRPr="004A0C05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___________________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4A0C05" w:rsidRDefault="00E63C33" w:rsidP="004A0C0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4A0C05" w:rsidRPr="004A0C05" w:rsidRDefault="00E63C33" w:rsidP="004A0C0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4A0C05" w:rsidRPr="004A0C05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«Предоставление в безвозмездное пользование </w:t>
      </w:r>
      <w:proofErr w:type="gramStart"/>
      <w:r w:rsidRPr="004A0C05">
        <w:rPr>
          <w:rFonts w:ascii="Times New Roman" w:eastAsia="Times New Roman" w:hAnsi="Times New Roman" w:cs="Times New Roman"/>
          <w:lang w:eastAsia="ru-RU"/>
        </w:rPr>
        <w:t>земельных</w:t>
      </w:r>
      <w:proofErr w:type="gramEnd"/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  <w:proofErr w:type="gramStart"/>
      <w:r w:rsidRPr="004A0C05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proofErr w:type="spellStart"/>
      <w:r w:rsidR="005B052E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r w:rsidRPr="004A0C05">
        <w:rPr>
          <w:rFonts w:ascii="Times New Roman" w:eastAsia="Times New Roman" w:hAnsi="Times New Roman" w:cs="Times New Roman"/>
          <w:lang w:eastAsia="ru-RU"/>
        </w:rPr>
        <w:t>и земельных участков,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государственная </w:t>
      </w:r>
      <w:r w:rsidR="000557C7" w:rsidRPr="004A0C05">
        <w:rPr>
          <w:rFonts w:ascii="Times New Roman" w:eastAsia="Times New Roman" w:hAnsi="Times New Roman" w:cs="Times New Roman"/>
          <w:lang w:eastAsia="ru-RU"/>
        </w:rPr>
        <w:t>собственность,</w:t>
      </w:r>
      <w:r w:rsidRPr="004A0C05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gramStart"/>
      <w:r w:rsidRPr="004A0C05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4A0C05">
        <w:rPr>
          <w:rFonts w:ascii="Times New Roman" w:eastAsia="Times New Roman" w:hAnsi="Times New Roman" w:cs="Times New Roman"/>
          <w:lang w:eastAsia="ru-RU"/>
        </w:rPr>
        <w:t xml:space="preserve"> не разграничена»</w: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 предоставления муниципальной услуги</w: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left:0;text-align:left;margin-left:140.55pt;margin-top:48.6pt;width:239.25pt;height:2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aLg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54.8pt;margin-top:9.25pt;width:191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CSe1vO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ADB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8.55pt;margin-top:28.4pt;width:0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HEGTXTfAAAACQEAAA8AAABkcnMvZG93bnJldi54&#10;bWxMj8FOwzAMhu9IvENkJG4sHWJlLU0nYEL0AtI2hDhmjWkqGqdqsq3j6THiwI62P/3+/mIxuk7s&#10;cQitJwXTSQICqfampUbB2+bpag4iRE1Gd55QwREDLMrzs0Lnxh9ohft1bASHUMi1Ahtjn0sZaotO&#10;h4nvkfj26QenI49DI82gDxzuOnmdJKl0uiX+YHWPjxbrr/XOKYjLj6NN3+uHrH3dPL+k7XdVVUul&#10;Li/G+zsQEcf4D8OvPqtDyU5bvyMTRKfgJrudMqpglnIFBv4WWwXZfAayLORpg/IH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cQZN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93925" id="Прямая со стрелкой 25" o:spid="_x0000_s1026" type="#_x0000_t32" style="position:absolute;margin-left:427.05pt;margin-top:40.8pt;width:.05pt;height:5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A1BF7" id="Прямая со стрелкой 24" o:spid="_x0000_s1026" type="#_x0000_t32" style="position:absolute;margin-left:252.3pt;margin-top:40.8pt;width:174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Cxpdqx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A0C05" w:rsidRPr="004A0C05" w:rsidRDefault="004A0C05" w:rsidP="004A0C0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3DC33" id="Прямая со стрелкой 23" o:spid="_x0000_s1026" type="#_x0000_t32" style="position:absolute;margin-left:206.55pt;margin-top:.3pt;width:.7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pL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eAYI0UamFH3aXO7uet+dJ83d2jzobuHZfNxc9t96b5337r77iuCYOhca1wG&#10;AIW6tIE7Xakrc6HpW4eULmqiFjwyuF4bQE3DieTBkbBxBvLP25eaQQy58Tq2cVXZJkBCg9AqTmt9&#10;mBZfeUTh43g0GGFEwXE8Sk/H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A0C05" w:rsidRPr="004A0C05" w:rsidRDefault="004A0C05" w:rsidP="004A0C0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8890</wp:posOffset>
                </wp:positionV>
                <wp:extent cx="2772000" cy="468000"/>
                <wp:effectExtent l="0" t="0" r="28575" b="273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84.55pt;margin-top:.7pt;width:218.2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.05pt;margin-top:11.9pt;width:235.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fMUg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A6F2B" id="Прямая со стрелкой 20" o:spid="_x0000_s1026" type="#_x0000_t32" style="position:absolute;margin-left:248.55pt;margin-top:13.45pt;width:36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O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да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04C26" id="Прямая со стрелкой 19" o:spid="_x0000_s1026" type="#_x0000_t32" style="position:absolute;margin-left:129.3pt;margin-top:1.3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D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ZOzHA1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468000"/>
                <wp:effectExtent l="0" t="0" r="19050" b="273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.05pt;margin-top:4.95pt;width:235.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3943350" cy="1219200"/>
                <wp:effectExtent l="22860" t="11430" r="24765" b="76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Документы, указанные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1" type="#_x0000_t4" style="position:absolute;left:0;text-align:left;margin-left:-25.2pt;margin-top:23.4pt;width:310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Документы, указанные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C9F34" id="Прямая со стрелкой 16" o:spid="_x0000_s1026" type="#_x0000_t32" style="position:absolute;margin-left:129.3pt;margin-top:7.2pt;width:0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2670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28.8pt;margin-top:12.3pt;width:2in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f2TwIAAGE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09EA6" id="Прямая со стрелкой 14" o:spid="_x0000_s1026" type="#_x0000_t32" style="position:absolute;margin-left:285.3pt;margin-top:1.2pt;width:4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E72CE" id="Прямая со стрелкой 13" o:spid="_x0000_s1026" type="#_x0000_t32" style="position:absolute;margin-left:405.3pt;margin-top:18.15pt;width:0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4Bnj13gAAAAkBAAAPAAAAZHJzL2Rvd25yZXYu&#10;eG1sTI9NT8MwDIbvSPyHyEjcWDoqhVGaTsCE6AUkNoQ4Zo1pIxqnarKt49djxAFu/nj0+nG5nHwv&#10;9jhGF0jDfJaBQGqCddRqeN08XCxAxGTImj4QajhihGV1elKawoYDveB+nVrBIRQLo6FLaSikjE2H&#10;3sRZGJB49xFGbxK3YyvtaA4c7nt5mWVKeuOIL3RmwPsOm8/1zmtIq/djp96au2v3vHl8Uu6rruuV&#10;1udn0+0NiIRT+oPhR5/VoWKnbdiRjaLXsJhnilENucpBMPA72HJxlYOsSvn/g+o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uAZ49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D64FA" id="Прямая со стрелкой 12" o:spid="_x0000_s1026" type="#_x0000_t32" style="position:absolute;margin-left:129.3pt;margin-top:8.55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35.55pt;margin-top:1.8pt;width:144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BBD9A" wp14:editId="1EB59596">
                <wp:simplePos x="0" y="0"/>
                <wp:positionH relativeFrom="column">
                  <wp:posOffset>2985135</wp:posOffset>
                </wp:positionH>
                <wp:positionV relativeFrom="paragraph">
                  <wp:posOffset>64135</wp:posOffset>
                </wp:positionV>
                <wp:extent cx="1276350" cy="283210"/>
                <wp:effectExtent l="32385" t="6985" r="5715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7AEDF" id="Прямая со стрелкой 9" o:spid="_x0000_s1026" type="#_x0000_t32" style="position:absolute;margin-left:235.05pt;margin-top:5.05pt;width:100.5pt;height:22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да</w:t>
      </w:r>
    </w:p>
    <w:p w:rsidR="004A0C05" w:rsidRPr="004A0C05" w:rsidRDefault="000557C7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4321D" wp14:editId="5C334F1C">
                <wp:simplePos x="0" y="0"/>
                <wp:positionH relativeFrom="column">
                  <wp:posOffset>424815</wp:posOffset>
                </wp:positionH>
                <wp:positionV relativeFrom="paragraph">
                  <wp:posOffset>44450</wp:posOffset>
                </wp:positionV>
                <wp:extent cx="2562225" cy="6286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3.45pt;margin-top:3.5pt;width:201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81915</wp:posOffset>
                </wp:positionV>
                <wp:extent cx="635" cy="381000"/>
                <wp:effectExtent l="60325" t="5715" r="5334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295E70" id="Прямая со стрелкой 8" o:spid="_x0000_s1026" type="#_x0000_t32" style="position:absolute;margin-left:127.75pt;margin-top:6.45pt;width: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mn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</wp:posOffset>
                </wp:positionV>
                <wp:extent cx="1448435" cy="533400"/>
                <wp:effectExtent l="13335" t="10160" r="33655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9629A" id="Прямая со стрелкой 7" o:spid="_x0000_s1026" type="#_x0000_t32" style="position:absolute;margin-left:223.8pt;margin-top:1.55pt;width:114.0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tabs>
          <w:tab w:val="left" w:pos="2325"/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1649730</wp:posOffset>
                </wp:positionV>
                <wp:extent cx="1476375" cy="457200"/>
                <wp:effectExtent l="13335" t="11430" r="5715" b="76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5" style="position:absolute;left:0;text-align:left;margin-left:165.3pt;margin-top:129.9pt;width:11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1068705</wp:posOffset>
                </wp:positionV>
                <wp:extent cx="371475" cy="661670"/>
                <wp:effectExtent l="13335" t="11430" r="53340" b="412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183DF" id="Прямая со стрелкой 5" o:spid="_x0000_s1026" type="#_x0000_t32" style="position:absolute;margin-left:147.3pt;margin-top:84.15pt;width:29.25pt;height:5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368300</wp:posOffset>
                </wp:positionV>
                <wp:extent cx="2686050" cy="6480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273.3pt;margin-top:29pt;width:211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уведомления об отказе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282575</wp:posOffset>
                </wp:positionV>
                <wp:extent cx="2238375" cy="786130"/>
                <wp:effectExtent l="13335" t="635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Заключение договора безвозмездного пользования земельным участком и выдача (направление)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38.55pt;margin-top:22.25pt;width:176.25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Заключение договора безвозмездного пользования земельным участком и выдача (направление) его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1533525" cy="709930"/>
                <wp:effectExtent l="41910" t="6350" r="571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709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10024" id="Прямая со стрелкой 2" o:spid="_x0000_s1026" type="#_x0000_t32" style="position:absolute;margin-left:256.8pt;margin-top:5pt;width:120.75pt;height:55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C05" w:rsidRPr="004A0C05" w:rsidRDefault="004A0C05" w:rsidP="004A0C05">
      <w:pPr>
        <w:widowControl w:val="0"/>
        <w:tabs>
          <w:tab w:val="left" w:pos="5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72" w:rsidRPr="00E63C33" w:rsidRDefault="00C97B72" w:rsidP="00E63C33"/>
    <w:sectPr w:rsidR="00C97B72" w:rsidRPr="00E6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C6" w:rsidRDefault="00A607C6" w:rsidP="00DF7D5D">
      <w:pPr>
        <w:spacing w:after="0" w:line="240" w:lineRule="auto"/>
      </w:pPr>
      <w:r>
        <w:separator/>
      </w:r>
    </w:p>
  </w:endnote>
  <w:endnote w:type="continuationSeparator" w:id="0">
    <w:p w:rsidR="00A607C6" w:rsidRDefault="00A607C6" w:rsidP="00DF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C6" w:rsidRDefault="00A607C6" w:rsidP="00DF7D5D">
      <w:pPr>
        <w:spacing w:after="0" w:line="240" w:lineRule="auto"/>
      </w:pPr>
      <w:r>
        <w:separator/>
      </w:r>
    </w:p>
  </w:footnote>
  <w:footnote w:type="continuationSeparator" w:id="0">
    <w:p w:rsidR="00A607C6" w:rsidRDefault="00A607C6" w:rsidP="00DF7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3"/>
    <w:rsid w:val="000557C7"/>
    <w:rsid w:val="00137070"/>
    <w:rsid w:val="001A1784"/>
    <w:rsid w:val="00213C66"/>
    <w:rsid w:val="002166A1"/>
    <w:rsid w:val="00240F41"/>
    <w:rsid w:val="0042276F"/>
    <w:rsid w:val="00430364"/>
    <w:rsid w:val="004A0C05"/>
    <w:rsid w:val="0059055B"/>
    <w:rsid w:val="005A4F1E"/>
    <w:rsid w:val="005B052E"/>
    <w:rsid w:val="006F7D0D"/>
    <w:rsid w:val="007105EA"/>
    <w:rsid w:val="007C2FA7"/>
    <w:rsid w:val="00832EBA"/>
    <w:rsid w:val="008B6BB4"/>
    <w:rsid w:val="009E4D58"/>
    <w:rsid w:val="00A607C6"/>
    <w:rsid w:val="00B47B56"/>
    <w:rsid w:val="00BB557B"/>
    <w:rsid w:val="00C97B72"/>
    <w:rsid w:val="00CA55EC"/>
    <w:rsid w:val="00D36B60"/>
    <w:rsid w:val="00D60789"/>
    <w:rsid w:val="00DF7D5D"/>
    <w:rsid w:val="00E00CE7"/>
    <w:rsid w:val="00E05C2F"/>
    <w:rsid w:val="00E63C33"/>
    <w:rsid w:val="00EA7B71"/>
    <w:rsid w:val="00E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3C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D5D"/>
  </w:style>
  <w:style w:type="paragraph" w:styleId="a6">
    <w:name w:val="footer"/>
    <w:basedOn w:val="a"/>
    <w:link w:val="a7"/>
    <w:uiPriority w:val="99"/>
    <w:unhideWhenUsed/>
    <w:rsid w:val="00D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3C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D5D"/>
  </w:style>
  <w:style w:type="paragraph" w:styleId="a6">
    <w:name w:val="footer"/>
    <w:basedOn w:val="a"/>
    <w:link w:val="a7"/>
    <w:uiPriority w:val="99"/>
    <w:unhideWhenUsed/>
    <w:rsid w:val="00D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7243</Words>
  <Characters>41290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2016-08-16T05:22:00Z</cp:lastPrinted>
  <dcterms:created xsi:type="dcterms:W3CDTF">2016-08-16T05:18:00Z</dcterms:created>
  <dcterms:modified xsi:type="dcterms:W3CDTF">2016-08-16T05:24:00Z</dcterms:modified>
</cp:coreProperties>
</file>