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A9" w:rsidRDefault="000D3FA9" w:rsidP="000D3FA9">
      <w:pPr>
        <w:rPr>
          <w:b/>
          <w:sz w:val="28"/>
          <w:szCs w:val="28"/>
        </w:rPr>
      </w:pPr>
    </w:p>
    <w:p w:rsidR="000D3FA9" w:rsidRDefault="000D3FA9" w:rsidP="000D3F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СОВЕТ  ДЕПУТАТОВ  КРУТОВСКОГО </w:t>
      </w:r>
    </w:p>
    <w:p w:rsidR="000D3FA9" w:rsidRDefault="000D3FA9" w:rsidP="000D3F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СЕЛЬСКОГО  ПОСЕЛЕНИЯ</w:t>
      </w:r>
    </w:p>
    <w:p w:rsidR="000D3FA9" w:rsidRDefault="000D3FA9" w:rsidP="000D3FA9">
      <w:pPr>
        <w:rPr>
          <w:b/>
          <w:sz w:val="28"/>
          <w:szCs w:val="28"/>
        </w:rPr>
      </w:pPr>
    </w:p>
    <w:p w:rsidR="000D3FA9" w:rsidRDefault="000D3FA9" w:rsidP="000D3FA9">
      <w:pPr>
        <w:tabs>
          <w:tab w:val="left" w:pos="2775"/>
          <w:tab w:val="left" w:pos="3060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РЕШЕНИЯ</w:t>
      </w:r>
    </w:p>
    <w:p w:rsidR="000D3FA9" w:rsidRDefault="000D3FA9" w:rsidP="000D3FA9">
      <w:pPr>
        <w:tabs>
          <w:tab w:val="left" w:pos="2775"/>
        </w:tabs>
        <w:jc w:val="center"/>
        <w:rPr>
          <w:sz w:val="28"/>
          <w:szCs w:val="28"/>
        </w:rPr>
      </w:pPr>
    </w:p>
    <w:p w:rsidR="000D3FA9" w:rsidRDefault="00A05848" w:rsidP="000D3FA9">
      <w:pPr>
        <w:ind w:left="180"/>
      </w:pPr>
      <w:r>
        <w:t>от   19.05.2016</w:t>
      </w:r>
      <w:r w:rsidR="000D3FA9">
        <w:t xml:space="preserve"> г.                                                            </w:t>
      </w:r>
      <w:r>
        <w:t xml:space="preserve">                             № 11</w:t>
      </w:r>
    </w:p>
    <w:p w:rsidR="000D3FA9" w:rsidRDefault="000D3FA9" w:rsidP="000D3FA9">
      <w:pPr>
        <w:ind w:left="5664" w:firstLine="75"/>
      </w:pPr>
      <w:r>
        <w:t xml:space="preserve">    </w:t>
      </w:r>
    </w:p>
    <w:p w:rsidR="000D3FA9" w:rsidRDefault="000D3FA9" w:rsidP="000D3FA9">
      <w:pPr>
        <w:tabs>
          <w:tab w:val="left" w:pos="2775"/>
        </w:tabs>
      </w:pPr>
      <w:r>
        <w:t>Об утверждении отчёта об исполнении</w:t>
      </w:r>
    </w:p>
    <w:p w:rsidR="000D3FA9" w:rsidRDefault="000D3FA9" w:rsidP="000D3FA9">
      <w:pPr>
        <w:tabs>
          <w:tab w:val="left" w:pos="2775"/>
        </w:tabs>
        <w:jc w:val="both"/>
      </w:pPr>
      <w:r>
        <w:t>бюджета  муниципального  образования</w:t>
      </w:r>
    </w:p>
    <w:p w:rsidR="000D3FA9" w:rsidRDefault="000D3FA9" w:rsidP="000D3FA9">
      <w:pPr>
        <w:tabs>
          <w:tab w:val="left" w:pos="2775"/>
        </w:tabs>
        <w:jc w:val="both"/>
      </w:pPr>
      <w:proofErr w:type="spellStart"/>
      <w:r>
        <w:t>Крутов</w:t>
      </w:r>
      <w:r w:rsidR="00A05848">
        <w:t>ское</w:t>
      </w:r>
      <w:proofErr w:type="spellEnd"/>
      <w:r w:rsidR="00A05848">
        <w:t xml:space="preserve">  сельское поселение за 2015</w:t>
      </w:r>
      <w:r>
        <w:t xml:space="preserve"> год</w:t>
      </w:r>
    </w:p>
    <w:p w:rsidR="000D3FA9" w:rsidRDefault="000D3FA9" w:rsidP="000D3FA9">
      <w:pPr>
        <w:tabs>
          <w:tab w:val="left" w:pos="2775"/>
        </w:tabs>
        <w:jc w:val="both"/>
      </w:pPr>
    </w:p>
    <w:p w:rsidR="000D3FA9" w:rsidRDefault="000D3FA9" w:rsidP="000D3FA9">
      <w:pPr>
        <w:jc w:val="both"/>
        <w:rPr>
          <w:b/>
        </w:rPr>
      </w:pPr>
      <w:r>
        <w:t xml:space="preserve">        Заслушав и обсудив отчет главы муниципального образования  </w:t>
      </w:r>
      <w:proofErr w:type="spellStart"/>
      <w:r>
        <w:t>Крутовское</w:t>
      </w:r>
      <w:proofErr w:type="spellEnd"/>
      <w:r>
        <w:t xml:space="preserve"> сельское поселение «Об исполнении бюджета муниципального образования </w:t>
      </w:r>
      <w:proofErr w:type="spellStart"/>
      <w:r>
        <w:t>Круто</w:t>
      </w:r>
      <w:r w:rsidR="00A05848">
        <w:t>вское</w:t>
      </w:r>
      <w:proofErr w:type="spellEnd"/>
      <w:r w:rsidR="00A05848">
        <w:t xml:space="preserve"> сельское поселение за 2015</w:t>
      </w:r>
      <w:r w:rsidR="009E1E78">
        <w:t xml:space="preserve"> год»,  </w:t>
      </w:r>
      <w:bookmarkStart w:id="0" w:name="_GoBack"/>
      <w:bookmarkEnd w:id="0"/>
      <w:r>
        <w:t xml:space="preserve">   Совет депутатов </w:t>
      </w:r>
      <w:proofErr w:type="spellStart"/>
      <w:r>
        <w:t>Крутовского</w:t>
      </w:r>
      <w:proofErr w:type="spellEnd"/>
      <w:r>
        <w:t xml:space="preserve"> сельского поселения</w:t>
      </w:r>
      <w:r>
        <w:rPr>
          <w:b/>
        </w:rPr>
        <w:t xml:space="preserve"> </w:t>
      </w:r>
    </w:p>
    <w:p w:rsidR="000D3FA9" w:rsidRDefault="000D3FA9" w:rsidP="000D3FA9">
      <w:pPr>
        <w:jc w:val="both"/>
        <w:rPr>
          <w:b/>
        </w:rPr>
      </w:pPr>
    </w:p>
    <w:p w:rsidR="000D3FA9" w:rsidRDefault="000D3FA9" w:rsidP="000D3FA9">
      <w:pPr>
        <w:jc w:val="both"/>
        <w:rPr>
          <w:b/>
        </w:rPr>
      </w:pPr>
      <w:r>
        <w:rPr>
          <w:b/>
        </w:rPr>
        <w:t>РЕШИЛ:</w:t>
      </w:r>
    </w:p>
    <w:p w:rsidR="000D3FA9" w:rsidRDefault="000D3FA9" w:rsidP="000D3FA9">
      <w:r>
        <w:t xml:space="preserve"> </w:t>
      </w:r>
    </w:p>
    <w:p w:rsidR="000D3FA9" w:rsidRDefault="00E30348" w:rsidP="000D3FA9">
      <w:r>
        <w:t xml:space="preserve">            </w:t>
      </w:r>
      <w:r w:rsidR="000D3FA9">
        <w:t xml:space="preserve">1.Утвердить  отчёт «Об исполнении бюджета муниципального образования </w:t>
      </w:r>
      <w:proofErr w:type="spellStart"/>
      <w:r w:rsidR="000D3FA9">
        <w:t>Круто</w:t>
      </w:r>
      <w:r w:rsidR="00A05848">
        <w:t>вское</w:t>
      </w:r>
      <w:proofErr w:type="spellEnd"/>
      <w:r w:rsidR="00A05848">
        <w:t xml:space="preserve"> сельское поселение за 2015</w:t>
      </w:r>
      <w:r w:rsidR="000D3FA9">
        <w:t xml:space="preserve"> год » по доходам в сумме </w:t>
      </w:r>
      <w:r w:rsidR="00A05848">
        <w:t>2690,5</w:t>
      </w:r>
      <w:r w:rsidR="000D3FA9">
        <w:t>тыс. ру</w:t>
      </w:r>
      <w:r w:rsidR="00A05848">
        <w:t xml:space="preserve">блей, по расходам в сумме 2615,6 тыс. рублей, профицит бюджета составил 74,9 </w:t>
      </w:r>
      <w:proofErr w:type="spellStart"/>
      <w:r w:rsidR="00A05848">
        <w:t>тыс</w:t>
      </w:r>
      <w:proofErr w:type="gramStart"/>
      <w:r w:rsidR="00A05848">
        <w:t>.р</w:t>
      </w:r>
      <w:proofErr w:type="gramEnd"/>
      <w:r w:rsidR="00A05848">
        <w:t>уб</w:t>
      </w:r>
      <w:proofErr w:type="spellEnd"/>
      <w:r w:rsidR="00A05848">
        <w:t>.</w:t>
      </w:r>
    </w:p>
    <w:p w:rsidR="000D3FA9" w:rsidRDefault="000D3FA9" w:rsidP="000D3FA9"/>
    <w:p w:rsidR="000D3FA9" w:rsidRDefault="00E30348" w:rsidP="000D3FA9">
      <w:r>
        <w:t xml:space="preserve">          </w:t>
      </w:r>
      <w:r w:rsidR="000D3FA9">
        <w:t xml:space="preserve">2.Утвердить показатели: </w:t>
      </w:r>
    </w:p>
    <w:p w:rsidR="000D3FA9" w:rsidRDefault="000D3FA9" w:rsidP="000D3FA9">
      <w:r>
        <w:t xml:space="preserve">-  доходов местного бюджета муниципальное образование </w:t>
      </w:r>
      <w:proofErr w:type="spellStart"/>
      <w:r>
        <w:t>Крутовское</w:t>
      </w:r>
      <w:proofErr w:type="spellEnd"/>
      <w:r>
        <w:t xml:space="preserve"> сельское поселение, за исключением  б</w:t>
      </w:r>
      <w:r w:rsidR="007F4500">
        <w:t>езвозмездных поступлений за 2014</w:t>
      </w:r>
      <w:r>
        <w:t xml:space="preserve"> год в соответствии с приложениями № 1;  </w:t>
      </w:r>
    </w:p>
    <w:p w:rsidR="000D3FA9" w:rsidRDefault="000D3FA9" w:rsidP="000D3FA9">
      <w:r>
        <w:t xml:space="preserve"> -  по безвозмездным посту</w:t>
      </w:r>
      <w:r w:rsidR="007F4500">
        <w:t>плениям в местный бюджет за 2014</w:t>
      </w:r>
      <w:r>
        <w:t xml:space="preserve">  год</w:t>
      </w:r>
      <w:r>
        <w:rPr>
          <w:sz w:val="28"/>
          <w:szCs w:val="28"/>
        </w:rPr>
        <w:t xml:space="preserve">  </w:t>
      </w:r>
      <w:r>
        <w:t xml:space="preserve">в соответствии с приложением    № 2                                                            </w:t>
      </w:r>
    </w:p>
    <w:p w:rsidR="000D3FA9" w:rsidRDefault="000D3FA9" w:rsidP="000D3FA9">
      <w:r>
        <w:t xml:space="preserve">- расходов бюджета  муниципальное образование </w:t>
      </w:r>
      <w:proofErr w:type="spellStart"/>
      <w:r>
        <w:t>Круто</w:t>
      </w:r>
      <w:r w:rsidR="007F4500">
        <w:t>вское</w:t>
      </w:r>
      <w:proofErr w:type="spellEnd"/>
      <w:r w:rsidR="007F4500">
        <w:t xml:space="preserve"> сельское поселение за 2014</w:t>
      </w:r>
      <w:r>
        <w:t xml:space="preserve"> год  в соответствии с приложением № 3</w:t>
      </w:r>
    </w:p>
    <w:p w:rsidR="000D3FA9" w:rsidRDefault="000D3FA9" w:rsidP="000D3FA9">
      <w:r>
        <w:t>-    Источники финансирования дефицита</w:t>
      </w:r>
      <w:r w:rsidR="007F4500">
        <w:t xml:space="preserve"> местного бюджета  за 2014</w:t>
      </w:r>
      <w:r>
        <w:t xml:space="preserve"> год в соответствии </w:t>
      </w:r>
      <w:proofErr w:type="gramStart"/>
      <w:r>
        <w:t>с</w:t>
      </w:r>
      <w:proofErr w:type="gramEnd"/>
      <w:r>
        <w:t xml:space="preserve"> </w:t>
      </w:r>
    </w:p>
    <w:p w:rsidR="00E30348" w:rsidRDefault="000D3FA9" w:rsidP="000D3FA9">
      <w:r>
        <w:t xml:space="preserve">приложением № 4 </w:t>
      </w:r>
    </w:p>
    <w:p w:rsidR="00E30348" w:rsidRDefault="00E30348" w:rsidP="000D3FA9"/>
    <w:p w:rsidR="00E30348" w:rsidRPr="00E30348" w:rsidRDefault="00E30348" w:rsidP="00E30348">
      <w:pPr>
        <w:ind w:right="29" w:firstLine="851"/>
        <w:jc w:val="both"/>
      </w:pPr>
      <w:r>
        <w:t>3.</w:t>
      </w:r>
      <w:r w:rsidRPr="00E30348">
        <w:t xml:space="preserve">Настоящее решение вступает в силу с момента его подписания Главой муниципального образования </w:t>
      </w:r>
      <w:proofErr w:type="spellStart"/>
      <w:r w:rsidRPr="00E30348">
        <w:t>Крутовское</w:t>
      </w:r>
      <w:proofErr w:type="spellEnd"/>
      <w:r w:rsidRPr="00E30348">
        <w:t xml:space="preserve"> сельское поселение, подлежит размещению на странице муниципального образования </w:t>
      </w:r>
      <w:proofErr w:type="spellStart"/>
      <w:r w:rsidRPr="00E30348">
        <w:t>Крутовское</w:t>
      </w:r>
      <w:proofErr w:type="spellEnd"/>
      <w:r w:rsidRPr="00E30348">
        <w:t xml:space="preserve"> сельское поселение на </w:t>
      </w:r>
      <w:proofErr w:type="gramStart"/>
      <w:r w:rsidRPr="00E30348">
        <w:t>официальном</w:t>
      </w:r>
      <w:proofErr w:type="gramEnd"/>
      <w:r w:rsidRPr="00E30348">
        <w:t xml:space="preserve"> </w:t>
      </w:r>
      <w:proofErr w:type="gramStart"/>
      <w:r w:rsidRPr="00E30348">
        <w:t>сайте</w:t>
      </w:r>
      <w:proofErr w:type="gramEnd"/>
      <w:r w:rsidRPr="00E30348">
        <w:t xml:space="preserve"> муниципального образования «</w:t>
      </w:r>
      <w:proofErr w:type="spellStart"/>
      <w:r w:rsidRPr="00E30348">
        <w:t>Велижский</w:t>
      </w:r>
      <w:proofErr w:type="spellEnd"/>
      <w:r w:rsidRPr="00E30348">
        <w:t xml:space="preserve"> район» в сети Интернет и обнародованию в местах для обнародования нормативных правовых актов.</w:t>
      </w:r>
    </w:p>
    <w:p w:rsidR="000D3FA9" w:rsidRDefault="000D3FA9" w:rsidP="000D3FA9"/>
    <w:p w:rsidR="000D3FA9" w:rsidRDefault="000D3FA9" w:rsidP="000D3FA9"/>
    <w:p w:rsidR="000D3FA9" w:rsidRDefault="000D3FA9" w:rsidP="000D3FA9">
      <w:r>
        <w:t xml:space="preserve">Глава муниципального образования </w:t>
      </w:r>
    </w:p>
    <w:p w:rsidR="000D3FA9" w:rsidRDefault="000D3FA9" w:rsidP="000D3FA9">
      <w:proofErr w:type="spellStart"/>
      <w:r>
        <w:t>Крутовское</w:t>
      </w:r>
      <w:proofErr w:type="spellEnd"/>
      <w:r>
        <w:t xml:space="preserve"> сельское поселение                                         </w:t>
      </w:r>
      <w:proofErr w:type="spellStart"/>
      <w:r w:rsidR="007F4500">
        <w:t>М.В.Васильева</w:t>
      </w:r>
      <w:proofErr w:type="spellEnd"/>
    </w:p>
    <w:p w:rsidR="000D3FA9" w:rsidRDefault="000D3FA9" w:rsidP="000D3FA9">
      <w:r>
        <w:t xml:space="preserve">                                                                                           </w:t>
      </w:r>
    </w:p>
    <w:p w:rsidR="00E3333D" w:rsidRDefault="009E1E78"/>
    <w:sectPr w:rsidR="00E3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1E"/>
    <w:rsid w:val="000D3FA9"/>
    <w:rsid w:val="006F4A12"/>
    <w:rsid w:val="007F4500"/>
    <w:rsid w:val="009576FF"/>
    <w:rsid w:val="009E1E78"/>
    <w:rsid w:val="00A05848"/>
    <w:rsid w:val="00C81E1E"/>
    <w:rsid w:val="00E30348"/>
    <w:rsid w:val="00E5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Крутое</dc:creator>
  <cp:lastModifiedBy>User</cp:lastModifiedBy>
  <cp:revision>4</cp:revision>
  <dcterms:created xsi:type="dcterms:W3CDTF">2016-05-18T12:49:00Z</dcterms:created>
  <dcterms:modified xsi:type="dcterms:W3CDTF">2016-05-23T05:45:00Z</dcterms:modified>
</cp:coreProperties>
</file>