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BE" w:rsidRDefault="007404BE" w:rsidP="007404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-488950</wp:posOffset>
            </wp:positionV>
            <wp:extent cx="690245" cy="784860"/>
            <wp:effectExtent l="0" t="0" r="0" b="0"/>
            <wp:wrapTight wrapText="bothSides">
              <wp:wrapPolygon edited="0">
                <wp:start x="0" y="0"/>
                <wp:lineTo x="0" y="20971"/>
                <wp:lineTo x="20865" y="20971"/>
                <wp:lineTo x="208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45F9">
        <w:rPr>
          <w:b/>
          <w:sz w:val="28"/>
          <w:szCs w:val="28"/>
        </w:rPr>
        <w:t xml:space="preserve">СОВЕТ </w:t>
      </w:r>
      <w:r w:rsidRPr="00302FDF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КРУТОВСКОГО </w:t>
      </w:r>
      <w:r w:rsidRPr="000B45F9">
        <w:rPr>
          <w:b/>
          <w:sz w:val="28"/>
          <w:szCs w:val="28"/>
        </w:rPr>
        <w:t xml:space="preserve"> СЕЛЬСКОГО  ПОСЕЛЕНИ</w:t>
      </w:r>
      <w:r>
        <w:rPr>
          <w:b/>
          <w:sz w:val="28"/>
          <w:szCs w:val="28"/>
        </w:rPr>
        <w:t>Я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5E16C0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25.12.2015</w:t>
      </w:r>
      <w:bookmarkStart w:id="0" w:name="_GoBack"/>
      <w:bookmarkEnd w:id="0"/>
      <w:r w:rsidR="007404BE">
        <w:rPr>
          <w:sz w:val="28"/>
          <w:szCs w:val="28"/>
        </w:rPr>
        <w:t xml:space="preserve"> года                                               № 12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«О бюджете 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2016 год» во втором чтении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jc w:val="both"/>
        <w:rPr>
          <w:sz w:val="28"/>
          <w:szCs w:val="28"/>
        </w:rPr>
      </w:pPr>
      <w:r w:rsidRPr="007C3F6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проект решения «О бюджете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2016 год» в первом чтении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поселения</w:t>
      </w:r>
    </w:p>
    <w:p w:rsidR="007404BE" w:rsidRPr="007C3F68" w:rsidRDefault="007404BE" w:rsidP="007404BE">
      <w:pPr>
        <w:jc w:val="both"/>
        <w:rPr>
          <w:sz w:val="28"/>
          <w:szCs w:val="28"/>
        </w:rPr>
      </w:pPr>
    </w:p>
    <w:p w:rsidR="007404BE" w:rsidRDefault="007404BE" w:rsidP="007404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7404BE" w:rsidRDefault="007404BE" w:rsidP="007404BE">
      <w:pPr>
        <w:jc w:val="both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 Принять проект решения о бюджете 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2016 год» во втором чтении.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подписания.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сельское поселение: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/>
    <w:p w:rsidR="00176CCD" w:rsidRDefault="00176CCD"/>
    <w:sectPr w:rsidR="00176CCD" w:rsidSect="007C3F68">
      <w:pgSz w:w="11906" w:h="16838"/>
      <w:pgMar w:top="1134" w:right="1247" w:bottom="1134" w:left="153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BE"/>
    <w:rsid w:val="00176CCD"/>
    <w:rsid w:val="005E16C0"/>
    <w:rsid w:val="007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2015-12-25T07:34:00Z</cp:lastPrinted>
  <dcterms:created xsi:type="dcterms:W3CDTF">2015-12-25T07:29:00Z</dcterms:created>
  <dcterms:modified xsi:type="dcterms:W3CDTF">2015-12-25T07:34:00Z</dcterms:modified>
</cp:coreProperties>
</file>