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B1" w:rsidRPr="005E28DA" w:rsidRDefault="00F471B1" w:rsidP="00106224">
      <w:pPr>
        <w:rPr>
          <w:rFonts w:ascii="Times New Roman" w:hAnsi="Times New Roman"/>
          <w:b/>
          <w:sz w:val="28"/>
          <w:szCs w:val="28"/>
        </w:rPr>
      </w:pPr>
      <w:r>
        <w:rPr>
          <w:rFonts w:ascii="Times New Roman" w:hAnsi="Times New Roman"/>
          <w:b/>
          <w:sz w:val="28"/>
          <w:szCs w:val="28"/>
        </w:rPr>
        <w:t xml:space="preserve"> </w:t>
      </w:r>
      <w:r w:rsidR="005E28DA" w:rsidRPr="005E28DA">
        <w:rPr>
          <w:rFonts w:ascii="Times New Roman" w:hAnsi="Times New Roman"/>
          <w:b/>
          <w:sz w:val="28"/>
          <w:szCs w:val="28"/>
        </w:rPr>
        <w:t>СОВЕТ ДЕПУТАТОВ ПОГОРЕЛЬСКОГО</w:t>
      </w:r>
      <w:r w:rsidRPr="005E28DA">
        <w:rPr>
          <w:rFonts w:ascii="Times New Roman" w:hAnsi="Times New Roman"/>
          <w:b/>
          <w:sz w:val="28"/>
          <w:szCs w:val="28"/>
        </w:rPr>
        <w:t xml:space="preserve"> СЕЛЬСКОГО ПОСЕЛЕНИЯ</w:t>
      </w:r>
    </w:p>
    <w:p w:rsidR="00F471B1" w:rsidRPr="005E28DA" w:rsidRDefault="00F471B1" w:rsidP="00106224">
      <w:pPr>
        <w:jc w:val="center"/>
        <w:rPr>
          <w:rFonts w:ascii="Times New Roman" w:hAnsi="Times New Roman"/>
          <w:b/>
          <w:sz w:val="28"/>
          <w:szCs w:val="28"/>
        </w:rPr>
      </w:pPr>
      <w:r w:rsidRPr="005E28DA">
        <w:rPr>
          <w:rFonts w:ascii="Times New Roman" w:hAnsi="Times New Roman"/>
          <w:b/>
          <w:sz w:val="28"/>
          <w:szCs w:val="28"/>
        </w:rPr>
        <w:t>РЕШЕНИЕ</w:t>
      </w:r>
    </w:p>
    <w:p w:rsidR="00F471B1" w:rsidRPr="00106224" w:rsidRDefault="00F471B1">
      <w:pPr>
        <w:rPr>
          <w:rFonts w:ascii="Times New Roman" w:hAnsi="Times New Roman"/>
          <w:sz w:val="28"/>
          <w:szCs w:val="28"/>
        </w:rPr>
      </w:pPr>
      <w:r>
        <w:rPr>
          <w:rFonts w:ascii="Times New Roman" w:hAnsi="Times New Roman"/>
          <w:sz w:val="28"/>
          <w:szCs w:val="28"/>
        </w:rPr>
        <w:t>о</w:t>
      </w:r>
      <w:r w:rsidRPr="00E370CE">
        <w:rPr>
          <w:rFonts w:ascii="Times New Roman" w:hAnsi="Times New Roman"/>
          <w:sz w:val="28"/>
          <w:szCs w:val="28"/>
        </w:rPr>
        <w:t>т</w:t>
      </w:r>
      <w:r w:rsidR="00FA61E2">
        <w:rPr>
          <w:rFonts w:ascii="Times New Roman" w:hAnsi="Times New Roman"/>
          <w:sz w:val="28"/>
          <w:szCs w:val="28"/>
        </w:rPr>
        <w:t xml:space="preserve"> 29</w:t>
      </w:r>
      <w:r>
        <w:rPr>
          <w:rFonts w:ascii="Times New Roman" w:hAnsi="Times New Roman"/>
          <w:sz w:val="28"/>
          <w:szCs w:val="28"/>
        </w:rPr>
        <w:t xml:space="preserve">.12.2015 </w:t>
      </w:r>
      <w:r w:rsidRPr="00E370CE">
        <w:rPr>
          <w:rFonts w:ascii="Times New Roman" w:hAnsi="Times New Roman"/>
          <w:sz w:val="28"/>
          <w:szCs w:val="28"/>
        </w:rPr>
        <w:t>№</w:t>
      </w:r>
      <w:r w:rsidR="005E28DA">
        <w:rPr>
          <w:rFonts w:ascii="Times New Roman" w:hAnsi="Times New Roman"/>
          <w:sz w:val="28"/>
          <w:szCs w:val="28"/>
        </w:rPr>
        <w:t xml:space="preserve"> 18</w:t>
      </w:r>
    </w:p>
    <w:p w:rsidR="00F471B1" w:rsidRDefault="00F471B1" w:rsidP="00E370CE">
      <w:pPr>
        <w:spacing w:after="0" w:line="240" w:lineRule="auto"/>
        <w:rPr>
          <w:rFonts w:ascii="Times New Roman" w:hAnsi="Times New Roman"/>
          <w:sz w:val="28"/>
          <w:szCs w:val="28"/>
        </w:rPr>
      </w:pPr>
      <w:r w:rsidRPr="00E370CE">
        <w:rPr>
          <w:rFonts w:ascii="Times New Roman" w:hAnsi="Times New Roman"/>
          <w:sz w:val="28"/>
          <w:szCs w:val="28"/>
        </w:rPr>
        <w:t xml:space="preserve">Об </w:t>
      </w:r>
      <w:r>
        <w:rPr>
          <w:rFonts w:ascii="Times New Roman" w:hAnsi="Times New Roman"/>
          <w:sz w:val="28"/>
          <w:szCs w:val="28"/>
        </w:rPr>
        <w:t xml:space="preserve"> </w:t>
      </w:r>
      <w:r w:rsidRPr="00E370CE">
        <w:rPr>
          <w:rFonts w:ascii="Times New Roman" w:hAnsi="Times New Roman"/>
          <w:sz w:val="28"/>
          <w:szCs w:val="28"/>
        </w:rPr>
        <w:t>утверждении Положения</w:t>
      </w:r>
      <w:r>
        <w:rPr>
          <w:rFonts w:ascii="Times New Roman" w:hAnsi="Times New Roman"/>
          <w:sz w:val="28"/>
          <w:szCs w:val="28"/>
        </w:rPr>
        <w:t xml:space="preserve"> </w:t>
      </w:r>
      <w:r w:rsidRPr="00E370CE">
        <w:rPr>
          <w:rFonts w:ascii="Times New Roman" w:hAnsi="Times New Roman"/>
          <w:sz w:val="28"/>
          <w:szCs w:val="28"/>
        </w:rPr>
        <w:t xml:space="preserve"> о</w:t>
      </w:r>
    </w:p>
    <w:p w:rsidR="00F471B1" w:rsidRDefault="00F471B1" w:rsidP="00E370CE">
      <w:pPr>
        <w:spacing w:after="0" w:line="240" w:lineRule="auto"/>
        <w:rPr>
          <w:rFonts w:ascii="Times New Roman" w:hAnsi="Times New Roman"/>
          <w:sz w:val="28"/>
          <w:szCs w:val="28"/>
        </w:rPr>
      </w:pPr>
      <w:r>
        <w:rPr>
          <w:rFonts w:ascii="Times New Roman" w:hAnsi="Times New Roman"/>
          <w:sz w:val="28"/>
          <w:szCs w:val="28"/>
        </w:rPr>
        <w:t>м</w:t>
      </w:r>
      <w:r w:rsidRPr="00E370CE">
        <w:rPr>
          <w:rFonts w:ascii="Times New Roman" w:hAnsi="Times New Roman"/>
          <w:sz w:val="28"/>
          <w:szCs w:val="28"/>
        </w:rPr>
        <w:t>униципальной</w:t>
      </w:r>
      <w:r>
        <w:rPr>
          <w:rFonts w:ascii="Times New Roman" w:hAnsi="Times New Roman"/>
          <w:sz w:val="28"/>
          <w:szCs w:val="28"/>
        </w:rPr>
        <w:t xml:space="preserve">               </w:t>
      </w:r>
      <w:r w:rsidRPr="00E370CE">
        <w:rPr>
          <w:rFonts w:ascii="Times New Roman" w:hAnsi="Times New Roman"/>
          <w:sz w:val="28"/>
          <w:szCs w:val="28"/>
        </w:rPr>
        <w:t xml:space="preserve"> </w:t>
      </w:r>
      <w:r>
        <w:rPr>
          <w:rFonts w:ascii="Times New Roman" w:hAnsi="Times New Roman"/>
          <w:sz w:val="28"/>
          <w:szCs w:val="28"/>
        </w:rPr>
        <w:t xml:space="preserve"> </w:t>
      </w:r>
      <w:r w:rsidRPr="00E370CE">
        <w:rPr>
          <w:rFonts w:ascii="Times New Roman" w:hAnsi="Times New Roman"/>
          <w:sz w:val="28"/>
          <w:szCs w:val="28"/>
        </w:rPr>
        <w:t xml:space="preserve">казне </w:t>
      </w:r>
    </w:p>
    <w:p w:rsidR="00F471B1" w:rsidRPr="00E370CE" w:rsidRDefault="00F471B1" w:rsidP="00E370CE">
      <w:pPr>
        <w:spacing w:after="0" w:line="240" w:lineRule="auto"/>
        <w:rPr>
          <w:rFonts w:ascii="Times New Roman" w:hAnsi="Times New Roman"/>
          <w:sz w:val="28"/>
          <w:szCs w:val="28"/>
        </w:rPr>
      </w:pPr>
      <w:r w:rsidRPr="00E370CE">
        <w:rPr>
          <w:rFonts w:ascii="Times New Roman" w:hAnsi="Times New Roman"/>
          <w:sz w:val="28"/>
          <w:szCs w:val="28"/>
        </w:rPr>
        <w:t>муниципально</w:t>
      </w:r>
      <w:r>
        <w:rPr>
          <w:rFonts w:ascii="Times New Roman" w:hAnsi="Times New Roman"/>
          <w:sz w:val="28"/>
          <w:szCs w:val="28"/>
        </w:rPr>
        <w:t xml:space="preserve">го   </w:t>
      </w:r>
      <w:r w:rsidRPr="00E370CE">
        <w:rPr>
          <w:rFonts w:ascii="Times New Roman" w:hAnsi="Times New Roman"/>
          <w:sz w:val="28"/>
          <w:szCs w:val="28"/>
        </w:rPr>
        <w:t xml:space="preserve"> образования</w:t>
      </w:r>
    </w:p>
    <w:p w:rsidR="00F471B1" w:rsidRPr="00E370CE" w:rsidRDefault="005E28DA" w:rsidP="00E370CE">
      <w:pPr>
        <w:spacing w:after="0" w:line="240" w:lineRule="auto"/>
        <w:rPr>
          <w:rFonts w:ascii="Times New Roman" w:hAnsi="Times New Roman"/>
          <w:sz w:val="28"/>
          <w:szCs w:val="28"/>
        </w:rPr>
      </w:pPr>
      <w:proofErr w:type="spellStart"/>
      <w:r>
        <w:rPr>
          <w:rFonts w:ascii="Times New Roman" w:hAnsi="Times New Roman"/>
          <w:sz w:val="28"/>
          <w:szCs w:val="28"/>
        </w:rPr>
        <w:t>Погорельское</w:t>
      </w:r>
      <w:proofErr w:type="spellEnd"/>
      <w:r w:rsidR="00F471B1">
        <w:rPr>
          <w:rFonts w:ascii="Times New Roman" w:hAnsi="Times New Roman"/>
          <w:sz w:val="28"/>
          <w:szCs w:val="28"/>
        </w:rPr>
        <w:t xml:space="preserve">  сельское поселение</w:t>
      </w:r>
    </w:p>
    <w:p w:rsidR="00F471B1" w:rsidRPr="00E370CE" w:rsidRDefault="00F471B1" w:rsidP="008F2A50">
      <w:pPr>
        <w:spacing w:line="240" w:lineRule="auto"/>
        <w:rPr>
          <w:rFonts w:ascii="Times New Roman" w:hAnsi="Times New Roman"/>
          <w:sz w:val="28"/>
          <w:szCs w:val="28"/>
        </w:rPr>
      </w:pPr>
    </w:p>
    <w:p w:rsidR="00F471B1" w:rsidRPr="00E370CE" w:rsidRDefault="00F471B1" w:rsidP="00F20166">
      <w:pPr>
        <w:spacing w:line="240" w:lineRule="auto"/>
        <w:ind w:firstLine="709"/>
        <w:jc w:val="both"/>
        <w:rPr>
          <w:rFonts w:ascii="Times New Roman" w:hAnsi="Times New Roman"/>
          <w:sz w:val="28"/>
          <w:szCs w:val="28"/>
        </w:rPr>
      </w:pPr>
      <w:r w:rsidRPr="00E370CE">
        <w:rPr>
          <w:rFonts w:ascii="Times New Roman" w:hAnsi="Times New Roman"/>
          <w:sz w:val="28"/>
          <w:szCs w:val="28"/>
        </w:rPr>
        <w:t>В соответствии со ст.215 Гражданского кодекса РФ, Федеральным законом от 06.10.2003 № 131-</w:t>
      </w:r>
      <w:r>
        <w:rPr>
          <w:rFonts w:ascii="Times New Roman" w:hAnsi="Times New Roman"/>
          <w:sz w:val="28"/>
          <w:szCs w:val="28"/>
        </w:rPr>
        <w:t xml:space="preserve"> </w:t>
      </w:r>
      <w:r w:rsidRPr="00E370CE">
        <w:rPr>
          <w:rFonts w:ascii="Times New Roman" w:hAnsi="Times New Roman"/>
          <w:sz w:val="28"/>
          <w:szCs w:val="28"/>
        </w:rPr>
        <w:t>ФЗ « Об общих принципах организ</w:t>
      </w:r>
      <w:r>
        <w:rPr>
          <w:rFonts w:ascii="Times New Roman" w:hAnsi="Times New Roman"/>
          <w:sz w:val="28"/>
          <w:szCs w:val="28"/>
        </w:rPr>
        <w:t>ации местного самоуправления в Р</w:t>
      </w:r>
      <w:r w:rsidRPr="00E370CE">
        <w:rPr>
          <w:rFonts w:ascii="Times New Roman" w:hAnsi="Times New Roman"/>
          <w:sz w:val="28"/>
          <w:szCs w:val="28"/>
        </w:rPr>
        <w:t>оссийской Федерации» и руководствуясь Уставом муниципально</w:t>
      </w:r>
      <w:r w:rsidR="005E28DA">
        <w:rPr>
          <w:rFonts w:ascii="Times New Roman" w:hAnsi="Times New Roman"/>
          <w:sz w:val="28"/>
          <w:szCs w:val="28"/>
        </w:rPr>
        <w:t xml:space="preserve">го образования </w:t>
      </w:r>
      <w:proofErr w:type="spellStart"/>
      <w:r w:rsidR="005E28DA">
        <w:rPr>
          <w:rFonts w:ascii="Times New Roman" w:hAnsi="Times New Roman"/>
          <w:sz w:val="28"/>
          <w:szCs w:val="28"/>
        </w:rPr>
        <w:t>Погорельское</w:t>
      </w:r>
      <w:proofErr w:type="spellEnd"/>
      <w:r>
        <w:rPr>
          <w:rFonts w:ascii="Times New Roman" w:hAnsi="Times New Roman"/>
          <w:sz w:val="28"/>
          <w:szCs w:val="28"/>
        </w:rPr>
        <w:t xml:space="preserve"> сельское поселение, </w:t>
      </w:r>
      <w:r w:rsidRPr="00E370CE">
        <w:rPr>
          <w:rFonts w:ascii="Times New Roman" w:hAnsi="Times New Roman"/>
          <w:sz w:val="28"/>
          <w:szCs w:val="28"/>
        </w:rPr>
        <w:t>Совет депутатов</w:t>
      </w:r>
      <w:r w:rsidR="005E28DA">
        <w:rPr>
          <w:rFonts w:ascii="Times New Roman" w:hAnsi="Times New Roman"/>
          <w:sz w:val="28"/>
          <w:szCs w:val="28"/>
        </w:rPr>
        <w:t xml:space="preserve"> Погорельского</w:t>
      </w:r>
      <w:r>
        <w:rPr>
          <w:rFonts w:ascii="Times New Roman" w:hAnsi="Times New Roman"/>
          <w:sz w:val="28"/>
          <w:szCs w:val="28"/>
        </w:rPr>
        <w:t xml:space="preserve"> сельского поселения</w:t>
      </w:r>
    </w:p>
    <w:p w:rsidR="00F471B1" w:rsidRDefault="00F471B1" w:rsidP="00430A4A">
      <w:pPr>
        <w:spacing w:line="240" w:lineRule="auto"/>
        <w:jc w:val="both"/>
        <w:rPr>
          <w:rFonts w:ascii="Times New Roman" w:hAnsi="Times New Roman"/>
          <w:sz w:val="28"/>
          <w:szCs w:val="28"/>
        </w:rPr>
      </w:pPr>
      <w:r w:rsidRPr="00E370CE">
        <w:rPr>
          <w:rFonts w:ascii="Times New Roman" w:hAnsi="Times New Roman"/>
          <w:sz w:val="28"/>
          <w:szCs w:val="28"/>
        </w:rPr>
        <w:t>РЕШИЛ:</w:t>
      </w:r>
    </w:p>
    <w:p w:rsidR="00F471B1" w:rsidRPr="00E370CE" w:rsidRDefault="00F471B1" w:rsidP="00F20166">
      <w:pPr>
        <w:spacing w:after="0" w:line="240" w:lineRule="auto"/>
        <w:ind w:firstLine="709"/>
        <w:jc w:val="both"/>
        <w:rPr>
          <w:rFonts w:ascii="Times New Roman" w:hAnsi="Times New Roman"/>
          <w:sz w:val="28"/>
          <w:szCs w:val="28"/>
        </w:rPr>
      </w:pPr>
      <w:r w:rsidRPr="00E370CE">
        <w:rPr>
          <w:rFonts w:ascii="Times New Roman" w:hAnsi="Times New Roman"/>
          <w:sz w:val="28"/>
          <w:szCs w:val="28"/>
        </w:rPr>
        <w:t>1.</w:t>
      </w:r>
      <w:r>
        <w:rPr>
          <w:rFonts w:ascii="Times New Roman" w:hAnsi="Times New Roman"/>
          <w:sz w:val="28"/>
          <w:szCs w:val="28"/>
        </w:rPr>
        <w:t xml:space="preserve"> </w:t>
      </w:r>
      <w:r w:rsidRPr="00E370CE">
        <w:rPr>
          <w:rFonts w:ascii="Times New Roman" w:hAnsi="Times New Roman"/>
          <w:sz w:val="28"/>
          <w:szCs w:val="28"/>
        </w:rPr>
        <w:t>Утвердить прилагаемое Положение о муниципальной казне муниципально</w:t>
      </w:r>
      <w:r w:rsidR="005E28DA">
        <w:rPr>
          <w:rFonts w:ascii="Times New Roman" w:hAnsi="Times New Roman"/>
          <w:sz w:val="28"/>
          <w:szCs w:val="28"/>
        </w:rPr>
        <w:t xml:space="preserve">го образования </w:t>
      </w:r>
      <w:proofErr w:type="spellStart"/>
      <w:r w:rsidR="005E28DA">
        <w:rPr>
          <w:rFonts w:ascii="Times New Roman" w:hAnsi="Times New Roman"/>
          <w:sz w:val="28"/>
          <w:szCs w:val="28"/>
        </w:rPr>
        <w:t>Погорельское</w:t>
      </w:r>
      <w:proofErr w:type="spellEnd"/>
      <w:r>
        <w:rPr>
          <w:rFonts w:ascii="Times New Roman" w:hAnsi="Times New Roman"/>
          <w:sz w:val="28"/>
          <w:szCs w:val="28"/>
        </w:rPr>
        <w:t xml:space="preserve"> сельское поселение</w:t>
      </w:r>
      <w:r w:rsidRPr="00E370CE">
        <w:rPr>
          <w:rFonts w:ascii="Times New Roman" w:hAnsi="Times New Roman"/>
          <w:sz w:val="28"/>
          <w:szCs w:val="28"/>
        </w:rPr>
        <w:t>.</w:t>
      </w:r>
    </w:p>
    <w:p w:rsidR="00F471B1" w:rsidRPr="00E370CE" w:rsidRDefault="00F471B1" w:rsidP="00F20166">
      <w:pPr>
        <w:spacing w:after="0" w:line="240" w:lineRule="auto"/>
        <w:ind w:firstLine="709"/>
        <w:jc w:val="both"/>
        <w:rPr>
          <w:rFonts w:ascii="Times New Roman" w:hAnsi="Times New Roman"/>
          <w:sz w:val="28"/>
          <w:szCs w:val="28"/>
        </w:rPr>
      </w:pPr>
      <w:r w:rsidRPr="00E370CE">
        <w:rPr>
          <w:rFonts w:ascii="Times New Roman" w:hAnsi="Times New Roman"/>
          <w:sz w:val="28"/>
          <w:szCs w:val="28"/>
        </w:rPr>
        <w:t>2.</w:t>
      </w:r>
      <w:r>
        <w:rPr>
          <w:rFonts w:ascii="Times New Roman" w:hAnsi="Times New Roman"/>
          <w:sz w:val="28"/>
          <w:szCs w:val="28"/>
        </w:rPr>
        <w:t xml:space="preserve"> Данное</w:t>
      </w:r>
      <w:r w:rsidRPr="00E370CE">
        <w:rPr>
          <w:rFonts w:ascii="Times New Roman" w:hAnsi="Times New Roman"/>
          <w:sz w:val="28"/>
          <w:szCs w:val="28"/>
        </w:rPr>
        <w:t xml:space="preserve"> решен</w:t>
      </w:r>
      <w:r>
        <w:rPr>
          <w:rFonts w:ascii="Times New Roman" w:hAnsi="Times New Roman"/>
          <w:sz w:val="28"/>
          <w:szCs w:val="28"/>
        </w:rPr>
        <w:t>ие вступает в силу со дня его подписания Главой муниц</w:t>
      </w:r>
      <w:r w:rsidR="005E28DA">
        <w:rPr>
          <w:rFonts w:ascii="Times New Roman" w:hAnsi="Times New Roman"/>
          <w:sz w:val="28"/>
          <w:szCs w:val="28"/>
        </w:rPr>
        <w:t xml:space="preserve">ипального образования </w:t>
      </w:r>
      <w:proofErr w:type="spellStart"/>
      <w:r w:rsidR="005E28DA">
        <w:rPr>
          <w:rFonts w:ascii="Times New Roman" w:hAnsi="Times New Roman"/>
          <w:sz w:val="28"/>
          <w:szCs w:val="28"/>
        </w:rPr>
        <w:t>Погорельское</w:t>
      </w:r>
      <w:proofErr w:type="spellEnd"/>
      <w:r>
        <w:rPr>
          <w:rFonts w:ascii="Times New Roman" w:hAnsi="Times New Roman"/>
          <w:sz w:val="28"/>
          <w:szCs w:val="28"/>
        </w:rPr>
        <w:t xml:space="preserve"> сельское поселение и подлежит опубликованию в печатном средстве муниц</w:t>
      </w:r>
      <w:r w:rsidR="005E28DA">
        <w:rPr>
          <w:rFonts w:ascii="Times New Roman" w:hAnsi="Times New Roman"/>
          <w:sz w:val="28"/>
          <w:szCs w:val="28"/>
        </w:rPr>
        <w:t xml:space="preserve">ипального образования </w:t>
      </w:r>
      <w:proofErr w:type="spellStart"/>
      <w:r w:rsidR="005E28DA">
        <w:rPr>
          <w:rFonts w:ascii="Times New Roman" w:hAnsi="Times New Roman"/>
          <w:sz w:val="28"/>
          <w:szCs w:val="28"/>
        </w:rPr>
        <w:t>Погорельское</w:t>
      </w:r>
      <w:proofErr w:type="spellEnd"/>
      <w:r w:rsidR="005E28DA">
        <w:rPr>
          <w:rFonts w:ascii="Times New Roman" w:hAnsi="Times New Roman"/>
          <w:sz w:val="28"/>
          <w:szCs w:val="28"/>
        </w:rPr>
        <w:t xml:space="preserve"> сельское поселение «</w:t>
      </w:r>
      <w:proofErr w:type="spellStart"/>
      <w:r w:rsidR="005E28DA">
        <w:rPr>
          <w:rFonts w:ascii="Times New Roman" w:hAnsi="Times New Roman"/>
          <w:sz w:val="28"/>
          <w:szCs w:val="28"/>
        </w:rPr>
        <w:t>Погорельское</w:t>
      </w:r>
      <w:proofErr w:type="spellEnd"/>
      <w:r w:rsidR="005E28DA">
        <w:rPr>
          <w:rFonts w:ascii="Times New Roman" w:hAnsi="Times New Roman"/>
          <w:sz w:val="28"/>
          <w:szCs w:val="28"/>
        </w:rPr>
        <w:t xml:space="preserve"> эхо</w:t>
      </w:r>
      <w:r>
        <w:rPr>
          <w:rFonts w:ascii="Times New Roman" w:hAnsi="Times New Roman"/>
          <w:sz w:val="28"/>
          <w:szCs w:val="28"/>
        </w:rPr>
        <w:t>».</w:t>
      </w:r>
    </w:p>
    <w:p w:rsidR="00F471B1" w:rsidRPr="00E370CE" w:rsidRDefault="00F471B1" w:rsidP="00F20166">
      <w:pPr>
        <w:spacing w:line="240" w:lineRule="auto"/>
        <w:jc w:val="both"/>
        <w:rPr>
          <w:rFonts w:ascii="Times New Roman" w:hAnsi="Times New Roman"/>
          <w:sz w:val="28"/>
          <w:szCs w:val="28"/>
        </w:rPr>
      </w:pPr>
    </w:p>
    <w:p w:rsidR="00F471B1" w:rsidRPr="00E370CE" w:rsidRDefault="00F471B1" w:rsidP="00F20166">
      <w:pPr>
        <w:spacing w:line="240" w:lineRule="auto"/>
        <w:jc w:val="both"/>
        <w:rPr>
          <w:rFonts w:ascii="Times New Roman" w:hAnsi="Times New Roman"/>
          <w:sz w:val="28"/>
          <w:szCs w:val="28"/>
        </w:rPr>
      </w:pPr>
    </w:p>
    <w:p w:rsidR="00F471B1" w:rsidRPr="00E370CE" w:rsidRDefault="00F471B1" w:rsidP="008F2A50">
      <w:pPr>
        <w:spacing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F471B1" w:rsidRDefault="005E28DA" w:rsidP="00E370CE">
      <w:pPr>
        <w:spacing w:after="0" w:line="240" w:lineRule="auto"/>
        <w:rPr>
          <w:rFonts w:ascii="Times New Roman" w:hAnsi="Times New Roman"/>
          <w:sz w:val="28"/>
          <w:szCs w:val="28"/>
        </w:rPr>
      </w:pPr>
      <w:proofErr w:type="spellStart"/>
      <w:r>
        <w:rPr>
          <w:rFonts w:ascii="Times New Roman" w:hAnsi="Times New Roman"/>
          <w:sz w:val="28"/>
          <w:szCs w:val="28"/>
        </w:rPr>
        <w:t>Погорельское</w:t>
      </w:r>
      <w:proofErr w:type="spellEnd"/>
      <w:r w:rsidR="00F471B1">
        <w:rPr>
          <w:rFonts w:ascii="Times New Roman" w:hAnsi="Times New Roman"/>
          <w:sz w:val="28"/>
          <w:szCs w:val="28"/>
        </w:rPr>
        <w:t xml:space="preserve"> сельское поселение             </w:t>
      </w:r>
      <w:r>
        <w:rPr>
          <w:rFonts w:ascii="Times New Roman" w:hAnsi="Times New Roman"/>
          <w:sz w:val="28"/>
          <w:szCs w:val="28"/>
        </w:rPr>
        <w:t xml:space="preserve">                              </w:t>
      </w:r>
      <w:proofErr w:type="spellStart"/>
      <w:r>
        <w:rPr>
          <w:rFonts w:ascii="Times New Roman" w:hAnsi="Times New Roman"/>
          <w:sz w:val="28"/>
          <w:szCs w:val="28"/>
        </w:rPr>
        <w:t>Л.А.Бонадыченко</w:t>
      </w:r>
      <w:proofErr w:type="spellEnd"/>
      <w:r w:rsidR="00F471B1">
        <w:rPr>
          <w:rFonts w:ascii="Times New Roman" w:hAnsi="Times New Roman"/>
          <w:sz w:val="28"/>
          <w:szCs w:val="28"/>
        </w:rPr>
        <w:t xml:space="preserve">       </w:t>
      </w: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bookmarkStart w:id="0" w:name="_GoBack"/>
      <w:bookmarkEnd w:id="0"/>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E370CE">
      <w:pPr>
        <w:spacing w:after="0" w:line="240" w:lineRule="auto"/>
        <w:rPr>
          <w:rFonts w:ascii="Times New Roman" w:hAnsi="Times New Roman"/>
          <w:sz w:val="28"/>
          <w:szCs w:val="28"/>
        </w:rPr>
      </w:pPr>
    </w:p>
    <w:p w:rsidR="00F471B1" w:rsidRDefault="00F471B1" w:rsidP="00F22B41">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Утверждено</w:t>
      </w:r>
    </w:p>
    <w:p w:rsidR="00F471B1" w:rsidRDefault="00F471B1" w:rsidP="00F22B41">
      <w:pPr>
        <w:spacing w:after="0" w:line="240" w:lineRule="auto"/>
        <w:jc w:val="center"/>
        <w:rPr>
          <w:rFonts w:ascii="Times New Roman" w:hAnsi="Times New Roman"/>
          <w:sz w:val="28"/>
          <w:szCs w:val="28"/>
        </w:rPr>
      </w:pPr>
      <w:r>
        <w:rPr>
          <w:rFonts w:ascii="Times New Roman" w:hAnsi="Times New Roman"/>
          <w:sz w:val="28"/>
          <w:szCs w:val="28"/>
        </w:rPr>
        <w:t xml:space="preserve">                                                                  решением Совета депутатов</w:t>
      </w:r>
    </w:p>
    <w:p w:rsidR="00F471B1" w:rsidRDefault="00F471B1" w:rsidP="00F22B41">
      <w:pPr>
        <w:spacing w:after="0" w:line="240" w:lineRule="auto"/>
        <w:jc w:val="center"/>
        <w:rPr>
          <w:rFonts w:ascii="Times New Roman" w:hAnsi="Times New Roman"/>
          <w:sz w:val="28"/>
          <w:szCs w:val="28"/>
        </w:rPr>
      </w:pPr>
      <w:r>
        <w:rPr>
          <w:rFonts w:ascii="Times New Roman" w:hAnsi="Times New Roman"/>
          <w:sz w:val="28"/>
          <w:szCs w:val="28"/>
        </w:rPr>
        <w:t xml:space="preserve">                                                                     </w:t>
      </w:r>
      <w:r w:rsidR="005E28DA">
        <w:rPr>
          <w:rFonts w:ascii="Times New Roman" w:hAnsi="Times New Roman"/>
          <w:sz w:val="28"/>
          <w:szCs w:val="28"/>
        </w:rPr>
        <w:t>Погорельского</w:t>
      </w:r>
      <w:r>
        <w:rPr>
          <w:rFonts w:ascii="Times New Roman" w:hAnsi="Times New Roman"/>
          <w:sz w:val="28"/>
          <w:szCs w:val="28"/>
        </w:rPr>
        <w:t xml:space="preserve"> сельского поселения</w:t>
      </w:r>
    </w:p>
    <w:p w:rsidR="00F471B1" w:rsidRDefault="00F471B1" w:rsidP="00106224">
      <w:pPr>
        <w:spacing w:after="0" w:line="240" w:lineRule="auto"/>
        <w:jc w:val="center"/>
        <w:rPr>
          <w:rFonts w:ascii="Times New Roman" w:hAnsi="Times New Roman"/>
          <w:sz w:val="28"/>
          <w:szCs w:val="28"/>
        </w:rPr>
      </w:pPr>
      <w:r>
        <w:rPr>
          <w:rFonts w:ascii="Times New Roman" w:hAnsi="Times New Roman"/>
          <w:sz w:val="28"/>
          <w:szCs w:val="28"/>
        </w:rPr>
        <w:t xml:space="preserve">                                                    </w:t>
      </w:r>
      <w:r w:rsidR="005E28DA">
        <w:rPr>
          <w:rFonts w:ascii="Times New Roman" w:hAnsi="Times New Roman"/>
          <w:sz w:val="28"/>
          <w:szCs w:val="28"/>
        </w:rPr>
        <w:t xml:space="preserve">              от 29.12.2015 № 18</w:t>
      </w:r>
    </w:p>
    <w:p w:rsidR="00F471B1" w:rsidRDefault="00F471B1" w:rsidP="00E71B32">
      <w:pPr>
        <w:spacing w:after="0" w:line="240" w:lineRule="auto"/>
        <w:jc w:val="center"/>
        <w:rPr>
          <w:rFonts w:ascii="Times New Roman" w:hAnsi="Times New Roman"/>
          <w:sz w:val="28"/>
          <w:szCs w:val="28"/>
        </w:rPr>
      </w:pPr>
    </w:p>
    <w:p w:rsidR="00F471B1" w:rsidRDefault="00F471B1" w:rsidP="00E71B32">
      <w:pPr>
        <w:spacing w:after="0" w:line="240" w:lineRule="auto"/>
        <w:jc w:val="center"/>
        <w:rPr>
          <w:rFonts w:ascii="Times New Roman" w:hAnsi="Times New Roman"/>
          <w:sz w:val="28"/>
          <w:szCs w:val="28"/>
        </w:rPr>
      </w:pPr>
    </w:p>
    <w:p w:rsidR="00F471B1" w:rsidRPr="00106224" w:rsidRDefault="00F471B1" w:rsidP="00F20166">
      <w:pPr>
        <w:spacing w:after="0" w:line="240" w:lineRule="auto"/>
        <w:jc w:val="center"/>
        <w:rPr>
          <w:rFonts w:ascii="Times New Roman" w:hAnsi="Times New Roman"/>
          <w:b/>
          <w:sz w:val="28"/>
          <w:szCs w:val="28"/>
        </w:rPr>
      </w:pPr>
      <w:r w:rsidRPr="00106224">
        <w:rPr>
          <w:rFonts w:ascii="Times New Roman" w:hAnsi="Times New Roman"/>
          <w:b/>
          <w:sz w:val="28"/>
          <w:szCs w:val="28"/>
        </w:rPr>
        <w:t>ПОЛОЖЕНИЕ</w:t>
      </w:r>
    </w:p>
    <w:p w:rsidR="00F471B1" w:rsidRPr="00106224" w:rsidRDefault="00F471B1" w:rsidP="00F20166">
      <w:pPr>
        <w:spacing w:after="0" w:line="240" w:lineRule="auto"/>
        <w:jc w:val="center"/>
        <w:rPr>
          <w:rFonts w:ascii="Times New Roman" w:hAnsi="Times New Roman"/>
          <w:b/>
        </w:rPr>
      </w:pPr>
      <w:r w:rsidRPr="00106224">
        <w:rPr>
          <w:rFonts w:ascii="Times New Roman" w:hAnsi="Times New Roman"/>
          <w:b/>
        </w:rPr>
        <w:t>О МУНИЦИПАЛЬНОЙ КАЗНЕ МУНИ</w:t>
      </w:r>
      <w:r w:rsidR="005E28DA">
        <w:rPr>
          <w:rFonts w:ascii="Times New Roman" w:hAnsi="Times New Roman"/>
          <w:b/>
        </w:rPr>
        <w:t>ЦИПАЛЬНОГО ОБРАЗОВАНИЯ ПОГОРЕЛЬСКОЕ</w:t>
      </w:r>
      <w:r w:rsidRPr="00106224">
        <w:rPr>
          <w:rFonts w:ascii="Times New Roman" w:hAnsi="Times New Roman"/>
          <w:b/>
        </w:rPr>
        <w:t xml:space="preserve"> СЕЛЬСКОЕ ПОСЕЛЕНИЕ</w:t>
      </w:r>
    </w:p>
    <w:p w:rsidR="00F471B1" w:rsidRDefault="00F471B1" w:rsidP="00E71B32">
      <w:pPr>
        <w:spacing w:after="0" w:line="240" w:lineRule="auto"/>
        <w:rPr>
          <w:rFonts w:ascii="Times New Roman" w:hAnsi="Times New Roman"/>
          <w:b/>
        </w:rPr>
      </w:pPr>
    </w:p>
    <w:p w:rsidR="00F471B1" w:rsidRDefault="00F471B1" w:rsidP="00E71B32">
      <w:pPr>
        <w:spacing w:after="0" w:line="240" w:lineRule="auto"/>
        <w:rPr>
          <w:rFonts w:ascii="Times New Roman" w:hAnsi="Times New Roman"/>
          <w:b/>
        </w:rPr>
      </w:pPr>
    </w:p>
    <w:p w:rsidR="00F471B1" w:rsidRDefault="00F471B1" w:rsidP="00E71B32">
      <w:pPr>
        <w:pStyle w:val="a3"/>
        <w:numPr>
          <w:ilvl w:val="0"/>
          <w:numId w:val="1"/>
        </w:numPr>
        <w:spacing w:after="0" w:line="240" w:lineRule="auto"/>
        <w:jc w:val="center"/>
        <w:rPr>
          <w:rFonts w:ascii="Times New Roman" w:hAnsi="Times New Roman"/>
          <w:b/>
          <w:sz w:val="24"/>
          <w:szCs w:val="24"/>
        </w:rPr>
      </w:pPr>
      <w:r w:rsidRPr="00E71B32">
        <w:rPr>
          <w:rFonts w:ascii="Times New Roman" w:hAnsi="Times New Roman"/>
          <w:b/>
          <w:sz w:val="24"/>
          <w:szCs w:val="24"/>
        </w:rPr>
        <w:t>Общие положения</w:t>
      </w:r>
    </w:p>
    <w:p w:rsidR="00F471B1" w:rsidRDefault="00F471B1" w:rsidP="0063519B">
      <w:pPr>
        <w:spacing w:after="0" w:line="240" w:lineRule="auto"/>
        <w:ind w:firstLine="709"/>
        <w:rPr>
          <w:rFonts w:ascii="Times New Roman" w:hAnsi="Times New Roman"/>
          <w:sz w:val="24"/>
          <w:szCs w:val="24"/>
        </w:rPr>
      </w:pPr>
    </w:p>
    <w:p w:rsidR="00F471B1" w:rsidRPr="00106224" w:rsidRDefault="00F471B1" w:rsidP="00655F2E">
      <w:pPr>
        <w:tabs>
          <w:tab w:val="left" w:pos="9356"/>
        </w:tabs>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1.1. Настоящее Положение о муниципальной казне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(далее – Положение) разработано в соответствии с Гражданским кодексом Российской Федерации, Федеральным законом от 06.10.2003 №131 - ФЗ «Об общих принципах организации местного самоуправления в Российской Федерации», Уставом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(новая редакция) и иными нормативными правовыми актами.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1.2. Настоящее Положение определяет цели, задачи, порядок и источники формирования муниципальной казны, а так же порядок учета, управления и распоряжения муниципальным имуществом, составляющим муниципальную казну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(далее - муниципальная казна).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1.3. Муниципальную казну составляют средства бюджета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и иное движимое и недвижимое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 (нераспределенное муниципальное имущество).</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1.4. Формирование, учет, оформление, управление и распоряжение муниципальной казной осущес</w:t>
      </w:r>
      <w:r w:rsidR="005E28DA">
        <w:rPr>
          <w:rFonts w:ascii="Times New Roman" w:hAnsi="Times New Roman"/>
          <w:sz w:val="28"/>
          <w:szCs w:val="28"/>
        </w:rPr>
        <w:t>твляет Администрация Погорельского</w:t>
      </w:r>
      <w:r w:rsidRPr="00106224">
        <w:rPr>
          <w:rFonts w:ascii="Times New Roman" w:hAnsi="Times New Roman"/>
          <w:sz w:val="28"/>
          <w:szCs w:val="28"/>
        </w:rPr>
        <w:t xml:space="preserve"> сельского поселения в пределах своей компетенции в порядке, установленном действующим законодательством Российской Федерации, настоящим Положением, иными нормативными правовыми актами органов местного самоуправления</w:t>
      </w:r>
      <w:proofErr w:type="gramStart"/>
      <w:r w:rsidRPr="00106224">
        <w:rPr>
          <w:rFonts w:ascii="Times New Roman" w:hAnsi="Times New Roman"/>
          <w:sz w:val="28"/>
          <w:szCs w:val="28"/>
        </w:rPr>
        <w:t xml:space="preserve"> .</w:t>
      </w:r>
      <w:proofErr w:type="gramEnd"/>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1.5. </w:t>
      </w:r>
      <w:proofErr w:type="gramStart"/>
      <w:r w:rsidRPr="00106224">
        <w:rPr>
          <w:rFonts w:ascii="Times New Roman" w:hAnsi="Times New Roman"/>
          <w:sz w:val="28"/>
          <w:szCs w:val="28"/>
        </w:rPr>
        <w:t xml:space="preserve">Настоящее Положение не регулирует порядок управления и распоряжения средствами местного бюджета и целевых бюджетных фондов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ценных бумаг, долей (вкладов) и уставные (складочные) капиталы хозяйственных товариществ и обществ,  земельных и природных ресурсов, входящих в состав муниципальной казны, они регулируются иными нормативными правовыми актами органов местного самоуправления муниципального образования.</w:t>
      </w:r>
      <w:proofErr w:type="gramEnd"/>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1.6. Финансирование деятельности по содержанию, управлению и распоряжению имуществом муниципальной казны осуществляется за счет средств местного бюджета и иных, не противоречащих действующему законодательству, источников.</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E71B32">
      <w:pPr>
        <w:spacing w:after="0" w:line="240" w:lineRule="auto"/>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2.Цели и задачи управления и распоряжения муниципальной казной</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2.1. Основными целями формирования, учета, управления и распоряжения имуществом муниципальной казны является: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создание, сохранение и укрепление материально-финансовой основы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обеспечение экономической и финансовой самостоятельности в сфере гражданских правоотношений;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сохранение, воспроизводство и приумножение объектов муниципальной собственности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создание условий для эффективного использования муниципального имущества казны в целях обеспечения жизнедеятельности в муниципальном образовании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roofErr w:type="gramStart"/>
      <w:r w:rsidRPr="00106224">
        <w:rPr>
          <w:rFonts w:ascii="Times New Roman" w:hAnsi="Times New Roman"/>
          <w:sz w:val="28"/>
          <w:szCs w:val="28"/>
        </w:rPr>
        <w:t xml:space="preserve"> ;</w:t>
      </w:r>
      <w:proofErr w:type="gramEnd"/>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привлечение инвестиций и стимулирование предпринимательской активности на территории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2.2. Задачами формирования учета, управления и распоряжения имуществом муниципальной казны являются: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формирование реестра, содержащего достоверную информацию об объектах, входящих в состав муниципальной казны;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 объектный учет имущества, составляющего муниципальную казну, своевременное отражение его движения;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w:t>
      </w:r>
      <w:proofErr w:type="gramStart"/>
      <w:r w:rsidRPr="00106224">
        <w:rPr>
          <w:rFonts w:ascii="Times New Roman" w:hAnsi="Times New Roman"/>
          <w:sz w:val="28"/>
          <w:szCs w:val="28"/>
        </w:rPr>
        <w:t>контроль за</w:t>
      </w:r>
      <w:proofErr w:type="gramEnd"/>
      <w:r w:rsidRPr="00106224">
        <w:rPr>
          <w:rFonts w:ascii="Times New Roman" w:hAnsi="Times New Roman"/>
          <w:sz w:val="28"/>
          <w:szCs w:val="28"/>
        </w:rPr>
        <w:t xml:space="preserve"> сохранностью и использованием муниципального имущества, составляющего муниципальную казну, по целевому назначению;</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выявление и применение наиболее эффективных способов использования муниципального имущества, составляющего муниципальную казну;</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сохранение и приумножение в составе муниципальной казны имущества, управление и распоряжение которым обеспечивает привлечение в доход бюджета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дополнительных средств, а также сохранение в составе муниципальной казны имущества, необходимого для обеспечения общественных и социальных потребностей населения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оценка муниципального имущества, составляющего муниципальную казну, и государственная регистрация права муниципальной собственности.</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3.Состав и источники формирования муниципальной казны</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3.1. К объектам муниципальной казны относятся: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земли, земельные участки и другие природные ресурсы, находящиеся в собственности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нежилые здания, помещения и сооружения, в том числе объекты незавершенного строительства;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lastRenderedPageBreak/>
        <w:t>- муниципальный жилищный фонд;</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объекты культурного наследия (памятники истории и культуры);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движимое имущество, в том числе ценные бумаги, доли в уставном капитале хозяйственных обществ;</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архивные фонды и архивные документы;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программные продукты и информационные базы данных;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иное имущество.</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3.2. Муниципальная казна образуется из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созданного или приобретенного за счет средств бюджета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переданного в муниципальную собственность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переданного в муниципальную собственность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имущество других муниципальных образований;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переданного безвозмездно в муниципальную собственность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юридическими и физическими лицами;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изъятого в установленном порядке излишне, неиспользуемого, либо используемого не по назначению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организаций от такого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переданного невостребованного имущества, оставшегося после ликвидации предприятий и учреждений в соответствии с действующим законодательством;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поступившего по решению суда;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поступившего в собственность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по другим законным основаниям.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3.3. Основанием для включения имущественных объектов в состав муниципальной казны является распор</w:t>
      </w:r>
      <w:r w:rsidR="005E28DA">
        <w:rPr>
          <w:rFonts w:ascii="Times New Roman" w:hAnsi="Times New Roman"/>
          <w:sz w:val="28"/>
          <w:szCs w:val="28"/>
        </w:rPr>
        <w:t>яжение Администрации Погорельского</w:t>
      </w:r>
      <w:r w:rsidRPr="00106224">
        <w:rPr>
          <w:rFonts w:ascii="Times New Roman" w:hAnsi="Times New Roman"/>
          <w:sz w:val="28"/>
          <w:szCs w:val="28"/>
        </w:rPr>
        <w:t xml:space="preserve"> сельского поселения, осуществляющее полномочия по управлению и распоряжению имуществом, с оформлением соответствующего акта приема – передачи имущества.</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4.Учет имущества в муниципальной казне</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4.1. Имущество, составляющее муниципальную казну, подлежит бухгалтерскому учету и учету в реестре (реестровый учет).</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4.2. Бухгалтерский учет представляет собой упорядоченную систему сбора, регистрации и обобщения информации об имуществе муниципальной казны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и операциях с объектами имущества казны. Объекты имущества муниципальной казны учитываются по правилам бухгалтерского учета в соответствии с приказами Министерства финансов Российской Федерации на отдельном счете учета объектов имущества (нефинансовых активов), составляющих муниципальную казну.</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lastRenderedPageBreak/>
        <w:t xml:space="preserve"> 4.3. </w:t>
      </w:r>
      <w:proofErr w:type="gramStart"/>
      <w:r w:rsidRPr="00106224">
        <w:rPr>
          <w:rFonts w:ascii="Times New Roman" w:hAnsi="Times New Roman"/>
          <w:sz w:val="28"/>
          <w:szCs w:val="28"/>
        </w:rPr>
        <w:t xml:space="preserve">Реестровый учет имущества, составляющего муниципальную казну, его движение осуществляется на основании постановления Администрации </w:t>
      </w:r>
      <w:r w:rsidR="005E28DA">
        <w:rPr>
          <w:rFonts w:ascii="Times New Roman" w:hAnsi="Times New Roman"/>
          <w:sz w:val="28"/>
          <w:szCs w:val="28"/>
        </w:rPr>
        <w:t>Погорельского</w:t>
      </w:r>
      <w:r w:rsidRPr="00106224">
        <w:rPr>
          <w:rFonts w:ascii="Times New Roman" w:hAnsi="Times New Roman"/>
          <w:sz w:val="28"/>
          <w:szCs w:val="28"/>
        </w:rPr>
        <w:t xml:space="preserve"> сельского поселения от 08.04.2013 №26 «Об утверждении Правил учета муниципального имущества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путем внесения соответствующей информации в специальный раздел реестра муниципального имущества муниципального образования «</w:t>
      </w:r>
      <w:proofErr w:type="spellStart"/>
      <w:r w:rsidRPr="00106224">
        <w:rPr>
          <w:rFonts w:ascii="Times New Roman" w:hAnsi="Times New Roman"/>
          <w:sz w:val="28"/>
          <w:szCs w:val="28"/>
        </w:rPr>
        <w:t>Велижский</w:t>
      </w:r>
      <w:proofErr w:type="spellEnd"/>
      <w:r w:rsidRPr="00106224">
        <w:rPr>
          <w:rFonts w:ascii="Times New Roman" w:hAnsi="Times New Roman"/>
          <w:sz w:val="28"/>
          <w:szCs w:val="28"/>
        </w:rPr>
        <w:t xml:space="preserve"> район», содержащей сведения о составе, способе приобретения, стоимости, основаниях и сроке постановки на учет, износе имущества, технические</w:t>
      </w:r>
      <w:proofErr w:type="gramEnd"/>
      <w:r w:rsidRPr="00106224">
        <w:rPr>
          <w:rFonts w:ascii="Times New Roman" w:hAnsi="Times New Roman"/>
          <w:sz w:val="28"/>
          <w:szCs w:val="28"/>
        </w:rPr>
        <w:t xml:space="preserve"> характеристики, по необходимости – другие сведения, соответствующие требованиям законодательства о бухгалтерском учете, а также сведения о решениях по передаче имущества в пользование, других актах распоряжения имуществом. Одновременно с включением сведений об объекте муниципальной казны в реестр ему присваивается идентификационный (реестровый) номер.</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4.4. Документами, подтверждающими право муниципальной собственности на имущество муниципальной казны, является выписка из реестра муниципального имущества, выписка из Единого государственного реестра прав на объекты недвижимости, свидетельство из государственной регистрации права муниципальной собственности на недвижимое имущество. Объекты недвижимости, входящие в состав муниципальной казны, подлежат технической инвентаризации и государственной регистрации в порядке, установленном законодательством Российской Федерации. Оценка имущества, составляющего муниципальную казну, проводится в порядке, установленном действующим законодательством об оценочной деятельности.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Проведение независимой оценки объектов муниципальной казны является обязательным в следующих случаях: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определении их стоимости в целях приватизации, передачи в доверительное управление, аренду, либо ином вовлечении в хозяйственный оборот;</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использовании их в качестве предмета залога;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уступке долговых обязательств, связанных с данными объектами;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передаче их в качестве вклада в уставные капиталы, фонды юридических лиц;</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при возникновении спора об их стоимости;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в иных случаях, предусмотренных действующим законодательством Российской Федерации, Смоленской области и нормативными актами органов местного самоуправления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4.5. Для обеспечения достоверности данных учета имущества муниципальной казны проводится в установленном порядке инвентаризация данного имущества. Периодичность и полнота инвентаризации в зависимости от вида имущества муниципальной казны определяется нормативным актом Администрации </w:t>
      </w:r>
      <w:r w:rsidR="005E28DA">
        <w:rPr>
          <w:rFonts w:ascii="Times New Roman" w:hAnsi="Times New Roman"/>
          <w:sz w:val="28"/>
          <w:szCs w:val="28"/>
        </w:rPr>
        <w:t>Погорельского</w:t>
      </w:r>
      <w:r w:rsidRPr="00106224">
        <w:rPr>
          <w:rFonts w:ascii="Times New Roman" w:hAnsi="Times New Roman"/>
          <w:sz w:val="28"/>
          <w:szCs w:val="28"/>
        </w:rPr>
        <w:t xml:space="preserve">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5.Управление и распоряжение имуществом муниципальной казны</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lastRenderedPageBreak/>
        <w:t xml:space="preserve">5.1.Приобретение и осуществление имущественных и личных неимущественных прав и обязанностей, а также обеспечение </w:t>
      </w:r>
      <w:proofErr w:type="gramStart"/>
      <w:r w:rsidRPr="00106224">
        <w:rPr>
          <w:rFonts w:ascii="Times New Roman" w:hAnsi="Times New Roman"/>
          <w:sz w:val="28"/>
          <w:szCs w:val="28"/>
        </w:rPr>
        <w:t>защиты прав собственника казны муниципального образования</w:t>
      </w:r>
      <w:proofErr w:type="gramEnd"/>
      <w:r w:rsidRPr="00106224">
        <w:rPr>
          <w:rFonts w:ascii="Times New Roman" w:hAnsi="Times New Roman"/>
          <w:sz w:val="28"/>
          <w:szCs w:val="28"/>
        </w:rPr>
        <w:t xml:space="preserve">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в том числе и судебной, от имени муниципального образования осуществляется Администрацией </w:t>
      </w:r>
      <w:r w:rsidR="005E28DA">
        <w:rPr>
          <w:rFonts w:ascii="Times New Roman" w:hAnsi="Times New Roman"/>
          <w:sz w:val="28"/>
          <w:szCs w:val="28"/>
        </w:rPr>
        <w:t>Погорельского</w:t>
      </w:r>
      <w:r w:rsidRPr="00106224">
        <w:rPr>
          <w:rFonts w:ascii="Times New Roman" w:hAnsi="Times New Roman"/>
          <w:sz w:val="28"/>
          <w:szCs w:val="28"/>
        </w:rPr>
        <w:t xml:space="preserve">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5.2. Порядок и условия управления и распоряжения казной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определяется нормами действующего законодательства Российской Федерации и Смоленской области, настоящим Положением и другими нормативными правовыми актами органов местного самоуправления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принятыми в пределах их компетенции.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5.3. Имущество, входящее в состав муниципальной казны, может быть предоставлено юридическим и (или) физическим лицам: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на праве хозяйственного ведения;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на праве оперативного управления;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аренду;</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безвозмездное пользование;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залог;</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 доверительное управление;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по концессионному соглашению;</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на ответственное хранение.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5.4. Настоящее Положение не распространяется на отчуждение объектов муниципальной казны в порядке приватизации муниципального имущества, которая осуществляется в соответствии с действующим законодательством и правовыми актами органов местного самоуправления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 о приватизации муниципального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5.5. Доходы от использования муниципального имущества казны в полном объеме поступают в бюджет муниципального образования </w:t>
      </w:r>
      <w:proofErr w:type="spellStart"/>
      <w:r w:rsidR="005E28DA">
        <w:rPr>
          <w:rFonts w:ascii="Times New Roman" w:hAnsi="Times New Roman"/>
          <w:sz w:val="28"/>
          <w:szCs w:val="28"/>
        </w:rPr>
        <w:t>Погорельское</w:t>
      </w:r>
      <w:proofErr w:type="spellEnd"/>
      <w:r w:rsidRPr="00106224">
        <w:rPr>
          <w:rFonts w:ascii="Times New Roman" w:hAnsi="Times New Roman"/>
          <w:sz w:val="28"/>
          <w:szCs w:val="28"/>
        </w:rPr>
        <w:t xml:space="preserve"> сельское поселение.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5.6. Объекты могут быть исключены из муниципальной казны в порядке, установленном законодательством РФ, нормативными правовыми актами органов местного самоуправления, в случаях: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возмездной или безвозмездной передачи из муниципальной собственности в федеральную собственность, государственную собственность субъектов Российской Федерации, собственность другого муниципального образования;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внесения муниципального имущества в уставные фонды создаваемых муниципальных предприятий;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закрепления за муниципальными предприятиями и муниципальными учреждениями на правах хозяйственного ведения и оперативного управления;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отчуждения (в том числе в результате приватизации);</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списание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исполнения судебных решений;</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иным основанием в соответствии с действующим законодательством.</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lastRenderedPageBreak/>
        <w:t>5.7. Объекты муниципальной казны списываются в результате физического и морального износа, а также ликвидации объектов при авариях, стихийных бедствий и иных чрезвычайных ситуациях.</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5.8. Основанием для исключения объектов из состава муниципальной казны является: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 постановление Администрации </w:t>
      </w:r>
      <w:r w:rsidR="005E28DA">
        <w:rPr>
          <w:rFonts w:ascii="Times New Roman" w:hAnsi="Times New Roman"/>
          <w:sz w:val="28"/>
          <w:szCs w:val="28"/>
        </w:rPr>
        <w:t>Погорельского</w:t>
      </w:r>
      <w:r w:rsidRPr="00106224">
        <w:rPr>
          <w:rFonts w:ascii="Times New Roman" w:hAnsi="Times New Roman"/>
          <w:sz w:val="28"/>
          <w:szCs w:val="28"/>
        </w:rPr>
        <w:t xml:space="preserve">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иные основания в соответствии с законодательством РФ.</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106224">
      <w:pPr>
        <w:spacing w:after="0" w:line="240" w:lineRule="auto"/>
        <w:jc w:val="center"/>
        <w:rPr>
          <w:rFonts w:ascii="Times New Roman" w:hAnsi="Times New Roman"/>
          <w:b/>
          <w:sz w:val="28"/>
          <w:szCs w:val="28"/>
        </w:rPr>
      </w:pPr>
      <w:r w:rsidRPr="00106224">
        <w:rPr>
          <w:rFonts w:ascii="Times New Roman" w:hAnsi="Times New Roman"/>
          <w:b/>
          <w:sz w:val="28"/>
          <w:szCs w:val="28"/>
        </w:rPr>
        <w:t xml:space="preserve">6. </w:t>
      </w:r>
      <w:proofErr w:type="gramStart"/>
      <w:r w:rsidRPr="00106224">
        <w:rPr>
          <w:rFonts w:ascii="Times New Roman" w:hAnsi="Times New Roman"/>
          <w:b/>
          <w:sz w:val="28"/>
          <w:szCs w:val="28"/>
        </w:rPr>
        <w:t>Контроль за</w:t>
      </w:r>
      <w:proofErr w:type="gramEnd"/>
      <w:r w:rsidRPr="00106224">
        <w:rPr>
          <w:rFonts w:ascii="Times New Roman" w:hAnsi="Times New Roman"/>
          <w:b/>
          <w:sz w:val="28"/>
          <w:szCs w:val="28"/>
        </w:rPr>
        <w:t xml:space="preserve"> сохранностью и целевым использованием объектов муниципальной казны</w:t>
      </w:r>
    </w:p>
    <w:p w:rsidR="00F471B1" w:rsidRPr="00106224" w:rsidRDefault="00F471B1" w:rsidP="00106224">
      <w:pPr>
        <w:spacing w:after="0" w:line="240" w:lineRule="auto"/>
        <w:jc w:val="center"/>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6.1. </w:t>
      </w:r>
      <w:proofErr w:type="gramStart"/>
      <w:r w:rsidRPr="00106224">
        <w:rPr>
          <w:rFonts w:ascii="Times New Roman" w:hAnsi="Times New Roman"/>
          <w:sz w:val="28"/>
          <w:szCs w:val="28"/>
        </w:rPr>
        <w:t>Контроль за</w:t>
      </w:r>
      <w:proofErr w:type="gramEnd"/>
      <w:r w:rsidRPr="00106224">
        <w:rPr>
          <w:rFonts w:ascii="Times New Roman" w:hAnsi="Times New Roman"/>
          <w:sz w:val="28"/>
          <w:szCs w:val="28"/>
        </w:rPr>
        <w:t xml:space="preserve"> сохранностью и целевым использованием объектов муниципальной казны, переданных во владение и пользование юридическим и физическим лицам осуществляет Администрация </w:t>
      </w:r>
      <w:r w:rsidR="005E28DA">
        <w:rPr>
          <w:rFonts w:ascii="Times New Roman" w:hAnsi="Times New Roman"/>
          <w:sz w:val="28"/>
          <w:szCs w:val="28"/>
        </w:rPr>
        <w:t>Погорельского</w:t>
      </w:r>
      <w:r w:rsidRPr="00106224">
        <w:rPr>
          <w:rFonts w:ascii="Times New Roman" w:hAnsi="Times New Roman"/>
          <w:sz w:val="28"/>
          <w:szCs w:val="28"/>
        </w:rPr>
        <w:t xml:space="preserve"> сельского поселения в рамках своей компетенции и в соответствии с условиями заключенных договоров о передаче объектов муниципальной казны.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6.2. Обязанность по содержанию и обеспечению сохранности объектов муниципальной казны, переданных по договорам (аренды, безвозмездного пользования, доверительного управления и др.) юридическим и физическим лицам, ложится на пользователя имущества муниципальной казны.</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6.3. В ходе осуществления контроля Администрация </w:t>
      </w:r>
      <w:r w:rsidR="005E28DA">
        <w:rPr>
          <w:rFonts w:ascii="Times New Roman" w:hAnsi="Times New Roman"/>
          <w:sz w:val="28"/>
          <w:szCs w:val="28"/>
        </w:rPr>
        <w:t>Погорельского</w:t>
      </w:r>
      <w:r w:rsidRPr="00106224">
        <w:rPr>
          <w:rFonts w:ascii="Times New Roman" w:hAnsi="Times New Roman"/>
          <w:sz w:val="28"/>
          <w:szCs w:val="28"/>
        </w:rPr>
        <w:t xml:space="preserve"> сельского поселения по мере необходимости осуществляет проверку состояния переданного имущества и соблюдения условий договора о передаче имущества.</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 xml:space="preserve">6.4. В период, когда имущество, входящее в состав муниципальной казны, не обременено договорными обязательствами, риск его случайной гибели ложится на Администрацию </w:t>
      </w:r>
      <w:r w:rsidR="005E28DA">
        <w:rPr>
          <w:rFonts w:ascii="Times New Roman" w:hAnsi="Times New Roman"/>
          <w:sz w:val="28"/>
          <w:szCs w:val="28"/>
        </w:rPr>
        <w:t>Погорельского</w:t>
      </w:r>
      <w:r w:rsidRPr="00106224">
        <w:rPr>
          <w:rFonts w:ascii="Times New Roman" w:hAnsi="Times New Roman"/>
          <w:sz w:val="28"/>
          <w:szCs w:val="28"/>
        </w:rPr>
        <w:t xml:space="preserve"> сельского поселения.</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6.5. Для обеспечения сохранности имущества муниципальной казны может производиться страхование имущества, установление особого режима его эксплуатации и охраны, а также передача его на хранение.</w:t>
      </w: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6.6. Юридические и физические лица, а также органы и должностные лица местного самоуправления, совершившие действия или принявшие противоправные решения, повлекшие ущерб для муниципальной казны, несут дисциплинарную, материальну</w:t>
      </w:r>
      <w:r w:rsidR="005E28DA">
        <w:rPr>
          <w:rFonts w:ascii="Times New Roman" w:hAnsi="Times New Roman"/>
          <w:sz w:val="28"/>
          <w:szCs w:val="28"/>
        </w:rPr>
        <w:t>ю, административную, гражданско-</w:t>
      </w:r>
      <w:r w:rsidRPr="00106224">
        <w:rPr>
          <w:rFonts w:ascii="Times New Roman" w:hAnsi="Times New Roman"/>
          <w:sz w:val="28"/>
          <w:szCs w:val="28"/>
        </w:rPr>
        <w:t>правовую и уголовную ответственность, установленную действующим законодательством.</w:t>
      </w:r>
    </w:p>
    <w:p w:rsidR="00F471B1" w:rsidRPr="00106224" w:rsidRDefault="00F471B1" w:rsidP="00F2016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471B1" w:rsidRPr="00106224" w:rsidRDefault="00F471B1" w:rsidP="00F2016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106224">
        <w:rPr>
          <w:rFonts w:ascii="Times New Roman" w:hAnsi="Times New Roman"/>
          <w:b/>
          <w:sz w:val="28"/>
          <w:szCs w:val="28"/>
        </w:rPr>
        <w:t xml:space="preserve"> 7. Заключительные положения</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ind w:firstLine="709"/>
        <w:jc w:val="both"/>
        <w:rPr>
          <w:rFonts w:ascii="Times New Roman" w:hAnsi="Times New Roman"/>
          <w:sz w:val="28"/>
          <w:szCs w:val="28"/>
        </w:rPr>
      </w:pPr>
      <w:r w:rsidRPr="00106224">
        <w:rPr>
          <w:rFonts w:ascii="Times New Roman" w:hAnsi="Times New Roman"/>
          <w:sz w:val="28"/>
          <w:szCs w:val="28"/>
        </w:rPr>
        <w:t>7.1. Иные положения и организационные вопросы, не урегулированные настоящим Положением, решаются в соответствии с действующим законодательством Российской Федерации.</w:t>
      </w: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F20166">
      <w:pPr>
        <w:spacing w:after="0" w:line="240" w:lineRule="auto"/>
        <w:jc w:val="both"/>
        <w:rPr>
          <w:rFonts w:ascii="Times New Roman" w:hAnsi="Times New Roman"/>
          <w:sz w:val="28"/>
          <w:szCs w:val="28"/>
        </w:rPr>
      </w:pPr>
    </w:p>
    <w:p w:rsidR="00F471B1" w:rsidRPr="00106224" w:rsidRDefault="00F471B1" w:rsidP="00E71B32">
      <w:pPr>
        <w:spacing w:after="0" w:line="240" w:lineRule="auto"/>
        <w:rPr>
          <w:rFonts w:ascii="Times New Roman" w:hAnsi="Times New Roman"/>
          <w:sz w:val="28"/>
          <w:szCs w:val="28"/>
        </w:rPr>
      </w:pPr>
    </w:p>
    <w:sectPr w:rsidR="00F471B1" w:rsidRPr="00106224" w:rsidSect="0010622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56E"/>
    <w:multiLevelType w:val="multilevel"/>
    <w:tmpl w:val="63B825E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CD0"/>
    <w:rsid w:val="000025A1"/>
    <w:rsid w:val="00022941"/>
    <w:rsid w:val="000465C8"/>
    <w:rsid w:val="00064283"/>
    <w:rsid w:val="000845B1"/>
    <w:rsid w:val="000E6B7C"/>
    <w:rsid w:val="0010033A"/>
    <w:rsid w:val="00106224"/>
    <w:rsid w:val="00137144"/>
    <w:rsid w:val="00190C9C"/>
    <w:rsid w:val="00191D9C"/>
    <w:rsid w:val="001D75B6"/>
    <w:rsid w:val="001E79F2"/>
    <w:rsid w:val="001F4F39"/>
    <w:rsid w:val="00272AB7"/>
    <w:rsid w:val="002739F0"/>
    <w:rsid w:val="002C49DB"/>
    <w:rsid w:val="00363CC4"/>
    <w:rsid w:val="00366598"/>
    <w:rsid w:val="00371FE3"/>
    <w:rsid w:val="00376A41"/>
    <w:rsid w:val="00386017"/>
    <w:rsid w:val="003B611B"/>
    <w:rsid w:val="003C55AA"/>
    <w:rsid w:val="00430A4A"/>
    <w:rsid w:val="004553A1"/>
    <w:rsid w:val="0047046B"/>
    <w:rsid w:val="004A6757"/>
    <w:rsid w:val="004E4F12"/>
    <w:rsid w:val="005909FE"/>
    <w:rsid w:val="005E28DA"/>
    <w:rsid w:val="006244FA"/>
    <w:rsid w:val="006344BE"/>
    <w:rsid w:val="0063519B"/>
    <w:rsid w:val="00655F2E"/>
    <w:rsid w:val="006616B2"/>
    <w:rsid w:val="00701310"/>
    <w:rsid w:val="00715834"/>
    <w:rsid w:val="007B73D4"/>
    <w:rsid w:val="008354D4"/>
    <w:rsid w:val="00836C23"/>
    <w:rsid w:val="00852C03"/>
    <w:rsid w:val="008B2B6F"/>
    <w:rsid w:val="008F2A50"/>
    <w:rsid w:val="009361D4"/>
    <w:rsid w:val="00971486"/>
    <w:rsid w:val="00973FC2"/>
    <w:rsid w:val="00A145FA"/>
    <w:rsid w:val="00A36B22"/>
    <w:rsid w:val="00A36D44"/>
    <w:rsid w:val="00A862F6"/>
    <w:rsid w:val="00B04A4D"/>
    <w:rsid w:val="00B172FF"/>
    <w:rsid w:val="00B56457"/>
    <w:rsid w:val="00B73508"/>
    <w:rsid w:val="00BE332E"/>
    <w:rsid w:val="00BE38D0"/>
    <w:rsid w:val="00C0427E"/>
    <w:rsid w:val="00C952B5"/>
    <w:rsid w:val="00C977F9"/>
    <w:rsid w:val="00CF5CD0"/>
    <w:rsid w:val="00DC6C34"/>
    <w:rsid w:val="00DE0D9B"/>
    <w:rsid w:val="00E22D60"/>
    <w:rsid w:val="00E370CE"/>
    <w:rsid w:val="00E71B32"/>
    <w:rsid w:val="00E94EB5"/>
    <w:rsid w:val="00F20166"/>
    <w:rsid w:val="00F22B41"/>
    <w:rsid w:val="00F33427"/>
    <w:rsid w:val="00F471B1"/>
    <w:rsid w:val="00F63459"/>
    <w:rsid w:val="00F84D66"/>
    <w:rsid w:val="00F91E59"/>
    <w:rsid w:val="00FA6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1B32"/>
    <w:pPr>
      <w:ind w:left="720"/>
      <w:contextualSpacing/>
    </w:pPr>
  </w:style>
  <w:style w:type="paragraph" w:styleId="a4">
    <w:name w:val="Balloon Text"/>
    <w:basedOn w:val="a"/>
    <w:link w:val="a5"/>
    <w:uiPriority w:val="99"/>
    <w:semiHidden/>
    <w:rsid w:val="00363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63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2388</Words>
  <Characters>13613</Characters>
  <Application>Microsoft Office Word</Application>
  <DocSecurity>0</DocSecurity>
  <Lines>113</Lines>
  <Paragraphs>31</Paragraphs>
  <ScaleCrop>false</ScaleCrop>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 Захарова</dc:creator>
  <cp:keywords/>
  <dc:description/>
  <cp:lastModifiedBy>Администрация</cp:lastModifiedBy>
  <cp:revision>34</cp:revision>
  <cp:lastPrinted>2002-01-01T03:24:00Z</cp:lastPrinted>
  <dcterms:created xsi:type="dcterms:W3CDTF">2015-10-16T08:15:00Z</dcterms:created>
  <dcterms:modified xsi:type="dcterms:W3CDTF">2015-12-31T07:25:00Z</dcterms:modified>
</cp:coreProperties>
</file>