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A8" w:rsidRDefault="00290DA8" w:rsidP="00290DA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90DA8" w:rsidRDefault="00290DA8" w:rsidP="00290DA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DA8" w:rsidTr="00290DA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8" w:rsidRDefault="00290DA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90DA8" w:rsidRDefault="00290DA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 w:rsidR="00D90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14 ноября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  <w:p w:rsidR="00290DA8" w:rsidRDefault="00290DA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90DA8" w:rsidRDefault="00290DA8" w:rsidP="00290DA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1C69" w:rsidRPr="00641C69" w:rsidRDefault="00641C69" w:rsidP="00641C69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C69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641C69" w:rsidRPr="00641C69" w:rsidRDefault="00641C69" w:rsidP="00641C69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C69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641C69" w:rsidRPr="00641C69" w:rsidRDefault="00B46B6C" w:rsidP="00641C69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1C69" w:rsidRPr="00641C69">
        <w:rPr>
          <w:rFonts w:ascii="Times New Roman" w:eastAsia="Times New Roman" w:hAnsi="Times New Roman" w:cs="Times New Roman"/>
          <w:lang w:eastAsia="ru-RU"/>
        </w:rPr>
        <w:t xml:space="preserve">от 09 ноября  2017 года №51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3"/>
      </w:tblGrid>
      <w:tr w:rsidR="00641C69" w:rsidRPr="00641C69" w:rsidTr="00B46B6C">
        <w:trPr>
          <w:trHeight w:val="2092"/>
        </w:trPr>
        <w:tc>
          <w:tcPr>
            <w:tcW w:w="6273" w:type="dxa"/>
          </w:tcPr>
          <w:p w:rsidR="00641C69" w:rsidRPr="00641C69" w:rsidRDefault="00641C69" w:rsidP="00B46B6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</w:t>
            </w:r>
          </w:p>
          <w:p w:rsidR="00641C69" w:rsidRPr="00641C69" w:rsidRDefault="00641C69" w:rsidP="00B46B6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22.03.2012 №11 «Об утверждении перечня улично-дорожной сети в границах населенных пунктов муниципального образования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  <w:p w:rsidR="00B46B6C" w:rsidRDefault="00B46B6C" w:rsidP="00B46B6C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C69" w:rsidRPr="00B46B6C" w:rsidRDefault="00641C69" w:rsidP="00B46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1C69" w:rsidRPr="00641C69" w:rsidRDefault="00B46B6C" w:rsidP="00641C69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="00641C69" w:rsidRPr="00641C69">
        <w:rPr>
          <w:rFonts w:ascii="Times New Roman" w:eastAsia="Times New Roman" w:hAnsi="Times New Roman" w:cs="Times New Roman"/>
          <w:lang w:eastAsia="ru-RU"/>
        </w:rPr>
        <w:tab/>
      </w:r>
    </w:p>
    <w:p w:rsidR="00641C69" w:rsidRPr="00641C69" w:rsidRDefault="00641C69" w:rsidP="00641C69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В целях реализации полномочий в области использования автомобильных дорог общего пользования местного значения и организации дорожного движения на территории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поселение. Администрация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41C69" w:rsidRPr="00641C69" w:rsidRDefault="00641C69" w:rsidP="00A322AB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41C69">
        <w:rPr>
          <w:rFonts w:ascii="Times New Roman" w:eastAsia="Times New Roman" w:hAnsi="Times New Roman" w:cs="Times New Roman"/>
          <w:lang w:eastAsia="ru-RU"/>
        </w:rPr>
        <w:tab/>
        <w:t xml:space="preserve"> ПОСТАНОВЛЯЕТ:</w:t>
      </w:r>
    </w:p>
    <w:p w:rsidR="00641C69" w:rsidRPr="00641C69" w:rsidRDefault="00641C69" w:rsidP="00A322AB">
      <w:p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  <w:t xml:space="preserve">1. Внести в постановление Администрации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22.03.2012 №11 «Об утверждении перечня улично-дорожной сети в границах населенных пунктов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поселение» следующие изменения</w:t>
      </w:r>
      <w:proofErr w:type="gramStart"/>
      <w:r w:rsidRPr="00641C69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</w:p>
    <w:p w:rsidR="00641C69" w:rsidRPr="00641C69" w:rsidRDefault="00641C69" w:rsidP="00641C69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ab/>
        <w:t>1) пункт 1 изложить в следующей редакции</w:t>
      </w:r>
    </w:p>
    <w:p w:rsidR="00641C69" w:rsidRPr="00641C69" w:rsidRDefault="00641C69" w:rsidP="00641C69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« 1. Утвердить перечень улично-дорожной сети в границах населенных пунктов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поселение,  общей протяженностью  12,16  км</w:t>
      </w:r>
      <w:proofErr w:type="gramStart"/>
      <w:r w:rsidRPr="00641C6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641C69">
        <w:rPr>
          <w:rFonts w:ascii="Times New Roman" w:eastAsia="Times New Roman" w:hAnsi="Times New Roman" w:cs="Times New Roman"/>
          <w:lang w:eastAsia="ru-RU"/>
        </w:rPr>
        <w:t>в том числе асфальтобетонное покрытие 0,8 км, грунтовое покрытие 11,36  км. согласно приложению.»;</w:t>
      </w:r>
    </w:p>
    <w:p w:rsidR="00641C69" w:rsidRPr="00641C69" w:rsidRDefault="00641C69" w:rsidP="00641C69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ab/>
        <w:t>2) дополнить приложением в редакции согласно приложению.</w:t>
      </w:r>
    </w:p>
    <w:p w:rsidR="00641C69" w:rsidRPr="00641C69" w:rsidRDefault="00641C69" w:rsidP="00641C6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          2. Настоящее постановление вступает в законную силу после его подписания Главой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  официального сайта муниципального образования «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Интернет.</w:t>
      </w:r>
    </w:p>
    <w:p w:rsidR="00641C69" w:rsidRPr="00641C69" w:rsidRDefault="00641C69" w:rsidP="00641C69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 w:rsidR="00A32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  <w:t xml:space="preserve"> к постановлению Администрации 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>от 07.11.2017 № 51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«Приложение 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</w:r>
      <w:r w:rsidRPr="00641C69">
        <w:rPr>
          <w:rFonts w:ascii="Times New Roman" w:eastAsia="Times New Roman" w:hAnsi="Times New Roman" w:cs="Times New Roman"/>
          <w:lang w:eastAsia="ru-RU"/>
        </w:rPr>
        <w:tab/>
        <w:t xml:space="preserve"> к постановлению Администрации 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41C69" w:rsidRPr="00641C69" w:rsidRDefault="00641C69" w:rsidP="00641C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41C69">
        <w:rPr>
          <w:rFonts w:ascii="Times New Roman" w:eastAsia="Times New Roman" w:hAnsi="Times New Roman" w:cs="Times New Roman"/>
        </w:rPr>
        <w:t>22.03.2012</w:t>
      </w:r>
      <w:r w:rsidRPr="00641C69">
        <w:rPr>
          <w:rFonts w:ascii="Calibri" w:eastAsia="Times New Roman" w:hAnsi="Calibri" w:cs="Times New Roman"/>
        </w:rPr>
        <w:t xml:space="preserve">  </w:t>
      </w:r>
      <w:r w:rsidRPr="00641C69">
        <w:rPr>
          <w:rFonts w:ascii="Times New Roman" w:eastAsia="Times New Roman" w:hAnsi="Times New Roman" w:cs="Times New Roman"/>
          <w:lang w:eastAsia="ru-RU"/>
        </w:rPr>
        <w:t>№ 11</w:t>
      </w:r>
    </w:p>
    <w:p w:rsidR="00641C69" w:rsidRPr="00641C69" w:rsidRDefault="00641C69" w:rsidP="00641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lastRenderedPageBreak/>
        <w:t xml:space="preserve">Перечень </w:t>
      </w:r>
    </w:p>
    <w:p w:rsidR="00641C69" w:rsidRPr="00641C69" w:rsidRDefault="00641C69" w:rsidP="00641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C69">
        <w:rPr>
          <w:rFonts w:ascii="Times New Roman" w:eastAsia="Times New Roman" w:hAnsi="Times New Roman" w:cs="Times New Roman"/>
          <w:lang w:eastAsia="ru-RU"/>
        </w:rPr>
        <w:t xml:space="preserve">улично-дорожной сети в границах населенных пунктов муниципального образования </w:t>
      </w:r>
      <w:proofErr w:type="spellStart"/>
      <w:r w:rsidRPr="00641C69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41C69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641C69" w:rsidRPr="00641C69" w:rsidRDefault="00641C69" w:rsidP="00641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351"/>
        <w:gridCol w:w="1949"/>
        <w:gridCol w:w="2619"/>
      </w:tblGrid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автомобильной дороги местного значения МО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Покрытие дороги</w:t>
            </w:r>
          </w:p>
        </w:tc>
      </w:tr>
      <w:tr w:rsidR="00641C69" w:rsidRPr="00641C69" w:rsidTr="00724CA9">
        <w:trPr>
          <w:trHeight w:val="276"/>
        </w:trPr>
        <w:tc>
          <w:tcPr>
            <w:tcW w:w="5328" w:type="dxa"/>
            <w:gridSpan w:val="2"/>
            <w:vMerge w:val="restart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рутое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0,8   </w:t>
            </w:r>
          </w:p>
        </w:tc>
        <w:tc>
          <w:tcPr>
            <w:tcW w:w="2700" w:type="dxa"/>
            <w:shd w:val="clear" w:color="auto" w:fill="auto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асфальтобетонное </w:t>
            </w:r>
          </w:p>
        </w:tc>
      </w:tr>
      <w:tr w:rsidR="00641C69" w:rsidRPr="00641C69" w:rsidTr="00724CA9">
        <w:trPr>
          <w:trHeight w:val="276"/>
        </w:trPr>
        <w:tc>
          <w:tcPr>
            <w:tcW w:w="5328" w:type="dxa"/>
            <w:gridSpan w:val="2"/>
            <w:vMerge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700" w:type="dxa"/>
            <w:shd w:val="clear" w:color="auto" w:fill="auto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д. Крутое ул. Молодежная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асфальтобетонное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д. Крутое ул. Колхозная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д. Крутое ул. Садовая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Крутое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д. Крутое ул. Ручейная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5328" w:type="dxa"/>
            <w:gridSpan w:val="2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синовица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1,55   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Осиновица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синовица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 ул. Ручейная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синовица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ул. Луговая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Конец  ул. 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  <w:proofErr w:type="gram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5328" w:type="dxa"/>
            <w:gridSpan w:val="2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онец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Конец ул.  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Полевая</w:t>
            </w:r>
            <w:proofErr w:type="gram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Конец ул. 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Ручейная</w:t>
            </w:r>
            <w:proofErr w:type="gram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5328" w:type="dxa"/>
            <w:gridSpan w:val="2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тарое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Село: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Село ул. 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Цветочная</w:t>
            </w:r>
            <w:proofErr w:type="gram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Село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ереговая</w:t>
            </w:r>
            <w:proofErr w:type="spell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Село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аречная</w:t>
            </w:r>
            <w:proofErr w:type="spell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Село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уговая</w:t>
            </w:r>
            <w:proofErr w:type="spell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Село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proofErr w:type="spell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5328" w:type="dxa"/>
            <w:gridSpan w:val="2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ыганы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ыганы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 ул. Придорожная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ыганы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ыганы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ул.Лесная</w:t>
            </w:r>
            <w:proofErr w:type="spellEnd"/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5328" w:type="dxa"/>
            <w:gridSpan w:val="2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 область,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язьмены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Вязьмены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устая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</w:tr>
      <w:tr w:rsidR="00641C69" w:rsidRPr="00641C69" w:rsidTr="00724CA9">
        <w:tc>
          <w:tcPr>
            <w:tcW w:w="663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65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Вязьмены</w:t>
            </w:r>
            <w:proofErr w:type="spellEnd"/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 ул. Ручейная</w:t>
            </w:r>
          </w:p>
        </w:tc>
        <w:tc>
          <w:tcPr>
            <w:tcW w:w="198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700" w:type="dxa"/>
          </w:tcPr>
          <w:p w:rsidR="00641C69" w:rsidRPr="00641C69" w:rsidRDefault="00641C69" w:rsidP="0064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C69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</w:p>
        </w:tc>
      </w:tr>
    </w:tbl>
    <w:p w:rsidR="00641C69" w:rsidRPr="00641C69" w:rsidRDefault="00641C69" w:rsidP="00641C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C69" w:rsidRDefault="00641C69" w:rsidP="00290DA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90DA8" w:rsidRDefault="00290DA8" w:rsidP="00290DA8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90DA8" w:rsidTr="00290DA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8" w:rsidRDefault="00D90C04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16 (50) 14 ноября</w:t>
            </w:r>
            <w:r w:rsidR="00290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8" w:rsidRDefault="00290DA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90DA8" w:rsidRDefault="00290DA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8" w:rsidRDefault="00290DA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90DA8" w:rsidRDefault="00290DA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90DA8" w:rsidRDefault="0029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90DA8" w:rsidRDefault="00290DA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DA8" w:rsidTr="00290D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8" w:rsidRDefault="00290DA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710295" w:rsidRDefault="00710295"/>
    <w:sectPr w:rsidR="007102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02" w:rsidRDefault="00BD0402" w:rsidP="00290DA8">
      <w:pPr>
        <w:spacing w:after="0" w:line="240" w:lineRule="auto"/>
      </w:pPr>
      <w:r>
        <w:separator/>
      </w:r>
    </w:p>
  </w:endnote>
  <w:endnote w:type="continuationSeparator" w:id="0">
    <w:p w:rsidR="00BD0402" w:rsidRDefault="00BD0402" w:rsidP="0029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02" w:rsidRDefault="00BD0402" w:rsidP="00290DA8">
      <w:pPr>
        <w:spacing w:after="0" w:line="240" w:lineRule="auto"/>
      </w:pPr>
      <w:r>
        <w:separator/>
      </w:r>
    </w:p>
  </w:footnote>
  <w:footnote w:type="continuationSeparator" w:id="0">
    <w:p w:rsidR="00BD0402" w:rsidRDefault="00BD0402" w:rsidP="0029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A8" w:rsidRDefault="00290DA8" w:rsidP="00290DA8">
    <w:pPr>
      <w:pStyle w:val="a3"/>
      <w:tabs>
        <w:tab w:val="clear" w:pos="9355"/>
        <w:tab w:val="right" w:pos="9781"/>
      </w:tabs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</w:t>
    </w:r>
    <w:r>
      <w:rPr>
        <w:highlight w:val="lightGray"/>
      </w:rPr>
      <w:t xml:space="preserve">                       № 16 (50</w:t>
    </w:r>
    <w:r w:rsidR="00D90C04">
      <w:rPr>
        <w:highlight w:val="lightGray"/>
      </w:rPr>
      <w:t xml:space="preserve">) 14 ноября 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290DA8" w:rsidRDefault="00290D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3AA"/>
    <w:multiLevelType w:val="multilevel"/>
    <w:tmpl w:val="5A6C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A8"/>
    <w:rsid w:val="00290DA8"/>
    <w:rsid w:val="003D3440"/>
    <w:rsid w:val="00641C69"/>
    <w:rsid w:val="00710295"/>
    <w:rsid w:val="00A322AB"/>
    <w:rsid w:val="00B46B6C"/>
    <w:rsid w:val="00BD0402"/>
    <w:rsid w:val="00D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90DA8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A8"/>
  </w:style>
  <w:style w:type="paragraph" w:styleId="a5">
    <w:name w:val="footer"/>
    <w:basedOn w:val="a"/>
    <w:link w:val="a6"/>
    <w:uiPriority w:val="99"/>
    <w:unhideWhenUsed/>
    <w:rsid w:val="0029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90DA8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A8"/>
  </w:style>
  <w:style w:type="paragraph" w:styleId="a5">
    <w:name w:val="footer"/>
    <w:basedOn w:val="a"/>
    <w:link w:val="a6"/>
    <w:uiPriority w:val="99"/>
    <w:unhideWhenUsed/>
    <w:rsid w:val="0029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2017-11-15T05:12:00Z</dcterms:created>
  <dcterms:modified xsi:type="dcterms:W3CDTF">2017-11-15T06:09:00Z</dcterms:modified>
</cp:coreProperties>
</file>