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F4" w:rsidRPr="008B168C" w:rsidRDefault="00DE73F4" w:rsidP="00DE73F4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B168C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DE73F4" w:rsidRPr="008B168C" w:rsidRDefault="00DE73F4" w:rsidP="00DE73F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E73F4" w:rsidRPr="008B168C" w:rsidTr="00D545DC">
        <w:trPr>
          <w:trHeight w:val="1183"/>
        </w:trPr>
        <w:tc>
          <w:tcPr>
            <w:tcW w:w="10490" w:type="dxa"/>
          </w:tcPr>
          <w:p w:rsidR="00DE73F4" w:rsidRPr="008B168C" w:rsidRDefault="00DE73F4" w:rsidP="00D545D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DE73F4" w:rsidRPr="008B168C" w:rsidRDefault="00DE73F4" w:rsidP="00D545D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2017 года</w:t>
            </w:r>
          </w:p>
          <w:p w:rsidR="00DE73F4" w:rsidRPr="008B168C" w:rsidRDefault="00DE73F4" w:rsidP="00D545DC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DE73F4" w:rsidRPr="008B168C" w:rsidRDefault="00DE73F4" w:rsidP="00DE73F4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3F4" w:rsidRPr="004F720B" w:rsidRDefault="00DE73F4" w:rsidP="00DE73F4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Style w:val="a6"/>
          <w:rFonts w:ascii="Tahoma" w:hAnsi="Tahoma" w:cs="Tahoma"/>
          <w:color w:val="000000"/>
          <w:sz w:val="21"/>
        </w:rPr>
        <w:t xml:space="preserve">            </w:t>
      </w:r>
      <w:r w:rsidRPr="004F72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DE73F4" w:rsidRPr="00DE73F4" w:rsidRDefault="00DE73F4" w:rsidP="00DE73F4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73F4" w:rsidRPr="00DE73F4" w:rsidRDefault="00DE73F4" w:rsidP="00DE73F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DE73F4" w:rsidRPr="00DE73F4" w:rsidRDefault="00DE73F4" w:rsidP="00DE73F4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3F4" w:rsidRPr="00DE73F4" w:rsidRDefault="00DE73F4" w:rsidP="00DE73F4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14.06.2017                  №26</w:t>
      </w:r>
    </w:p>
    <w:p w:rsidR="00DE73F4" w:rsidRPr="00DE73F4" w:rsidRDefault="004F720B" w:rsidP="00DE73F4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052E" wp14:editId="61A57F5D">
                <wp:simplePos x="0" y="0"/>
                <wp:positionH relativeFrom="column">
                  <wp:posOffset>-38100</wp:posOffset>
                </wp:positionH>
                <wp:positionV relativeFrom="paragraph">
                  <wp:posOffset>154305</wp:posOffset>
                </wp:positionV>
                <wp:extent cx="4105275" cy="234759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3F4" w:rsidRPr="00DE73F4" w:rsidRDefault="00DE73F4" w:rsidP="00DE73F4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сельского поселения от 21.03.2014 № 10 «Об утверждении административного регламента по исполнению муниципальной функции «Муниципальный </w:t>
                            </w:r>
                            <w:proofErr w:type="gramStart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обеспечением сохранности автомобильных дорог местного значения муниципального образования </w:t>
                            </w:r>
                            <w:proofErr w:type="spellStart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Крутовское</w:t>
                            </w:r>
                            <w:proofErr w:type="spellEnd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сельское поселение (в редакции постановлений Администрации </w:t>
                            </w:r>
                            <w:proofErr w:type="spellStart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DE73F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сельского поселения от  04.08.2016 №40, от 15.03.2017 №11а)</w:t>
                            </w:r>
                          </w:p>
                          <w:p w:rsidR="00DE73F4" w:rsidRDefault="00DE73F4" w:rsidP="00DE73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DE73F4" w:rsidRDefault="00DE73F4" w:rsidP="00DE73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DE73F4" w:rsidRDefault="00DE73F4" w:rsidP="00DE73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DE73F4" w:rsidRPr="00271C56" w:rsidRDefault="00DE73F4" w:rsidP="00DE73F4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E73F4" w:rsidRPr="00792900" w:rsidRDefault="00DE73F4" w:rsidP="00DE73F4"/>
                          <w:p w:rsidR="00DE73F4" w:rsidRPr="00792900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>
                            <w:pPr>
                              <w:pStyle w:val="a9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DE73F4" w:rsidRDefault="00DE73F4" w:rsidP="00DE73F4"/>
                          <w:p w:rsidR="00DE73F4" w:rsidRDefault="00DE73F4" w:rsidP="00DE73F4">
                            <w:r>
                              <w:t>ПОСТАНОВЛЯЮ:</w:t>
                            </w:r>
                          </w:p>
                          <w:p w:rsidR="00DE73F4" w:rsidRDefault="00DE73F4" w:rsidP="00DE73F4"/>
                          <w:p w:rsidR="00DE73F4" w:rsidRDefault="00DE73F4" w:rsidP="00DE73F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DE73F4" w:rsidRDefault="00DE73F4" w:rsidP="00DE73F4"/>
                          <w:p w:rsidR="00DE73F4" w:rsidRDefault="00DE73F4" w:rsidP="00DE73F4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  <w:p w:rsidR="00DE73F4" w:rsidRDefault="00DE73F4" w:rsidP="00DE7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pt;margin-top:12.15pt;width:323.25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UfwQIAALo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" filled="f" stroked="f">
                <v:textbox>
                  <w:txbxContent>
                    <w:p w:rsidR="00DE73F4" w:rsidRPr="00DE73F4" w:rsidRDefault="00DE73F4" w:rsidP="00DE73F4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 xml:space="preserve">О внесении изменений в постановление Администрации </w:t>
                      </w:r>
                      <w:proofErr w:type="spellStart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 xml:space="preserve"> сельского поселения от 21.03.2014 № 10 «Об утверждении административного регламента по исполнению муниципальной функции «Муниципальный </w:t>
                      </w:r>
                      <w:proofErr w:type="gramStart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 xml:space="preserve"> обеспечением сохранности автомобильных дорог местного значения муниципального образования </w:t>
                      </w:r>
                      <w:proofErr w:type="spellStart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>Крутовское</w:t>
                      </w:r>
                      <w:proofErr w:type="spellEnd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 xml:space="preserve"> сельское поселение (в редакции постановлений Администрации </w:t>
                      </w:r>
                      <w:proofErr w:type="spellStart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DE73F4">
                        <w:rPr>
                          <w:rFonts w:cs="Times New Roman"/>
                          <w:sz w:val="20"/>
                          <w:szCs w:val="20"/>
                        </w:rPr>
                        <w:t xml:space="preserve"> сельского поселения от  04.08.2016 №40, от 15.03.2017 №11а)</w:t>
                      </w:r>
                    </w:p>
                    <w:p w:rsidR="00DE73F4" w:rsidRDefault="00DE73F4" w:rsidP="00DE73F4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</w:p>
                    <w:p w:rsidR="00DE73F4" w:rsidRDefault="00DE73F4" w:rsidP="00DE73F4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</w:p>
                    <w:p w:rsidR="00DE73F4" w:rsidRDefault="00DE73F4" w:rsidP="00DE73F4">
                      <w:pPr>
                        <w:spacing w:after="0" w:line="240" w:lineRule="auto"/>
                        <w:jc w:val="both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</w:p>
                    <w:p w:rsidR="00DE73F4" w:rsidRPr="00271C56" w:rsidRDefault="00DE73F4" w:rsidP="00DE73F4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DE73F4" w:rsidRPr="00792900" w:rsidRDefault="00DE73F4" w:rsidP="00DE73F4"/>
                    <w:p w:rsidR="00DE73F4" w:rsidRPr="00792900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DE73F4" w:rsidRDefault="00DE73F4" w:rsidP="00DE73F4"/>
                    <w:p w:rsidR="00DE73F4" w:rsidRDefault="00DE73F4" w:rsidP="00DE73F4"/>
                    <w:p w:rsidR="00DE73F4" w:rsidRDefault="00DE73F4" w:rsidP="00DE73F4">
                      <w:pPr>
                        <w:pStyle w:val="a9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DE73F4" w:rsidRDefault="00DE73F4" w:rsidP="00DE73F4"/>
                    <w:p w:rsidR="00DE73F4" w:rsidRDefault="00DE73F4" w:rsidP="00DE73F4">
                      <w:r>
                        <w:t>ПОСТАНОВЛЯЮ:</w:t>
                      </w:r>
                    </w:p>
                    <w:p w:rsidR="00DE73F4" w:rsidRDefault="00DE73F4" w:rsidP="00DE73F4"/>
                    <w:p w:rsidR="00DE73F4" w:rsidRDefault="00DE73F4" w:rsidP="00DE73F4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DE73F4" w:rsidRDefault="00DE73F4" w:rsidP="00DE73F4"/>
                    <w:p w:rsidR="00DE73F4" w:rsidRDefault="00DE73F4" w:rsidP="00DE73F4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  <w:p w:rsidR="00DE73F4" w:rsidRDefault="00DE73F4" w:rsidP="00DE73F4"/>
                  </w:txbxContent>
                </v:textbox>
              </v:shape>
            </w:pict>
          </mc:Fallback>
        </mc:AlternateContent>
      </w:r>
      <w:r w:rsidR="00DE73F4" w:rsidRPr="00DE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E73F4" w:rsidRPr="00DE73F4" w:rsidRDefault="00DE73F4" w:rsidP="00DE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F4" w:rsidRPr="00DE73F4" w:rsidRDefault="00DE73F4" w:rsidP="00DE7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26. 12.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(новая редакция), Администрация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E73F4" w:rsidRPr="00DE73F4" w:rsidRDefault="00DE73F4" w:rsidP="00DE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3F4" w:rsidRPr="00DE73F4" w:rsidRDefault="00DE73F4" w:rsidP="00DE73F4">
      <w:pPr>
        <w:keepNext/>
        <w:spacing w:after="16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DE73F4" w:rsidRPr="00DE73F4" w:rsidRDefault="00DE73F4" w:rsidP="00DE73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Административный регламент Администрации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исполнению муниципальной функции «Муниципальный </w:t>
      </w:r>
      <w:proofErr w:type="gram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утвержденный постановлением  Администрации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от 21.03.2014 №10 (в редакции постановлений Администрации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04.08.2016 №40, от 15.03.2017 №11а), следующие изменения: </w:t>
      </w:r>
    </w:p>
    <w:p w:rsidR="00DE73F4" w:rsidRPr="00DE73F4" w:rsidRDefault="00DE73F4" w:rsidP="00DE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3F4">
        <w:rPr>
          <w:rFonts w:ascii="Times New Roman" w:eastAsia="Calibri" w:hAnsi="Times New Roman" w:cs="Times New Roman"/>
          <w:sz w:val="20"/>
          <w:szCs w:val="20"/>
        </w:rPr>
        <w:t>1) пункт 2.2.2 дополнить абзацами следующего содержания:</w:t>
      </w:r>
    </w:p>
    <w:p w:rsidR="00DE73F4" w:rsidRPr="00DE73F4" w:rsidRDefault="00DE73F4" w:rsidP="00DE73F4">
      <w:pPr>
        <w:widowControl w:val="0"/>
        <w:snapToGri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666666"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Смоленской области);</w:t>
      </w:r>
    </w:p>
    <w:p w:rsidR="00DE73F4" w:rsidRPr="00DE73F4" w:rsidRDefault="00DE73F4" w:rsidP="00DE73F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Смоленской области);</w:t>
      </w:r>
    </w:p>
    <w:p w:rsidR="00DE73F4" w:rsidRPr="00DE73F4" w:rsidRDefault="00DE73F4" w:rsidP="00DE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3F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DE73F4">
        <w:rPr>
          <w:rFonts w:ascii="Times New Roman" w:eastAsia="Calibri" w:hAnsi="Times New Roman" w:cs="Times New Roman"/>
          <w:sz w:val="20"/>
          <w:szCs w:val="20"/>
        </w:rPr>
        <w:t>Ространснадзором</w:t>
      </w:r>
      <w:proofErr w:type="spellEnd"/>
      <w:r w:rsidRPr="00DE73F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E73F4" w:rsidRPr="00DE73F4" w:rsidRDefault="00DE73F4" w:rsidP="00DE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3F4">
        <w:rPr>
          <w:rFonts w:ascii="Times New Roman" w:eastAsia="Calibri" w:hAnsi="Times New Roman" w:cs="Times New Roman"/>
          <w:sz w:val="20"/>
          <w:szCs w:val="20"/>
        </w:rPr>
        <w:t>-  межрайонной ИФНС России  по Смоленской области</w:t>
      </w:r>
      <w:proofErr w:type="gramStart"/>
      <w:r w:rsidRPr="00DE73F4">
        <w:rPr>
          <w:rFonts w:ascii="Times New Roman" w:eastAsia="Calibri" w:hAnsi="Times New Roman" w:cs="Times New Roman"/>
          <w:sz w:val="20"/>
          <w:szCs w:val="20"/>
        </w:rPr>
        <w:t>.».</w:t>
      </w:r>
      <w:proofErr w:type="gramEnd"/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DE73F4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2) </w:t>
      </w:r>
      <w:proofErr w:type="spellStart"/>
      <w:r w:rsidRPr="00DE73F4">
        <w:rPr>
          <w:rFonts w:ascii="Times New Roman" w:eastAsia="Times New Roman" w:hAnsi="Times New Roman" w:cs="Arial"/>
          <w:sz w:val="20"/>
          <w:szCs w:val="20"/>
          <w:lang w:eastAsia="ar-SA"/>
        </w:rPr>
        <w:t>абзацыдва</w:t>
      </w:r>
      <w:proofErr w:type="spellEnd"/>
      <w:r w:rsidRPr="00DE73F4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и три пункта 3.1 изложить в следующей редакции: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«</w:t>
      </w:r>
      <w:r w:rsidRPr="00DE73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Pr="00DE73F4">
        <w:rPr>
          <w:rFonts w:ascii="Times New Roman" w:eastAsia="Times New Roman" w:hAnsi="Times New Roman" w:cs="Times New Roman"/>
          <w:sz w:val="20"/>
          <w:szCs w:val="20"/>
        </w:rPr>
        <w:t>организация, проведение плановой проверки и запрос необходимых документов в рамках межведомственного взаимодействия;</w:t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- организация, проведение внеплановой проверки и запрос необходимых документов в рамках межведомственного взаимодействия</w:t>
      </w:r>
      <w:proofErr w:type="gramStart"/>
      <w:r w:rsidRPr="00DE73F4">
        <w:rPr>
          <w:rFonts w:ascii="Times New Roman" w:eastAsia="Times New Roman" w:hAnsi="Times New Roman" w:cs="Times New Roman"/>
          <w:sz w:val="20"/>
          <w:szCs w:val="20"/>
        </w:rPr>
        <w:t>;»</w:t>
      </w:r>
      <w:proofErr w:type="gramEnd"/>
      <w:r w:rsidRPr="00DE73F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3) название пункта 3.2 изложить в следующей редакции: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 Организация и проведение </w:t>
      </w:r>
      <w:proofErr w:type="gramStart"/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плановой</w:t>
      </w:r>
      <w:proofErr w:type="gramEnd"/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проверки</w:t>
      </w:r>
      <w:r w:rsidRPr="00DE73F4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spellEnd"/>
      <w:r w:rsidRPr="00DE73F4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запрос необходимых документов в рамках межведомственного взаимодействия</w:t>
      </w:r>
      <w:r w:rsidRPr="00DE73F4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E73F4">
        <w:rPr>
          <w:rFonts w:ascii="Times New Roman" w:eastAsia="Times New Roman" w:hAnsi="Times New Roman" w:cs="Arial"/>
          <w:sz w:val="20"/>
          <w:szCs w:val="20"/>
        </w:rPr>
        <w:t xml:space="preserve">4) </w:t>
      </w:r>
      <w:r w:rsidRPr="00DE73F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дополнить пунктом 3.2.7 следующего содержания: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«3.2.7. В ходе подготовки к проведению плановой проверки старший инспектор  Администрации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</w:rPr>
        <w:t>Крутовского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в чьей должностной инструкции </w:t>
      </w:r>
      <w:proofErr w:type="gramStart"/>
      <w:r w:rsidRPr="00DE73F4">
        <w:rPr>
          <w:rFonts w:ascii="Times New Roman" w:eastAsia="Times New Roman" w:hAnsi="Times New Roman" w:cs="Times New Roman"/>
          <w:sz w:val="20"/>
          <w:szCs w:val="20"/>
        </w:rPr>
        <w:t>закреплены данные обязанности запрашивает</w:t>
      </w:r>
      <w:proofErr w:type="gram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 в рамках межведомственного взаимодействия следующую информацию (документы): 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- выписка из Единого государственного реестра юридических лиц (получение кратких сведений из Единого государственного реестра юридических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</w:rPr>
        <w:t>лицпо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индивидуальному налоговому номеру, основному государственному регистрационному номеру); 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- выписка из Единого государственного реестра индивидуальных предпринимателей (получение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номеру)</w:t>
      </w:r>
      <w:proofErr w:type="gramStart"/>
      <w:r w:rsidRPr="00DE73F4">
        <w:rPr>
          <w:rFonts w:ascii="Times New Roman" w:eastAsia="Times New Roman" w:hAnsi="Times New Roman" w:cs="Times New Roman"/>
          <w:sz w:val="20"/>
          <w:szCs w:val="20"/>
        </w:rPr>
        <w:t>.»</w:t>
      </w:r>
      <w:proofErr w:type="gramEnd"/>
      <w:r w:rsidRPr="00DE73F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5) название пункта 3.3 изложить в следующей редакции: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«3.3.Организация и проведение </w:t>
      </w:r>
      <w:proofErr w:type="gramStart"/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внеплановой</w:t>
      </w:r>
      <w:proofErr w:type="gramEnd"/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73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проверки</w:t>
      </w:r>
      <w:r w:rsidRPr="00DE73F4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spellEnd"/>
      <w:r w:rsidRPr="00DE73F4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запрос необходимых документов в рамках межведомственного взаимодействия»</w:t>
      </w:r>
      <w:r w:rsidRPr="00DE73F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E73F4">
        <w:rPr>
          <w:rFonts w:ascii="Times New Roman" w:eastAsia="Times New Roman" w:hAnsi="Times New Roman" w:cs="Arial"/>
          <w:sz w:val="20"/>
          <w:szCs w:val="20"/>
        </w:rPr>
        <w:t xml:space="preserve">6) </w:t>
      </w:r>
      <w:r w:rsidRPr="00DE73F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дополнить пунктом 3.3.8 следующего содержания:</w:t>
      </w:r>
    </w:p>
    <w:p w:rsidR="00DE73F4" w:rsidRPr="00DE73F4" w:rsidRDefault="00DE73F4" w:rsidP="00DE7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E73F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«3.3.8. В случае необходимости ходе внеплановой подготовки к проведению проверки </w:t>
      </w:r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старший инспектор Администрации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</w:rPr>
        <w:t>Крутовского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в чьей должностной инструкции </w:t>
      </w:r>
      <w:proofErr w:type="gramStart"/>
      <w:r w:rsidRPr="00DE73F4">
        <w:rPr>
          <w:rFonts w:ascii="Times New Roman" w:eastAsia="Times New Roman" w:hAnsi="Times New Roman" w:cs="Times New Roman"/>
          <w:sz w:val="20"/>
          <w:szCs w:val="20"/>
        </w:rPr>
        <w:t>закреплены данные обязанности запрашивает</w:t>
      </w:r>
      <w:proofErr w:type="gram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73F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DE73F4" w:rsidRPr="00DE73F4" w:rsidRDefault="00DE73F4" w:rsidP="00DE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3F4">
        <w:rPr>
          <w:rFonts w:ascii="Times New Roman" w:eastAsia="Calibri" w:hAnsi="Times New Roman" w:cs="Times New Roman"/>
          <w:sz w:val="20"/>
          <w:szCs w:val="20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E73F4" w:rsidRPr="00DE73F4" w:rsidRDefault="00DE73F4" w:rsidP="00DE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3F4">
        <w:rPr>
          <w:rFonts w:ascii="Times New Roman" w:eastAsia="Calibri" w:hAnsi="Times New Roman" w:cs="Times New Roman"/>
          <w:sz w:val="20"/>
          <w:szCs w:val="20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- выписка из Единого государственного реестра юридических лиц (получение кратких сведений из Единого государственного реестра юридических лиц по индивидуальному налоговому номеру, основному государственному регистрационному номеру); </w:t>
      </w:r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- выписка из Единого государственного реестра индивидуальных предпринимателей (получение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номеру)</w:t>
      </w:r>
      <w:proofErr w:type="gramStart"/>
      <w:r w:rsidRPr="00DE73F4">
        <w:rPr>
          <w:rFonts w:ascii="Times New Roman" w:eastAsia="Times New Roman" w:hAnsi="Times New Roman" w:cs="Times New Roman"/>
          <w:sz w:val="20"/>
          <w:szCs w:val="20"/>
        </w:rPr>
        <w:t>.»</w:t>
      </w:r>
      <w:proofErr w:type="gramEnd"/>
      <w:r w:rsidRPr="00DE73F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73F4" w:rsidRPr="00DE73F4" w:rsidRDefault="00DE73F4" w:rsidP="00DE73F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DE73F4">
        <w:rPr>
          <w:rFonts w:ascii="Times New Roman" w:eastAsia="Times New Roman" w:hAnsi="Times New Roman" w:cs="Arial"/>
          <w:sz w:val="20"/>
          <w:szCs w:val="20"/>
        </w:rPr>
        <w:t xml:space="preserve">2. </w:t>
      </w:r>
      <w:proofErr w:type="gramStart"/>
      <w:r w:rsidRPr="00DE73F4">
        <w:rPr>
          <w:rFonts w:ascii="Times New Roman" w:eastAsia="Times New Roman" w:hAnsi="Times New Roman" w:cs="Arial"/>
          <w:sz w:val="20"/>
          <w:szCs w:val="20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DE73F4">
        <w:rPr>
          <w:rFonts w:ascii="Times New Roman" w:eastAsia="Times New Roman" w:hAnsi="Times New Roman" w:cs="Arial"/>
          <w:sz w:val="20"/>
          <w:szCs w:val="20"/>
        </w:rPr>
        <w:t>Крутовское</w:t>
      </w:r>
      <w:proofErr w:type="spellEnd"/>
      <w:r w:rsidRPr="00DE73F4">
        <w:rPr>
          <w:rFonts w:ascii="Times New Roman" w:eastAsia="Times New Roman" w:hAnsi="Times New Roman" w:cs="Arial"/>
          <w:sz w:val="20"/>
          <w:szCs w:val="20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DE73F4">
        <w:rPr>
          <w:rFonts w:ascii="Times New Roman" w:eastAsia="Times New Roman" w:hAnsi="Times New Roman" w:cs="Arial"/>
          <w:sz w:val="20"/>
          <w:szCs w:val="20"/>
        </w:rPr>
        <w:t>Крутовского</w:t>
      </w:r>
      <w:proofErr w:type="spellEnd"/>
      <w:r w:rsidRPr="00DE73F4">
        <w:rPr>
          <w:rFonts w:ascii="Times New Roman" w:eastAsia="Times New Roman" w:hAnsi="Times New Roman" w:cs="Arial"/>
          <w:sz w:val="20"/>
          <w:szCs w:val="20"/>
        </w:rPr>
        <w:t xml:space="preserve"> сельского поселения « </w:t>
      </w:r>
      <w:proofErr w:type="spellStart"/>
      <w:r w:rsidRPr="00DE73F4">
        <w:rPr>
          <w:rFonts w:ascii="Times New Roman" w:eastAsia="Times New Roman" w:hAnsi="Times New Roman" w:cs="Arial"/>
          <w:sz w:val="20"/>
          <w:szCs w:val="20"/>
        </w:rPr>
        <w:t>Крутовские</w:t>
      </w:r>
      <w:proofErr w:type="spellEnd"/>
      <w:r w:rsidRPr="00DE73F4">
        <w:rPr>
          <w:rFonts w:ascii="Times New Roman" w:eastAsia="Times New Roman" w:hAnsi="Times New Roman" w:cs="Arial"/>
          <w:sz w:val="20"/>
          <w:szCs w:val="20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DE73F4">
        <w:rPr>
          <w:rFonts w:ascii="Times New Roman" w:eastAsia="Times New Roman" w:hAnsi="Times New Roman" w:cs="Arial"/>
          <w:sz w:val="20"/>
          <w:szCs w:val="20"/>
        </w:rPr>
        <w:t>Крутовское</w:t>
      </w:r>
      <w:proofErr w:type="spellEnd"/>
      <w:r w:rsidRPr="00DE73F4">
        <w:rPr>
          <w:rFonts w:ascii="Times New Roman" w:eastAsia="Times New Roman" w:hAnsi="Times New Roman" w:cs="Arial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DE73F4">
        <w:rPr>
          <w:rFonts w:ascii="Times New Roman" w:eastAsia="Times New Roman" w:hAnsi="Times New Roman" w:cs="Arial"/>
          <w:sz w:val="20"/>
          <w:szCs w:val="20"/>
        </w:rPr>
        <w:t>Велижский</w:t>
      </w:r>
      <w:proofErr w:type="spellEnd"/>
      <w:r w:rsidRPr="00DE73F4">
        <w:rPr>
          <w:rFonts w:ascii="Times New Roman" w:eastAsia="Times New Roman" w:hAnsi="Times New Roman" w:cs="Arial"/>
          <w:sz w:val="20"/>
          <w:szCs w:val="20"/>
        </w:rPr>
        <w:t xml:space="preserve"> район» в сети Интернет.</w:t>
      </w:r>
      <w:proofErr w:type="gramEnd"/>
    </w:p>
    <w:p w:rsidR="00DE73F4" w:rsidRPr="00DE73F4" w:rsidRDefault="00DE73F4" w:rsidP="00DE7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3F4">
        <w:rPr>
          <w:rFonts w:ascii="Times New Roman" w:eastAsia="Times New Roman" w:hAnsi="Times New Roman" w:cs="Times New Roman"/>
          <w:sz w:val="20"/>
          <w:szCs w:val="20"/>
        </w:rPr>
        <w:t>Глава муниципального образования</w:t>
      </w:r>
      <w:r w:rsidR="004F72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</w:rPr>
        <w:t>Крутовское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                                         </w:t>
      </w:r>
      <w:proofErr w:type="spellStart"/>
      <w:r w:rsidRPr="00DE73F4">
        <w:rPr>
          <w:rFonts w:ascii="Times New Roman" w:eastAsia="Times New Roman" w:hAnsi="Times New Roman" w:cs="Times New Roman"/>
          <w:sz w:val="20"/>
          <w:szCs w:val="20"/>
        </w:rPr>
        <w:t>М.В.Васильева</w:t>
      </w:r>
      <w:proofErr w:type="spellEnd"/>
      <w:r w:rsidRPr="00DE73F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E73F4" w:rsidRPr="004F720B" w:rsidRDefault="00DE73F4" w:rsidP="00DE73F4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4F720B">
        <w:rPr>
          <w:rStyle w:val="a6"/>
          <w:rFonts w:ascii="Tahoma" w:hAnsi="Tahoma" w:cs="Tahoma"/>
          <w:color w:val="000000"/>
          <w:sz w:val="20"/>
          <w:szCs w:val="20"/>
        </w:rPr>
        <w:t xml:space="preserve">                                     </w:t>
      </w:r>
    </w:p>
    <w:p w:rsidR="00DE73F4" w:rsidRPr="004F720B" w:rsidRDefault="00DE73F4" w:rsidP="00DE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3F4" w:rsidRPr="008B168C" w:rsidRDefault="00DE73F4" w:rsidP="00DE73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B168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DE73F4" w:rsidRPr="008B168C" w:rsidTr="00D545DC">
        <w:tc>
          <w:tcPr>
            <w:tcW w:w="3194" w:type="dxa"/>
            <w:shd w:val="clear" w:color="auto" w:fill="auto"/>
          </w:tcPr>
          <w:p w:rsidR="00DE73F4" w:rsidRPr="008B168C" w:rsidRDefault="00DE73F4" w:rsidP="00D545D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7 (41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DE73F4" w:rsidRPr="008B168C" w:rsidRDefault="00DE73F4" w:rsidP="00D545D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DE73F4" w:rsidRPr="008B168C" w:rsidRDefault="00DE73F4" w:rsidP="00D545D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DE73F4" w:rsidRPr="008B168C" w:rsidRDefault="00DE73F4" w:rsidP="00D545D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DE73F4" w:rsidRPr="008B168C" w:rsidRDefault="00DE73F4" w:rsidP="00D545D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DE73F4" w:rsidRPr="008B168C" w:rsidRDefault="00DE73F4" w:rsidP="00D5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DE73F4" w:rsidRPr="008B168C" w:rsidRDefault="00DE73F4" w:rsidP="00D545D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3F4" w:rsidRPr="008B168C" w:rsidTr="00D545DC">
        <w:tc>
          <w:tcPr>
            <w:tcW w:w="9571" w:type="dxa"/>
            <w:gridSpan w:val="3"/>
            <w:shd w:val="clear" w:color="auto" w:fill="auto"/>
          </w:tcPr>
          <w:p w:rsidR="00DE73F4" w:rsidRPr="008B168C" w:rsidRDefault="00DE73F4" w:rsidP="00D545D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DE73F4" w:rsidRPr="008B168C" w:rsidRDefault="00DE73F4" w:rsidP="00DE73F4"/>
    <w:p w:rsidR="00DE73F4" w:rsidRPr="008B168C" w:rsidRDefault="00DE73F4" w:rsidP="00DE73F4"/>
    <w:p w:rsidR="00DE73F4" w:rsidRPr="008B168C" w:rsidRDefault="00DE73F4" w:rsidP="00DE73F4"/>
    <w:p w:rsidR="00DE73F4" w:rsidRDefault="00DE73F4" w:rsidP="00DE73F4"/>
    <w:p w:rsidR="00D62CCD" w:rsidRDefault="00D62CCD"/>
    <w:sectPr w:rsidR="00D62C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BA" w:rsidRDefault="00882EBA" w:rsidP="00DE73F4">
      <w:pPr>
        <w:spacing w:after="0" w:line="240" w:lineRule="auto"/>
      </w:pPr>
      <w:r>
        <w:separator/>
      </w:r>
    </w:p>
  </w:endnote>
  <w:endnote w:type="continuationSeparator" w:id="0">
    <w:p w:rsidR="00882EBA" w:rsidRDefault="00882EBA" w:rsidP="00DE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3541"/>
      <w:docPartObj>
        <w:docPartGallery w:val="Page Numbers (Bottom of Page)"/>
        <w:docPartUnique/>
      </w:docPartObj>
    </w:sdtPr>
    <w:sdtEndPr/>
    <w:sdtContent>
      <w:p w:rsidR="008B168C" w:rsidRDefault="0088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0B">
          <w:rPr>
            <w:noProof/>
          </w:rPr>
          <w:t>1</w:t>
        </w:r>
        <w:r>
          <w:fldChar w:fldCharType="end"/>
        </w:r>
      </w:p>
    </w:sdtContent>
  </w:sdt>
  <w:p w:rsidR="008B168C" w:rsidRDefault="00882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BA" w:rsidRDefault="00882EBA" w:rsidP="00DE73F4">
      <w:pPr>
        <w:spacing w:after="0" w:line="240" w:lineRule="auto"/>
      </w:pPr>
      <w:r>
        <w:separator/>
      </w:r>
    </w:p>
  </w:footnote>
  <w:footnote w:type="continuationSeparator" w:id="0">
    <w:p w:rsidR="00882EBA" w:rsidRDefault="00882EBA" w:rsidP="00DE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8C" w:rsidRDefault="00882EBA" w:rsidP="008B168C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DE73F4">
      <w:rPr>
        <w:highlight w:val="lightGray"/>
      </w:rPr>
      <w:t xml:space="preserve">                             № 7 (41) 15</w:t>
    </w:r>
    <w:r>
      <w:rPr>
        <w:highlight w:val="lightGray"/>
      </w:rPr>
      <w:t xml:space="preserve"> июня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8B168C" w:rsidRDefault="00882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F4"/>
    <w:rsid w:val="004F720B"/>
    <w:rsid w:val="00882EBA"/>
    <w:rsid w:val="00D62CCD"/>
    <w:rsid w:val="00D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3F4"/>
  </w:style>
  <w:style w:type="paragraph" w:styleId="a5">
    <w:name w:val="Normal (Web)"/>
    <w:basedOn w:val="a"/>
    <w:uiPriority w:val="99"/>
    <w:unhideWhenUsed/>
    <w:rsid w:val="00DE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3F4"/>
    <w:rPr>
      <w:b/>
      <w:bCs/>
    </w:rPr>
  </w:style>
  <w:style w:type="paragraph" w:styleId="a7">
    <w:name w:val="footer"/>
    <w:basedOn w:val="a"/>
    <w:link w:val="a8"/>
    <w:uiPriority w:val="99"/>
    <w:unhideWhenUsed/>
    <w:rsid w:val="00DE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3F4"/>
  </w:style>
  <w:style w:type="paragraph" w:customStyle="1" w:styleId="ConsPlusTitle">
    <w:name w:val="ConsPlusTitle"/>
    <w:rsid w:val="00DE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E73F4"/>
    <w:pPr>
      <w:spacing w:after="12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DE73F4"/>
    <w:rPr>
      <w:rFonts w:ascii="Times New Roman" w:eastAsia="Times New Roman" w:hAnsi="Times New Roman" w:cs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3F4"/>
  </w:style>
  <w:style w:type="paragraph" w:styleId="a5">
    <w:name w:val="Normal (Web)"/>
    <w:basedOn w:val="a"/>
    <w:uiPriority w:val="99"/>
    <w:unhideWhenUsed/>
    <w:rsid w:val="00DE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3F4"/>
    <w:rPr>
      <w:b/>
      <w:bCs/>
    </w:rPr>
  </w:style>
  <w:style w:type="paragraph" w:styleId="a7">
    <w:name w:val="footer"/>
    <w:basedOn w:val="a"/>
    <w:link w:val="a8"/>
    <w:uiPriority w:val="99"/>
    <w:unhideWhenUsed/>
    <w:rsid w:val="00DE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3F4"/>
  </w:style>
  <w:style w:type="paragraph" w:customStyle="1" w:styleId="ConsPlusTitle">
    <w:name w:val="ConsPlusTitle"/>
    <w:rsid w:val="00DE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E73F4"/>
    <w:pPr>
      <w:spacing w:after="12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DE73F4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2017-06-15T05:37:00Z</dcterms:created>
  <dcterms:modified xsi:type="dcterms:W3CDTF">2017-06-15T05:50:00Z</dcterms:modified>
</cp:coreProperties>
</file>