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17" w:rsidRPr="00A04555" w:rsidRDefault="00A04555" w:rsidP="00993D43">
      <w:pPr>
        <w:ind w:left="-567"/>
        <w:jc w:val="center"/>
        <w:rPr>
          <w:rFonts w:ascii="Impact" w:hAnsi="Impact"/>
          <w:sz w:val="144"/>
          <w:szCs w:val="144"/>
        </w:rPr>
      </w:pPr>
      <w:r w:rsidRPr="00A04555">
        <w:rPr>
          <w:rFonts w:ascii="Impact" w:hAnsi="Impact"/>
          <w:sz w:val="144"/>
          <w:szCs w:val="144"/>
        </w:rPr>
        <w:t xml:space="preserve">ПОГОРЕЛЬСКОЕ </w:t>
      </w:r>
      <w:r w:rsidR="00CB4C03" w:rsidRPr="00CB4C03">
        <w:rPr>
          <w:rFonts w:ascii="Impact" w:hAnsi="Impact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33.5pt;height:153pt;mso-position-vertical:absolute" fillcolor="#a5a5a5 [2092]" strokeweight="1.5pt">
            <v:shadow color="#868686"/>
            <v:textpath style="font-family:&quot;Arial Black&quot;;font-style:italic;v-text-kern:t" trim="t" fitpath="t" string="ЭХО"/>
          </v:shape>
        </w:pict>
      </w:r>
    </w:p>
    <w:tbl>
      <w:tblPr>
        <w:tblW w:w="106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4"/>
      </w:tblGrid>
      <w:tr w:rsidR="007F050D" w:rsidRPr="007F050D" w:rsidTr="002744E4">
        <w:trPr>
          <w:trHeight w:val="771"/>
        </w:trPr>
        <w:tc>
          <w:tcPr>
            <w:tcW w:w="10664" w:type="dxa"/>
          </w:tcPr>
          <w:p w:rsidR="007F050D" w:rsidRPr="005C277A" w:rsidRDefault="007F050D" w:rsidP="008D16E7">
            <w:pPr>
              <w:ind w:left="-304" w:firstLine="304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C277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Муниципальная газета муниципального образования Погорельское сельское поселение</w:t>
            </w:r>
          </w:p>
          <w:p w:rsidR="007F050D" w:rsidRPr="007F050D" w:rsidRDefault="00690D7D" w:rsidP="008A6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037E3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7(15)</w:t>
            </w:r>
            <w:r w:rsidR="007F050D" w:rsidRPr="008D1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 </w:t>
            </w:r>
            <w:r w:rsidR="008A6F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</w:t>
            </w:r>
            <w:r w:rsidR="00037E3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29</w:t>
            </w:r>
            <w:r w:rsidR="00C50B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апреля</w:t>
            </w:r>
            <w:r w:rsidR="006673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F10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2015</w:t>
            </w:r>
            <w:r w:rsidR="007F050D" w:rsidRPr="008D1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</w:tr>
    </w:tbl>
    <w:p w:rsidR="004A5D1C" w:rsidRPr="004A5D1C" w:rsidRDefault="004A5D1C" w:rsidP="004A5D1C">
      <w:pPr>
        <w:tabs>
          <w:tab w:val="left" w:pos="9637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b/>
          <w:sz w:val="28"/>
          <w:szCs w:val="28"/>
        </w:rPr>
        <w:t>СОВЕТ ДЕПУТАТОВ ПОГОРЕЛЬСКОГО СЕЛЬСКОГО ПОСЕЛЕНИЯ</w:t>
      </w:r>
    </w:p>
    <w:p w:rsidR="004A5D1C" w:rsidRDefault="004A5D1C" w:rsidP="004A5D1C">
      <w:pPr>
        <w:tabs>
          <w:tab w:val="left" w:pos="9637"/>
        </w:tabs>
        <w:jc w:val="center"/>
        <w:rPr>
          <w:b/>
          <w:sz w:val="28"/>
          <w:szCs w:val="28"/>
        </w:rPr>
      </w:pPr>
      <w:r w:rsidRPr="00965D1A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65D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A5D1C">
        <w:rPr>
          <w:rFonts w:ascii="Times New Roman" w:hAnsi="Times New Roman" w:cs="Times New Roman"/>
          <w:szCs w:val="28"/>
          <w:lang w:val="ru-RU"/>
        </w:rPr>
        <w:t xml:space="preserve"> </w:t>
      </w:r>
      <w:r w:rsidRPr="004A5D1C">
        <w:rPr>
          <w:rFonts w:ascii="Times New Roman" w:hAnsi="Times New Roman" w:cs="Times New Roman"/>
          <w:sz w:val="28"/>
          <w:szCs w:val="28"/>
        </w:rPr>
        <w:t>от  29 апреля  2015 года       № 9</w:t>
      </w:r>
    </w:p>
    <w:p w:rsidR="004A5D1C" w:rsidRPr="004A5D1C" w:rsidRDefault="004A5D1C" w:rsidP="004A5D1C">
      <w:pPr>
        <w:tabs>
          <w:tab w:val="left" w:pos="9637"/>
        </w:tabs>
        <w:ind w:right="-83"/>
        <w:jc w:val="both"/>
        <w:rPr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 xml:space="preserve">  Об утверждении проекта решения  «О внесении изменений в Устав   муниципального образования   Погорельское  сельское поселение»</w:t>
      </w:r>
    </w:p>
    <w:p w:rsidR="004A5D1C" w:rsidRPr="004A5D1C" w:rsidRDefault="004A5D1C" w:rsidP="004A5D1C">
      <w:pPr>
        <w:ind w:right="6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 xml:space="preserve">     Рассмотрев проект решения «О внесении изменений в Устав муниципального образования Погорельское  сельское поселение», внесенный Главой муниципального образования Погорельское  сельское поселение Совет депутатов Погорельского сельского поселения           РЕШИЛ:</w:t>
      </w:r>
    </w:p>
    <w:p w:rsidR="004A5D1C" w:rsidRPr="004A5D1C" w:rsidRDefault="004A5D1C" w:rsidP="004A5D1C">
      <w:pPr>
        <w:tabs>
          <w:tab w:val="num" w:pos="0"/>
          <w:tab w:val="left" w:pos="9637"/>
        </w:tabs>
        <w:ind w:right="48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>1. Утвердить проект решения «О внесении изменений в Устав муниципального образования Погорельское сельское поселение» (Проект решения прилагается).</w:t>
      </w:r>
    </w:p>
    <w:p w:rsidR="004A5D1C" w:rsidRPr="004A5D1C" w:rsidRDefault="004A5D1C" w:rsidP="004A5D1C">
      <w:pPr>
        <w:tabs>
          <w:tab w:val="num" w:pos="0"/>
          <w:tab w:val="left" w:pos="9637"/>
        </w:tabs>
        <w:ind w:right="48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>2. Опубликовать проект решения «О внесении изменений в Устав муниципального образования Погорельское сельское поселение» в муниципальной газете муниципального образования Погорельское сельское поселение «Погорельское эхо».</w:t>
      </w:r>
    </w:p>
    <w:p w:rsidR="004A5D1C" w:rsidRPr="004A5D1C" w:rsidRDefault="004A5D1C" w:rsidP="004A5D1C">
      <w:pPr>
        <w:tabs>
          <w:tab w:val="num" w:pos="0"/>
          <w:tab w:val="left" w:pos="9637"/>
        </w:tabs>
        <w:ind w:right="66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 xml:space="preserve">3. Данное решение вступает в силу со дня его подписания.                                            </w:t>
      </w:r>
    </w:p>
    <w:p w:rsidR="004A5D1C" w:rsidRPr="004A5D1C" w:rsidRDefault="004A5D1C" w:rsidP="004A5D1C">
      <w:pPr>
        <w:tabs>
          <w:tab w:val="num" w:pos="0"/>
          <w:tab w:val="left" w:pos="9637"/>
        </w:tabs>
        <w:ind w:right="-83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lastRenderedPageBreak/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5D1C">
        <w:rPr>
          <w:rFonts w:ascii="Times New Roman" w:hAnsi="Times New Roman" w:cs="Times New Roman"/>
          <w:sz w:val="28"/>
          <w:szCs w:val="28"/>
          <w:lang w:val="ru-RU"/>
        </w:rPr>
        <w:t xml:space="preserve">Погорельское  сельское поселение                                            Г.А.Никитина                                                            </w:t>
      </w:r>
    </w:p>
    <w:p w:rsidR="004A5D1C" w:rsidRPr="004A5D1C" w:rsidRDefault="004A5D1C" w:rsidP="004A5D1C">
      <w:pPr>
        <w:tabs>
          <w:tab w:val="num" w:pos="0"/>
          <w:tab w:val="left" w:pos="9637"/>
        </w:tabs>
        <w:ind w:right="-83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A5D1C" w:rsidRPr="004A5D1C" w:rsidRDefault="004A5D1C" w:rsidP="004A5D1C">
      <w:pPr>
        <w:tabs>
          <w:tab w:val="left" w:pos="9637"/>
        </w:tabs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</w:t>
      </w:r>
    </w:p>
    <w:p w:rsidR="004A5D1C" w:rsidRPr="004A5D1C" w:rsidRDefault="004A5D1C" w:rsidP="004A5D1C">
      <w:pPr>
        <w:shd w:val="clear" w:color="auto" w:fill="FFFFFF"/>
        <w:tabs>
          <w:tab w:val="left" w:leader="underscore" w:pos="179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Проект</w:t>
      </w:r>
    </w:p>
    <w:p w:rsidR="004A5D1C" w:rsidRPr="004A5D1C" w:rsidRDefault="004A5D1C" w:rsidP="004A5D1C">
      <w:pPr>
        <w:shd w:val="clear" w:color="auto" w:fill="FFFFFF"/>
        <w:tabs>
          <w:tab w:val="left" w:leader="underscore" w:pos="179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5D1C" w:rsidRPr="004A5D1C" w:rsidRDefault="004A5D1C" w:rsidP="004A5D1C">
      <w:pPr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СОВЕТ ДЕПУТАТОВ ПОГОРЕЛЬСКОГО СЕЛЬСКОГО ПОСЕЛЕНИЯ</w:t>
      </w:r>
    </w:p>
    <w:p w:rsidR="004A5D1C" w:rsidRPr="004A5D1C" w:rsidRDefault="004A5D1C" w:rsidP="004A5D1C">
      <w:pPr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РЕШЕНИЕ</w:t>
      </w:r>
      <w:r w:rsidRPr="004A5D1C">
        <w:rPr>
          <w:rStyle w:val="afff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A5D1C" w:rsidRPr="004A5D1C" w:rsidRDefault="004A5D1C" w:rsidP="004A5D1C">
      <w:pPr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>«____» _______________  2015 г.                                                         №______</w:t>
      </w:r>
    </w:p>
    <w:p w:rsidR="004A5D1C" w:rsidRPr="004A5D1C" w:rsidRDefault="004A5D1C" w:rsidP="004A5D1C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4A5D1C" w:rsidRPr="004A5D1C" w:rsidRDefault="004A5D1C" w:rsidP="004A5D1C">
      <w:pPr>
        <w:pStyle w:val="ConsTitle"/>
        <w:widowControl/>
        <w:tabs>
          <w:tab w:val="left" w:pos="4680"/>
        </w:tabs>
        <w:ind w:right="5669"/>
        <w:rPr>
          <w:rFonts w:ascii="Times New Roman" w:hAnsi="Times New Roman" w:cs="Times New Roman"/>
          <w:lang w:val="ru-RU"/>
        </w:rPr>
      </w:pPr>
      <w:r w:rsidRPr="004A5D1C">
        <w:rPr>
          <w:rFonts w:ascii="Times New Roman" w:hAnsi="Times New Roman" w:cs="Times New Roman"/>
          <w:b w:val="0"/>
          <w:sz w:val="28"/>
          <w:szCs w:val="28"/>
          <w:lang w:val="ru-RU"/>
        </w:rPr>
        <w:t>О внесении изменений в Устав муниципального образования Погорельское сельское поселение</w:t>
      </w:r>
    </w:p>
    <w:p w:rsidR="004A5D1C" w:rsidRPr="004A5D1C" w:rsidRDefault="004A5D1C" w:rsidP="004A5D1C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5D1C" w:rsidRPr="004A5D1C" w:rsidRDefault="004A5D1C" w:rsidP="004A5D1C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5D1C" w:rsidRPr="004A5D1C" w:rsidRDefault="004A5D1C" w:rsidP="004A5D1C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>В целях приведения Устава муниципального образования Погорельское сельское поселение (в редакции  решений Совета депутатов Погорельского сельского поселения от 25.05.2006 №10, от 30.03.2007 №9, от 07.04.2008 №13, от 14.07.2009 №21, от 20.01.2010 №1, от 28.06.2010 №27, от 31.01.2011 №1, от 26.03.2013 №6, от 30.04.2014 №11) в соответствие с Федеральным законом от 6 октября 2003 года № 131-ФЗ «Об общих принципах организации местного самоуправления в Российской Федерации», иными федеральными законами, областными законами Совет депутатов Погорельского сельского поселения</w:t>
      </w:r>
    </w:p>
    <w:p w:rsidR="004A5D1C" w:rsidRPr="004A5D1C" w:rsidRDefault="004A5D1C" w:rsidP="004A5D1C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b/>
          <w:sz w:val="28"/>
          <w:szCs w:val="28"/>
          <w:lang w:val="ru-RU"/>
        </w:rPr>
        <w:t>РЕШИЛ: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>1. Внести в Устав муниципального образования Погорельское сельское поселение (в редакции решений Совета депутатов Погорельского сельского поселения от 25.05.2006 №10, от 30.03.2007 №9, от 07.04.2008 №13, от 14.07.2009 №21, от 20.01.2010 №1, от 28.06.2010 №27, от 31.01.2011 №1, от 26.03.2013 №6, от 30.04.2014 №11) следующие изменения: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 xml:space="preserve">1) в части 1 статьи 7: 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>пункт 1 изложить в следующей редакции: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«1) </w:t>
      </w:r>
      <w:r w:rsidRPr="004A5D1C">
        <w:rPr>
          <w:rFonts w:ascii="Times New Roman" w:hAnsi="Times New Roman" w:cs="Times New Roman"/>
          <w:sz w:val="28"/>
          <w:szCs w:val="28"/>
          <w:lang w:val="ru-RU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поселения;»;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>б) в пункте 21 слова «за использованием земель поселения» заменить словами «в границах поселения»;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val="ru-RU"/>
        </w:rPr>
      </w:pP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в) </w:t>
      </w:r>
      <w:r w:rsidRPr="004A5D1C">
        <w:rPr>
          <w:rFonts w:ascii="Times New Roman" w:hAnsi="Times New Roman" w:cs="Times New Roman"/>
          <w:sz w:val="28"/>
          <w:szCs w:val="28"/>
          <w:lang w:val="ru-RU"/>
        </w:rPr>
        <w:t xml:space="preserve">пункт 34 </w:t>
      </w: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>изложить в следующей редакции</w:t>
      </w:r>
      <w:r w:rsidRPr="004A5D1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>«34)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>г) пункт 39 признать утратившим силу;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>2) часть 1 статьи 7.1 дополнить пунктами 12 и 13 следующего содержания: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>«12)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>13) предоставление гражданам жилых помещений муниципального жилищного фонда по договорам найма жилых помещений жилищного фонда.»;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>3) в части 3 статьи 8 слова «Гарантии права граждан» заменить словами ««Гарантии прав граждан»;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>4) в статье 13: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>а) пункт 6 признать утратившим силу;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 xml:space="preserve">б) в пункте 7 после слов «сельского поселения» дополнить словами «, </w:t>
      </w: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>за исключением случаев, предусмотренных Градостроительным кодексом Российской Федерации»;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 xml:space="preserve">5) в части 1 статьи 14 слова «по месту жительства» заменить словами «по месту их жительства»; 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>6) часть 3 статьи 17 изложить в следующей редакции: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 xml:space="preserve">«3. </w:t>
      </w: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>Порядок назначения и проведения опроса граждан определяется нормативными правовыми актами Совета депутатов в соответствии с областным законом.»;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lastRenderedPageBreak/>
        <w:t>7) часть 2 статьи 20 дополнить словами «в соответствии с областным законом»;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>8) в части 5 статьи 21 слова «</w:t>
      </w:r>
      <w:r w:rsidRPr="004A5D1C">
        <w:rPr>
          <w:rFonts w:ascii="Times New Roman" w:hAnsi="Times New Roman" w:cs="Times New Roman"/>
          <w:sz w:val="28"/>
          <w:szCs w:val="28"/>
          <w:lang w:val="ru-RU"/>
        </w:rPr>
        <w:t>являющийся председателем Совета депутатов» заменить словами «, который</w:t>
      </w: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исполняет полномочия его председателя с правом решающего голоса»; 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>9) часть 3 статьи 22 дополнить пунктом 31 следующего содержания: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«31) утверждение правил </w:t>
      </w:r>
      <w:r w:rsidRPr="004A5D1C">
        <w:rPr>
          <w:rFonts w:ascii="Times New Roman" w:hAnsi="Times New Roman" w:cs="Times New Roman"/>
          <w:sz w:val="28"/>
          <w:szCs w:val="28"/>
          <w:lang w:val="ru-RU"/>
        </w:rPr>
        <w:t>присвоения, изменения и аннулирования адресов на территории сельского поселения.»;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>10) часть 3 статьи 26 после слов «полномочия председателя Совета депутатов Погорельского сельского поселения» дополнить словами «</w:t>
      </w: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>с правом решающего голоса»;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>11) в статье 28;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>а) в части 7: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>в пункте 2 слово «Формирование» заменить словом «Составление»;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>в пункте 20 слова «</w:t>
      </w:r>
      <w:r w:rsidRPr="004A5D1C">
        <w:rPr>
          <w:rFonts w:ascii="Times New Roman" w:hAnsi="Times New Roman" w:cs="Times New Roman"/>
          <w:sz w:val="28"/>
          <w:szCs w:val="28"/>
          <w:lang w:val="ru-RU"/>
        </w:rPr>
        <w:t>за использованием земель поселения» заменить словами «в границах поселения»;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>пункт 30.3 изложить в следующей редакции: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«30.3) </w:t>
      </w:r>
      <w:r w:rsidRPr="004A5D1C">
        <w:rPr>
          <w:rFonts w:ascii="Times New Roman" w:hAnsi="Times New Roman" w:cs="Times New Roman"/>
          <w:sz w:val="28"/>
          <w:szCs w:val="28"/>
          <w:lang w:val="ru-RU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>пункт 30.10 признать утратившим силу;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>б) дополнить частью 9 следующего содержания: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 xml:space="preserve">«9. </w:t>
      </w: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Администрация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сельского поселения работ (в том числе дежурств) в целях решения вопросов местного значения сельского поселения, предусмотренных </w:t>
      </w:r>
      <w:hyperlink r:id="rId8" w:history="1">
        <w:r w:rsidRPr="004A5D1C">
          <w:rPr>
            <w:rStyle w:val="af7"/>
            <w:rFonts w:ascii="Times New Roman" w:eastAsia="Calibri" w:hAnsi="Times New Roman" w:cs="Times New Roman"/>
            <w:sz w:val="28"/>
            <w:szCs w:val="28"/>
            <w:lang w:val="ru-RU"/>
          </w:rPr>
          <w:t>пунктами 7.1</w:t>
        </w:r>
      </w:hyperlink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</w:t>
      </w:r>
      <w:hyperlink r:id="rId9" w:history="1">
        <w:r w:rsidRPr="004A5D1C">
          <w:rPr>
            <w:rStyle w:val="af7"/>
            <w:rFonts w:ascii="Times New Roman" w:eastAsia="Calibri" w:hAnsi="Times New Roman" w:cs="Times New Roman"/>
            <w:sz w:val="28"/>
            <w:szCs w:val="28"/>
            <w:lang w:val="ru-RU"/>
          </w:rPr>
          <w:t>9</w:t>
        </w:r>
      </w:hyperlink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hyperlink r:id="rId10" w:history="1">
        <w:r w:rsidRPr="004A5D1C">
          <w:rPr>
            <w:rStyle w:val="af7"/>
            <w:rFonts w:ascii="Times New Roman" w:eastAsia="Calibri" w:hAnsi="Times New Roman" w:cs="Times New Roman"/>
            <w:sz w:val="28"/>
            <w:szCs w:val="28"/>
            <w:lang w:val="ru-RU"/>
          </w:rPr>
          <w:t>15</w:t>
        </w:r>
      </w:hyperlink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hyperlink r:id="rId11" w:history="1">
        <w:r w:rsidRPr="004A5D1C">
          <w:rPr>
            <w:rStyle w:val="af7"/>
            <w:rFonts w:ascii="Times New Roman" w:eastAsia="Calibri" w:hAnsi="Times New Roman" w:cs="Times New Roman"/>
            <w:sz w:val="28"/>
            <w:szCs w:val="28"/>
            <w:lang w:val="ru-RU"/>
          </w:rPr>
          <w:t>19 части 1 статьи 14</w:t>
        </w:r>
      </w:hyperlink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Федерального закона </w:t>
      </w:r>
      <w:r w:rsidRPr="004A5D1C">
        <w:rPr>
          <w:rFonts w:ascii="Times New Roman" w:hAnsi="Times New Roman" w:cs="Times New Roman"/>
          <w:sz w:val="28"/>
          <w:szCs w:val="28"/>
          <w:lang w:val="ru-RU"/>
        </w:rPr>
        <w:t>«Об общих принципах организации местного самоуправления в Российской Федерации».»;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>12) статью 33 дополнить частью 1.1 следующего содержания: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«1.1. </w:t>
      </w: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>Голос Главы муниципального образования, исполняющего полномочия председателя Совета депутатов с правом решающего голоса, учитывается при принятии решений Совета депутатов как голос депутата представительного органа муниципального образования.»;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>13) в статье 34: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>а) абзац пятый части 2 дополнить предложением следующего содержания: «</w:t>
      </w: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>Голос Главы муниципального образования, исполняющего полномочия председателя Совета депутатов с правом решающего голоса, учитывается при принятии решений Совета депутатов как голос депутата представительного органа муниципального образования.»;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>б) часть 4 дополнить предложением следующего содержания: «</w:t>
      </w: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>Голос Главы муниципального образования, исполняющего полномочия председателя Совета депутатов с правом решающего голоса, учитывается при принятии решений Совета депутатов как голос депутата представительного органа муниципального образования.»;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>14) в части 4 статьи 40: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>а) абзац первый изложить в следующей редакции: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2" w:history="1">
        <w:r w:rsidRPr="004A5D1C">
          <w:rPr>
            <w:rStyle w:val="af7"/>
            <w:rFonts w:ascii="Times New Roman" w:eastAsia="Calibri" w:hAnsi="Times New Roman" w:cs="Times New Roman"/>
            <w:sz w:val="28"/>
            <w:szCs w:val="28"/>
            <w:lang w:val="ru-RU"/>
          </w:rPr>
          <w:t>кодексом</w:t>
        </w:r>
      </w:hyperlink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Российской Федерации.»;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>б) в абзаце втором слова «по формированию, исполнению и (или) контролю за исполнением бюджета Погорельского сельского поселения» заменить словами «по с</w:t>
      </w: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оставлению и исполнению местного бюджета, осуществлению контроля за его исполнением»; 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>15) статью 41</w:t>
      </w: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изложить в следующей редакции:</w:t>
      </w:r>
    </w:p>
    <w:p w:rsidR="004A5D1C" w:rsidRPr="004A5D1C" w:rsidRDefault="004A5D1C" w:rsidP="004A5D1C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Pr="004A5D1C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 xml:space="preserve">Статья 41. Доходы бюджета Погорельского </w:t>
      </w:r>
      <w:r w:rsidRPr="004A5D1C"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Формирование доходов бюджета </w:t>
      </w:r>
      <w:r w:rsidRPr="004A5D1C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Погорельского </w:t>
      </w:r>
      <w:r w:rsidRPr="004A5D1C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осуществляется в соответствии с бюджетным законодательством Российской </w:t>
      </w: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Федерации, законодательством о налогах и сборах и законодательством об иных обязательных платежах.»;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 xml:space="preserve">16) статью 42 </w:t>
      </w: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>изложить в следующей редакции:</w:t>
      </w:r>
    </w:p>
    <w:p w:rsidR="004A5D1C" w:rsidRPr="004A5D1C" w:rsidRDefault="004A5D1C" w:rsidP="004A5D1C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Pr="004A5D1C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 xml:space="preserve">Статья 42. Расходы бюджета Погорельского </w:t>
      </w:r>
      <w:r w:rsidRPr="004A5D1C"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Формирование расходов бюджета </w:t>
      </w:r>
      <w:r w:rsidRPr="004A5D1C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Погорельского </w:t>
      </w:r>
      <w:r w:rsidRPr="004A5D1C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сельского поселения в соответствии с требованиями Бюджетного </w:t>
      </w:r>
      <w:r w:rsidRPr="004A5D1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кодекса</w:t>
      </w: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Российской Федерации.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Исполнение расходных обязательств сельского поселения осуществляется за счет средств бюджета </w:t>
      </w:r>
      <w:r w:rsidRPr="004A5D1C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Погорельского </w:t>
      </w:r>
      <w:r w:rsidRPr="004A5D1C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соответствии с требованиями Бюджетного </w:t>
      </w:r>
      <w:r w:rsidRPr="004A5D1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кодекса Р</w:t>
      </w: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>оссийской Федерации.»;</w:t>
      </w:r>
    </w:p>
    <w:p w:rsidR="004A5D1C" w:rsidRPr="004A5D1C" w:rsidRDefault="004A5D1C" w:rsidP="004A5D1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5D1C">
        <w:rPr>
          <w:rFonts w:ascii="Times New Roman" w:eastAsia="Calibri" w:hAnsi="Times New Roman" w:cs="Times New Roman"/>
          <w:sz w:val="28"/>
          <w:szCs w:val="28"/>
          <w:lang w:val="ru-RU"/>
        </w:rPr>
        <w:t>17) статью 46 признать утратившей силу.</w:t>
      </w:r>
    </w:p>
    <w:p w:rsidR="004A5D1C" w:rsidRPr="004A5D1C" w:rsidRDefault="004A5D1C" w:rsidP="004A5D1C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>2. Настоящее решение вступает в силу после его официального опубликования в газете муниципального образования Погорельское сельское поселение «Погорельское эхо» после государственной регистрации в Управлении Министерства юстиции Российской Федерации по Смоленской области.</w:t>
      </w:r>
    </w:p>
    <w:p w:rsidR="004A5D1C" w:rsidRPr="004A5D1C" w:rsidRDefault="004A5D1C" w:rsidP="004A5D1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5D1C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  <w:r w:rsidRPr="004A5D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A5D1C">
        <w:rPr>
          <w:rFonts w:ascii="Times New Roman" w:hAnsi="Times New Roman" w:cs="Times New Roman"/>
          <w:bCs/>
          <w:sz w:val="28"/>
          <w:szCs w:val="28"/>
          <w:lang w:val="ru-RU"/>
        </w:rPr>
        <w:t>Погорельское  сельское поселение</w:t>
      </w:r>
      <w:r w:rsidRPr="004A5D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</w:t>
      </w:r>
      <w:r w:rsidRPr="004A5D1C">
        <w:rPr>
          <w:rFonts w:ascii="Times New Roman" w:hAnsi="Times New Roman" w:cs="Times New Roman"/>
          <w:bCs/>
          <w:sz w:val="28"/>
          <w:szCs w:val="28"/>
          <w:lang w:val="ru-RU"/>
        </w:rPr>
        <w:t>Г.А.Никитина</w:t>
      </w:r>
    </w:p>
    <w:p w:rsidR="00965D1A" w:rsidRPr="00965D1A" w:rsidRDefault="00965D1A" w:rsidP="00965D1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5D1A">
        <w:rPr>
          <w:rFonts w:ascii="Times New Roman" w:hAnsi="Times New Roman" w:cs="Times New Roman"/>
          <w:b/>
          <w:sz w:val="28"/>
          <w:szCs w:val="28"/>
          <w:lang w:val="ru-RU"/>
        </w:rPr>
        <w:t>СОВЕТ ДЕПУТАТОВ ПОГОРЕЛЬСКОГО СЕЛЬСКОГО ПОСЕЛЕНИЯ</w:t>
      </w:r>
      <w:r w:rsidRPr="00965D1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965D1A" w:rsidRPr="00965D1A" w:rsidRDefault="00965D1A" w:rsidP="00965D1A">
      <w:pPr>
        <w:tabs>
          <w:tab w:val="left" w:pos="3870"/>
          <w:tab w:val="center" w:pos="5039"/>
        </w:tabs>
        <w:rPr>
          <w:sz w:val="28"/>
          <w:szCs w:val="28"/>
          <w:lang w:val="ru-RU"/>
        </w:rPr>
      </w:pPr>
      <w:r w:rsidRPr="00965D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РЕШЕНИЕ</w:t>
      </w:r>
      <w:r w:rsidRPr="00965D1A">
        <w:rPr>
          <w:rFonts w:ascii="Times New Roman" w:hAnsi="Times New Roman" w:cs="Times New Roman"/>
          <w:sz w:val="28"/>
          <w:szCs w:val="28"/>
          <w:lang w:val="ru-RU"/>
        </w:rPr>
        <w:t xml:space="preserve"> от  29 апреля  2015 года         № 10</w:t>
      </w:r>
    </w:p>
    <w:p w:rsidR="00965D1A" w:rsidRDefault="00965D1A" w:rsidP="00965D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D1A">
        <w:rPr>
          <w:rFonts w:ascii="Times New Roman" w:hAnsi="Times New Roman" w:cs="Times New Roman"/>
          <w:sz w:val="28"/>
          <w:szCs w:val="28"/>
          <w:lang w:val="ru-RU"/>
        </w:rPr>
        <w:t>Об установлении порядка учета предложений и   назначении   публичных   слушаний по    проекту    решения   Совета      депутатов Погорельского    сельского      поселения        «О внесении изменений в Устав муниципального образования Погорельское  сельское поселение»и порядка участия граждан в его обсуждении</w:t>
      </w:r>
    </w:p>
    <w:p w:rsidR="00965D1A" w:rsidRPr="00965D1A" w:rsidRDefault="00965D1A" w:rsidP="00965D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D1A">
        <w:rPr>
          <w:rFonts w:ascii="Times New Roman" w:hAnsi="Times New Roman" w:cs="Times New Roman"/>
          <w:sz w:val="28"/>
          <w:szCs w:val="28"/>
          <w:lang w:val="ru-RU"/>
        </w:rPr>
        <w:t xml:space="preserve">        Совет депутатов Погорельского сельского поселения РЕШИЛ:</w:t>
      </w:r>
    </w:p>
    <w:p w:rsidR="00965D1A" w:rsidRPr="00965D1A" w:rsidRDefault="00965D1A" w:rsidP="00965D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D1A">
        <w:rPr>
          <w:rFonts w:ascii="Times New Roman" w:hAnsi="Times New Roman" w:cs="Times New Roman"/>
          <w:sz w:val="28"/>
          <w:szCs w:val="28"/>
          <w:lang w:val="ru-RU"/>
        </w:rPr>
        <w:t xml:space="preserve">       Установить следующий порядок учета предложений по проекту решения Совета депутатов Погорельского сельского поселения «О внесении изменений в Устав муниципального образования Погорельское сельское поселение» и порядок участия граждан в его  обсуждении:</w:t>
      </w:r>
    </w:p>
    <w:p w:rsidR="00965D1A" w:rsidRPr="00965D1A" w:rsidRDefault="00965D1A" w:rsidP="00965D1A">
      <w:pPr>
        <w:pStyle w:val="ConsPlusNormal"/>
        <w:widowControl/>
        <w:numPr>
          <w:ilvl w:val="0"/>
          <w:numId w:val="37"/>
        </w:numPr>
        <w:ind w:left="0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D1A">
        <w:rPr>
          <w:rFonts w:ascii="Times New Roman" w:hAnsi="Times New Roman" w:cs="Times New Roman"/>
          <w:sz w:val="28"/>
          <w:szCs w:val="28"/>
          <w:lang w:val="ru-RU"/>
        </w:rPr>
        <w:lastRenderedPageBreak/>
        <w:t>Ознакомить с прилагаемым проектом решения Совета депутатов Погорельского сельского поселения «О внесении изменений в Устав муниципального образования Погорельское  сельское поселение» через муниципальную газету муниципального образования Погорельское сельское поселение  «Погорельское эхо».</w:t>
      </w:r>
    </w:p>
    <w:p w:rsidR="00965D1A" w:rsidRPr="00965D1A" w:rsidRDefault="00965D1A" w:rsidP="00965D1A">
      <w:pPr>
        <w:pStyle w:val="ConsPlusNormal"/>
        <w:widowControl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D1A">
        <w:rPr>
          <w:rFonts w:ascii="Times New Roman" w:hAnsi="Times New Roman" w:cs="Times New Roman"/>
          <w:sz w:val="28"/>
          <w:szCs w:val="28"/>
          <w:lang w:val="ru-RU"/>
        </w:rPr>
        <w:t xml:space="preserve">Прием предложений по проекту указанного решения осуществлять в письменном виде в течении месяца с момента его опубликования в муниципальной газете муниципального образования Погорельское сельское поселение  «Погорельское эхо» по адресу:  деревня Погорелье Велижский район Смоленская область (здание Администрации Погорельского сельского поселения). </w:t>
      </w:r>
    </w:p>
    <w:p w:rsidR="00965D1A" w:rsidRPr="00965D1A" w:rsidRDefault="00965D1A" w:rsidP="00965D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D1A">
        <w:rPr>
          <w:rFonts w:ascii="Times New Roman" w:hAnsi="Times New Roman" w:cs="Times New Roman"/>
          <w:sz w:val="28"/>
          <w:szCs w:val="28"/>
          <w:lang w:val="ru-RU"/>
        </w:rPr>
        <w:t xml:space="preserve">       3.  Публичные слушания по проекту указанного решения назначить на 22 мая 2015 года в 10.00 часов по адресу: деревня Погорелье Велижский район Смоленская область (здание Администрации Погорельского сельского поселения).</w:t>
      </w:r>
    </w:p>
    <w:p w:rsidR="00965D1A" w:rsidRPr="00965D1A" w:rsidRDefault="00965D1A" w:rsidP="00965D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D1A">
        <w:rPr>
          <w:rFonts w:ascii="Times New Roman" w:hAnsi="Times New Roman" w:cs="Times New Roman"/>
          <w:sz w:val="28"/>
          <w:szCs w:val="28"/>
          <w:lang w:val="ru-RU"/>
        </w:rPr>
        <w:t xml:space="preserve">       4.  Утвердить изменения по указанному проекту решения на заседании Совета депутатов Погорельского сельского  поселения.</w:t>
      </w:r>
    </w:p>
    <w:p w:rsidR="00965D1A" w:rsidRDefault="00965D1A" w:rsidP="00965D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D1A">
        <w:rPr>
          <w:rFonts w:ascii="Times New Roman" w:hAnsi="Times New Roman" w:cs="Times New Roman"/>
          <w:sz w:val="28"/>
          <w:szCs w:val="28"/>
          <w:lang w:val="ru-RU"/>
        </w:rPr>
        <w:t xml:space="preserve">       5. Настоящее решение вступает в силу со дня его подписания и подлежит опубликованию в муниципальной газете муниципального образования Погорельское сельское поселение   «Погорельское эхо».</w:t>
      </w:r>
    </w:p>
    <w:p w:rsidR="00965D1A" w:rsidRPr="00965D1A" w:rsidRDefault="00965D1A" w:rsidP="00965D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D1A">
        <w:rPr>
          <w:sz w:val="28"/>
          <w:szCs w:val="28"/>
          <w:lang w:val="ru-RU"/>
        </w:rPr>
        <w:t xml:space="preserve"> </w:t>
      </w:r>
    </w:p>
    <w:p w:rsidR="00965D1A" w:rsidRPr="00965D1A" w:rsidRDefault="00965D1A" w:rsidP="00965D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65D1A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 Погорельское сельское поселение                                                     Г.А.Никитина</w:t>
      </w:r>
    </w:p>
    <w:p w:rsidR="004A5D1C" w:rsidRPr="004A5D1C" w:rsidRDefault="004A5D1C" w:rsidP="004A5D1C">
      <w:pPr>
        <w:tabs>
          <w:tab w:val="left" w:pos="9637"/>
        </w:tabs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A5D1C" w:rsidRPr="004A5D1C" w:rsidRDefault="004A5D1C" w:rsidP="004A5D1C">
      <w:pPr>
        <w:tabs>
          <w:tab w:val="left" w:pos="9637"/>
        </w:tabs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02F85" w:rsidRPr="004A5D1C" w:rsidRDefault="00702F85" w:rsidP="00702F85">
      <w:pPr>
        <w:jc w:val="both"/>
        <w:rPr>
          <w:rFonts w:ascii="Times New Roman" w:hAnsi="Times New Roman" w:cs="Times New Roman"/>
          <w:lang w:val="ru-RU"/>
        </w:rPr>
      </w:pPr>
    </w:p>
    <w:p w:rsidR="002241D7" w:rsidRPr="004A5D1C" w:rsidRDefault="002241D7" w:rsidP="00702F85">
      <w:pPr>
        <w:jc w:val="both"/>
        <w:rPr>
          <w:rStyle w:val="FontStyle12"/>
          <w:b w:val="0"/>
          <w:sz w:val="24"/>
          <w:szCs w:val="24"/>
          <w:lang w:val="ru-RU"/>
        </w:rPr>
      </w:pPr>
      <w:r w:rsidRPr="004A5D1C">
        <w:rPr>
          <w:rFonts w:ascii="Times New Roman" w:hAnsi="Times New Roman" w:cs="Times New Roman"/>
          <w:lang w:val="ru-RU"/>
        </w:rPr>
        <w:t xml:space="preserve">                                                                        </w:t>
      </w:r>
    </w:p>
    <w:p w:rsidR="00687DCC" w:rsidRPr="004A5D1C" w:rsidRDefault="00687DCC" w:rsidP="00042F5B">
      <w:pPr>
        <w:pStyle w:val="ConsPlusNormal"/>
        <w:ind w:firstLine="540"/>
        <w:rPr>
          <w:rFonts w:ascii="Times New Roman" w:hAnsi="Times New Roman" w:cs="Times New Roman"/>
          <w:lang w:val="ru-RU"/>
        </w:rPr>
      </w:pPr>
    </w:p>
    <w:tbl>
      <w:tblPr>
        <w:tblStyle w:val="a5"/>
        <w:tblW w:w="0" w:type="auto"/>
        <w:jc w:val="center"/>
        <w:tblInd w:w="-1716" w:type="dxa"/>
        <w:tblLook w:val="04A0"/>
      </w:tblPr>
      <w:tblGrid>
        <w:gridCol w:w="3545"/>
        <w:gridCol w:w="3260"/>
        <w:gridCol w:w="3313"/>
      </w:tblGrid>
      <w:tr w:rsidR="00687DCC" w:rsidRPr="004A5D1C" w:rsidTr="00687DCC">
        <w:trPr>
          <w:trHeight w:val="1355"/>
          <w:jc w:val="center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CC" w:rsidRPr="004A5D1C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Газета «Погорельское эхо»</w:t>
            </w:r>
          </w:p>
          <w:p w:rsidR="00687DCC" w:rsidRPr="004A5D1C" w:rsidRDefault="00037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№7(15)    29</w:t>
            </w:r>
            <w:r w:rsidR="00687DCC" w:rsidRPr="004A5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апреля  2015 года. Тираж 10 экз. Распространяется бесплатно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CC" w:rsidRPr="004A5D1C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Учредители:</w:t>
            </w:r>
          </w:p>
          <w:p w:rsidR="00687DCC" w:rsidRPr="004A5D1C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депутатов Погорельского сельского поселения, Администрация Погорельского сельского поселения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CC" w:rsidRPr="004A5D1C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адрес:</w:t>
            </w:r>
          </w:p>
          <w:p w:rsidR="00687DCC" w:rsidRPr="004A5D1C" w:rsidRDefault="00687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216285 Смоленская область, Велижский район д.Погорелье</w:t>
            </w:r>
          </w:p>
          <w:p w:rsidR="00687DCC" w:rsidRPr="004A5D1C" w:rsidRDefault="0068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1C">
              <w:rPr>
                <w:rFonts w:ascii="Times New Roman" w:hAnsi="Times New Roman" w:cs="Times New Roman"/>
                <w:sz w:val="24"/>
                <w:szCs w:val="24"/>
              </w:rPr>
              <w:t>Телефон- 8(48132)25545; Факс- 8(48132)25545</w:t>
            </w:r>
          </w:p>
          <w:p w:rsidR="00687DCC" w:rsidRPr="004A5D1C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CC" w:rsidRPr="004A5D1C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CC" w:rsidRPr="00965D1A" w:rsidTr="00687DCC">
        <w:trPr>
          <w:trHeight w:val="70"/>
          <w:jc w:val="center"/>
        </w:trPr>
        <w:tc>
          <w:tcPr>
            <w:tcW w:w="10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CC" w:rsidRPr="004A5D1C" w:rsidRDefault="00687D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D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 подготовили: Никитина Г.А., Антонова В.В., Ефимова Н.Л.</w:t>
            </w:r>
          </w:p>
        </w:tc>
      </w:tr>
    </w:tbl>
    <w:p w:rsidR="00682FCE" w:rsidRDefault="00682FCE" w:rsidP="00CC24A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2028" w:rsidRDefault="00E12028" w:rsidP="00CC24A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2028" w:rsidRDefault="00E12028" w:rsidP="00CC24A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2028" w:rsidRDefault="00E12028" w:rsidP="00CC24A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2028" w:rsidRPr="00042F5B" w:rsidRDefault="00E12028" w:rsidP="00CC24A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12028" w:rsidRPr="00042F5B" w:rsidSect="002879D6">
      <w:headerReference w:type="default" r:id="rId13"/>
      <w:footerReference w:type="default" r:id="rId14"/>
      <w:pgSz w:w="11906" w:h="16838"/>
      <w:pgMar w:top="28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D50" w:rsidRDefault="00B12D50" w:rsidP="00896CED">
      <w:pPr>
        <w:spacing w:after="0" w:line="240" w:lineRule="auto"/>
      </w:pPr>
      <w:r>
        <w:separator/>
      </w:r>
    </w:p>
  </w:endnote>
  <w:endnote w:type="continuationSeparator" w:id="0">
    <w:p w:rsidR="00B12D50" w:rsidRDefault="00B12D50" w:rsidP="0089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6047"/>
      <w:docPartObj>
        <w:docPartGallery w:val="Page Numbers (Bottom of Page)"/>
        <w:docPartUnique/>
      </w:docPartObj>
    </w:sdtPr>
    <w:sdtContent>
      <w:p w:rsidR="00555F40" w:rsidRDefault="00CB4C03">
        <w:pPr>
          <w:pStyle w:val="ac"/>
          <w:jc w:val="right"/>
        </w:pPr>
        <w:fldSimple w:instr=" PAGE   \* MERGEFORMAT ">
          <w:r w:rsidR="00D06349">
            <w:rPr>
              <w:noProof/>
            </w:rPr>
            <w:t>8</w:t>
          </w:r>
        </w:fldSimple>
      </w:p>
    </w:sdtContent>
  </w:sdt>
  <w:p w:rsidR="00555F40" w:rsidRDefault="00555F4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D50" w:rsidRDefault="00B12D50" w:rsidP="00896CED">
      <w:pPr>
        <w:spacing w:after="0" w:line="240" w:lineRule="auto"/>
      </w:pPr>
      <w:r>
        <w:separator/>
      </w:r>
    </w:p>
  </w:footnote>
  <w:footnote w:type="continuationSeparator" w:id="0">
    <w:p w:rsidR="00B12D50" w:rsidRDefault="00B12D50" w:rsidP="0089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40" w:rsidRPr="00EC1282" w:rsidRDefault="00555F40" w:rsidP="008E46E4">
    <w:pPr>
      <w:rPr>
        <w:rFonts w:ascii="Impact" w:hAnsi="Impact"/>
        <w:color w:val="FFFFFF" w:themeColor="background1"/>
        <w:sz w:val="28"/>
        <w:szCs w:val="28"/>
      </w:rPr>
    </w:pP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«Погорельское эхо»                                   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                   №</w:t>
    </w:r>
    <w:r w:rsidR="003D3693"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 xml:space="preserve"> 7(15) 29 апреля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 xml:space="preserve"> 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>2015</w:t>
    </w: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года</w:t>
    </w:r>
  </w:p>
  <w:p w:rsidR="00555F40" w:rsidRDefault="00555F4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F8AC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E34086"/>
    <w:multiLevelType w:val="hybridMultilevel"/>
    <w:tmpl w:val="AAC83C62"/>
    <w:lvl w:ilvl="0" w:tplc="C8D87C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E73B4C"/>
    <w:multiLevelType w:val="hybridMultilevel"/>
    <w:tmpl w:val="9A40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382BCD"/>
    <w:multiLevelType w:val="hybridMultilevel"/>
    <w:tmpl w:val="C4B2825C"/>
    <w:lvl w:ilvl="0" w:tplc="3690BD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1043B2"/>
    <w:multiLevelType w:val="hybridMultilevel"/>
    <w:tmpl w:val="DEB433F0"/>
    <w:lvl w:ilvl="0" w:tplc="06F406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E6246C3"/>
    <w:multiLevelType w:val="hybridMultilevel"/>
    <w:tmpl w:val="7F824134"/>
    <w:lvl w:ilvl="0" w:tplc="34040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820110A"/>
    <w:multiLevelType w:val="hybridMultilevel"/>
    <w:tmpl w:val="9272877E"/>
    <w:lvl w:ilvl="0" w:tplc="BD0AB74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313600"/>
    <w:multiLevelType w:val="hybridMultilevel"/>
    <w:tmpl w:val="F446A242"/>
    <w:lvl w:ilvl="0" w:tplc="35986004">
      <w:start w:val="20"/>
      <w:numFmt w:val="decimal"/>
      <w:lvlText w:val="%1)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D05CCF"/>
    <w:multiLevelType w:val="hybridMultilevel"/>
    <w:tmpl w:val="80384688"/>
    <w:lvl w:ilvl="0" w:tplc="F84C2C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C3C08"/>
    <w:multiLevelType w:val="hybridMultilevel"/>
    <w:tmpl w:val="7700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3567C5"/>
    <w:multiLevelType w:val="hybridMultilevel"/>
    <w:tmpl w:val="336632AE"/>
    <w:lvl w:ilvl="0" w:tplc="D5F6F3A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474B46"/>
    <w:multiLevelType w:val="hybridMultilevel"/>
    <w:tmpl w:val="A2AAF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9D3A68"/>
    <w:multiLevelType w:val="hybridMultilevel"/>
    <w:tmpl w:val="153AC3FA"/>
    <w:lvl w:ilvl="0" w:tplc="91ACDC6E">
      <w:start w:val="1"/>
      <w:numFmt w:val="decimal"/>
      <w:lvlText w:val="%1)"/>
      <w:lvlJc w:val="left"/>
      <w:pPr>
        <w:ind w:left="1324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7A2BB8"/>
    <w:multiLevelType w:val="multilevel"/>
    <w:tmpl w:val="F1F2542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5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7">
    <w:nsid w:val="78EA71C1"/>
    <w:multiLevelType w:val="hybridMultilevel"/>
    <w:tmpl w:val="7534E200"/>
    <w:lvl w:ilvl="0" w:tplc="D4E25A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3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3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3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7"/>
  </w:num>
  <w:num w:numId="33">
    <w:abstractNumId w:val="21"/>
  </w:num>
  <w:num w:numId="34">
    <w:abstractNumId w:val="3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hdrShapeDefaults>
    <o:shapedefaults v:ext="edit" spidmax="3072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555"/>
    <w:rsid w:val="000060E0"/>
    <w:rsid w:val="0001000D"/>
    <w:rsid w:val="00034014"/>
    <w:rsid w:val="000379D8"/>
    <w:rsid w:val="00037E38"/>
    <w:rsid w:val="00042F5B"/>
    <w:rsid w:val="00044682"/>
    <w:rsid w:val="000510B4"/>
    <w:rsid w:val="0005117F"/>
    <w:rsid w:val="000531DA"/>
    <w:rsid w:val="00054EEF"/>
    <w:rsid w:val="000609FB"/>
    <w:rsid w:val="00067FAB"/>
    <w:rsid w:val="00082F7E"/>
    <w:rsid w:val="0008706B"/>
    <w:rsid w:val="00093AE6"/>
    <w:rsid w:val="000A21D6"/>
    <w:rsid w:val="000B273E"/>
    <w:rsid w:val="000B6F75"/>
    <w:rsid w:val="000B6F90"/>
    <w:rsid w:val="000B7D0D"/>
    <w:rsid w:val="000C6AE3"/>
    <w:rsid w:val="000C75DF"/>
    <w:rsid w:val="000D0DC7"/>
    <w:rsid w:val="000F1C01"/>
    <w:rsid w:val="000F7635"/>
    <w:rsid w:val="00103370"/>
    <w:rsid w:val="00107470"/>
    <w:rsid w:val="0011711C"/>
    <w:rsid w:val="0012088B"/>
    <w:rsid w:val="001336C9"/>
    <w:rsid w:val="0013409A"/>
    <w:rsid w:val="00137F60"/>
    <w:rsid w:val="001550C2"/>
    <w:rsid w:val="00155D43"/>
    <w:rsid w:val="00162079"/>
    <w:rsid w:val="00167680"/>
    <w:rsid w:val="001723C1"/>
    <w:rsid w:val="00173DC0"/>
    <w:rsid w:val="00177A3F"/>
    <w:rsid w:val="00182064"/>
    <w:rsid w:val="00182518"/>
    <w:rsid w:val="00185DDD"/>
    <w:rsid w:val="00191798"/>
    <w:rsid w:val="001966B9"/>
    <w:rsid w:val="001A002F"/>
    <w:rsid w:val="001A03BC"/>
    <w:rsid w:val="001C1ED6"/>
    <w:rsid w:val="001D2005"/>
    <w:rsid w:val="001F15FB"/>
    <w:rsid w:val="001F5E44"/>
    <w:rsid w:val="00202C45"/>
    <w:rsid w:val="0020469E"/>
    <w:rsid w:val="00210F65"/>
    <w:rsid w:val="00214B28"/>
    <w:rsid w:val="002241D7"/>
    <w:rsid w:val="0022532A"/>
    <w:rsid w:val="002259ED"/>
    <w:rsid w:val="00227AA0"/>
    <w:rsid w:val="0026030F"/>
    <w:rsid w:val="00267971"/>
    <w:rsid w:val="00270527"/>
    <w:rsid w:val="00270ADB"/>
    <w:rsid w:val="00272332"/>
    <w:rsid w:val="002744E4"/>
    <w:rsid w:val="00276076"/>
    <w:rsid w:val="002879D6"/>
    <w:rsid w:val="00287E19"/>
    <w:rsid w:val="002A3BED"/>
    <w:rsid w:val="002A6B0A"/>
    <w:rsid w:val="002A7574"/>
    <w:rsid w:val="002B101A"/>
    <w:rsid w:val="002B13B5"/>
    <w:rsid w:val="002B3F28"/>
    <w:rsid w:val="002C0B8C"/>
    <w:rsid w:val="002C3749"/>
    <w:rsid w:val="002C5A70"/>
    <w:rsid w:val="002D3FE9"/>
    <w:rsid w:val="002D59CC"/>
    <w:rsid w:val="002E115B"/>
    <w:rsid w:val="002E618B"/>
    <w:rsid w:val="0030096A"/>
    <w:rsid w:val="00332889"/>
    <w:rsid w:val="00332F64"/>
    <w:rsid w:val="00334614"/>
    <w:rsid w:val="0035361F"/>
    <w:rsid w:val="00354169"/>
    <w:rsid w:val="00363DFF"/>
    <w:rsid w:val="00364565"/>
    <w:rsid w:val="003674CE"/>
    <w:rsid w:val="00390950"/>
    <w:rsid w:val="00391194"/>
    <w:rsid w:val="003972A5"/>
    <w:rsid w:val="00397A11"/>
    <w:rsid w:val="003A0FC2"/>
    <w:rsid w:val="003A520E"/>
    <w:rsid w:val="003B29C4"/>
    <w:rsid w:val="003B3CFD"/>
    <w:rsid w:val="003C5116"/>
    <w:rsid w:val="003C611F"/>
    <w:rsid w:val="003D3693"/>
    <w:rsid w:val="003E0E9E"/>
    <w:rsid w:val="003E1218"/>
    <w:rsid w:val="00404158"/>
    <w:rsid w:val="00407B42"/>
    <w:rsid w:val="00413673"/>
    <w:rsid w:val="004344C2"/>
    <w:rsid w:val="00434B29"/>
    <w:rsid w:val="00442232"/>
    <w:rsid w:val="00446B77"/>
    <w:rsid w:val="00465503"/>
    <w:rsid w:val="00486775"/>
    <w:rsid w:val="00490E59"/>
    <w:rsid w:val="00492B6C"/>
    <w:rsid w:val="00493A1D"/>
    <w:rsid w:val="004A07F7"/>
    <w:rsid w:val="004A5D1C"/>
    <w:rsid w:val="004A6B52"/>
    <w:rsid w:val="004A7398"/>
    <w:rsid w:val="004B4774"/>
    <w:rsid w:val="004B5EE4"/>
    <w:rsid w:val="004D02F0"/>
    <w:rsid w:val="004D45FB"/>
    <w:rsid w:val="004E0FBF"/>
    <w:rsid w:val="004F2929"/>
    <w:rsid w:val="004F4423"/>
    <w:rsid w:val="00500C20"/>
    <w:rsid w:val="00510528"/>
    <w:rsid w:val="005160CE"/>
    <w:rsid w:val="00517179"/>
    <w:rsid w:val="0052277F"/>
    <w:rsid w:val="005274F4"/>
    <w:rsid w:val="00543DCC"/>
    <w:rsid w:val="00545272"/>
    <w:rsid w:val="00555F40"/>
    <w:rsid w:val="0055775A"/>
    <w:rsid w:val="005610B4"/>
    <w:rsid w:val="00562585"/>
    <w:rsid w:val="0056305A"/>
    <w:rsid w:val="00564DA7"/>
    <w:rsid w:val="00574B61"/>
    <w:rsid w:val="00575437"/>
    <w:rsid w:val="00577A74"/>
    <w:rsid w:val="0058695E"/>
    <w:rsid w:val="0059613A"/>
    <w:rsid w:val="005A0E87"/>
    <w:rsid w:val="005B0239"/>
    <w:rsid w:val="005B13D1"/>
    <w:rsid w:val="005B482B"/>
    <w:rsid w:val="005C277A"/>
    <w:rsid w:val="005D5209"/>
    <w:rsid w:val="005D5D2A"/>
    <w:rsid w:val="005E12B2"/>
    <w:rsid w:val="005E7258"/>
    <w:rsid w:val="006067BA"/>
    <w:rsid w:val="0061375A"/>
    <w:rsid w:val="00615E09"/>
    <w:rsid w:val="006163DE"/>
    <w:rsid w:val="0063044A"/>
    <w:rsid w:val="00634A78"/>
    <w:rsid w:val="00634E59"/>
    <w:rsid w:val="006550DC"/>
    <w:rsid w:val="0066682E"/>
    <w:rsid w:val="006673DD"/>
    <w:rsid w:val="00672887"/>
    <w:rsid w:val="00673C4B"/>
    <w:rsid w:val="00682FCE"/>
    <w:rsid w:val="00687DCC"/>
    <w:rsid w:val="00690D7D"/>
    <w:rsid w:val="006A03F4"/>
    <w:rsid w:val="006A7C5A"/>
    <w:rsid w:val="006A7F6D"/>
    <w:rsid w:val="006C1AE8"/>
    <w:rsid w:val="006C6D86"/>
    <w:rsid w:val="006D1341"/>
    <w:rsid w:val="006F33FD"/>
    <w:rsid w:val="006F6625"/>
    <w:rsid w:val="00701FE2"/>
    <w:rsid w:val="00702F85"/>
    <w:rsid w:val="00707F81"/>
    <w:rsid w:val="00727303"/>
    <w:rsid w:val="007576FB"/>
    <w:rsid w:val="00767A70"/>
    <w:rsid w:val="00783A99"/>
    <w:rsid w:val="00786CEA"/>
    <w:rsid w:val="0079772D"/>
    <w:rsid w:val="007A5329"/>
    <w:rsid w:val="007A5B15"/>
    <w:rsid w:val="007B40D2"/>
    <w:rsid w:val="007C7E43"/>
    <w:rsid w:val="007D0C7C"/>
    <w:rsid w:val="007D43D1"/>
    <w:rsid w:val="007F050D"/>
    <w:rsid w:val="00800778"/>
    <w:rsid w:val="00810E3F"/>
    <w:rsid w:val="00814009"/>
    <w:rsid w:val="00816FD9"/>
    <w:rsid w:val="0082457B"/>
    <w:rsid w:val="00835FD1"/>
    <w:rsid w:val="008453B8"/>
    <w:rsid w:val="00851A6E"/>
    <w:rsid w:val="00864CC5"/>
    <w:rsid w:val="00865BF3"/>
    <w:rsid w:val="00867C80"/>
    <w:rsid w:val="008706AF"/>
    <w:rsid w:val="00883E27"/>
    <w:rsid w:val="00887C9C"/>
    <w:rsid w:val="00896CED"/>
    <w:rsid w:val="008A2A21"/>
    <w:rsid w:val="008A48A9"/>
    <w:rsid w:val="008A6F3F"/>
    <w:rsid w:val="008B701D"/>
    <w:rsid w:val="008C3A1A"/>
    <w:rsid w:val="008D16E7"/>
    <w:rsid w:val="008D23DC"/>
    <w:rsid w:val="008D38B3"/>
    <w:rsid w:val="008D6835"/>
    <w:rsid w:val="008E46E4"/>
    <w:rsid w:val="008E4FA9"/>
    <w:rsid w:val="0090782D"/>
    <w:rsid w:val="0091299C"/>
    <w:rsid w:val="00914CAE"/>
    <w:rsid w:val="00960404"/>
    <w:rsid w:val="009651CB"/>
    <w:rsid w:val="00965D1A"/>
    <w:rsid w:val="00980652"/>
    <w:rsid w:val="00981501"/>
    <w:rsid w:val="009868B5"/>
    <w:rsid w:val="00993D43"/>
    <w:rsid w:val="009C4DAE"/>
    <w:rsid w:val="009C6B8F"/>
    <w:rsid w:val="009E6745"/>
    <w:rsid w:val="00A04555"/>
    <w:rsid w:val="00A13DBC"/>
    <w:rsid w:val="00A2289C"/>
    <w:rsid w:val="00A2586F"/>
    <w:rsid w:val="00A258F0"/>
    <w:rsid w:val="00A34B44"/>
    <w:rsid w:val="00A35AB5"/>
    <w:rsid w:val="00A37E26"/>
    <w:rsid w:val="00A40798"/>
    <w:rsid w:val="00A44E25"/>
    <w:rsid w:val="00A47F4E"/>
    <w:rsid w:val="00A56D2D"/>
    <w:rsid w:val="00A57138"/>
    <w:rsid w:val="00A57AA1"/>
    <w:rsid w:val="00A62AAD"/>
    <w:rsid w:val="00A66D01"/>
    <w:rsid w:val="00A70879"/>
    <w:rsid w:val="00A81360"/>
    <w:rsid w:val="00A818E3"/>
    <w:rsid w:val="00A914EE"/>
    <w:rsid w:val="00A974C0"/>
    <w:rsid w:val="00AA3DE8"/>
    <w:rsid w:val="00AA6E22"/>
    <w:rsid w:val="00AB1776"/>
    <w:rsid w:val="00AB485A"/>
    <w:rsid w:val="00AC5928"/>
    <w:rsid w:val="00AD24C2"/>
    <w:rsid w:val="00AD4DA6"/>
    <w:rsid w:val="00AE1935"/>
    <w:rsid w:val="00AE1AB8"/>
    <w:rsid w:val="00AF0844"/>
    <w:rsid w:val="00AF4CD7"/>
    <w:rsid w:val="00AF5E01"/>
    <w:rsid w:val="00B07493"/>
    <w:rsid w:val="00B12D50"/>
    <w:rsid w:val="00B209AE"/>
    <w:rsid w:val="00B25D42"/>
    <w:rsid w:val="00B31642"/>
    <w:rsid w:val="00B436BC"/>
    <w:rsid w:val="00B45EFB"/>
    <w:rsid w:val="00B808C2"/>
    <w:rsid w:val="00B91A2A"/>
    <w:rsid w:val="00B9365E"/>
    <w:rsid w:val="00BA2B93"/>
    <w:rsid w:val="00BA4E1F"/>
    <w:rsid w:val="00BB1C8D"/>
    <w:rsid w:val="00BB4C54"/>
    <w:rsid w:val="00BB73B4"/>
    <w:rsid w:val="00BB7C4D"/>
    <w:rsid w:val="00BC133E"/>
    <w:rsid w:val="00BD1A8E"/>
    <w:rsid w:val="00BD277A"/>
    <w:rsid w:val="00BE0587"/>
    <w:rsid w:val="00BE29DA"/>
    <w:rsid w:val="00BE55F1"/>
    <w:rsid w:val="00BE591F"/>
    <w:rsid w:val="00BE69BC"/>
    <w:rsid w:val="00BF1BB9"/>
    <w:rsid w:val="00C005B6"/>
    <w:rsid w:val="00C049BC"/>
    <w:rsid w:val="00C04B3A"/>
    <w:rsid w:val="00C05192"/>
    <w:rsid w:val="00C12466"/>
    <w:rsid w:val="00C242B6"/>
    <w:rsid w:val="00C24429"/>
    <w:rsid w:val="00C459E6"/>
    <w:rsid w:val="00C50B2D"/>
    <w:rsid w:val="00C534CF"/>
    <w:rsid w:val="00C562D7"/>
    <w:rsid w:val="00C62575"/>
    <w:rsid w:val="00C63980"/>
    <w:rsid w:val="00C65773"/>
    <w:rsid w:val="00C657B1"/>
    <w:rsid w:val="00C6780E"/>
    <w:rsid w:val="00C82D43"/>
    <w:rsid w:val="00C95EAD"/>
    <w:rsid w:val="00CA31E2"/>
    <w:rsid w:val="00CB4C03"/>
    <w:rsid w:val="00CB653B"/>
    <w:rsid w:val="00CC24A0"/>
    <w:rsid w:val="00CC2E55"/>
    <w:rsid w:val="00CC4095"/>
    <w:rsid w:val="00CD0D85"/>
    <w:rsid w:val="00CD2F77"/>
    <w:rsid w:val="00CE0F08"/>
    <w:rsid w:val="00CE2618"/>
    <w:rsid w:val="00CE49C5"/>
    <w:rsid w:val="00CF79A3"/>
    <w:rsid w:val="00D023E6"/>
    <w:rsid w:val="00D02CBA"/>
    <w:rsid w:val="00D06349"/>
    <w:rsid w:val="00D14F1F"/>
    <w:rsid w:val="00D165EB"/>
    <w:rsid w:val="00D26F93"/>
    <w:rsid w:val="00D33F9B"/>
    <w:rsid w:val="00D34AB9"/>
    <w:rsid w:val="00D435CA"/>
    <w:rsid w:val="00D44CAA"/>
    <w:rsid w:val="00D51F1C"/>
    <w:rsid w:val="00D657B3"/>
    <w:rsid w:val="00D707B4"/>
    <w:rsid w:val="00D76DE5"/>
    <w:rsid w:val="00D8303F"/>
    <w:rsid w:val="00D9261E"/>
    <w:rsid w:val="00D954B7"/>
    <w:rsid w:val="00DB2ED7"/>
    <w:rsid w:val="00DB7BAF"/>
    <w:rsid w:val="00DC11DC"/>
    <w:rsid w:val="00DC2A47"/>
    <w:rsid w:val="00DC746E"/>
    <w:rsid w:val="00DE1C84"/>
    <w:rsid w:val="00DE2658"/>
    <w:rsid w:val="00DE64DB"/>
    <w:rsid w:val="00E12028"/>
    <w:rsid w:val="00E304E3"/>
    <w:rsid w:val="00E429BD"/>
    <w:rsid w:val="00E4423D"/>
    <w:rsid w:val="00E5113B"/>
    <w:rsid w:val="00E62BC1"/>
    <w:rsid w:val="00E67D4F"/>
    <w:rsid w:val="00E77F49"/>
    <w:rsid w:val="00E825C1"/>
    <w:rsid w:val="00EA3246"/>
    <w:rsid w:val="00EA471F"/>
    <w:rsid w:val="00EC1282"/>
    <w:rsid w:val="00EC35B6"/>
    <w:rsid w:val="00ED06B4"/>
    <w:rsid w:val="00EE5AEC"/>
    <w:rsid w:val="00EE7984"/>
    <w:rsid w:val="00F0137C"/>
    <w:rsid w:val="00F10BB2"/>
    <w:rsid w:val="00F10E71"/>
    <w:rsid w:val="00F237C5"/>
    <w:rsid w:val="00F25B7D"/>
    <w:rsid w:val="00F31C6C"/>
    <w:rsid w:val="00F47BA3"/>
    <w:rsid w:val="00F5015D"/>
    <w:rsid w:val="00F522FD"/>
    <w:rsid w:val="00F606A9"/>
    <w:rsid w:val="00F656A2"/>
    <w:rsid w:val="00F72106"/>
    <w:rsid w:val="00F734BE"/>
    <w:rsid w:val="00F768CC"/>
    <w:rsid w:val="00F772C2"/>
    <w:rsid w:val="00F930B1"/>
    <w:rsid w:val="00F9693E"/>
    <w:rsid w:val="00FA761C"/>
    <w:rsid w:val="00FB62CF"/>
    <w:rsid w:val="00FB74D5"/>
    <w:rsid w:val="00FC3EAA"/>
    <w:rsid w:val="00FD2030"/>
    <w:rsid w:val="00FD78F0"/>
    <w:rsid w:val="00FE0917"/>
    <w:rsid w:val="00FF108F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B6"/>
  </w:style>
  <w:style w:type="paragraph" w:styleId="1">
    <w:name w:val="heading 1"/>
    <w:basedOn w:val="a"/>
    <w:next w:val="a"/>
    <w:link w:val="10"/>
    <w:uiPriority w:val="9"/>
    <w:qFormat/>
    <w:rsid w:val="00EC3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3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5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35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5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5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5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5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5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3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nhideWhenUsed/>
    <w:rsid w:val="00EC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C12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2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D9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954B7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54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95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C35B6"/>
    <w:rPr>
      <w:b/>
      <w:bCs/>
    </w:rPr>
  </w:style>
  <w:style w:type="paragraph" w:customStyle="1" w:styleId="ConsNormal">
    <w:name w:val="ConsNormal"/>
    <w:link w:val="ConsNormal0"/>
    <w:rsid w:val="003B3CF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89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semiHidden/>
    <w:rsid w:val="00896CED"/>
  </w:style>
  <w:style w:type="paragraph" w:styleId="ac">
    <w:name w:val="footer"/>
    <w:basedOn w:val="a"/>
    <w:link w:val="ad"/>
    <w:unhideWhenUsed/>
    <w:rsid w:val="0089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896CED"/>
  </w:style>
  <w:style w:type="character" w:customStyle="1" w:styleId="40">
    <w:name w:val="Заголовок 4 Знак"/>
    <w:basedOn w:val="a0"/>
    <w:link w:val="4"/>
    <w:uiPriority w:val="9"/>
    <w:rsid w:val="00EC35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C35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footnote text"/>
    <w:basedOn w:val="a"/>
    <w:link w:val="af"/>
    <w:uiPriority w:val="99"/>
    <w:semiHidden/>
    <w:unhideWhenUsed/>
    <w:rsid w:val="00F7210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F7210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itle"/>
    <w:aliases w:val="Знак3,Знак3 Знак"/>
    <w:basedOn w:val="a"/>
    <w:next w:val="a"/>
    <w:link w:val="af1"/>
    <w:qFormat/>
    <w:rsid w:val="00EC35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aliases w:val="Знак3 Знак2,Знак3 Знак Знак1"/>
    <w:basedOn w:val="a0"/>
    <w:link w:val="af0"/>
    <w:rsid w:val="00EC3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Body Text Indent"/>
    <w:basedOn w:val="a"/>
    <w:link w:val="af3"/>
    <w:semiHidden/>
    <w:unhideWhenUsed/>
    <w:rsid w:val="00F721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F7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72106"/>
    <w:pPr>
      <w:shd w:val="clear" w:color="auto" w:fill="FFFFFF"/>
      <w:spacing w:after="0" w:line="240" w:lineRule="auto"/>
      <w:ind w:right="479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7210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F7210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7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F721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4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F72106"/>
    <w:rPr>
      <w:rFonts w:ascii="Tahoma" w:eastAsia="Times New Roman" w:hAnsi="Tahoma" w:cs="Tahoma"/>
      <w:sz w:val="28"/>
      <w:szCs w:val="24"/>
      <w:shd w:val="clear" w:color="auto" w:fill="000080"/>
      <w:lang w:eastAsia="ru-RU"/>
    </w:rPr>
  </w:style>
  <w:style w:type="paragraph" w:customStyle="1" w:styleId="ConsNonformat">
    <w:name w:val="ConsNonformat"/>
    <w:rsid w:val="00F72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72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2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F721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"/>
    <w:rsid w:val="00EC35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9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397A11"/>
    <w:rPr>
      <w:color w:val="0000FF"/>
      <w:u w:val="single"/>
    </w:rPr>
  </w:style>
  <w:style w:type="paragraph" w:customStyle="1" w:styleId="51">
    <w:name w:val="Основной текст (5)"/>
    <w:basedOn w:val="a"/>
    <w:rsid w:val="00B436BC"/>
    <w:pPr>
      <w:widowControl w:val="0"/>
      <w:shd w:val="clear" w:color="auto" w:fill="FFFFFF"/>
      <w:suppressAutoHyphens/>
      <w:spacing w:after="0" w:line="322" w:lineRule="exact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31">
    <w:name w:val="Заголовок №3"/>
    <w:basedOn w:val="a"/>
    <w:rsid w:val="00B436BC"/>
    <w:pPr>
      <w:widowControl w:val="0"/>
      <w:shd w:val="clear" w:color="auto" w:fill="FFFFFF"/>
      <w:suppressAutoHyphens/>
      <w:spacing w:after="0" w:line="365" w:lineRule="exact"/>
      <w:jc w:val="center"/>
    </w:pPr>
    <w:rPr>
      <w:rFonts w:ascii="Arial" w:eastAsia="Arial" w:hAnsi="Arial" w:cs="Arial"/>
      <w:b/>
      <w:bCs/>
      <w:sz w:val="30"/>
      <w:szCs w:val="30"/>
      <w:lang w:eastAsia="ar-SA"/>
    </w:rPr>
  </w:style>
  <w:style w:type="paragraph" w:customStyle="1" w:styleId="41">
    <w:name w:val="Основной текст4"/>
    <w:basedOn w:val="a"/>
    <w:rsid w:val="00B436BC"/>
    <w:pPr>
      <w:widowControl w:val="0"/>
      <w:shd w:val="clear" w:color="auto" w:fill="FFFFFF"/>
      <w:suppressAutoHyphens/>
      <w:spacing w:after="0" w:line="322" w:lineRule="exact"/>
      <w:jc w:val="both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42">
    <w:name w:val="Заголовок №4"/>
    <w:basedOn w:val="a"/>
    <w:rsid w:val="00B436BC"/>
    <w:pPr>
      <w:widowControl w:val="0"/>
      <w:shd w:val="clear" w:color="auto" w:fill="FFFFFF"/>
      <w:suppressAutoHyphens/>
      <w:spacing w:after="0" w:line="0" w:lineRule="atLeast"/>
      <w:ind w:hanging="2440"/>
      <w:jc w:val="both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81">
    <w:name w:val="Основной текст (8)"/>
    <w:basedOn w:val="a"/>
    <w:rsid w:val="00B436BC"/>
    <w:pPr>
      <w:widowControl w:val="0"/>
      <w:shd w:val="clear" w:color="auto" w:fill="FFFFFF"/>
      <w:suppressAutoHyphens/>
      <w:spacing w:after="0" w:line="0" w:lineRule="atLeast"/>
      <w:jc w:val="both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91">
    <w:name w:val="Основной текст (9)"/>
    <w:basedOn w:val="a"/>
    <w:rsid w:val="00B436BC"/>
    <w:pPr>
      <w:widowControl w:val="0"/>
      <w:shd w:val="clear" w:color="auto" w:fill="FFFFFF"/>
      <w:suppressAutoHyphens/>
      <w:spacing w:after="0" w:line="274" w:lineRule="exact"/>
      <w:jc w:val="center"/>
    </w:pPr>
    <w:rPr>
      <w:rFonts w:ascii="Arial" w:eastAsia="Arial" w:hAnsi="Arial" w:cs="Arial"/>
      <w:b/>
      <w:bCs/>
      <w:i/>
      <w:iCs/>
      <w:sz w:val="21"/>
      <w:szCs w:val="21"/>
      <w:lang w:eastAsia="ar-SA"/>
    </w:rPr>
  </w:style>
  <w:style w:type="paragraph" w:customStyle="1" w:styleId="100">
    <w:name w:val="Основной текст (10)"/>
    <w:basedOn w:val="a"/>
    <w:rsid w:val="00B436BC"/>
    <w:pPr>
      <w:widowControl w:val="0"/>
      <w:shd w:val="clear" w:color="auto" w:fill="FFFFFF"/>
      <w:suppressAutoHyphens/>
      <w:spacing w:after="0" w:line="274" w:lineRule="exact"/>
      <w:jc w:val="both"/>
    </w:pPr>
    <w:rPr>
      <w:rFonts w:ascii="Arial" w:eastAsia="Arial" w:hAnsi="Arial" w:cs="Arial"/>
      <w:sz w:val="23"/>
      <w:szCs w:val="23"/>
      <w:lang w:eastAsia="ar-SA"/>
    </w:rPr>
  </w:style>
  <w:style w:type="paragraph" w:customStyle="1" w:styleId="11">
    <w:name w:val="Основной текст (11)"/>
    <w:basedOn w:val="a"/>
    <w:rsid w:val="00B436BC"/>
    <w:pPr>
      <w:widowControl w:val="0"/>
      <w:shd w:val="clear" w:color="auto" w:fill="FFFFFF"/>
      <w:suppressAutoHyphens/>
      <w:spacing w:after="0" w:line="322" w:lineRule="exact"/>
      <w:ind w:firstLine="720"/>
    </w:pPr>
    <w:rPr>
      <w:rFonts w:ascii="Arial" w:eastAsia="Arial" w:hAnsi="Arial" w:cs="Arial"/>
      <w:b/>
      <w:bCs/>
      <w:i/>
      <w:i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C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List Paragraph"/>
    <w:basedOn w:val="a"/>
    <w:qFormat/>
    <w:rsid w:val="00EC35B6"/>
    <w:pPr>
      <w:ind w:left="720"/>
      <w:contextualSpacing/>
    </w:pPr>
  </w:style>
  <w:style w:type="paragraph" w:styleId="af9">
    <w:name w:val="annotation text"/>
    <w:basedOn w:val="a"/>
    <w:link w:val="afa"/>
    <w:semiHidden/>
    <w:unhideWhenUsed/>
    <w:rsid w:val="009C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9C4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азвание Знак1"/>
    <w:aliases w:val="Знак3 Знак1,Знак3 Знак Знак"/>
    <w:basedOn w:val="a0"/>
    <w:locked/>
    <w:rsid w:val="009C4DAE"/>
    <w:rPr>
      <w:sz w:val="32"/>
      <w:szCs w:val="32"/>
    </w:rPr>
  </w:style>
  <w:style w:type="paragraph" w:styleId="afb">
    <w:name w:val="annotation subject"/>
    <w:basedOn w:val="af9"/>
    <w:next w:val="af9"/>
    <w:link w:val="afc"/>
    <w:semiHidden/>
    <w:unhideWhenUsed/>
    <w:rsid w:val="009C4DAE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9C4DAE"/>
    <w:rPr>
      <w:b/>
      <w:bCs/>
    </w:rPr>
  </w:style>
  <w:style w:type="paragraph" w:customStyle="1" w:styleId="afd">
    <w:name w:val="Îáû÷íûé"/>
    <w:rsid w:val="009C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semiHidden/>
    <w:unhideWhenUsed/>
    <w:rsid w:val="009C4DAE"/>
    <w:rPr>
      <w:sz w:val="16"/>
      <w:szCs w:val="16"/>
    </w:rPr>
  </w:style>
  <w:style w:type="paragraph" w:styleId="aff">
    <w:name w:val="No Spacing"/>
    <w:qFormat/>
    <w:rsid w:val="00EC35B6"/>
    <w:pPr>
      <w:spacing w:after="0" w:line="240" w:lineRule="auto"/>
    </w:pPr>
  </w:style>
  <w:style w:type="character" w:customStyle="1" w:styleId="FontStyle14">
    <w:name w:val="Font Style14"/>
    <w:rsid w:val="00155D43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155D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EC35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C35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C35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C35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0">
    <w:name w:val="caption"/>
    <w:basedOn w:val="a"/>
    <w:next w:val="a"/>
    <w:uiPriority w:val="35"/>
    <w:semiHidden/>
    <w:unhideWhenUsed/>
    <w:qFormat/>
    <w:rsid w:val="00EC35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1">
    <w:name w:val="Subtitle"/>
    <w:basedOn w:val="a"/>
    <w:next w:val="a"/>
    <w:link w:val="aff2"/>
    <w:uiPriority w:val="11"/>
    <w:qFormat/>
    <w:rsid w:val="00EC3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EC3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3">
    <w:name w:val="Emphasis"/>
    <w:basedOn w:val="a0"/>
    <w:uiPriority w:val="20"/>
    <w:qFormat/>
    <w:rsid w:val="00EC35B6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EC35B6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EC35B6"/>
    <w:rPr>
      <w:i/>
      <w:iCs/>
      <w:color w:val="000000" w:themeColor="text1"/>
    </w:rPr>
  </w:style>
  <w:style w:type="paragraph" w:styleId="aff4">
    <w:name w:val="Intense Quote"/>
    <w:basedOn w:val="a"/>
    <w:next w:val="a"/>
    <w:link w:val="aff5"/>
    <w:uiPriority w:val="30"/>
    <w:qFormat/>
    <w:rsid w:val="00EC35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EC35B6"/>
    <w:rPr>
      <w:b/>
      <w:bCs/>
      <w:i/>
      <w:iCs/>
      <w:color w:val="4F81BD" w:themeColor="accent1"/>
    </w:rPr>
  </w:style>
  <w:style w:type="character" w:styleId="aff6">
    <w:name w:val="Subtle Emphasis"/>
    <w:basedOn w:val="a0"/>
    <w:uiPriority w:val="19"/>
    <w:qFormat/>
    <w:rsid w:val="00EC35B6"/>
    <w:rPr>
      <w:i/>
      <w:iCs/>
      <w:color w:val="808080" w:themeColor="text1" w:themeTint="7F"/>
    </w:rPr>
  </w:style>
  <w:style w:type="character" w:styleId="aff7">
    <w:name w:val="Intense Emphasis"/>
    <w:basedOn w:val="a0"/>
    <w:uiPriority w:val="21"/>
    <w:qFormat/>
    <w:rsid w:val="00EC35B6"/>
    <w:rPr>
      <w:b/>
      <w:bCs/>
      <w:i/>
      <w:iCs/>
      <w:color w:val="4F81BD" w:themeColor="accent1"/>
    </w:rPr>
  </w:style>
  <w:style w:type="character" w:styleId="aff8">
    <w:name w:val="Subtle Reference"/>
    <w:basedOn w:val="a0"/>
    <w:uiPriority w:val="31"/>
    <w:qFormat/>
    <w:rsid w:val="00EC35B6"/>
    <w:rPr>
      <w:smallCaps/>
      <w:color w:val="C0504D" w:themeColor="accent2"/>
      <w:u w:val="single"/>
    </w:rPr>
  </w:style>
  <w:style w:type="character" w:styleId="aff9">
    <w:name w:val="Intense Reference"/>
    <w:basedOn w:val="a0"/>
    <w:uiPriority w:val="32"/>
    <w:qFormat/>
    <w:rsid w:val="00EC35B6"/>
    <w:rPr>
      <w:b/>
      <w:bCs/>
      <w:smallCaps/>
      <w:color w:val="C0504D" w:themeColor="accent2"/>
      <w:spacing w:val="5"/>
      <w:u w:val="single"/>
    </w:rPr>
  </w:style>
  <w:style w:type="character" w:styleId="affa">
    <w:name w:val="Book Title"/>
    <w:basedOn w:val="a0"/>
    <w:uiPriority w:val="33"/>
    <w:qFormat/>
    <w:rsid w:val="00EC35B6"/>
    <w:rPr>
      <w:b/>
      <w:bCs/>
      <w:smallCaps/>
      <w:spacing w:val="5"/>
    </w:rPr>
  </w:style>
  <w:style w:type="paragraph" w:styleId="affb">
    <w:name w:val="TOC Heading"/>
    <w:basedOn w:val="1"/>
    <w:next w:val="a"/>
    <w:uiPriority w:val="39"/>
    <w:semiHidden/>
    <w:unhideWhenUsed/>
    <w:qFormat/>
    <w:rsid w:val="00EC35B6"/>
    <w:pPr>
      <w:outlineLvl w:val="9"/>
    </w:pPr>
  </w:style>
  <w:style w:type="paragraph" w:customStyle="1" w:styleId="310">
    <w:name w:val="Основной текст 31"/>
    <w:basedOn w:val="a"/>
    <w:rsid w:val="003674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ar-SA" w:bidi="ar-SA"/>
    </w:rPr>
  </w:style>
  <w:style w:type="paragraph" w:customStyle="1" w:styleId="ConsPlusCell">
    <w:name w:val="ConsPlusCell"/>
    <w:rsid w:val="003674C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val="ru-RU" w:eastAsia="ar-SA" w:bidi="ar-SA"/>
    </w:rPr>
  </w:style>
  <w:style w:type="paragraph" w:customStyle="1" w:styleId="affc">
    <w:name w:val="Содержимое таблицы"/>
    <w:basedOn w:val="a"/>
    <w:rsid w:val="00FC3EAA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 w:bidi="ar-SA"/>
    </w:rPr>
  </w:style>
  <w:style w:type="paragraph" w:customStyle="1" w:styleId="13">
    <w:name w:val="Абзац списка1"/>
    <w:basedOn w:val="a"/>
    <w:rsid w:val="00FC3EAA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8"/>
      <w:szCs w:val="24"/>
      <w:lang w:val="ru-RU" w:eastAsia="ar-SA" w:bidi="ar-SA"/>
    </w:rPr>
  </w:style>
  <w:style w:type="character" w:customStyle="1" w:styleId="affd">
    <w:name w:val="Символ сноски"/>
    <w:rsid w:val="00FC3EAA"/>
    <w:rPr>
      <w:rFonts w:ascii="Times New Roman" w:hAnsi="Times New Roman" w:cs="Times New Roman" w:hint="default"/>
      <w:vertAlign w:val="superscript"/>
    </w:rPr>
  </w:style>
  <w:style w:type="character" w:styleId="affe">
    <w:name w:val="footnote reference"/>
    <w:basedOn w:val="a0"/>
    <w:uiPriority w:val="99"/>
    <w:semiHidden/>
    <w:unhideWhenUsed/>
    <w:rsid w:val="003B29C4"/>
    <w:rPr>
      <w:vertAlign w:val="superscript"/>
    </w:rPr>
  </w:style>
  <w:style w:type="paragraph" w:styleId="32">
    <w:name w:val="Body Text Indent 3"/>
    <w:basedOn w:val="a"/>
    <w:link w:val="33"/>
    <w:uiPriority w:val="99"/>
    <w:semiHidden/>
    <w:unhideWhenUsed/>
    <w:rsid w:val="002B3F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B3F28"/>
    <w:rPr>
      <w:sz w:val="16"/>
      <w:szCs w:val="16"/>
    </w:rPr>
  </w:style>
  <w:style w:type="paragraph" w:customStyle="1" w:styleId="Default">
    <w:name w:val="Default"/>
    <w:rsid w:val="002B3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ConsNormal0">
    <w:name w:val="ConsNormal Знак"/>
    <w:basedOn w:val="a0"/>
    <w:link w:val="ConsNormal"/>
    <w:locked/>
    <w:rsid w:val="004A5D1C"/>
    <w:rPr>
      <w:rFonts w:ascii="Arial" w:eastAsia="Times New Roman" w:hAnsi="Arial" w:cs="Arial"/>
      <w:sz w:val="20"/>
      <w:szCs w:val="20"/>
      <w:lang w:eastAsia="ru-RU"/>
    </w:rPr>
  </w:style>
  <w:style w:type="character" w:styleId="afff">
    <w:name w:val="endnote reference"/>
    <w:basedOn w:val="a0"/>
    <w:uiPriority w:val="99"/>
    <w:semiHidden/>
    <w:unhideWhenUsed/>
    <w:rsid w:val="004A5D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22EFDB982FAAC1432BA88633A282C49920F747C40BC7023626282FD87818705B06F2249X5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DB2091693CF7D57ACD1855AFA5FA1D60FD3D078E092986B5D07D8F97VCf2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B22EFDB982FAAC1432BA88633A282C49920F747C40BC7023626282FD87818705B06F24914AX2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B22EFDB982FAAC1432BA88633A282C49920F747C40BC7023626282FD87818705B06F25994AX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B22EFDB982FAAC1432BA88633A282C49920F747C40BC7023626282FD87818705B06F2691A3CD1749XE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5D8C8-8943-4DE7-9A40-B3BCDCF6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1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227</cp:revision>
  <cp:lastPrinted>2015-04-30T05:16:00Z</cp:lastPrinted>
  <dcterms:created xsi:type="dcterms:W3CDTF">2014-05-26T12:10:00Z</dcterms:created>
  <dcterms:modified xsi:type="dcterms:W3CDTF">2015-04-30T05:16:00Z</dcterms:modified>
</cp:coreProperties>
</file>