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F9" w:rsidRPr="00E267F9" w:rsidRDefault="00E267F9" w:rsidP="00E267F9">
      <w:pPr>
        <w:jc w:val="center"/>
        <w:rPr>
          <w:rFonts w:ascii="Times New Roman" w:hAnsi="Times New Roman" w:cs="Times New Roman"/>
          <w:sz w:val="28"/>
          <w:szCs w:val="28"/>
        </w:rPr>
      </w:pPr>
      <w:r w:rsidRPr="00E267F9">
        <w:rPr>
          <w:rFonts w:ascii="Times New Roman" w:hAnsi="Times New Roman" w:cs="Times New Roman"/>
          <w:sz w:val="28"/>
          <w:szCs w:val="28"/>
        </w:rPr>
        <w:t>А</w:t>
      </w:r>
      <w:r w:rsidRPr="00E267F9">
        <w:rPr>
          <w:rFonts w:ascii="Times New Roman" w:hAnsi="Times New Roman" w:cs="Times New Roman"/>
          <w:sz w:val="28"/>
          <w:szCs w:val="28"/>
        </w:rPr>
        <w:t>нтикоррупционн</w:t>
      </w:r>
      <w:r w:rsidRPr="00E267F9">
        <w:rPr>
          <w:rFonts w:ascii="Times New Roman" w:hAnsi="Times New Roman" w:cs="Times New Roman"/>
          <w:sz w:val="28"/>
          <w:szCs w:val="28"/>
        </w:rPr>
        <w:t>ый</w:t>
      </w:r>
      <w:r w:rsidRPr="00E267F9">
        <w:rPr>
          <w:rFonts w:ascii="Times New Roman" w:hAnsi="Times New Roman" w:cs="Times New Roman"/>
          <w:sz w:val="28"/>
          <w:szCs w:val="28"/>
        </w:rPr>
        <w:t xml:space="preserve"> мониторинг за 2018 г.</w:t>
      </w:r>
    </w:p>
    <w:p w:rsidR="00E267F9" w:rsidRPr="00E267F9" w:rsidRDefault="00E267F9" w:rsidP="00E267F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6943"/>
        <w:gridCol w:w="1617"/>
      </w:tblGrid>
      <w:tr w:rsidR="00E267F9" w:rsidRPr="00E267F9" w:rsidTr="00ED5BDE">
        <w:tc>
          <w:tcPr>
            <w:tcW w:w="817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55" w:type="dxa"/>
            <w:shd w:val="clear" w:color="auto" w:fill="auto"/>
          </w:tcPr>
          <w:p w:rsidR="00E267F9" w:rsidRPr="00E267F9" w:rsidRDefault="00E267F9" w:rsidP="00ED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5" w:type="dxa"/>
            <w:shd w:val="clear" w:color="auto" w:fill="auto"/>
          </w:tcPr>
          <w:p w:rsidR="00E267F9" w:rsidRPr="00E267F9" w:rsidRDefault="00E267F9" w:rsidP="00ED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267F9" w:rsidRPr="00E267F9" w:rsidTr="00ED5BDE">
        <w:tc>
          <w:tcPr>
            <w:tcW w:w="817" w:type="dxa"/>
            <w:shd w:val="clear" w:color="auto" w:fill="auto"/>
          </w:tcPr>
          <w:p w:rsidR="00E267F9" w:rsidRPr="00E267F9" w:rsidRDefault="00E267F9" w:rsidP="00E267F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Опубликованные печатные информационные материалы на антикоррупционную тематику</w:t>
            </w:r>
          </w:p>
        </w:tc>
        <w:tc>
          <w:tcPr>
            <w:tcW w:w="1525" w:type="dxa"/>
            <w:shd w:val="clear" w:color="auto" w:fill="auto"/>
          </w:tcPr>
          <w:p w:rsidR="00E267F9" w:rsidRPr="00E267F9" w:rsidRDefault="00E267F9" w:rsidP="00ED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267F9" w:rsidRPr="00E267F9" w:rsidTr="00ED5BDE">
        <w:tc>
          <w:tcPr>
            <w:tcW w:w="817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Письменные обращения граждан и организаций, содержащих информацию об имевших место коррупционных проявлениях, поступивших в Администрацию муниципального образования «</w:t>
            </w:r>
            <w:proofErr w:type="spellStart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 xml:space="preserve"> район» (копии обращений и копии ответов на них прилагаются)</w:t>
            </w:r>
          </w:p>
        </w:tc>
        <w:tc>
          <w:tcPr>
            <w:tcW w:w="1525" w:type="dxa"/>
            <w:shd w:val="clear" w:color="auto" w:fill="auto"/>
          </w:tcPr>
          <w:p w:rsidR="00E267F9" w:rsidRPr="00E267F9" w:rsidRDefault="00E267F9" w:rsidP="00ED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bookmarkStart w:id="0" w:name="_GoBack"/>
        <w:bookmarkEnd w:id="0"/>
      </w:tr>
      <w:tr w:rsidR="00E267F9" w:rsidRPr="00E267F9" w:rsidTr="00ED5BDE">
        <w:tc>
          <w:tcPr>
            <w:tcW w:w="817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Выполненные мероприятия, предусмотренные планами по противодействию коррупции в Администрации муниципального образования «</w:t>
            </w:r>
            <w:proofErr w:type="spellStart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525" w:type="dxa"/>
            <w:shd w:val="clear" w:color="auto" w:fill="auto"/>
          </w:tcPr>
          <w:p w:rsidR="00E267F9" w:rsidRPr="00E267F9" w:rsidRDefault="00E267F9" w:rsidP="00ED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267F9" w:rsidRPr="00E267F9" w:rsidTr="00ED5BDE">
        <w:tc>
          <w:tcPr>
            <w:tcW w:w="817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Уведомления о фактах обращения к лицам, замещающим должности муниципальной службы в Администрации муниципального образования «</w:t>
            </w:r>
            <w:proofErr w:type="spellStart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 xml:space="preserve"> район» в целях склонения их к совершению коррупционных правонарушений</w:t>
            </w:r>
          </w:p>
        </w:tc>
        <w:tc>
          <w:tcPr>
            <w:tcW w:w="1525" w:type="dxa"/>
            <w:shd w:val="clear" w:color="auto" w:fill="auto"/>
          </w:tcPr>
          <w:p w:rsidR="00E267F9" w:rsidRPr="00E267F9" w:rsidRDefault="00E267F9" w:rsidP="00ED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267F9" w:rsidRPr="00E267F9" w:rsidTr="00ED5BDE">
        <w:tc>
          <w:tcPr>
            <w:tcW w:w="817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  <w:shd w:val="clear" w:color="auto" w:fill="auto"/>
          </w:tcPr>
          <w:p w:rsidR="00E267F9" w:rsidRPr="00E267F9" w:rsidRDefault="00E267F9" w:rsidP="00ED5B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 Администрации муниципального образования «</w:t>
            </w:r>
            <w:proofErr w:type="spellStart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 xml:space="preserve"> район» прошедшие антикоррупционную экспертизу (в том числе количества проектов нормативных правовых </w:t>
            </w:r>
            <w:proofErr w:type="gramStart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актов,  прошедших</w:t>
            </w:r>
            <w:proofErr w:type="gramEnd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 xml:space="preserve"> антикоррупционную экспертизу в прокуратуре </w:t>
            </w:r>
            <w:proofErr w:type="spellStart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E267F9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области)</w:t>
            </w:r>
          </w:p>
        </w:tc>
        <w:tc>
          <w:tcPr>
            <w:tcW w:w="1525" w:type="dxa"/>
            <w:shd w:val="clear" w:color="auto" w:fill="auto"/>
          </w:tcPr>
          <w:p w:rsidR="00E267F9" w:rsidRPr="00E267F9" w:rsidRDefault="00E267F9" w:rsidP="00ED5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7F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</w:tbl>
    <w:p w:rsidR="004F0AB7" w:rsidRDefault="00FB14F4" w:rsidP="000C6548">
      <w:r w:rsidRPr="000C6548">
        <w:t xml:space="preserve"> </w:t>
      </w:r>
    </w:p>
    <w:p w:rsidR="000046EF" w:rsidRDefault="000046EF" w:rsidP="000C6548"/>
    <w:sectPr w:rsidR="0000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F1DBB"/>
    <w:multiLevelType w:val="hybridMultilevel"/>
    <w:tmpl w:val="570C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15"/>
    <w:rsid w:val="000046EF"/>
    <w:rsid w:val="00016DAF"/>
    <w:rsid w:val="000300B1"/>
    <w:rsid w:val="000C6548"/>
    <w:rsid w:val="00116CEB"/>
    <w:rsid w:val="00153139"/>
    <w:rsid w:val="00242517"/>
    <w:rsid w:val="0029089C"/>
    <w:rsid w:val="003258E8"/>
    <w:rsid w:val="004E1B14"/>
    <w:rsid w:val="004F0AB7"/>
    <w:rsid w:val="00976B41"/>
    <w:rsid w:val="00D85115"/>
    <w:rsid w:val="00E267F9"/>
    <w:rsid w:val="00F53978"/>
    <w:rsid w:val="00F96924"/>
    <w:rsid w:val="00FB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CBCC-E577-40EF-B6BB-87B02C14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FB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Бордюкова</dc:creator>
  <cp:keywords/>
  <dc:description/>
  <cp:lastModifiedBy>Бордюкова</cp:lastModifiedBy>
  <cp:revision>2</cp:revision>
  <dcterms:created xsi:type="dcterms:W3CDTF">2019-02-21T06:22:00Z</dcterms:created>
  <dcterms:modified xsi:type="dcterms:W3CDTF">2019-02-21T06:22:00Z</dcterms:modified>
</cp:coreProperties>
</file>