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3B3" w:rsidRPr="00907916" w:rsidRDefault="00D903B3" w:rsidP="00907916">
      <w:pPr>
        <w:jc w:val="center"/>
        <w:rPr>
          <w:rFonts w:ascii="Arial" w:hAnsi="Arial" w:cs="Arial"/>
          <w:b/>
          <w:bCs/>
          <w:sz w:val="28"/>
          <w:szCs w:val="28"/>
        </w:rPr>
      </w:pPr>
      <w:r w:rsidRPr="00907916">
        <w:rPr>
          <w:rFonts w:ascii="Arial" w:hAnsi="Arial" w:cs="Arial"/>
          <w:b/>
          <w:bCs/>
          <w:sz w:val="28"/>
          <w:szCs w:val="28"/>
        </w:rPr>
        <w:t>АДМИНИСТРАЦИИЯ МУНИЦИПАЛЬНОГО ОБРАЗОВАНИЯ</w:t>
      </w:r>
    </w:p>
    <w:p w:rsidR="00D903B3" w:rsidRPr="00907916" w:rsidRDefault="00D903B3" w:rsidP="00907916">
      <w:pPr>
        <w:jc w:val="center"/>
        <w:rPr>
          <w:rFonts w:ascii="Arial" w:hAnsi="Arial" w:cs="Arial"/>
          <w:b/>
          <w:bCs/>
          <w:sz w:val="28"/>
          <w:szCs w:val="28"/>
        </w:rPr>
      </w:pPr>
      <w:r w:rsidRPr="00907916">
        <w:rPr>
          <w:rFonts w:ascii="Arial" w:hAnsi="Arial" w:cs="Arial"/>
          <w:b/>
          <w:bCs/>
          <w:sz w:val="28"/>
          <w:szCs w:val="28"/>
        </w:rPr>
        <w:t>«ВЕЛИЖСКИЙ РАЙОН»</w:t>
      </w:r>
    </w:p>
    <w:p w:rsidR="00D903B3" w:rsidRPr="00907916" w:rsidRDefault="00D903B3" w:rsidP="00907916">
      <w:pPr>
        <w:keepNext/>
        <w:jc w:val="center"/>
        <w:outlineLvl w:val="0"/>
        <w:rPr>
          <w:rFonts w:ascii="Arial" w:hAnsi="Arial" w:cs="Arial"/>
          <w:b/>
          <w:bCs/>
          <w:sz w:val="36"/>
          <w:szCs w:val="36"/>
        </w:rPr>
      </w:pPr>
    </w:p>
    <w:p w:rsidR="00D903B3" w:rsidRPr="00907916" w:rsidRDefault="00D903B3" w:rsidP="00907916">
      <w:pPr>
        <w:keepNext/>
        <w:jc w:val="center"/>
        <w:outlineLvl w:val="0"/>
        <w:rPr>
          <w:rFonts w:ascii="Arial" w:hAnsi="Arial" w:cs="Arial"/>
          <w:b/>
          <w:bCs/>
          <w:sz w:val="28"/>
          <w:szCs w:val="28"/>
        </w:rPr>
      </w:pPr>
      <w:r w:rsidRPr="00907916">
        <w:rPr>
          <w:rFonts w:ascii="Arial" w:hAnsi="Arial" w:cs="Arial"/>
          <w:b/>
          <w:bCs/>
          <w:sz w:val="40"/>
          <w:szCs w:val="40"/>
        </w:rPr>
        <w:t>ПОСТАНОВЛЕНИЕ</w:t>
      </w:r>
    </w:p>
    <w:p w:rsidR="00D903B3" w:rsidRDefault="00D903B3" w:rsidP="005C51C5">
      <w:pPr>
        <w:rPr>
          <w:sz w:val="28"/>
          <w:szCs w:val="28"/>
        </w:rPr>
      </w:pPr>
    </w:p>
    <w:p w:rsidR="00D903B3" w:rsidRPr="0027255A" w:rsidRDefault="00D903B3" w:rsidP="005C51C5">
      <w:pPr>
        <w:ind w:left="-426"/>
        <w:rPr>
          <w:sz w:val="28"/>
          <w:szCs w:val="28"/>
        </w:rPr>
      </w:pPr>
      <w:r w:rsidRPr="0027255A">
        <w:rPr>
          <w:sz w:val="28"/>
          <w:szCs w:val="28"/>
        </w:rPr>
        <w:t xml:space="preserve">      от </w:t>
      </w:r>
      <w:r w:rsidR="00B241BA">
        <w:rPr>
          <w:sz w:val="28"/>
          <w:szCs w:val="28"/>
        </w:rPr>
        <w:t>18.10.2023</w:t>
      </w:r>
      <w:r w:rsidRPr="0027255A">
        <w:rPr>
          <w:sz w:val="28"/>
          <w:szCs w:val="28"/>
        </w:rPr>
        <w:t xml:space="preserve"> №</w:t>
      </w:r>
      <w:r w:rsidR="00B241BA">
        <w:rPr>
          <w:sz w:val="28"/>
          <w:szCs w:val="28"/>
        </w:rPr>
        <w:t xml:space="preserve">  530</w:t>
      </w:r>
      <w:r w:rsidRPr="0027255A">
        <w:rPr>
          <w:sz w:val="28"/>
          <w:szCs w:val="28"/>
        </w:rPr>
        <w:t xml:space="preserve">      </w:t>
      </w:r>
    </w:p>
    <w:p w:rsidR="00D903B3" w:rsidRPr="0027255A" w:rsidRDefault="00D903B3" w:rsidP="005C51C5">
      <w:pPr>
        <w:ind w:left="-426"/>
        <w:rPr>
          <w:sz w:val="28"/>
          <w:szCs w:val="28"/>
        </w:rPr>
      </w:pPr>
      <w:r w:rsidRPr="0027255A">
        <w:rPr>
          <w:sz w:val="28"/>
          <w:szCs w:val="28"/>
        </w:rPr>
        <w:t xml:space="preserve">           </w:t>
      </w:r>
      <w:r w:rsidR="00B241BA">
        <w:rPr>
          <w:sz w:val="28"/>
          <w:szCs w:val="28"/>
        </w:rPr>
        <w:t xml:space="preserve">   </w:t>
      </w:r>
      <w:r w:rsidRPr="0027255A">
        <w:rPr>
          <w:sz w:val="28"/>
          <w:szCs w:val="28"/>
        </w:rPr>
        <w:t xml:space="preserve">  г. Велиж</w:t>
      </w:r>
    </w:p>
    <w:p w:rsidR="00D903B3" w:rsidRPr="0027255A" w:rsidRDefault="0056021B" w:rsidP="005C51C5">
      <w:pPr>
        <w:ind w:left="-284"/>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-119380</wp:posOffset>
                </wp:positionH>
                <wp:positionV relativeFrom="paragraph">
                  <wp:posOffset>149225</wp:posOffset>
                </wp:positionV>
                <wp:extent cx="3927475" cy="1562100"/>
                <wp:effectExtent l="635"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7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1BA" w:rsidRPr="005956E9" w:rsidRDefault="00B241BA" w:rsidP="00F52D06">
                            <w:pPr>
                              <w:tabs>
                                <w:tab w:val="left" w:pos="1980"/>
                              </w:tabs>
                              <w:jc w:val="both"/>
                              <w:rPr>
                                <w:sz w:val="28"/>
                                <w:szCs w:val="28"/>
                              </w:rPr>
                            </w:pPr>
                            <w:bookmarkStart w:id="0" w:name="_GoBack"/>
                            <w:r w:rsidRPr="000264E5">
                              <w:rPr>
                                <w:sz w:val="28"/>
                                <w:szCs w:val="28"/>
                              </w:rPr>
                              <w:t>Об утверждении «Программ</w:t>
                            </w:r>
                            <w:r>
                              <w:rPr>
                                <w:sz w:val="28"/>
                                <w:szCs w:val="28"/>
                              </w:rPr>
                              <w:t>ы</w:t>
                            </w:r>
                            <w:r w:rsidRPr="000264E5">
                              <w:rPr>
                                <w:sz w:val="28"/>
                                <w:szCs w:val="28"/>
                              </w:rPr>
                              <w:t xml:space="preserve"> комплексного развития </w:t>
                            </w:r>
                            <w:r>
                              <w:rPr>
                                <w:sz w:val="28"/>
                                <w:szCs w:val="28"/>
                              </w:rPr>
                              <w:t>транспортной</w:t>
                            </w:r>
                            <w:r w:rsidRPr="000264E5">
                              <w:rPr>
                                <w:sz w:val="28"/>
                                <w:szCs w:val="28"/>
                              </w:rPr>
                              <w:t xml:space="preserve"> инфраструктуры на территории муниципального образования </w:t>
                            </w:r>
                            <w:r>
                              <w:rPr>
                                <w:sz w:val="28"/>
                                <w:szCs w:val="28"/>
                              </w:rPr>
                              <w:t xml:space="preserve">Печенковское </w:t>
                            </w:r>
                            <w:r w:rsidRPr="000264E5">
                              <w:rPr>
                                <w:sz w:val="28"/>
                                <w:szCs w:val="28"/>
                              </w:rPr>
                              <w:t xml:space="preserve">сельское поселение </w:t>
                            </w:r>
                            <w:r w:rsidRPr="000C4C8B">
                              <w:rPr>
                                <w:sz w:val="28"/>
                                <w:szCs w:val="28"/>
                              </w:rPr>
                              <w:t xml:space="preserve">на </w:t>
                            </w:r>
                            <w:r w:rsidRPr="0027255A">
                              <w:rPr>
                                <w:sz w:val="28"/>
                                <w:szCs w:val="28"/>
                              </w:rPr>
                              <w:t>202</w:t>
                            </w:r>
                            <w:r>
                              <w:rPr>
                                <w:sz w:val="28"/>
                                <w:szCs w:val="28"/>
                              </w:rPr>
                              <w:t>3</w:t>
                            </w:r>
                            <w:r w:rsidRPr="0027255A">
                              <w:rPr>
                                <w:sz w:val="28"/>
                                <w:szCs w:val="28"/>
                              </w:rPr>
                              <w:t>-20</w:t>
                            </w:r>
                            <w:r w:rsidRPr="00F57770">
                              <w:rPr>
                                <w:sz w:val="28"/>
                                <w:szCs w:val="28"/>
                              </w:rPr>
                              <w:t>4</w:t>
                            </w:r>
                            <w:r>
                              <w:rPr>
                                <w:sz w:val="28"/>
                                <w:szCs w:val="28"/>
                              </w:rPr>
                              <w:t>6</w:t>
                            </w:r>
                            <w:r w:rsidRPr="0027255A">
                              <w:rPr>
                                <w:sz w:val="28"/>
                                <w:szCs w:val="28"/>
                              </w:rPr>
                              <w:t xml:space="preserve"> </w:t>
                            </w:r>
                            <w:r w:rsidRPr="005956E9">
                              <w:rPr>
                                <w:sz w:val="28"/>
                                <w:szCs w:val="28"/>
                              </w:rPr>
                              <w:t>годы»</w:t>
                            </w:r>
                          </w:p>
                          <w:bookmarkEnd w:id="0"/>
                          <w:p w:rsidR="00B241BA" w:rsidRDefault="00B241BA" w:rsidP="00C4489C">
                            <w:pPr>
                              <w:pStyle w:val="a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Надпись 2" o:spid="_x0000_s1026" type="#_x0000_t202" style="position:absolute;left:0;text-align:left;margin-left:-9.4pt;margin-top:11.75pt;width:309.25pt;height:1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" filled="f" stroked="f">
                <v:textbox>
                  <w:txbxContent>
                    <w:p w:rsidR="00B241BA" w:rsidRPr="005956E9" w:rsidRDefault="00B241BA" w:rsidP="00F52D06">
                      <w:pPr>
                        <w:tabs>
                          <w:tab w:val="left" w:pos="1980"/>
                        </w:tabs>
                        <w:jc w:val="both"/>
                        <w:rPr>
                          <w:sz w:val="28"/>
                          <w:szCs w:val="28"/>
                        </w:rPr>
                      </w:pPr>
                      <w:r w:rsidRPr="000264E5">
                        <w:rPr>
                          <w:sz w:val="28"/>
                          <w:szCs w:val="28"/>
                        </w:rPr>
                        <w:t>Об утверждении «Программ</w:t>
                      </w:r>
                      <w:r>
                        <w:rPr>
                          <w:sz w:val="28"/>
                          <w:szCs w:val="28"/>
                        </w:rPr>
                        <w:t>ы</w:t>
                      </w:r>
                      <w:r w:rsidRPr="000264E5">
                        <w:rPr>
                          <w:sz w:val="28"/>
                          <w:szCs w:val="28"/>
                        </w:rPr>
                        <w:t xml:space="preserve"> комплексного развития </w:t>
                      </w:r>
                      <w:r>
                        <w:rPr>
                          <w:sz w:val="28"/>
                          <w:szCs w:val="28"/>
                        </w:rPr>
                        <w:t>транспортной</w:t>
                      </w:r>
                      <w:r w:rsidRPr="000264E5">
                        <w:rPr>
                          <w:sz w:val="28"/>
                          <w:szCs w:val="28"/>
                        </w:rPr>
                        <w:t xml:space="preserve"> инфраструктуры на территории муниципального образования </w:t>
                      </w:r>
                      <w:r>
                        <w:rPr>
                          <w:sz w:val="28"/>
                          <w:szCs w:val="28"/>
                        </w:rPr>
                        <w:t xml:space="preserve">Печенковское </w:t>
                      </w:r>
                      <w:r w:rsidRPr="000264E5">
                        <w:rPr>
                          <w:sz w:val="28"/>
                          <w:szCs w:val="28"/>
                        </w:rPr>
                        <w:t xml:space="preserve">сельское поселение </w:t>
                      </w:r>
                      <w:r w:rsidRPr="000C4C8B">
                        <w:rPr>
                          <w:sz w:val="28"/>
                          <w:szCs w:val="28"/>
                        </w:rPr>
                        <w:t xml:space="preserve">на </w:t>
                      </w:r>
                      <w:r w:rsidRPr="0027255A">
                        <w:rPr>
                          <w:sz w:val="28"/>
                          <w:szCs w:val="28"/>
                        </w:rPr>
                        <w:t>202</w:t>
                      </w:r>
                      <w:r>
                        <w:rPr>
                          <w:sz w:val="28"/>
                          <w:szCs w:val="28"/>
                        </w:rPr>
                        <w:t>3</w:t>
                      </w:r>
                      <w:r w:rsidRPr="0027255A">
                        <w:rPr>
                          <w:sz w:val="28"/>
                          <w:szCs w:val="28"/>
                        </w:rPr>
                        <w:t>-20</w:t>
                      </w:r>
                      <w:r w:rsidRPr="00F57770">
                        <w:rPr>
                          <w:sz w:val="28"/>
                          <w:szCs w:val="28"/>
                        </w:rPr>
                        <w:t>4</w:t>
                      </w:r>
                      <w:r>
                        <w:rPr>
                          <w:sz w:val="28"/>
                          <w:szCs w:val="28"/>
                        </w:rPr>
                        <w:t>6</w:t>
                      </w:r>
                      <w:r w:rsidRPr="0027255A">
                        <w:rPr>
                          <w:sz w:val="28"/>
                          <w:szCs w:val="28"/>
                        </w:rPr>
                        <w:t xml:space="preserve"> </w:t>
                      </w:r>
                      <w:r w:rsidRPr="005956E9">
                        <w:rPr>
                          <w:sz w:val="28"/>
                          <w:szCs w:val="28"/>
                        </w:rPr>
                        <w:t>годы»</w:t>
                      </w:r>
                    </w:p>
                    <w:p w:rsidR="00B241BA" w:rsidRDefault="00B241BA" w:rsidP="00C4489C">
                      <w:pPr>
                        <w:pStyle w:val="a5"/>
                      </w:pPr>
                    </w:p>
                  </w:txbxContent>
                </v:textbox>
              </v:shape>
            </w:pict>
          </mc:Fallback>
        </mc:AlternateContent>
      </w:r>
    </w:p>
    <w:p w:rsidR="00D903B3" w:rsidRPr="0027255A" w:rsidRDefault="00D903B3" w:rsidP="005C51C5">
      <w:pPr>
        <w:ind w:left="-284"/>
        <w:rPr>
          <w:sz w:val="28"/>
          <w:szCs w:val="28"/>
        </w:rPr>
      </w:pPr>
    </w:p>
    <w:p w:rsidR="00D903B3" w:rsidRPr="0027255A" w:rsidRDefault="00D903B3" w:rsidP="005C51C5">
      <w:pPr>
        <w:ind w:left="-284"/>
        <w:rPr>
          <w:sz w:val="28"/>
          <w:szCs w:val="28"/>
        </w:rPr>
      </w:pPr>
    </w:p>
    <w:p w:rsidR="00D903B3" w:rsidRPr="0027255A" w:rsidRDefault="00D903B3" w:rsidP="005C51C5">
      <w:pPr>
        <w:ind w:left="-284"/>
        <w:rPr>
          <w:sz w:val="28"/>
          <w:szCs w:val="28"/>
        </w:rPr>
      </w:pPr>
    </w:p>
    <w:p w:rsidR="00D903B3" w:rsidRPr="00C4489C" w:rsidRDefault="00D903B3" w:rsidP="005C51C5">
      <w:pPr>
        <w:ind w:left="-284"/>
        <w:rPr>
          <w:sz w:val="28"/>
          <w:szCs w:val="28"/>
        </w:rPr>
      </w:pPr>
    </w:p>
    <w:p w:rsidR="00D903B3" w:rsidRPr="00C4489C" w:rsidRDefault="00D903B3" w:rsidP="005C51C5">
      <w:pPr>
        <w:ind w:left="-284"/>
        <w:rPr>
          <w:sz w:val="28"/>
          <w:szCs w:val="28"/>
        </w:rPr>
      </w:pPr>
    </w:p>
    <w:p w:rsidR="00D903B3" w:rsidRPr="00C4489C" w:rsidRDefault="00D903B3" w:rsidP="005C51C5">
      <w:pPr>
        <w:ind w:left="-284"/>
        <w:rPr>
          <w:sz w:val="28"/>
          <w:szCs w:val="28"/>
        </w:rPr>
      </w:pPr>
    </w:p>
    <w:p w:rsidR="00D903B3" w:rsidRDefault="00D903B3" w:rsidP="00F52D06">
      <w:pPr>
        <w:rPr>
          <w:sz w:val="28"/>
          <w:szCs w:val="28"/>
        </w:rPr>
      </w:pPr>
    </w:p>
    <w:p w:rsidR="00D903B3" w:rsidRPr="00C4489C" w:rsidRDefault="00D903B3" w:rsidP="005C51C5">
      <w:pPr>
        <w:ind w:left="-284"/>
        <w:rPr>
          <w:sz w:val="28"/>
          <w:szCs w:val="28"/>
        </w:rPr>
      </w:pPr>
    </w:p>
    <w:p w:rsidR="00D903B3" w:rsidRPr="00EA5E22" w:rsidRDefault="00D903B3" w:rsidP="00B8623F">
      <w:pPr>
        <w:jc w:val="both"/>
      </w:pPr>
      <w:r>
        <w:rPr>
          <w:sz w:val="28"/>
          <w:szCs w:val="28"/>
          <w:lang w:eastAsia="ar-SA"/>
        </w:rPr>
        <w:t xml:space="preserve">          </w:t>
      </w:r>
      <w:r w:rsidRPr="00567ABB">
        <w:rPr>
          <w:sz w:val="28"/>
          <w:szCs w:val="28"/>
          <w:lang w:eastAsia="ar-SA"/>
        </w:rPr>
        <w:t xml:space="preserve">В соответствии с </w:t>
      </w:r>
      <w:r w:rsidRPr="00567ABB">
        <w:rPr>
          <w:color w:val="000000"/>
          <w:sz w:val="28"/>
          <w:szCs w:val="28"/>
          <w:lang w:eastAsia="ar-SA"/>
        </w:rPr>
        <w:t>Градостроительным кодексом Российской Федерации, законом</w:t>
      </w:r>
      <w:r>
        <w:rPr>
          <w:color w:val="000000"/>
          <w:sz w:val="28"/>
          <w:szCs w:val="28"/>
          <w:lang w:eastAsia="ar-SA"/>
        </w:rPr>
        <w:t xml:space="preserve"> Российской </w:t>
      </w:r>
      <w:r w:rsidRPr="00567ABB">
        <w:rPr>
          <w:color w:val="000000"/>
          <w:sz w:val="28"/>
          <w:szCs w:val="28"/>
          <w:lang w:eastAsia="ar-SA"/>
        </w:rPr>
        <w:t>Федера</w:t>
      </w:r>
      <w:r>
        <w:rPr>
          <w:color w:val="000000"/>
          <w:sz w:val="28"/>
          <w:szCs w:val="28"/>
          <w:lang w:eastAsia="ar-SA"/>
        </w:rPr>
        <w:t xml:space="preserve">ции </w:t>
      </w:r>
      <w:r w:rsidRPr="00567ABB">
        <w:rPr>
          <w:color w:val="000000"/>
          <w:sz w:val="28"/>
          <w:szCs w:val="28"/>
          <w:lang w:eastAsia="ar-SA"/>
        </w:rPr>
        <w:t xml:space="preserve">от 06 октября 2003 года №131-ФЗ «Об общих принципах организации местного самоуправления в Российской Федерации», </w:t>
      </w:r>
      <w:r>
        <w:rPr>
          <w:sz w:val="28"/>
          <w:szCs w:val="28"/>
        </w:rPr>
        <w:t xml:space="preserve"> </w:t>
      </w:r>
      <w:hyperlink r:id="rId7" w:history="1">
        <w:r w:rsidRPr="001A0404">
          <w:rPr>
            <w:color w:val="000000"/>
            <w:sz w:val="28"/>
            <w:szCs w:val="28"/>
          </w:rPr>
          <w:t>постановление</w:t>
        </w:r>
      </w:hyperlink>
      <w:r w:rsidRPr="001A0404">
        <w:rPr>
          <w:color w:val="000000"/>
          <w:sz w:val="28"/>
          <w:szCs w:val="28"/>
        </w:rPr>
        <w:t xml:space="preserve"> Правительства Российской </w:t>
      </w:r>
      <w:r>
        <w:rPr>
          <w:color w:val="000000"/>
          <w:sz w:val="28"/>
          <w:szCs w:val="28"/>
        </w:rPr>
        <w:t>Федерации от 01.10.2015 N 1050 «</w:t>
      </w:r>
      <w:r w:rsidRPr="001A0404">
        <w:rPr>
          <w:color w:val="000000"/>
          <w:sz w:val="28"/>
          <w:szCs w:val="28"/>
        </w:rPr>
        <w:t xml:space="preserve">Об утверждении требований к программам комплексного развития </w:t>
      </w:r>
      <w:r>
        <w:rPr>
          <w:color w:val="000000"/>
          <w:sz w:val="28"/>
          <w:szCs w:val="28"/>
        </w:rPr>
        <w:t>транспортной</w:t>
      </w:r>
      <w:r w:rsidRPr="001A0404">
        <w:rPr>
          <w:color w:val="000000"/>
          <w:sz w:val="28"/>
          <w:szCs w:val="28"/>
        </w:rPr>
        <w:t xml:space="preserve"> инфраструкту</w:t>
      </w:r>
      <w:r>
        <w:rPr>
          <w:color w:val="000000"/>
          <w:sz w:val="28"/>
          <w:szCs w:val="28"/>
        </w:rPr>
        <w:t>ры поселений, городских округов»,</w:t>
      </w:r>
      <w:r w:rsidRPr="00EA5E22">
        <w:rPr>
          <w:sz w:val="28"/>
          <w:szCs w:val="28"/>
        </w:rPr>
        <w:t xml:space="preserve"> Уставом муниципального образования «Велижский район» (новая редакция)</w:t>
      </w:r>
      <w:r>
        <w:rPr>
          <w:sz w:val="28"/>
          <w:szCs w:val="28"/>
        </w:rPr>
        <w:t xml:space="preserve">, </w:t>
      </w:r>
      <w:r w:rsidRPr="00EA5E22">
        <w:rPr>
          <w:sz w:val="28"/>
          <w:szCs w:val="28"/>
        </w:rPr>
        <w:t>Администрация муниципального образования «Велижский район»</w:t>
      </w:r>
    </w:p>
    <w:p w:rsidR="00D903B3" w:rsidRDefault="00D903B3" w:rsidP="00B8623F">
      <w:pPr>
        <w:ind w:right="-1"/>
        <w:rPr>
          <w:sz w:val="28"/>
          <w:szCs w:val="28"/>
        </w:rPr>
      </w:pPr>
    </w:p>
    <w:p w:rsidR="00D903B3" w:rsidRPr="00B8623F" w:rsidRDefault="00D903B3" w:rsidP="00B8623F">
      <w:pPr>
        <w:ind w:right="-1"/>
        <w:rPr>
          <w:b/>
          <w:bCs/>
          <w:sz w:val="28"/>
          <w:szCs w:val="28"/>
        </w:rPr>
      </w:pPr>
      <w:r w:rsidRPr="00B8623F">
        <w:rPr>
          <w:b/>
          <w:bCs/>
          <w:sz w:val="28"/>
          <w:szCs w:val="28"/>
        </w:rPr>
        <w:t>ПОСТАНОВЛЯЕТ:</w:t>
      </w:r>
    </w:p>
    <w:p w:rsidR="00D903B3" w:rsidRPr="00C4489C" w:rsidRDefault="00D903B3" w:rsidP="005C51C5">
      <w:pPr>
        <w:ind w:left="-284" w:right="-1"/>
        <w:jc w:val="both"/>
        <w:rPr>
          <w:sz w:val="28"/>
          <w:szCs w:val="28"/>
        </w:rPr>
      </w:pPr>
    </w:p>
    <w:p w:rsidR="00D903B3" w:rsidRDefault="00D903B3" w:rsidP="00B8623F">
      <w:pPr>
        <w:keepNext/>
        <w:keepLines/>
        <w:widowControl w:val="0"/>
        <w:suppressAutoHyphens/>
        <w:ind w:right="-29"/>
        <w:jc w:val="both"/>
        <w:rPr>
          <w:color w:val="000000"/>
          <w:sz w:val="28"/>
          <w:szCs w:val="28"/>
          <w:lang w:eastAsia="ar-SA"/>
        </w:rPr>
      </w:pPr>
      <w:r>
        <w:rPr>
          <w:sz w:val="28"/>
          <w:szCs w:val="28"/>
          <w:lang w:eastAsia="ar-SA"/>
        </w:rPr>
        <w:t xml:space="preserve">         </w:t>
      </w:r>
      <w:r w:rsidRPr="00567ABB">
        <w:rPr>
          <w:sz w:val="28"/>
          <w:szCs w:val="28"/>
          <w:lang w:eastAsia="ar-SA"/>
        </w:rPr>
        <w:t>1.Утвердить</w:t>
      </w:r>
      <w:r>
        <w:rPr>
          <w:sz w:val="28"/>
          <w:szCs w:val="28"/>
          <w:lang w:eastAsia="ar-SA"/>
        </w:rPr>
        <w:t xml:space="preserve"> </w:t>
      </w:r>
      <w:r w:rsidRPr="000264E5">
        <w:rPr>
          <w:sz w:val="28"/>
          <w:szCs w:val="28"/>
        </w:rPr>
        <w:t>«Программ</w:t>
      </w:r>
      <w:r>
        <w:rPr>
          <w:sz w:val="28"/>
          <w:szCs w:val="28"/>
        </w:rPr>
        <w:t>у</w:t>
      </w:r>
      <w:r w:rsidRPr="000264E5">
        <w:rPr>
          <w:sz w:val="28"/>
          <w:szCs w:val="28"/>
        </w:rPr>
        <w:t xml:space="preserve"> комплексного развития </w:t>
      </w:r>
      <w:r>
        <w:rPr>
          <w:sz w:val="28"/>
          <w:szCs w:val="28"/>
        </w:rPr>
        <w:t>транспортной</w:t>
      </w:r>
      <w:r w:rsidRPr="000264E5">
        <w:rPr>
          <w:sz w:val="28"/>
          <w:szCs w:val="28"/>
        </w:rPr>
        <w:t xml:space="preserve"> инфраструктуры на территории муниципального образования </w:t>
      </w:r>
      <w:r>
        <w:rPr>
          <w:sz w:val="28"/>
          <w:szCs w:val="28"/>
        </w:rPr>
        <w:t>Печенковское</w:t>
      </w:r>
      <w:r w:rsidRPr="000264E5">
        <w:rPr>
          <w:sz w:val="28"/>
          <w:szCs w:val="28"/>
        </w:rPr>
        <w:t xml:space="preserve"> сельское поселение на </w:t>
      </w:r>
      <w:r w:rsidRPr="0027255A">
        <w:rPr>
          <w:sz w:val="28"/>
          <w:szCs w:val="28"/>
        </w:rPr>
        <w:t>202</w:t>
      </w:r>
      <w:r>
        <w:rPr>
          <w:sz w:val="28"/>
          <w:szCs w:val="28"/>
        </w:rPr>
        <w:t>3</w:t>
      </w:r>
      <w:r w:rsidRPr="0027255A">
        <w:rPr>
          <w:sz w:val="28"/>
          <w:szCs w:val="28"/>
        </w:rPr>
        <w:t>-20</w:t>
      </w:r>
      <w:r w:rsidRPr="00F57770">
        <w:rPr>
          <w:sz w:val="28"/>
          <w:szCs w:val="28"/>
        </w:rPr>
        <w:t>4</w:t>
      </w:r>
      <w:r>
        <w:rPr>
          <w:sz w:val="28"/>
          <w:szCs w:val="28"/>
        </w:rPr>
        <w:t>6</w:t>
      </w:r>
      <w:r w:rsidRPr="0027255A">
        <w:rPr>
          <w:sz w:val="28"/>
          <w:szCs w:val="28"/>
        </w:rPr>
        <w:t xml:space="preserve"> годы</w:t>
      </w:r>
      <w:r>
        <w:rPr>
          <w:sz w:val="28"/>
          <w:szCs w:val="28"/>
        </w:rPr>
        <w:t>»</w:t>
      </w:r>
      <w:r>
        <w:rPr>
          <w:color w:val="000000"/>
          <w:sz w:val="28"/>
          <w:szCs w:val="28"/>
          <w:lang w:eastAsia="ar-SA"/>
        </w:rPr>
        <w:t>.</w:t>
      </w:r>
    </w:p>
    <w:p w:rsidR="00D903B3" w:rsidRPr="00567ABB" w:rsidRDefault="00D903B3" w:rsidP="00FC787E">
      <w:pPr>
        <w:keepNext/>
        <w:keepLines/>
        <w:widowControl w:val="0"/>
        <w:suppressAutoHyphens/>
        <w:ind w:right="-29" w:firstLine="708"/>
        <w:jc w:val="both"/>
        <w:rPr>
          <w:sz w:val="28"/>
          <w:szCs w:val="28"/>
          <w:lang w:eastAsia="ar-SA"/>
        </w:rPr>
      </w:pPr>
      <w:r>
        <w:rPr>
          <w:color w:val="000000"/>
          <w:sz w:val="28"/>
          <w:szCs w:val="28"/>
          <w:lang w:eastAsia="ar-SA"/>
        </w:rPr>
        <w:t>2. Признать утратившим</w:t>
      </w:r>
      <w:r w:rsidRPr="00567ABB">
        <w:rPr>
          <w:color w:val="000000"/>
          <w:sz w:val="28"/>
          <w:szCs w:val="28"/>
          <w:lang w:eastAsia="ar-SA"/>
        </w:rPr>
        <w:t xml:space="preserve"> </w:t>
      </w:r>
      <w:r>
        <w:rPr>
          <w:color w:val="000000"/>
          <w:sz w:val="28"/>
          <w:szCs w:val="28"/>
          <w:lang w:eastAsia="ar-SA"/>
        </w:rPr>
        <w:t>силу Постановление Администрации муниципального образования «Велижский район» «</w:t>
      </w:r>
      <w:r w:rsidRPr="002F5F91">
        <w:rPr>
          <w:color w:val="000000"/>
          <w:sz w:val="28"/>
          <w:szCs w:val="28"/>
          <w:lang w:eastAsia="ar-SA"/>
        </w:rPr>
        <w:t>Об утверждении муниципальной программы муниципального образования «Велижский район» «Программа комплексного развития транспортной инфраструктуры на территории муниципального образования Печенковское сельское поселение на 2018-2036 годы»</w:t>
      </w:r>
      <w:r>
        <w:rPr>
          <w:color w:val="000000"/>
          <w:sz w:val="28"/>
          <w:szCs w:val="28"/>
          <w:lang w:eastAsia="ar-SA"/>
        </w:rPr>
        <w:t xml:space="preserve"> от </w:t>
      </w:r>
      <w:r w:rsidRPr="00FC787E">
        <w:rPr>
          <w:color w:val="000000"/>
          <w:sz w:val="28"/>
          <w:szCs w:val="28"/>
          <w:lang w:eastAsia="ar-SA"/>
        </w:rPr>
        <w:t>2</w:t>
      </w:r>
      <w:r>
        <w:rPr>
          <w:color w:val="000000"/>
          <w:sz w:val="28"/>
          <w:szCs w:val="28"/>
          <w:lang w:eastAsia="ar-SA"/>
        </w:rPr>
        <w:t>4</w:t>
      </w:r>
      <w:r w:rsidRPr="00FC787E">
        <w:rPr>
          <w:color w:val="000000"/>
          <w:sz w:val="28"/>
          <w:szCs w:val="28"/>
          <w:lang w:eastAsia="ar-SA"/>
        </w:rPr>
        <w:t>.</w:t>
      </w:r>
      <w:r>
        <w:rPr>
          <w:color w:val="000000"/>
          <w:sz w:val="28"/>
          <w:szCs w:val="28"/>
          <w:lang w:eastAsia="ar-SA"/>
        </w:rPr>
        <w:t>05</w:t>
      </w:r>
      <w:r w:rsidRPr="00FC787E">
        <w:rPr>
          <w:color w:val="000000"/>
          <w:sz w:val="28"/>
          <w:szCs w:val="28"/>
          <w:lang w:eastAsia="ar-SA"/>
        </w:rPr>
        <w:t>.201</w:t>
      </w:r>
      <w:r>
        <w:rPr>
          <w:color w:val="000000"/>
          <w:sz w:val="28"/>
          <w:szCs w:val="28"/>
          <w:lang w:eastAsia="ar-SA"/>
        </w:rPr>
        <w:t>8</w:t>
      </w:r>
      <w:r w:rsidRPr="00FC787E">
        <w:rPr>
          <w:color w:val="000000"/>
          <w:sz w:val="28"/>
          <w:szCs w:val="28"/>
          <w:lang w:eastAsia="ar-SA"/>
        </w:rPr>
        <w:t xml:space="preserve"> г. № </w:t>
      </w:r>
      <w:r>
        <w:rPr>
          <w:color w:val="000000"/>
          <w:sz w:val="28"/>
          <w:szCs w:val="28"/>
          <w:lang w:eastAsia="ar-SA"/>
        </w:rPr>
        <w:t>247.</w:t>
      </w:r>
    </w:p>
    <w:p w:rsidR="00D903B3" w:rsidRPr="00567ABB" w:rsidRDefault="00D903B3" w:rsidP="00461768">
      <w:pPr>
        <w:widowControl w:val="0"/>
        <w:suppressAutoHyphens/>
        <w:autoSpaceDN w:val="0"/>
        <w:spacing w:after="160" w:line="257" w:lineRule="auto"/>
        <w:ind w:firstLine="709"/>
        <w:jc w:val="both"/>
        <w:textAlignment w:val="baseline"/>
        <w:rPr>
          <w:kern w:val="3"/>
          <w:sz w:val="28"/>
          <w:szCs w:val="28"/>
        </w:rPr>
      </w:pPr>
      <w:r>
        <w:rPr>
          <w:kern w:val="3"/>
          <w:sz w:val="28"/>
          <w:szCs w:val="28"/>
        </w:rPr>
        <w:t>3</w:t>
      </w:r>
      <w:r w:rsidRPr="00567ABB">
        <w:rPr>
          <w:kern w:val="3"/>
          <w:sz w:val="28"/>
          <w:szCs w:val="28"/>
        </w:rPr>
        <w:t>.</w:t>
      </w:r>
      <w:r>
        <w:rPr>
          <w:kern w:val="3"/>
          <w:sz w:val="28"/>
          <w:szCs w:val="28"/>
        </w:rPr>
        <w:t xml:space="preserve"> </w:t>
      </w:r>
      <w:r w:rsidRPr="00567ABB">
        <w:rPr>
          <w:kern w:val="3"/>
          <w:sz w:val="28"/>
          <w:szCs w:val="28"/>
        </w:rPr>
        <w:t>Контроль за исполнением настоящего постановления оставляю за собой.</w:t>
      </w:r>
    </w:p>
    <w:p w:rsidR="00D903B3" w:rsidRPr="00567ABB" w:rsidRDefault="00D903B3" w:rsidP="00461768">
      <w:pPr>
        <w:widowControl w:val="0"/>
        <w:suppressAutoHyphens/>
        <w:autoSpaceDN w:val="0"/>
        <w:spacing w:after="160" w:line="257" w:lineRule="auto"/>
        <w:ind w:firstLine="709"/>
        <w:jc w:val="both"/>
        <w:textAlignment w:val="baseline"/>
        <w:rPr>
          <w:kern w:val="3"/>
          <w:sz w:val="28"/>
          <w:szCs w:val="28"/>
        </w:rPr>
      </w:pPr>
      <w:r>
        <w:rPr>
          <w:kern w:val="3"/>
          <w:sz w:val="28"/>
          <w:szCs w:val="28"/>
        </w:rPr>
        <w:t>4</w:t>
      </w:r>
      <w:r w:rsidRPr="00567ABB">
        <w:rPr>
          <w:kern w:val="3"/>
          <w:sz w:val="28"/>
          <w:szCs w:val="28"/>
        </w:rPr>
        <w:t>.</w:t>
      </w:r>
      <w:r>
        <w:rPr>
          <w:kern w:val="3"/>
          <w:sz w:val="28"/>
          <w:szCs w:val="28"/>
        </w:rPr>
        <w:t xml:space="preserve"> </w:t>
      </w:r>
      <w:r w:rsidRPr="00567ABB">
        <w:rPr>
          <w:kern w:val="3"/>
          <w:sz w:val="28"/>
          <w:szCs w:val="28"/>
        </w:rPr>
        <w:t xml:space="preserve">Настоящее постановление вступает в силу после подписания и подлежит обнародованию на официальном сайте муниципального образования </w:t>
      </w:r>
      <w:r w:rsidRPr="00721D07">
        <w:rPr>
          <w:kern w:val="3"/>
          <w:sz w:val="28"/>
          <w:szCs w:val="28"/>
        </w:rPr>
        <w:t>«Велижский район» http://velizh.admin-smolensk.ru в сети «Интернет».</w:t>
      </w:r>
    </w:p>
    <w:p w:rsidR="00D903B3" w:rsidRPr="00C4489C" w:rsidRDefault="00D903B3" w:rsidP="00B8623F">
      <w:pPr>
        <w:ind w:right="-1"/>
        <w:jc w:val="both"/>
        <w:rPr>
          <w:sz w:val="28"/>
          <w:szCs w:val="28"/>
        </w:rPr>
      </w:pPr>
    </w:p>
    <w:p w:rsidR="00D903B3" w:rsidRPr="00C4489C" w:rsidRDefault="00D903B3" w:rsidP="00B8623F">
      <w:pPr>
        <w:ind w:left="142" w:right="-1"/>
        <w:jc w:val="both"/>
        <w:rPr>
          <w:sz w:val="28"/>
          <w:szCs w:val="28"/>
        </w:rPr>
      </w:pPr>
    </w:p>
    <w:p w:rsidR="00D903B3" w:rsidRPr="00C4489C" w:rsidRDefault="00D903B3" w:rsidP="00B8623F">
      <w:pPr>
        <w:tabs>
          <w:tab w:val="left" w:pos="0"/>
        </w:tabs>
        <w:ind w:left="142" w:right="-1" w:firstLine="567"/>
        <w:jc w:val="both"/>
        <w:rPr>
          <w:sz w:val="28"/>
          <w:szCs w:val="28"/>
        </w:rPr>
      </w:pPr>
    </w:p>
    <w:p w:rsidR="00D903B3" w:rsidRDefault="00D903B3" w:rsidP="00B8623F">
      <w:pPr>
        <w:tabs>
          <w:tab w:val="left" w:pos="0"/>
        </w:tabs>
        <w:ind w:left="-142" w:right="-1"/>
        <w:jc w:val="both"/>
        <w:rPr>
          <w:sz w:val="28"/>
          <w:szCs w:val="28"/>
        </w:rPr>
      </w:pPr>
      <w:r w:rsidRPr="00C4489C">
        <w:rPr>
          <w:sz w:val="28"/>
          <w:szCs w:val="28"/>
        </w:rPr>
        <w:t>Глава муниципального образования</w:t>
      </w:r>
      <w:r>
        <w:rPr>
          <w:sz w:val="28"/>
          <w:szCs w:val="28"/>
        </w:rPr>
        <w:t xml:space="preserve">                                                 Г.А.Валикова</w:t>
      </w:r>
    </w:p>
    <w:p w:rsidR="00D903B3" w:rsidRPr="00990F02" w:rsidRDefault="00D903B3" w:rsidP="00B8623F">
      <w:pPr>
        <w:tabs>
          <w:tab w:val="left" w:pos="0"/>
        </w:tabs>
        <w:ind w:left="-142" w:right="-1"/>
        <w:jc w:val="both"/>
        <w:rPr>
          <w:sz w:val="28"/>
          <w:szCs w:val="28"/>
        </w:rPr>
      </w:pPr>
      <w:r>
        <w:rPr>
          <w:sz w:val="28"/>
          <w:szCs w:val="28"/>
        </w:rPr>
        <w:t>«Велижский район»</w:t>
      </w:r>
    </w:p>
    <w:p w:rsidR="00D903B3" w:rsidRDefault="00D903B3" w:rsidP="00BA1E95">
      <w:pPr>
        <w:widowControl w:val="0"/>
        <w:suppressAutoHyphens/>
        <w:autoSpaceDN w:val="0"/>
        <w:jc w:val="right"/>
        <w:textAlignment w:val="baseline"/>
        <w:rPr>
          <w:kern w:val="3"/>
          <w:sz w:val="28"/>
          <w:szCs w:val="28"/>
        </w:rPr>
      </w:pPr>
    </w:p>
    <w:p w:rsidR="00D903B3" w:rsidRDefault="00D903B3" w:rsidP="00BA1E95">
      <w:pPr>
        <w:widowControl w:val="0"/>
        <w:suppressAutoHyphens/>
        <w:autoSpaceDN w:val="0"/>
        <w:jc w:val="right"/>
        <w:textAlignment w:val="baseline"/>
        <w:rPr>
          <w:kern w:val="3"/>
          <w:sz w:val="28"/>
          <w:szCs w:val="28"/>
        </w:rPr>
      </w:pPr>
    </w:p>
    <w:p w:rsidR="00D903B3" w:rsidRPr="00C4489C" w:rsidRDefault="00D903B3" w:rsidP="00BA1E95">
      <w:pPr>
        <w:widowControl w:val="0"/>
        <w:suppressAutoHyphens/>
        <w:autoSpaceDN w:val="0"/>
        <w:jc w:val="right"/>
        <w:textAlignment w:val="baseline"/>
        <w:rPr>
          <w:kern w:val="3"/>
          <w:sz w:val="28"/>
          <w:szCs w:val="28"/>
        </w:rPr>
      </w:pPr>
      <w:r w:rsidRPr="00C4489C">
        <w:rPr>
          <w:kern w:val="3"/>
          <w:sz w:val="28"/>
          <w:szCs w:val="28"/>
        </w:rPr>
        <w:t>Утверждена</w:t>
      </w:r>
    </w:p>
    <w:p w:rsidR="00D903B3" w:rsidRPr="00C4489C" w:rsidRDefault="00D903B3" w:rsidP="00C4489C">
      <w:pPr>
        <w:widowControl w:val="0"/>
        <w:suppressAutoHyphens/>
        <w:autoSpaceDN w:val="0"/>
        <w:jc w:val="right"/>
        <w:textAlignment w:val="baseline"/>
        <w:rPr>
          <w:kern w:val="3"/>
          <w:sz w:val="28"/>
          <w:szCs w:val="28"/>
        </w:rPr>
      </w:pPr>
      <w:r w:rsidRPr="00C4489C">
        <w:rPr>
          <w:kern w:val="3"/>
          <w:sz w:val="28"/>
          <w:szCs w:val="28"/>
        </w:rPr>
        <w:t xml:space="preserve">постановлением Администрации </w:t>
      </w:r>
    </w:p>
    <w:p w:rsidR="00D903B3" w:rsidRPr="00C4489C" w:rsidRDefault="00D903B3" w:rsidP="00C4489C">
      <w:pPr>
        <w:widowControl w:val="0"/>
        <w:suppressAutoHyphens/>
        <w:autoSpaceDN w:val="0"/>
        <w:jc w:val="right"/>
        <w:textAlignment w:val="baseline"/>
        <w:rPr>
          <w:kern w:val="3"/>
          <w:sz w:val="28"/>
          <w:szCs w:val="28"/>
        </w:rPr>
      </w:pPr>
      <w:r w:rsidRPr="00C4489C">
        <w:rPr>
          <w:kern w:val="3"/>
          <w:sz w:val="28"/>
          <w:szCs w:val="28"/>
        </w:rPr>
        <w:t xml:space="preserve">муниципального образования </w:t>
      </w:r>
    </w:p>
    <w:p w:rsidR="00D903B3" w:rsidRPr="00990F02" w:rsidRDefault="00D903B3" w:rsidP="00990F02">
      <w:pPr>
        <w:tabs>
          <w:tab w:val="left" w:pos="0"/>
        </w:tabs>
        <w:ind w:left="-284" w:right="-1"/>
        <w:jc w:val="right"/>
        <w:rPr>
          <w:sz w:val="28"/>
          <w:szCs w:val="28"/>
        </w:rPr>
      </w:pPr>
      <w:r>
        <w:rPr>
          <w:sz w:val="28"/>
          <w:szCs w:val="28"/>
        </w:rPr>
        <w:t>«Велижский район»</w:t>
      </w:r>
    </w:p>
    <w:p w:rsidR="00D903B3" w:rsidRPr="0027255A" w:rsidRDefault="00D903B3" w:rsidP="00C4489C">
      <w:pPr>
        <w:widowControl w:val="0"/>
        <w:suppressAutoHyphens/>
        <w:autoSpaceDN w:val="0"/>
        <w:jc w:val="right"/>
        <w:textAlignment w:val="baseline"/>
        <w:rPr>
          <w:kern w:val="3"/>
        </w:rPr>
      </w:pPr>
      <w:r w:rsidRPr="0027255A">
        <w:rPr>
          <w:sz w:val="28"/>
          <w:szCs w:val="28"/>
        </w:rPr>
        <w:t xml:space="preserve">от </w:t>
      </w:r>
      <w:r w:rsidR="005E3CC4">
        <w:rPr>
          <w:sz w:val="28"/>
          <w:szCs w:val="28"/>
        </w:rPr>
        <w:t>18.10.2023</w:t>
      </w:r>
      <w:r w:rsidRPr="0027255A">
        <w:rPr>
          <w:sz w:val="28"/>
          <w:szCs w:val="28"/>
        </w:rPr>
        <w:t xml:space="preserve"> №</w:t>
      </w:r>
      <w:r w:rsidR="005E3CC4">
        <w:rPr>
          <w:sz w:val="28"/>
          <w:szCs w:val="28"/>
        </w:rPr>
        <w:t xml:space="preserve"> 530</w:t>
      </w:r>
      <w:r w:rsidRPr="0027255A">
        <w:rPr>
          <w:sz w:val="28"/>
          <w:szCs w:val="28"/>
        </w:rPr>
        <w:t xml:space="preserve">     </w:t>
      </w:r>
    </w:p>
    <w:p w:rsidR="00D903B3" w:rsidRPr="0027255A" w:rsidRDefault="00D903B3" w:rsidP="00C4489C">
      <w:pPr>
        <w:widowControl w:val="0"/>
        <w:suppressAutoHyphens/>
        <w:autoSpaceDN w:val="0"/>
        <w:jc w:val="right"/>
        <w:textAlignment w:val="baseline"/>
        <w:rPr>
          <w:kern w:val="3"/>
        </w:rPr>
      </w:pPr>
    </w:p>
    <w:p w:rsidR="00D903B3" w:rsidRPr="00C4489C" w:rsidRDefault="00D903B3" w:rsidP="00C4489C">
      <w:pPr>
        <w:widowControl w:val="0"/>
        <w:suppressAutoHyphens/>
        <w:autoSpaceDN w:val="0"/>
        <w:jc w:val="right"/>
        <w:textAlignment w:val="baseline"/>
        <w:rPr>
          <w:kern w:val="3"/>
        </w:rPr>
      </w:pPr>
    </w:p>
    <w:p w:rsidR="00D903B3" w:rsidRPr="00C4489C" w:rsidRDefault="00D903B3" w:rsidP="00C4489C">
      <w:pPr>
        <w:widowControl w:val="0"/>
        <w:suppressAutoHyphens/>
        <w:autoSpaceDN w:val="0"/>
        <w:jc w:val="right"/>
        <w:textAlignment w:val="baseline"/>
        <w:rPr>
          <w:kern w:val="3"/>
        </w:rPr>
      </w:pPr>
    </w:p>
    <w:p w:rsidR="00D903B3" w:rsidRPr="00C4489C" w:rsidRDefault="00D903B3" w:rsidP="00C4489C">
      <w:pPr>
        <w:widowControl w:val="0"/>
        <w:suppressAutoHyphens/>
        <w:autoSpaceDN w:val="0"/>
        <w:jc w:val="right"/>
        <w:textAlignment w:val="baseline"/>
        <w:rPr>
          <w:kern w:val="3"/>
        </w:rPr>
      </w:pPr>
    </w:p>
    <w:p w:rsidR="00D903B3" w:rsidRPr="00C4489C" w:rsidRDefault="00D903B3" w:rsidP="00C4489C">
      <w:pPr>
        <w:widowControl w:val="0"/>
        <w:suppressAutoHyphens/>
        <w:autoSpaceDN w:val="0"/>
        <w:jc w:val="right"/>
        <w:textAlignment w:val="baseline"/>
        <w:rPr>
          <w:kern w:val="3"/>
        </w:rPr>
      </w:pPr>
    </w:p>
    <w:p w:rsidR="00D903B3" w:rsidRPr="00C4489C" w:rsidRDefault="00D903B3" w:rsidP="00C4489C">
      <w:pPr>
        <w:widowControl w:val="0"/>
        <w:suppressAutoHyphens/>
        <w:autoSpaceDN w:val="0"/>
        <w:jc w:val="right"/>
        <w:textAlignment w:val="baseline"/>
        <w:rPr>
          <w:kern w:val="3"/>
        </w:rPr>
      </w:pPr>
    </w:p>
    <w:p w:rsidR="00D903B3" w:rsidRPr="00C4489C" w:rsidRDefault="00D903B3" w:rsidP="00C4489C">
      <w:pPr>
        <w:widowControl w:val="0"/>
        <w:suppressAutoHyphens/>
        <w:autoSpaceDN w:val="0"/>
        <w:jc w:val="right"/>
        <w:textAlignment w:val="baseline"/>
        <w:rPr>
          <w:kern w:val="3"/>
        </w:rPr>
      </w:pPr>
    </w:p>
    <w:p w:rsidR="00D903B3" w:rsidRPr="00C4489C" w:rsidRDefault="00D903B3" w:rsidP="00C4489C">
      <w:pPr>
        <w:widowControl w:val="0"/>
        <w:suppressAutoHyphens/>
        <w:autoSpaceDN w:val="0"/>
        <w:jc w:val="right"/>
        <w:textAlignment w:val="baseline"/>
        <w:rPr>
          <w:kern w:val="3"/>
        </w:rPr>
      </w:pPr>
    </w:p>
    <w:p w:rsidR="00D903B3" w:rsidRDefault="00D903B3" w:rsidP="00C4489C">
      <w:pPr>
        <w:widowControl w:val="0"/>
        <w:suppressAutoHyphens/>
        <w:autoSpaceDN w:val="0"/>
        <w:jc w:val="right"/>
        <w:textAlignment w:val="baseline"/>
        <w:rPr>
          <w:kern w:val="3"/>
        </w:rPr>
      </w:pPr>
    </w:p>
    <w:p w:rsidR="00D903B3" w:rsidRDefault="00D903B3" w:rsidP="00C4489C">
      <w:pPr>
        <w:widowControl w:val="0"/>
        <w:suppressAutoHyphens/>
        <w:autoSpaceDN w:val="0"/>
        <w:jc w:val="right"/>
        <w:textAlignment w:val="baseline"/>
        <w:rPr>
          <w:kern w:val="3"/>
        </w:rPr>
      </w:pPr>
    </w:p>
    <w:p w:rsidR="00D903B3" w:rsidRPr="00C4489C" w:rsidRDefault="00D903B3" w:rsidP="00C4489C">
      <w:pPr>
        <w:widowControl w:val="0"/>
        <w:suppressAutoHyphens/>
        <w:autoSpaceDN w:val="0"/>
        <w:jc w:val="right"/>
        <w:textAlignment w:val="baseline"/>
        <w:rPr>
          <w:kern w:val="3"/>
        </w:rPr>
      </w:pPr>
    </w:p>
    <w:p w:rsidR="00D903B3" w:rsidRDefault="00D903B3" w:rsidP="00C4489C">
      <w:pPr>
        <w:widowControl w:val="0"/>
        <w:suppressAutoHyphens/>
        <w:autoSpaceDN w:val="0"/>
        <w:jc w:val="right"/>
        <w:textAlignment w:val="baseline"/>
        <w:rPr>
          <w:kern w:val="3"/>
        </w:rPr>
      </w:pPr>
    </w:p>
    <w:p w:rsidR="00D903B3" w:rsidRDefault="00D903B3" w:rsidP="00C4489C">
      <w:pPr>
        <w:widowControl w:val="0"/>
        <w:suppressAutoHyphens/>
        <w:autoSpaceDN w:val="0"/>
        <w:jc w:val="right"/>
        <w:textAlignment w:val="baseline"/>
        <w:rPr>
          <w:kern w:val="3"/>
        </w:rPr>
      </w:pPr>
    </w:p>
    <w:p w:rsidR="00D903B3" w:rsidRPr="00C4489C" w:rsidRDefault="00D903B3" w:rsidP="00C4489C">
      <w:pPr>
        <w:widowControl w:val="0"/>
        <w:suppressAutoHyphens/>
        <w:autoSpaceDN w:val="0"/>
        <w:jc w:val="right"/>
        <w:textAlignment w:val="baseline"/>
        <w:rPr>
          <w:kern w:val="3"/>
        </w:rPr>
      </w:pPr>
    </w:p>
    <w:p w:rsidR="00D903B3" w:rsidRPr="00D126B4" w:rsidRDefault="00D903B3" w:rsidP="00D126B4">
      <w:pPr>
        <w:widowControl w:val="0"/>
        <w:suppressAutoHyphens/>
        <w:autoSpaceDN w:val="0"/>
        <w:jc w:val="center"/>
        <w:textAlignment w:val="baseline"/>
        <w:rPr>
          <w:kern w:val="3"/>
          <w:sz w:val="32"/>
          <w:szCs w:val="32"/>
        </w:rPr>
      </w:pPr>
      <w:r w:rsidRPr="00D126B4">
        <w:rPr>
          <w:kern w:val="3"/>
          <w:sz w:val="32"/>
          <w:szCs w:val="32"/>
        </w:rPr>
        <w:t xml:space="preserve"> «Программа комплексного развития </w:t>
      </w:r>
      <w:r>
        <w:rPr>
          <w:kern w:val="3"/>
          <w:sz w:val="32"/>
          <w:szCs w:val="32"/>
        </w:rPr>
        <w:t>транспортной</w:t>
      </w:r>
      <w:r w:rsidRPr="00D126B4">
        <w:rPr>
          <w:kern w:val="3"/>
          <w:sz w:val="32"/>
          <w:szCs w:val="32"/>
        </w:rPr>
        <w:t xml:space="preserve"> инфраструктуры на территории муниципального образования </w:t>
      </w:r>
      <w:r>
        <w:rPr>
          <w:kern w:val="3"/>
          <w:sz w:val="32"/>
          <w:szCs w:val="32"/>
        </w:rPr>
        <w:t>Печенковское</w:t>
      </w:r>
      <w:r w:rsidRPr="00D126B4">
        <w:rPr>
          <w:kern w:val="3"/>
          <w:sz w:val="32"/>
          <w:szCs w:val="32"/>
        </w:rPr>
        <w:t xml:space="preserve"> сельское поселение </w:t>
      </w:r>
      <w:r w:rsidRPr="0027255A">
        <w:rPr>
          <w:kern w:val="3"/>
          <w:sz w:val="32"/>
          <w:szCs w:val="32"/>
        </w:rPr>
        <w:t>на 202</w:t>
      </w:r>
      <w:r>
        <w:rPr>
          <w:kern w:val="3"/>
          <w:sz w:val="32"/>
          <w:szCs w:val="32"/>
        </w:rPr>
        <w:t>3</w:t>
      </w:r>
      <w:r w:rsidRPr="0027255A">
        <w:rPr>
          <w:kern w:val="3"/>
          <w:sz w:val="32"/>
          <w:szCs w:val="32"/>
        </w:rPr>
        <w:t>-20</w:t>
      </w:r>
      <w:r w:rsidRPr="00F57770">
        <w:rPr>
          <w:kern w:val="3"/>
          <w:sz w:val="32"/>
          <w:szCs w:val="32"/>
        </w:rPr>
        <w:t>4</w:t>
      </w:r>
      <w:r>
        <w:rPr>
          <w:kern w:val="3"/>
          <w:sz w:val="32"/>
          <w:szCs w:val="32"/>
        </w:rPr>
        <w:t>6</w:t>
      </w:r>
      <w:r w:rsidRPr="0027255A">
        <w:rPr>
          <w:kern w:val="3"/>
          <w:sz w:val="32"/>
          <w:szCs w:val="32"/>
        </w:rPr>
        <w:t xml:space="preserve"> годы</w:t>
      </w:r>
      <w:r w:rsidRPr="00D126B4">
        <w:rPr>
          <w:kern w:val="3"/>
          <w:sz w:val="32"/>
          <w:szCs w:val="32"/>
        </w:rPr>
        <w:t>»</w:t>
      </w:r>
    </w:p>
    <w:p w:rsidR="00D903B3" w:rsidRPr="00C4489C" w:rsidRDefault="00D903B3" w:rsidP="00C4489C">
      <w:pPr>
        <w:widowControl w:val="0"/>
        <w:suppressAutoHyphens/>
        <w:autoSpaceDN w:val="0"/>
        <w:jc w:val="center"/>
        <w:textAlignment w:val="baseline"/>
        <w:rPr>
          <w:kern w:val="3"/>
        </w:rPr>
      </w:pPr>
    </w:p>
    <w:p w:rsidR="00D903B3" w:rsidRPr="00C4489C" w:rsidRDefault="00D903B3" w:rsidP="00C4489C">
      <w:pPr>
        <w:widowControl w:val="0"/>
        <w:suppressAutoHyphens/>
        <w:autoSpaceDN w:val="0"/>
        <w:jc w:val="center"/>
        <w:textAlignment w:val="baseline"/>
        <w:rPr>
          <w:kern w:val="3"/>
        </w:rPr>
      </w:pPr>
    </w:p>
    <w:p w:rsidR="00D903B3" w:rsidRPr="00C4489C" w:rsidRDefault="00D903B3" w:rsidP="00C4489C">
      <w:pPr>
        <w:widowControl w:val="0"/>
        <w:suppressAutoHyphens/>
        <w:autoSpaceDN w:val="0"/>
        <w:jc w:val="center"/>
        <w:textAlignment w:val="baseline"/>
        <w:rPr>
          <w:kern w:val="3"/>
        </w:rPr>
      </w:pPr>
    </w:p>
    <w:p w:rsidR="00D903B3" w:rsidRPr="00C4489C" w:rsidRDefault="00D903B3" w:rsidP="00C4489C">
      <w:pPr>
        <w:widowControl w:val="0"/>
        <w:suppressAutoHyphens/>
        <w:autoSpaceDN w:val="0"/>
        <w:jc w:val="center"/>
        <w:textAlignment w:val="baseline"/>
        <w:rPr>
          <w:kern w:val="3"/>
        </w:rPr>
      </w:pPr>
    </w:p>
    <w:p w:rsidR="00D903B3" w:rsidRPr="00C4489C" w:rsidRDefault="00D903B3" w:rsidP="00C4489C">
      <w:pPr>
        <w:widowControl w:val="0"/>
        <w:suppressAutoHyphens/>
        <w:autoSpaceDN w:val="0"/>
        <w:jc w:val="center"/>
        <w:textAlignment w:val="baseline"/>
        <w:rPr>
          <w:kern w:val="3"/>
        </w:rPr>
      </w:pPr>
    </w:p>
    <w:p w:rsidR="00D903B3" w:rsidRPr="00C4489C" w:rsidRDefault="00D903B3" w:rsidP="00C4489C">
      <w:pPr>
        <w:widowControl w:val="0"/>
        <w:suppressAutoHyphens/>
        <w:autoSpaceDN w:val="0"/>
        <w:jc w:val="center"/>
        <w:textAlignment w:val="baseline"/>
        <w:rPr>
          <w:kern w:val="3"/>
        </w:rPr>
      </w:pPr>
    </w:p>
    <w:p w:rsidR="00D903B3" w:rsidRPr="00C4489C" w:rsidRDefault="00D903B3" w:rsidP="00C4489C">
      <w:pPr>
        <w:widowControl w:val="0"/>
        <w:suppressAutoHyphens/>
        <w:autoSpaceDN w:val="0"/>
        <w:jc w:val="center"/>
        <w:textAlignment w:val="baseline"/>
        <w:rPr>
          <w:kern w:val="3"/>
        </w:rPr>
      </w:pPr>
    </w:p>
    <w:p w:rsidR="00D903B3" w:rsidRPr="00C4489C" w:rsidRDefault="00D903B3" w:rsidP="00C4489C">
      <w:pPr>
        <w:widowControl w:val="0"/>
        <w:suppressAutoHyphens/>
        <w:autoSpaceDN w:val="0"/>
        <w:jc w:val="center"/>
        <w:textAlignment w:val="baseline"/>
        <w:rPr>
          <w:kern w:val="3"/>
        </w:rPr>
      </w:pPr>
    </w:p>
    <w:p w:rsidR="00D903B3" w:rsidRPr="00C4489C" w:rsidRDefault="00D903B3" w:rsidP="00C4489C">
      <w:pPr>
        <w:widowControl w:val="0"/>
        <w:suppressAutoHyphens/>
        <w:autoSpaceDN w:val="0"/>
        <w:jc w:val="center"/>
        <w:textAlignment w:val="baseline"/>
        <w:rPr>
          <w:kern w:val="3"/>
        </w:rPr>
      </w:pPr>
    </w:p>
    <w:p w:rsidR="00D903B3" w:rsidRPr="00C4489C" w:rsidRDefault="00D903B3" w:rsidP="00C4489C">
      <w:pPr>
        <w:widowControl w:val="0"/>
        <w:suppressAutoHyphens/>
        <w:autoSpaceDN w:val="0"/>
        <w:jc w:val="center"/>
        <w:textAlignment w:val="baseline"/>
        <w:rPr>
          <w:kern w:val="3"/>
        </w:rPr>
      </w:pPr>
    </w:p>
    <w:p w:rsidR="00D903B3" w:rsidRPr="00C4489C" w:rsidRDefault="00D903B3" w:rsidP="00C4489C">
      <w:pPr>
        <w:widowControl w:val="0"/>
        <w:suppressAutoHyphens/>
        <w:autoSpaceDN w:val="0"/>
        <w:jc w:val="center"/>
        <w:textAlignment w:val="baseline"/>
        <w:rPr>
          <w:kern w:val="3"/>
        </w:rPr>
      </w:pPr>
    </w:p>
    <w:p w:rsidR="00D903B3" w:rsidRPr="00C4489C" w:rsidRDefault="00D903B3" w:rsidP="00C4489C">
      <w:pPr>
        <w:widowControl w:val="0"/>
        <w:suppressAutoHyphens/>
        <w:autoSpaceDN w:val="0"/>
        <w:jc w:val="center"/>
        <w:textAlignment w:val="baseline"/>
        <w:rPr>
          <w:kern w:val="3"/>
        </w:rPr>
      </w:pPr>
    </w:p>
    <w:p w:rsidR="00D903B3" w:rsidRPr="00C4489C" w:rsidRDefault="00D903B3" w:rsidP="00C4489C">
      <w:pPr>
        <w:widowControl w:val="0"/>
        <w:suppressAutoHyphens/>
        <w:autoSpaceDN w:val="0"/>
        <w:textAlignment w:val="baseline"/>
        <w:rPr>
          <w:kern w:val="3"/>
        </w:rPr>
      </w:pPr>
    </w:p>
    <w:p w:rsidR="00D903B3" w:rsidRPr="00C4489C" w:rsidRDefault="00D903B3" w:rsidP="00C4489C">
      <w:pPr>
        <w:widowControl w:val="0"/>
        <w:suppressAutoHyphens/>
        <w:autoSpaceDN w:val="0"/>
        <w:textAlignment w:val="baseline"/>
        <w:rPr>
          <w:kern w:val="3"/>
        </w:rPr>
      </w:pPr>
    </w:p>
    <w:p w:rsidR="00D903B3" w:rsidRPr="00C4489C" w:rsidRDefault="00D903B3" w:rsidP="00C4489C">
      <w:pPr>
        <w:widowControl w:val="0"/>
        <w:suppressAutoHyphens/>
        <w:autoSpaceDN w:val="0"/>
        <w:jc w:val="center"/>
        <w:textAlignment w:val="baseline"/>
        <w:rPr>
          <w:kern w:val="3"/>
          <w:sz w:val="28"/>
          <w:szCs w:val="28"/>
        </w:rPr>
      </w:pPr>
    </w:p>
    <w:p w:rsidR="00D903B3" w:rsidRPr="00C4489C" w:rsidRDefault="00D903B3" w:rsidP="00C4489C">
      <w:pPr>
        <w:widowControl w:val="0"/>
        <w:suppressAutoHyphens/>
        <w:autoSpaceDN w:val="0"/>
        <w:jc w:val="center"/>
        <w:textAlignment w:val="baseline"/>
        <w:rPr>
          <w:kern w:val="3"/>
          <w:sz w:val="28"/>
          <w:szCs w:val="28"/>
        </w:rPr>
      </w:pPr>
    </w:p>
    <w:p w:rsidR="00D903B3" w:rsidRPr="00C4489C" w:rsidRDefault="00D903B3" w:rsidP="00C4489C">
      <w:pPr>
        <w:widowControl w:val="0"/>
        <w:suppressAutoHyphens/>
        <w:autoSpaceDN w:val="0"/>
        <w:jc w:val="center"/>
        <w:textAlignment w:val="baseline"/>
        <w:rPr>
          <w:kern w:val="3"/>
          <w:sz w:val="28"/>
          <w:szCs w:val="28"/>
        </w:rPr>
      </w:pPr>
    </w:p>
    <w:p w:rsidR="00D903B3" w:rsidRDefault="00D903B3" w:rsidP="00C4489C">
      <w:pPr>
        <w:widowControl w:val="0"/>
        <w:suppressAutoHyphens/>
        <w:autoSpaceDN w:val="0"/>
        <w:textAlignment w:val="baseline"/>
        <w:rPr>
          <w:kern w:val="3"/>
          <w:sz w:val="28"/>
          <w:szCs w:val="28"/>
        </w:rPr>
      </w:pPr>
    </w:p>
    <w:p w:rsidR="00D903B3" w:rsidRPr="00C4489C" w:rsidRDefault="00D903B3" w:rsidP="00C4489C">
      <w:pPr>
        <w:widowControl w:val="0"/>
        <w:suppressAutoHyphens/>
        <w:autoSpaceDN w:val="0"/>
        <w:textAlignment w:val="baseline"/>
        <w:rPr>
          <w:kern w:val="3"/>
          <w:sz w:val="28"/>
          <w:szCs w:val="28"/>
        </w:rPr>
      </w:pPr>
    </w:p>
    <w:p w:rsidR="00D903B3" w:rsidRDefault="00D903B3" w:rsidP="00C4489C">
      <w:pPr>
        <w:widowControl w:val="0"/>
        <w:suppressAutoHyphens/>
        <w:autoSpaceDN w:val="0"/>
        <w:jc w:val="center"/>
        <w:textAlignment w:val="baseline"/>
        <w:rPr>
          <w:kern w:val="3"/>
          <w:sz w:val="28"/>
          <w:szCs w:val="28"/>
        </w:rPr>
      </w:pPr>
    </w:p>
    <w:p w:rsidR="00D903B3" w:rsidRDefault="00D903B3" w:rsidP="00C4489C">
      <w:pPr>
        <w:widowControl w:val="0"/>
        <w:suppressAutoHyphens/>
        <w:autoSpaceDN w:val="0"/>
        <w:jc w:val="center"/>
        <w:textAlignment w:val="baseline"/>
        <w:rPr>
          <w:kern w:val="3"/>
          <w:sz w:val="28"/>
          <w:szCs w:val="28"/>
        </w:rPr>
      </w:pPr>
    </w:p>
    <w:p w:rsidR="00D903B3" w:rsidRDefault="00D903B3" w:rsidP="00C4489C">
      <w:pPr>
        <w:widowControl w:val="0"/>
        <w:suppressAutoHyphens/>
        <w:autoSpaceDN w:val="0"/>
        <w:jc w:val="center"/>
        <w:textAlignment w:val="baseline"/>
        <w:rPr>
          <w:kern w:val="3"/>
          <w:sz w:val="28"/>
          <w:szCs w:val="28"/>
        </w:rPr>
      </w:pPr>
    </w:p>
    <w:p w:rsidR="00D903B3" w:rsidRDefault="00D903B3" w:rsidP="00C4489C">
      <w:pPr>
        <w:widowControl w:val="0"/>
        <w:suppressAutoHyphens/>
        <w:autoSpaceDN w:val="0"/>
        <w:jc w:val="center"/>
        <w:textAlignment w:val="baseline"/>
        <w:rPr>
          <w:kern w:val="3"/>
          <w:sz w:val="28"/>
          <w:szCs w:val="28"/>
        </w:rPr>
      </w:pPr>
    </w:p>
    <w:p w:rsidR="00D903B3" w:rsidRPr="00C4489C" w:rsidRDefault="00D903B3" w:rsidP="00C4489C">
      <w:pPr>
        <w:widowControl w:val="0"/>
        <w:suppressAutoHyphens/>
        <w:autoSpaceDN w:val="0"/>
        <w:jc w:val="center"/>
        <w:textAlignment w:val="baseline"/>
        <w:rPr>
          <w:kern w:val="3"/>
          <w:sz w:val="28"/>
          <w:szCs w:val="28"/>
        </w:rPr>
      </w:pPr>
    </w:p>
    <w:p w:rsidR="00D903B3" w:rsidRDefault="00D903B3" w:rsidP="008E3682">
      <w:pPr>
        <w:widowControl w:val="0"/>
        <w:suppressAutoHyphens/>
        <w:autoSpaceDN w:val="0"/>
        <w:jc w:val="center"/>
        <w:textAlignment w:val="baseline"/>
      </w:pPr>
    </w:p>
    <w:p w:rsidR="00D903B3" w:rsidRDefault="00D903B3" w:rsidP="008E3682">
      <w:pPr>
        <w:widowControl w:val="0"/>
        <w:suppressAutoHyphens/>
        <w:autoSpaceDN w:val="0"/>
        <w:jc w:val="center"/>
        <w:textAlignment w:val="baseline"/>
      </w:pPr>
    </w:p>
    <w:p w:rsidR="00D903B3" w:rsidRDefault="00D903B3" w:rsidP="002F5F91">
      <w:pPr>
        <w:widowControl w:val="0"/>
        <w:suppressAutoHyphens/>
        <w:autoSpaceDN w:val="0"/>
        <w:jc w:val="center"/>
        <w:textAlignment w:val="baseline"/>
        <w:rPr>
          <w:kern w:val="3"/>
        </w:rPr>
      </w:pPr>
      <w:r>
        <w:t>Велиж</w:t>
      </w:r>
    </w:p>
    <w:p w:rsidR="00D903B3" w:rsidRDefault="00D903B3" w:rsidP="008E3682">
      <w:pPr>
        <w:widowControl w:val="0"/>
        <w:suppressAutoHyphens/>
        <w:autoSpaceDN w:val="0"/>
        <w:jc w:val="center"/>
        <w:textAlignment w:val="baseline"/>
        <w:rPr>
          <w:kern w:val="3"/>
        </w:rPr>
      </w:pPr>
      <w:r w:rsidRPr="008E3682">
        <w:rPr>
          <w:kern w:val="3"/>
        </w:rPr>
        <w:t>20</w:t>
      </w:r>
      <w:r>
        <w:rPr>
          <w:kern w:val="3"/>
        </w:rPr>
        <w:t>23</w:t>
      </w:r>
    </w:p>
    <w:p w:rsidR="00D903B3" w:rsidRDefault="00D903B3" w:rsidP="008E3682">
      <w:pPr>
        <w:widowControl w:val="0"/>
        <w:suppressAutoHyphens/>
        <w:autoSpaceDN w:val="0"/>
        <w:jc w:val="center"/>
        <w:textAlignment w:val="baseline"/>
        <w:rPr>
          <w:kern w:val="3"/>
        </w:rPr>
      </w:pPr>
    </w:p>
    <w:tbl>
      <w:tblPr>
        <w:tblW w:w="10206" w:type="dxa"/>
        <w:tblInd w:w="2" w:type="dxa"/>
        <w:tblCellMar>
          <w:left w:w="0" w:type="dxa"/>
          <w:right w:w="0" w:type="dxa"/>
        </w:tblCellMar>
        <w:tblLook w:val="00A0" w:firstRow="1" w:lastRow="0" w:firstColumn="1" w:lastColumn="0" w:noHBand="0" w:noVBand="0"/>
      </w:tblPr>
      <w:tblGrid>
        <w:gridCol w:w="10206"/>
      </w:tblGrid>
      <w:tr w:rsidR="00D903B3" w:rsidRPr="004E66F6">
        <w:tc>
          <w:tcPr>
            <w:tcW w:w="10206" w:type="dxa"/>
          </w:tcPr>
          <w:p w:rsidR="00D903B3" w:rsidRPr="004E66F6" w:rsidRDefault="00BD3C51" w:rsidP="00612F1C">
            <w:pPr>
              <w:tabs>
                <w:tab w:val="right" w:leader="dot" w:pos="10205"/>
              </w:tabs>
              <w:jc w:val="both"/>
              <w:rPr>
                <w:b/>
                <w:bCs/>
                <w:noProof/>
                <w:lang w:eastAsia="en-US"/>
              </w:rPr>
            </w:pPr>
            <w:hyperlink w:anchor="_Toc510019506" w:history="1">
              <w:r w:rsidR="00D903B3" w:rsidRPr="004E66F6">
                <w:rPr>
                  <w:b/>
                  <w:bCs/>
                  <w:noProof/>
                  <w:lang w:eastAsia="en-US"/>
                </w:rPr>
                <w:t>Паспорт программы</w:t>
              </w:r>
              <w:r w:rsidR="00D903B3" w:rsidRPr="004E66F6">
                <w:rPr>
                  <w:noProof/>
                  <w:webHidden/>
                  <w:lang w:eastAsia="en-US"/>
                </w:rPr>
                <w:tab/>
              </w:r>
            </w:hyperlink>
            <w:r w:rsidR="00D903B3">
              <w:rPr>
                <w:noProof/>
                <w:lang w:eastAsia="en-US"/>
              </w:rPr>
              <w:t>3</w:t>
            </w:r>
          </w:p>
        </w:tc>
      </w:tr>
      <w:tr w:rsidR="00D903B3" w:rsidRPr="004E66F6">
        <w:tc>
          <w:tcPr>
            <w:tcW w:w="10206" w:type="dxa"/>
          </w:tcPr>
          <w:p w:rsidR="00D903B3" w:rsidRPr="004E66F6" w:rsidRDefault="00BD3C51" w:rsidP="004E66F6">
            <w:pPr>
              <w:tabs>
                <w:tab w:val="right" w:leader="dot" w:pos="10205"/>
              </w:tabs>
              <w:rPr>
                <w:b/>
                <w:bCs/>
                <w:noProof/>
                <w:lang w:eastAsia="en-US"/>
              </w:rPr>
            </w:pPr>
            <w:hyperlink w:anchor="_Toc510019507" w:history="1">
              <w:r w:rsidR="00D903B3" w:rsidRPr="004E66F6">
                <w:rPr>
                  <w:b/>
                  <w:bCs/>
                  <w:noProof/>
                  <w:lang w:eastAsia="en-US"/>
                </w:rPr>
                <w:t>1.Характеристика существующего состояния транспортной инфраструктуры</w:t>
              </w:r>
              <w:r w:rsidR="00D903B3" w:rsidRPr="004E66F6">
                <w:rPr>
                  <w:noProof/>
                  <w:webHidden/>
                  <w:lang w:eastAsia="en-US"/>
                </w:rPr>
                <w:tab/>
                <w:t>7</w:t>
              </w:r>
            </w:hyperlink>
          </w:p>
        </w:tc>
      </w:tr>
      <w:tr w:rsidR="00D903B3" w:rsidRPr="004E66F6">
        <w:tc>
          <w:tcPr>
            <w:tcW w:w="10206" w:type="dxa"/>
          </w:tcPr>
          <w:p w:rsidR="00D903B3" w:rsidRPr="004E66F6" w:rsidRDefault="00BD3C51" w:rsidP="004E66F6">
            <w:pPr>
              <w:tabs>
                <w:tab w:val="right" w:leader="dot" w:pos="10065"/>
              </w:tabs>
              <w:rPr>
                <w:noProof/>
                <w:lang w:eastAsia="en-US"/>
              </w:rPr>
            </w:pPr>
            <w:hyperlink w:anchor="_Toc510019508" w:history="1">
              <w:r w:rsidR="00D903B3" w:rsidRPr="004E66F6">
                <w:rPr>
                  <w:noProof/>
                  <w:lang w:eastAsia="en-US"/>
                </w:rPr>
                <w:t>1.1.Анализ положения поселения в структуре пространственной организации субъекта Российской Федерации</w:t>
              </w:r>
              <w:r w:rsidR="00D903B3" w:rsidRPr="004E66F6">
                <w:rPr>
                  <w:noProof/>
                  <w:webHidden/>
                  <w:lang w:eastAsia="en-US"/>
                </w:rPr>
                <w:tab/>
                <w:t>………...7</w:t>
              </w:r>
            </w:hyperlink>
          </w:p>
        </w:tc>
      </w:tr>
      <w:tr w:rsidR="00D903B3" w:rsidRPr="004E66F6">
        <w:tc>
          <w:tcPr>
            <w:tcW w:w="10206" w:type="dxa"/>
          </w:tcPr>
          <w:p w:rsidR="00D903B3" w:rsidRPr="004E66F6" w:rsidRDefault="00BD3C51" w:rsidP="004E66F6">
            <w:pPr>
              <w:tabs>
                <w:tab w:val="right" w:leader="dot" w:pos="10065"/>
              </w:tabs>
              <w:rPr>
                <w:noProof/>
                <w:lang w:eastAsia="en-US"/>
              </w:rPr>
            </w:pPr>
            <w:hyperlink w:anchor="_Toc510019509" w:history="1">
              <w:r w:rsidR="00D903B3" w:rsidRPr="004E66F6">
                <w:rPr>
                  <w:noProof/>
                  <w:lang w:eastAsia="en-US"/>
                </w:rPr>
                <w:t>1.2.Социально-экономическая характеристика поселения</w:t>
              </w:r>
              <w:r w:rsidR="00D903B3" w:rsidRPr="004E66F6">
                <w:rPr>
                  <w:noProof/>
                  <w:webHidden/>
                  <w:lang w:eastAsia="en-US"/>
                </w:rPr>
                <w:tab/>
                <w:t>7</w:t>
              </w:r>
            </w:hyperlink>
          </w:p>
        </w:tc>
      </w:tr>
      <w:tr w:rsidR="00D903B3" w:rsidRPr="004E66F6">
        <w:tc>
          <w:tcPr>
            <w:tcW w:w="10206" w:type="dxa"/>
          </w:tcPr>
          <w:p w:rsidR="00D903B3" w:rsidRPr="004E66F6" w:rsidRDefault="00BD3C51" w:rsidP="004E66F6">
            <w:pPr>
              <w:tabs>
                <w:tab w:val="left" w:pos="142"/>
                <w:tab w:val="right" w:leader="dot" w:pos="10205"/>
              </w:tabs>
              <w:jc w:val="both"/>
              <w:rPr>
                <w:noProof/>
              </w:rPr>
            </w:pPr>
            <w:hyperlink w:anchor="_Toc510019510" w:history="1">
              <w:r w:rsidR="00D903B3" w:rsidRPr="004E66F6">
                <w:rPr>
                  <w:noProof/>
                </w:rPr>
                <w:t>1.3.</w:t>
              </w:r>
              <w:r w:rsidR="00D903B3" w:rsidRPr="004E66F6">
                <w:rPr>
                  <w:noProof/>
                </w:rPr>
                <w:tab/>
                <w:t>Характеристика функционирования и показатели работы транспортной инфраструктуры   по видам транспорта</w:t>
              </w:r>
              <w:r w:rsidR="00D903B3" w:rsidRPr="004E66F6">
                <w:rPr>
                  <w:noProof/>
                  <w:webHidden/>
                </w:rPr>
                <w:tab/>
                <w:t>11</w:t>
              </w:r>
            </w:hyperlink>
          </w:p>
        </w:tc>
      </w:tr>
      <w:tr w:rsidR="00D903B3" w:rsidRPr="004E66F6">
        <w:tc>
          <w:tcPr>
            <w:tcW w:w="10206" w:type="dxa"/>
          </w:tcPr>
          <w:p w:rsidR="00D903B3" w:rsidRPr="004E66F6" w:rsidRDefault="00BD3C51" w:rsidP="004E66F6">
            <w:pPr>
              <w:tabs>
                <w:tab w:val="right" w:leader="dot" w:pos="10065"/>
              </w:tabs>
              <w:rPr>
                <w:noProof/>
                <w:lang w:eastAsia="en-US"/>
              </w:rPr>
            </w:pPr>
            <w:hyperlink w:anchor="_Toc510019511" w:history="1">
              <w:r w:rsidR="00D903B3" w:rsidRPr="004E66F6">
                <w:rPr>
                  <w:noProof/>
                  <w:lang w:eastAsia="en-US"/>
                </w:rPr>
                <w:t>1.4.Характеристика сети дорог поселения</w:t>
              </w:r>
              <w:r w:rsidR="00D903B3" w:rsidRPr="004E66F6">
                <w:rPr>
                  <w:noProof/>
                  <w:webHidden/>
                  <w:lang w:eastAsia="en-US"/>
                </w:rPr>
                <w:tab/>
                <w:t>…………………………….  12</w:t>
              </w:r>
            </w:hyperlink>
          </w:p>
        </w:tc>
      </w:tr>
      <w:tr w:rsidR="00D903B3" w:rsidRPr="004E66F6">
        <w:tc>
          <w:tcPr>
            <w:tcW w:w="10206" w:type="dxa"/>
          </w:tcPr>
          <w:p w:rsidR="00D903B3" w:rsidRPr="004E66F6" w:rsidRDefault="00BD3C51" w:rsidP="00802E04">
            <w:pPr>
              <w:tabs>
                <w:tab w:val="right" w:leader="dot" w:pos="10065"/>
              </w:tabs>
              <w:rPr>
                <w:noProof/>
                <w:lang w:eastAsia="en-US"/>
              </w:rPr>
            </w:pPr>
            <w:hyperlink w:anchor="_Toc510019512" w:history="1">
              <w:r w:rsidR="00D903B3" w:rsidRPr="004E66F6">
                <w:rPr>
                  <w:noProof/>
                  <w:lang w:eastAsia="en-US"/>
                </w:rPr>
                <w:t>1.5.Анализ состава парка транспортных средств и уровня автомобилизации в поселении, городском округе, обеспеченность парковками (парковочными местами)</w:t>
              </w:r>
              <w:r w:rsidR="00D903B3" w:rsidRPr="004E66F6">
                <w:rPr>
                  <w:noProof/>
                  <w:webHidden/>
                  <w:lang w:eastAsia="en-US"/>
                </w:rPr>
                <w:tab/>
                <w:t>1</w:t>
              </w:r>
            </w:hyperlink>
            <w:r w:rsidR="00D903B3">
              <w:rPr>
                <w:noProof/>
                <w:lang w:eastAsia="en-US"/>
              </w:rPr>
              <w:t>4</w:t>
            </w:r>
          </w:p>
        </w:tc>
      </w:tr>
      <w:tr w:rsidR="00D903B3" w:rsidRPr="004E66F6">
        <w:tc>
          <w:tcPr>
            <w:tcW w:w="10206" w:type="dxa"/>
          </w:tcPr>
          <w:p w:rsidR="00D903B3" w:rsidRPr="004E66F6" w:rsidRDefault="00BD3C51" w:rsidP="00802E04">
            <w:pPr>
              <w:tabs>
                <w:tab w:val="right" w:leader="dot" w:pos="10065"/>
              </w:tabs>
              <w:rPr>
                <w:noProof/>
                <w:lang w:eastAsia="en-US"/>
              </w:rPr>
            </w:pPr>
            <w:hyperlink w:anchor="_Toc510019513" w:history="1">
              <w:r w:rsidR="00D903B3" w:rsidRPr="004E66F6">
                <w:rPr>
                  <w:noProof/>
                  <w:lang w:eastAsia="en-US"/>
                </w:rPr>
                <w:t>1.6.Характеристика работы транспортных средств общего пользования, включая анализ пассажиропотока</w:t>
              </w:r>
              <w:r w:rsidR="00D903B3" w:rsidRPr="004E66F6">
                <w:rPr>
                  <w:noProof/>
                  <w:webHidden/>
                  <w:lang w:eastAsia="en-US"/>
                </w:rPr>
                <w:tab/>
                <w:t>1</w:t>
              </w:r>
            </w:hyperlink>
            <w:r w:rsidR="00D903B3">
              <w:rPr>
                <w:noProof/>
                <w:lang w:eastAsia="en-US"/>
              </w:rPr>
              <w:t>5</w:t>
            </w:r>
          </w:p>
        </w:tc>
      </w:tr>
      <w:tr w:rsidR="00D903B3" w:rsidRPr="004E66F6">
        <w:tc>
          <w:tcPr>
            <w:tcW w:w="10206" w:type="dxa"/>
          </w:tcPr>
          <w:p w:rsidR="00D903B3" w:rsidRPr="004E66F6" w:rsidRDefault="00BD3C51" w:rsidP="00802E04">
            <w:pPr>
              <w:tabs>
                <w:tab w:val="right" w:leader="dot" w:pos="10065"/>
              </w:tabs>
              <w:rPr>
                <w:noProof/>
                <w:lang w:eastAsia="en-US"/>
              </w:rPr>
            </w:pPr>
            <w:hyperlink w:anchor="_Toc510019514" w:history="1">
              <w:r w:rsidR="00D903B3" w:rsidRPr="004E66F6">
                <w:rPr>
                  <w:noProof/>
                  <w:lang w:eastAsia="en-US"/>
                </w:rPr>
                <w:t>1.7.Характеристика условий пешеходного и велосипедного передвижения</w:t>
              </w:r>
              <w:r w:rsidR="00D903B3" w:rsidRPr="004E66F6">
                <w:rPr>
                  <w:noProof/>
                  <w:webHidden/>
                  <w:lang w:eastAsia="en-US"/>
                </w:rPr>
                <w:tab/>
              </w:r>
              <w:r w:rsidR="00D903B3">
                <w:rPr>
                  <w:noProof/>
                  <w:webHidden/>
                  <w:lang w:eastAsia="en-US"/>
                </w:rPr>
                <w:t>15</w:t>
              </w:r>
            </w:hyperlink>
          </w:p>
        </w:tc>
      </w:tr>
      <w:tr w:rsidR="00D903B3" w:rsidRPr="004E66F6">
        <w:tc>
          <w:tcPr>
            <w:tcW w:w="10206" w:type="dxa"/>
          </w:tcPr>
          <w:p w:rsidR="00D903B3" w:rsidRPr="004E66F6" w:rsidRDefault="00BD3C51" w:rsidP="00802E04">
            <w:pPr>
              <w:tabs>
                <w:tab w:val="left" w:pos="880"/>
                <w:tab w:val="right" w:leader="dot" w:pos="10205"/>
              </w:tabs>
              <w:jc w:val="both"/>
              <w:rPr>
                <w:noProof/>
              </w:rPr>
            </w:pPr>
            <w:hyperlink w:anchor="_Toc510019515" w:history="1">
              <w:r w:rsidR="00D903B3" w:rsidRPr="004E66F6">
                <w:rPr>
                  <w:noProof/>
                </w:rPr>
                <w:t>1.8.Характеристика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00D903B3" w:rsidRPr="004E66F6">
                <w:rPr>
                  <w:noProof/>
                  <w:webHidden/>
                </w:rPr>
                <w:tab/>
                <w:t>………………………………………………………………………………………………….</w:t>
              </w:r>
              <w:r w:rsidR="00D903B3">
                <w:rPr>
                  <w:noProof/>
                  <w:webHidden/>
                </w:rPr>
                <w:t>15</w:t>
              </w:r>
            </w:hyperlink>
          </w:p>
        </w:tc>
      </w:tr>
      <w:tr w:rsidR="00D903B3" w:rsidRPr="004E66F6">
        <w:tc>
          <w:tcPr>
            <w:tcW w:w="10206" w:type="dxa"/>
          </w:tcPr>
          <w:p w:rsidR="00D903B3" w:rsidRPr="004E66F6" w:rsidRDefault="00BD3C51" w:rsidP="00802E04">
            <w:pPr>
              <w:tabs>
                <w:tab w:val="left" w:pos="880"/>
                <w:tab w:val="right" w:leader="dot" w:pos="10205"/>
              </w:tabs>
              <w:jc w:val="both"/>
              <w:rPr>
                <w:noProof/>
              </w:rPr>
            </w:pPr>
            <w:hyperlink w:anchor="_Toc510019516" w:history="1">
              <w:r w:rsidR="00D903B3" w:rsidRPr="004E66F6">
                <w:rPr>
                  <w:noProof/>
                </w:rPr>
                <w:t>1.9.Анализ уровня безопасности дорожного движения</w:t>
              </w:r>
              <w:r w:rsidR="00D903B3" w:rsidRPr="004E66F6">
                <w:rPr>
                  <w:noProof/>
                  <w:webHidden/>
                </w:rPr>
                <w:tab/>
              </w:r>
              <w:r w:rsidR="00D903B3">
                <w:rPr>
                  <w:noProof/>
                  <w:webHidden/>
                </w:rPr>
                <w:t>15</w:t>
              </w:r>
            </w:hyperlink>
          </w:p>
        </w:tc>
      </w:tr>
      <w:tr w:rsidR="00D903B3" w:rsidRPr="004E66F6">
        <w:tc>
          <w:tcPr>
            <w:tcW w:w="10206" w:type="dxa"/>
          </w:tcPr>
          <w:p w:rsidR="00D903B3" w:rsidRPr="004E66F6" w:rsidRDefault="00BD3C51" w:rsidP="00802E04">
            <w:pPr>
              <w:tabs>
                <w:tab w:val="left" w:pos="142"/>
                <w:tab w:val="right" w:leader="dot" w:pos="10205"/>
              </w:tabs>
              <w:jc w:val="both"/>
              <w:rPr>
                <w:noProof/>
              </w:rPr>
            </w:pPr>
            <w:hyperlink w:anchor="_Toc510019517" w:history="1">
              <w:r w:rsidR="00D903B3" w:rsidRPr="004E66F6">
                <w:rPr>
                  <w:noProof/>
                </w:rPr>
                <w:t>1.10.Оценка уровня негативного воздействия транспортной инфраструктуры на окружающую среду, безопасность и здоровье населения</w:t>
              </w:r>
              <w:r w:rsidR="00D903B3" w:rsidRPr="004E66F6">
                <w:rPr>
                  <w:noProof/>
                  <w:webHidden/>
                </w:rPr>
                <w:tab/>
                <w:t>1</w:t>
              </w:r>
              <w:r w:rsidR="00D903B3">
                <w:rPr>
                  <w:noProof/>
                  <w:webHidden/>
                </w:rPr>
                <w:t>5</w:t>
              </w:r>
            </w:hyperlink>
          </w:p>
        </w:tc>
      </w:tr>
      <w:tr w:rsidR="00D903B3" w:rsidRPr="004E66F6">
        <w:tc>
          <w:tcPr>
            <w:tcW w:w="10206" w:type="dxa"/>
          </w:tcPr>
          <w:p w:rsidR="00D903B3" w:rsidRPr="004E66F6" w:rsidRDefault="00BD3C51" w:rsidP="007876A3">
            <w:pPr>
              <w:tabs>
                <w:tab w:val="left" w:pos="1100"/>
                <w:tab w:val="right" w:leader="dot" w:pos="10205"/>
              </w:tabs>
              <w:jc w:val="both"/>
              <w:rPr>
                <w:noProof/>
              </w:rPr>
            </w:pPr>
            <w:hyperlink w:anchor="_Toc510019518" w:history="1">
              <w:r w:rsidR="00D903B3" w:rsidRPr="004E66F6">
                <w:rPr>
                  <w:noProof/>
                </w:rPr>
                <w:t>1.11.Характеристика существующих условий и перспектив развития и размещения транспортной инфраструктуры поселения, городского округа</w:t>
              </w:r>
              <w:r w:rsidR="00D903B3" w:rsidRPr="004E66F6">
                <w:rPr>
                  <w:noProof/>
                  <w:webHidden/>
                </w:rPr>
                <w:tab/>
              </w:r>
              <w:r w:rsidR="00D903B3" w:rsidRPr="004E66F6">
                <w:rPr>
                  <w:noProof/>
                  <w:webHidden/>
                </w:rPr>
                <w:fldChar w:fldCharType="begin"/>
              </w:r>
              <w:r w:rsidR="00D903B3" w:rsidRPr="004E66F6">
                <w:rPr>
                  <w:noProof/>
                  <w:webHidden/>
                </w:rPr>
                <w:instrText xml:space="preserve"> PAGEREF _Toc510019518 \h </w:instrText>
              </w:r>
              <w:r w:rsidR="00D903B3" w:rsidRPr="004E66F6">
                <w:rPr>
                  <w:noProof/>
                  <w:webHidden/>
                </w:rPr>
              </w:r>
              <w:r w:rsidR="00D903B3" w:rsidRPr="004E66F6">
                <w:rPr>
                  <w:noProof/>
                  <w:webHidden/>
                </w:rPr>
                <w:fldChar w:fldCharType="separate"/>
              </w:r>
              <w:r w:rsidR="00B241BA">
                <w:rPr>
                  <w:noProof/>
                  <w:webHidden/>
                </w:rPr>
                <w:t>15</w:t>
              </w:r>
              <w:r w:rsidR="00D903B3" w:rsidRPr="004E66F6">
                <w:rPr>
                  <w:noProof/>
                  <w:webHidden/>
                </w:rPr>
                <w:fldChar w:fldCharType="end"/>
              </w:r>
            </w:hyperlink>
            <w:r w:rsidR="00D903B3">
              <w:rPr>
                <w:noProof/>
              </w:rPr>
              <w:t>6</w:t>
            </w:r>
          </w:p>
        </w:tc>
      </w:tr>
      <w:tr w:rsidR="00D903B3" w:rsidRPr="004E66F6">
        <w:tc>
          <w:tcPr>
            <w:tcW w:w="10206" w:type="dxa"/>
          </w:tcPr>
          <w:p w:rsidR="00D903B3" w:rsidRPr="004E66F6" w:rsidRDefault="00BD3C51" w:rsidP="007876A3">
            <w:pPr>
              <w:tabs>
                <w:tab w:val="left" w:pos="1100"/>
                <w:tab w:val="right" w:leader="dot" w:pos="10205"/>
              </w:tabs>
              <w:jc w:val="both"/>
              <w:rPr>
                <w:noProof/>
              </w:rPr>
            </w:pPr>
            <w:hyperlink w:anchor="_Toc510019519" w:history="1">
              <w:r w:rsidR="00D903B3" w:rsidRPr="004E66F6">
                <w:rPr>
                  <w:noProof/>
                </w:rPr>
                <w:t>1.12.Оценка нормативно-правовой базы, необходимой для функционирования и развития транспортной инфраструктуры поселения, городского округа</w:t>
              </w:r>
              <w:r w:rsidR="00D903B3" w:rsidRPr="004E66F6">
                <w:rPr>
                  <w:noProof/>
                  <w:webHidden/>
                </w:rPr>
                <w:tab/>
              </w:r>
            </w:hyperlink>
            <w:r w:rsidR="00D903B3">
              <w:rPr>
                <w:noProof/>
              </w:rPr>
              <w:t>16</w:t>
            </w:r>
          </w:p>
        </w:tc>
      </w:tr>
      <w:tr w:rsidR="00D903B3" w:rsidRPr="004E66F6">
        <w:tc>
          <w:tcPr>
            <w:tcW w:w="10206" w:type="dxa"/>
          </w:tcPr>
          <w:p w:rsidR="00D903B3" w:rsidRPr="004E66F6" w:rsidRDefault="00BD3C51" w:rsidP="00802E04">
            <w:pPr>
              <w:tabs>
                <w:tab w:val="left" w:pos="1100"/>
                <w:tab w:val="right" w:leader="dot" w:pos="10205"/>
              </w:tabs>
              <w:jc w:val="both"/>
              <w:rPr>
                <w:noProof/>
              </w:rPr>
            </w:pPr>
            <w:hyperlink w:anchor="_Toc510019520" w:history="1">
              <w:r w:rsidR="00D903B3" w:rsidRPr="004E66F6">
                <w:rPr>
                  <w:noProof/>
                </w:rPr>
                <w:t>1.13.Оценка финансирования транспортной инфраструктуры.</w:t>
              </w:r>
              <w:r w:rsidR="00D903B3" w:rsidRPr="004E66F6">
                <w:rPr>
                  <w:noProof/>
                  <w:webHidden/>
                </w:rPr>
                <w:tab/>
              </w:r>
              <w:r w:rsidR="00D903B3" w:rsidRPr="004E66F6">
                <w:rPr>
                  <w:noProof/>
                  <w:webHidden/>
                </w:rPr>
                <w:fldChar w:fldCharType="begin"/>
              </w:r>
              <w:r w:rsidR="00D903B3" w:rsidRPr="004E66F6">
                <w:rPr>
                  <w:noProof/>
                  <w:webHidden/>
                </w:rPr>
                <w:instrText xml:space="preserve"> PAGEREF _Toc510019520 \h </w:instrText>
              </w:r>
              <w:r w:rsidR="00D903B3" w:rsidRPr="004E66F6">
                <w:rPr>
                  <w:noProof/>
                  <w:webHidden/>
                </w:rPr>
              </w:r>
              <w:r w:rsidR="00D903B3" w:rsidRPr="004E66F6">
                <w:rPr>
                  <w:noProof/>
                  <w:webHidden/>
                </w:rPr>
                <w:fldChar w:fldCharType="separate"/>
              </w:r>
              <w:r w:rsidR="00B241BA">
                <w:rPr>
                  <w:noProof/>
                  <w:webHidden/>
                </w:rPr>
                <w:t>17</w:t>
              </w:r>
              <w:r w:rsidR="00D903B3" w:rsidRPr="004E66F6">
                <w:rPr>
                  <w:noProof/>
                  <w:webHidden/>
                </w:rPr>
                <w:fldChar w:fldCharType="end"/>
              </w:r>
            </w:hyperlink>
          </w:p>
        </w:tc>
      </w:tr>
      <w:tr w:rsidR="00D903B3" w:rsidRPr="004E66F6">
        <w:tc>
          <w:tcPr>
            <w:tcW w:w="10206" w:type="dxa"/>
          </w:tcPr>
          <w:p w:rsidR="00D903B3" w:rsidRPr="004E66F6" w:rsidRDefault="00BD3C51" w:rsidP="00802E04">
            <w:pPr>
              <w:tabs>
                <w:tab w:val="left" w:pos="440"/>
                <w:tab w:val="right" w:leader="dot" w:pos="10205"/>
              </w:tabs>
              <w:jc w:val="both"/>
              <w:rPr>
                <w:b/>
                <w:bCs/>
                <w:noProof/>
              </w:rPr>
            </w:pPr>
            <w:hyperlink w:anchor="_Toc510019521" w:history="1">
              <w:r w:rsidR="00D903B3" w:rsidRPr="004E66F6">
                <w:rPr>
                  <w:b/>
                  <w:bCs/>
                  <w:noProof/>
                </w:rPr>
                <w:t>2.</w:t>
              </w:r>
              <w:r w:rsidR="00D903B3" w:rsidRPr="004E66F6">
                <w:rPr>
                  <w:b/>
                  <w:bCs/>
                  <w:noProof/>
                </w:rPr>
                <w:tab/>
                <w:t>Прогноз транспортного спроса, изменения объемов и характера передвижения населения и перевозок грузов на территории поселения</w:t>
              </w:r>
            </w:hyperlink>
            <w:r w:rsidR="00D903B3" w:rsidRPr="004E66F6">
              <w:rPr>
                <w:noProof/>
              </w:rPr>
              <w:t>………………………………………………………1</w:t>
            </w:r>
            <w:r w:rsidR="00D903B3">
              <w:rPr>
                <w:noProof/>
              </w:rPr>
              <w:t>7</w:t>
            </w:r>
          </w:p>
        </w:tc>
      </w:tr>
    </w:tbl>
    <w:p w:rsidR="00D903B3" w:rsidRPr="004E66F6" w:rsidRDefault="00BD3C51" w:rsidP="004E66F6">
      <w:pPr>
        <w:tabs>
          <w:tab w:val="right" w:leader="dot" w:pos="10065"/>
        </w:tabs>
        <w:rPr>
          <w:noProof/>
        </w:rPr>
      </w:pPr>
      <w:hyperlink w:anchor="_Toc510019522" w:history="1">
        <w:r w:rsidR="00D903B3" w:rsidRPr="004E66F6">
          <w:rPr>
            <w:noProof/>
            <w:lang w:eastAsia="en-US"/>
          </w:rPr>
          <w:t>2.1.Прогноз социально-экономического и градостроительного развития поселения..……………</w:t>
        </w:r>
      </w:hyperlink>
      <w:r w:rsidR="00D903B3">
        <w:rPr>
          <w:noProof/>
          <w:lang w:eastAsia="en-US"/>
        </w:rPr>
        <w:t>17</w:t>
      </w:r>
      <w:r w:rsidR="00D903B3" w:rsidRPr="004E66F6">
        <w:rPr>
          <w:noProof/>
        </w:rPr>
        <w:t xml:space="preserve"> </w:t>
      </w:r>
    </w:p>
    <w:p w:rsidR="00D903B3" w:rsidRPr="004E66F6" w:rsidRDefault="00BD3C51" w:rsidP="004E66F6">
      <w:pPr>
        <w:tabs>
          <w:tab w:val="right" w:leader="dot" w:pos="10065"/>
        </w:tabs>
        <w:rPr>
          <w:noProof/>
        </w:rPr>
      </w:pPr>
      <w:hyperlink w:anchor="_Toc510019523" w:history="1">
        <w:r w:rsidR="00D903B3" w:rsidRPr="004E66F6">
          <w:rPr>
            <w:noProof/>
            <w:lang w:eastAsia="en-US"/>
          </w:rPr>
          <w:t>2.2.Прогноз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r w:rsidR="00D903B3" w:rsidRPr="004E66F6">
          <w:rPr>
            <w:noProof/>
            <w:webHidden/>
            <w:lang w:eastAsia="en-US"/>
          </w:rPr>
          <w:tab/>
        </w:r>
      </w:hyperlink>
      <w:r w:rsidR="00D903B3">
        <w:rPr>
          <w:noProof/>
          <w:lang w:eastAsia="en-US"/>
        </w:rPr>
        <w:t>17</w:t>
      </w:r>
    </w:p>
    <w:p w:rsidR="00D903B3" w:rsidRPr="004E66F6" w:rsidRDefault="00BD3C51" w:rsidP="004E66F6">
      <w:pPr>
        <w:tabs>
          <w:tab w:val="right" w:leader="dot" w:pos="10065"/>
        </w:tabs>
        <w:rPr>
          <w:noProof/>
        </w:rPr>
      </w:pPr>
      <w:hyperlink w:anchor="_Toc510019524" w:history="1">
        <w:r w:rsidR="00D903B3" w:rsidRPr="004E66F6">
          <w:rPr>
            <w:noProof/>
            <w:lang w:eastAsia="en-US"/>
          </w:rPr>
          <w:t>2.3.Прогноз развития транспортной инфраструктуры по видам транспорта</w:t>
        </w:r>
        <w:r w:rsidR="00D903B3" w:rsidRPr="004E66F6">
          <w:rPr>
            <w:noProof/>
            <w:webHidden/>
            <w:lang w:eastAsia="en-US"/>
          </w:rPr>
          <w:tab/>
          <w:t>1</w:t>
        </w:r>
        <w:r w:rsidR="00D903B3">
          <w:rPr>
            <w:noProof/>
            <w:webHidden/>
            <w:lang w:eastAsia="en-US"/>
          </w:rPr>
          <w:t>9</w:t>
        </w:r>
      </w:hyperlink>
    </w:p>
    <w:p w:rsidR="00D903B3" w:rsidRPr="004E66F6" w:rsidRDefault="00BD3C51" w:rsidP="004E66F6">
      <w:pPr>
        <w:tabs>
          <w:tab w:val="right" w:leader="dot" w:pos="10065"/>
        </w:tabs>
        <w:rPr>
          <w:noProof/>
        </w:rPr>
      </w:pPr>
      <w:hyperlink w:anchor="_Toc510019525" w:history="1">
        <w:r w:rsidR="00D903B3" w:rsidRPr="004E66F6">
          <w:rPr>
            <w:noProof/>
            <w:lang w:eastAsia="en-US"/>
          </w:rPr>
          <w:t>2.4.Прогноз развития дорожной сети поселения</w:t>
        </w:r>
        <w:r w:rsidR="00D903B3" w:rsidRPr="004E66F6">
          <w:rPr>
            <w:noProof/>
            <w:webHidden/>
            <w:lang w:eastAsia="en-US"/>
          </w:rPr>
          <w:tab/>
        </w:r>
      </w:hyperlink>
      <w:r w:rsidR="00D903B3">
        <w:rPr>
          <w:noProof/>
          <w:lang w:eastAsia="en-US"/>
        </w:rPr>
        <w:t>17</w:t>
      </w:r>
    </w:p>
    <w:p w:rsidR="00D903B3" w:rsidRPr="004E66F6" w:rsidRDefault="00BD3C51" w:rsidP="004E66F6">
      <w:pPr>
        <w:tabs>
          <w:tab w:val="right" w:leader="dot" w:pos="10065"/>
        </w:tabs>
        <w:rPr>
          <w:noProof/>
        </w:rPr>
      </w:pPr>
      <w:hyperlink w:anchor="_Toc510019526" w:history="1">
        <w:r w:rsidR="00D903B3" w:rsidRPr="004E66F6">
          <w:rPr>
            <w:noProof/>
            <w:lang w:eastAsia="en-US"/>
          </w:rPr>
          <w:t>2.5.Прогноз уровня автомобилизации, параметров дорожного движения</w:t>
        </w:r>
        <w:r w:rsidR="00D903B3" w:rsidRPr="004E66F6">
          <w:rPr>
            <w:noProof/>
            <w:webHidden/>
            <w:lang w:eastAsia="en-US"/>
          </w:rPr>
          <w:tab/>
        </w:r>
      </w:hyperlink>
      <w:r w:rsidR="00D903B3">
        <w:rPr>
          <w:noProof/>
          <w:lang w:eastAsia="en-US"/>
        </w:rPr>
        <w:t>17</w:t>
      </w:r>
    </w:p>
    <w:p w:rsidR="00D903B3" w:rsidRPr="004E66F6" w:rsidRDefault="00BD3C51" w:rsidP="004E66F6">
      <w:pPr>
        <w:tabs>
          <w:tab w:val="right" w:leader="dot" w:pos="10065"/>
        </w:tabs>
        <w:rPr>
          <w:noProof/>
          <w:lang w:eastAsia="en-US"/>
        </w:rPr>
      </w:pPr>
      <w:hyperlink w:anchor="_Toc510019527" w:history="1">
        <w:r w:rsidR="00D903B3" w:rsidRPr="004E66F6">
          <w:rPr>
            <w:noProof/>
            <w:lang w:eastAsia="en-US"/>
          </w:rPr>
          <w:t>2.6.Прогноз показателей безопасности дорожного движения</w:t>
        </w:r>
        <w:r w:rsidR="00D903B3" w:rsidRPr="004E66F6">
          <w:rPr>
            <w:noProof/>
            <w:webHidden/>
            <w:lang w:eastAsia="en-US"/>
          </w:rPr>
          <w:tab/>
        </w:r>
      </w:hyperlink>
      <w:r w:rsidR="00D903B3">
        <w:rPr>
          <w:noProof/>
          <w:lang w:eastAsia="en-US"/>
        </w:rPr>
        <w:t>18</w:t>
      </w:r>
    </w:p>
    <w:p w:rsidR="00D903B3" w:rsidRPr="004E66F6" w:rsidRDefault="00D903B3" w:rsidP="004E66F6">
      <w:pPr>
        <w:rPr>
          <w:lang w:eastAsia="en-US"/>
        </w:rPr>
      </w:pPr>
      <w:r w:rsidRPr="004E66F6">
        <w:rPr>
          <w:lang w:eastAsia="en-US"/>
        </w:rPr>
        <w:t>2.7. Прогноз негативного воздействия транспортной инфраструктуры на окружающую среду и здоровье населения……………………………………………………………………………………1</w:t>
      </w:r>
      <w:r>
        <w:rPr>
          <w:lang w:eastAsia="en-US"/>
        </w:rPr>
        <w:t>9</w:t>
      </w:r>
    </w:p>
    <w:p w:rsidR="00D903B3" w:rsidRPr="004E66F6" w:rsidRDefault="00D903B3" w:rsidP="004E66F6">
      <w:pPr>
        <w:rPr>
          <w:b/>
          <w:bCs/>
          <w:lang w:eastAsia="en-US"/>
        </w:rPr>
      </w:pPr>
      <w:r w:rsidRPr="004E66F6">
        <w:rPr>
          <w:b/>
          <w:bCs/>
          <w:lang w:eastAsia="en-US"/>
        </w:rPr>
        <w:t>3.</w:t>
      </w:r>
      <w:r w:rsidRPr="004E66F6">
        <w:rPr>
          <w:b/>
          <w:bCs/>
        </w:rPr>
        <w:t xml:space="preserve"> </w:t>
      </w:r>
      <w:r w:rsidRPr="004E66F6">
        <w:rPr>
          <w:b/>
          <w:bCs/>
          <w:lang w:eastAsia="en-US"/>
        </w:rPr>
        <w:t>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r w:rsidRPr="004E66F6">
        <w:rPr>
          <w:lang w:eastAsia="en-US"/>
        </w:rPr>
        <w:t>……………………………….</w:t>
      </w:r>
      <w:r>
        <w:rPr>
          <w:lang w:eastAsia="en-US"/>
        </w:rPr>
        <w:t>20</w:t>
      </w:r>
    </w:p>
    <w:p w:rsidR="00D903B3" w:rsidRPr="004E66F6" w:rsidRDefault="00D903B3" w:rsidP="004E66F6">
      <w:pPr>
        <w:rPr>
          <w:lang w:eastAsia="en-US"/>
        </w:rPr>
      </w:pPr>
      <w:r w:rsidRPr="004E66F6">
        <w:rPr>
          <w:b/>
          <w:bCs/>
          <w:lang w:eastAsia="en-US"/>
        </w:rPr>
        <w:t>4.</w:t>
      </w:r>
      <w:r w:rsidRPr="004E66F6">
        <w:rPr>
          <w:b/>
          <w:bCs/>
          <w:shd w:val="clear" w:color="auto" w:fill="FFFFFF"/>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r w:rsidRPr="004E66F6">
        <w:rPr>
          <w:lang w:eastAsia="en-US"/>
        </w:rPr>
        <w:t>………………………………………………………………………………………………</w:t>
      </w:r>
      <w:r>
        <w:rPr>
          <w:lang w:eastAsia="en-US"/>
        </w:rPr>
        <w:t>21</w:t>
      </w:r>
    </w:p>
    <w:p w:rsidR="00D903B3" w:rsidRPr="004E66F6" w:rsidRDefault="00D903B3" w:rsidP="004E66F6">
      <w:r w:rsidRPr="004E66F6">
        <w:t>4.1. мероприятия по развитию транспортной инфраструктуры по видам транспорта……………2</w:t>
      </w:r>
      <w:r>
        <w:t>1</w:t>
      </w:r>
    </w:p>
    <w:p w:rsidR="00D903B3" w:rsidRPr="004E66F6" w:rsidRDefault="00D903B3" w:rsidP="004E66F6">
      <w:r w:rsidRPr="004E66F6">
        <w:t>4.2. мероприятия по развитию транспорта общего пользования, созданию транспортно-пересадочных узлов……………..….………………………………………………………………….2</w:t>
      </w:r>
      <w:r>
        <w:t>2</w:t>
      </w:r>
    </w:p>
    <w:p w:rsidR="00D903B3" w:rsidRPr="004E66F6" w:rsidRDefault="00D903B3" w:rsidP="004E66F6">
      <w:r w:rsidRPr="004E66F6">
        <w:t>4.3. мероприятия по развитию инфраструктуры для легкового автомобильного транспорта, включая развитие единого парковочного пространства……………………………………………2</w:t>
      </w:r>
      <w:r>
        <w:t>2</w:t>
      </w:r>
    </w:p>
    <w:p w:rsidR="00D903B3" w:rsidRPr="004E66F6" w:rsidRDefault="00D903B3" w:rsidP="004E66F6">
      <w:r w:rsidRPr="004E66F6">
        <w:t>4.4. мероприятия по развитию инфраструктуры пешеходного и велосипедного передвижения..2</w:t>
      </w:r>
      <w:r>
        <w:t>2</w:t>
      </w:r>
    </w:p>
    <w:p w:rsidR="00D903B3" w:rsidRPr="004E66F6" w:rsidRDefault="00D903B3" w:rsidP="004E66F6">
      <w:r w:rsidRPr="004E66F6">
        <w:t>4.5. мероприятия по развитию инфраструктуры для грузового транспорта, транспортных средств коммунальных и дорожных служб…………………………………………………………………..2</w:t>
      </w:r>
      <w:r>
        <w:t>2</w:t>
      </w:r>
    </w:p>
    <w:p w:rsidR="00D903B3" w:rsidRPr="004E66F6" w:rsidRDefault="00D903B3" w:rsidP="004E66F6">
      <w:r w:rsidRPr="004E66F6">
        <w:t>4.6. мероприятия по развитию сети дорог поселений, городских округов………………………..</w:t>
      </w:r>
      <w:r>
        <w:t>22</w:t>
      </w:r>
    </w:p>
    <w:p w:rsidR="00D903B3" w:rsidRPr="004E66F6" w:rsidRDefault="00D903B3" w:rsidP="004E66F6">
      <w:pPr>
        <w:jc w:val="both"/>
        <w:rPr>
          <w:b/>
          <w:bCs/>
          <w:lang w:eastAsia="en-US"/>
        </w:rPr>
      </w:pPr>
      <w:r w:rsidRPr="004E66F6">
        <w:rPr>
          <w:b/>
          <w:bCs/>
          <w:lang w:eastAsia="en-US"/>
        </w:rPr>
        <w:t>5. О</w:t>
      </w:r>
      <w:r w:rsidRPr="004E66F6">
        <w:rPr>
          <w:b/>
          <w:bCs/>
          <w:shd w:val="clear" w:color="auto" w:fill="FFFFFF"/>
        </w:rPr>
        <w:t xml:space="preserve">ценка объемов и источников финансирования мероприятий (инвестиционных проектов) по проектированию, строительству, реконструкции объектов транспортной </w:t>
      </w:r>
      <w:r w:rsidRPr="004E66F6">
        <w:rPr>
          <w:b/>
          <w:bCs/>
          <w:shd w:val="clear" w:color="auto" w:fill="FFFFFF"/>
        </w:rPr>
        <w:lastRenderedPageBreak/>
        <w:t>инфраструктуры предлагаемого к реализации варианта развития транспортной инфраструктуры</w:t>
      </w:r>
      <w:r w:rsidRPr="004E66F6">
        <w:rPr>
          <w:lang w:eastAsia="en-US"/>
        </w:rPr>
        <w:t>………………………………………………………………………………………2</w:t>
      </w:r>
      <w:r>
        <w:rPr>
          <w:lang w:eastAsia="en-US"/>
        </w:rPr>
        <w:t>3</w:t>
      </w:r>
    </w:p>
    <w:p w:rsidR="00D903B3" w:rsidRPr="004E66F6" w:rsidRDefault="00D903B3" w:rsidP="004E66F6">
      <w:pPr>
        <w:rPr>
          <w:b/>
          <w:bCs/>
          <w:lang w:eastAsia="en-US"/>
        </w:rPr>
      </w:pPr>
      <w:r w:rsidRPr="004E66F6">
        <w:rPr>
          <w:b/>
          <w:bCs/>
          <w:lang w:eastAsia="en-US"/>
        </w:rPr>
        <w:t>6.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Pr="004E66F6">
        <w:rPr>
          <w:lang w:eastAsia="en-US"/>
        </w:rPr>
        <w:t>………………………………2</w:t>
      </w:r>
      <w:r>
        <w:rPr>
          <w:lang w:eastAsia="en-US"/>
        </w:rPr>
        <w:t>3</w:t>
      </w:r>
    </w:p>
    <w:p w:rsidR="00D903B3" w:rsidRPr="004E66F6" w:rsidRDefault="00D903B3" w:rsidP="004E66F6">
      <w:pPr>
        <w:rPr>
          <w:b/>
          <w:bCs/>
          <w:lang w:eastAsia="en-US"/>
        </w:rPr>
      </w:pPr>
      <w:r w:rsidRPr="004E66F6">
        <w:rPr>
          <w:b/>
          <w:bCs/>
          <w:lang w:eastAsia="en-US"/>
        </w:rPr>
        <w:t>7.</w:t>
      </w:r>
      <w:r w:rsidRPr="004E66F6">
        <w:rPr>
          <w:b/>
          <w:bCs/>
        </w:rPr>
        <w:t xml:space="preserve"> </w:t>
      </w:r>
      <w:r w:rsidRPr="004E66F6">
        <w:rPr>
          <w:b/>
          <w:bCs/>
          <w:lang w:eastAsia="en-US"/>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r w:rsidRPr="004E66F6">
        <w:rPr>
          <w:lang w:eastAsia="en-US"/>
        </w:rPr>
        <w:t>………2</w:t>
      </w:r>
      <w:r>
        <w:rPr>
          <w:lang w:eastAsia="en-US"/>
        </w:rPr>
        <w:t xml:space="preserve">4 </w:t>
      </w:r>
    </w:p>
    <w:p w:rsidR="00D903B3" w:rsidRDefault="00D903B3" w:rsidP="000C45EF">
      <w:pPr>
        <w:tabs>
          <w:tab w:val="right" w:leader="dot" w:pos="10205"/>
        </w:tabs>
        <w:suppressAutoHyphens/>
        <w:autoSpaceDN w:val="0"/>
        <w:ind w:left="142"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p>
    <w:p w:rsidR="00D903B3" w:rsidRDefault="00D903B3" w:rsidP="00C4489C">
      <w:pPr>
        <w:suppressAutoHyphens/>
        <w:autoSpaceDN w:val="0"/>
        <w:ind w:right="-15"/>
        <w:jc w:val="center"/>
        <w:textAlignment w:val="baseline"/>
        <w:rPr>
          <w:b/>
          <w:bCs/>
          <w:color w:val="000008"/>
          <w:kern w:val="3"/>
          <w:sz w:val="27"/>
          <w:szCs w:val="27"/>
        </w:rPr>
      </w:pPr>
      <w:r w:rsidRPr="00C4489C">
        <w:rPr>
          <w:b/>
          <w:bCs/>
          <w:color w:val="000008"/>
          <w:kern w:val="3"/>
          <w:sz w:val="27"/>
          <w:szCs w:val="27"/>
        </w:rPr>
        <w:lastRenderedPageBreak/>
        <w:t>ПАСПОРТ ПРОГРАММЫ</w:t>
      </w:r>
    </w:p>
    <w:p w:rsidR="00D903B3" w:rsidRPr="00C4489C" w:rsidRDefault="00D903B3" w:rsidP="00C4489C">
      <w:pPr>
        <w:suppressAutoHyphens/>
        <w:autoSpaceDN w:val="0"/>
        <w:ind w:right="-15"/>
        <w:jc w:val="center"/>
        <w:textAlignment w:val="baseline"/>
        <w:rPr>
          <w:b/>
          <w:bCs/>
          <w:color w:val="000008"/>
          <w:kern w:val="3"/>
          <w:sz w:val="27"/>
          <w:szCs w:val="27"/>
        </w:rPr>
      </w:pPr>
    </w:p>
    <w:tbl>
      <w:tblPr>
        <w:tblW w:w="512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4"/>
        <w:gridCol w:w="6726"/>
      </w:tblGrid>
      <w:tr w:rsidR="00D903B3" w:rsidRPr="00C07643">
        <w:tc>
          <w:tcPr>
            <w:tcW w:w="1735" w:type="pct"/>
          </w:tcPr>
          <w:p w:rsidR="00D903B3" w:rsidRPr="00E72816" w:rsidRDefault="00D903B3" w:rsidP="00802E04">
            <w:r w:rsidRPr="00E72816">
              <w:t>Заказчик и разработчик программы</w:t>
            </w:r>
          </w:p>
        </w:tc>
        <w:tc>
          <w:tcPr>
            <w:tcW w:w="3265" w:type="pct"/>
          </w:tcPr>
          <w:p w:rsidR="00D903B3" w:rsidRPr="00E72816" w:rsidRDefault="00D903B3" w:rsidP="007D1AA8">
            <w:pPr>
              <w:widowControl w:val="0"/>
              <w:autoSpaceDE w:val="0"/>
              <w:autoSpaceDN w:val="0"/>
              <w:adjustRightInd w:val="0"/>
              <w:jc w:val="both"/>
              <w:rPr>
                <w:color w:val="000000"/>
              </w:rPr>
            </w:pPr>
            <w:r w:rsidRPr="00E72816">
              <w:rPr>
                <w:kern w:val="3"/>
              </w:rPr>
              <w:t>Администрация муниципального образования «Велижский район»</w:t>
            </w:r>
          </w:p>
        </w:tc>
      </w:tr>
      <w:tr w:rsidR="00D903B3" w:rsidRPr="00C07643">
        <w:tc>
          <w:tcPr>
            <w:tcW w:w="1735" w:type="pct"/>
          </w:tcPr>
          <w:p w:rsidR="00D903B3" w:rsidRPr="00E72816" w:rsidRDefault="00D903B3" w:rsidP="002C5E1C">
            <w:r w:rsidRPr="00E72816">
              <w:t>Исполнитель программы</w:t>
            </w:r>
          </w:p>
        </w:tc>
        <w:tc>
          <w:tcPr>
            <w:tcW w:w="3265" w:type="pct"/>
          </w:tcPr>
          <w:p w:rsidR="00D903B3" w:rsidRPr="00E72816" w:rsidRDefault="00D903B3" w:rsidP="002F5F91">
            <w:pPr>
              <w:widowControl w:val="0"/>
              <w:autoSpaceDE w:val="0"/>
              <w:autoSpaceDN w:val="0"/>
              <w:adjustRightInd w:val="0"/>
              <w:jc w:val="both"/>
              <w:rPr>
                <w:kern w:val="3"/>
              </w:rPr>
            </w:pPr>
            <w:r w:rsidRPr="00E72816">
              <w:rPr>
                <w:kern w:val="3"/>
              </w:rPr>
              <w:t xml:space="preserve">Администрация </w:t>
            </w:r>
            <w:r>
              <w:rPr>
                <w:kern w:val="3"/>
              </w:rPr>
              <w:t xml:space="preserve">Печенковского  </w:t>
            </w:r>
            <w:r w:rsidRPr="00E72816">
              <w:rPr>
                <w:kern w:val="3"/>
              </w:rPr>
              <w:t>сельского поселения</w:t>
            </w:r>
          </w:p>
        </w:tc>
      </w:tr>
      <w:tr w:rsidR="00D903B3" w:rsidRPr="00C07643">
        <w:tc>
          <w:tcPr>
            <w:tcW w:w="1735" w:type="pct"/>
          </w:tcPr>
          <w:p w:rsidR="00D903B3" w:rsidRPr="00E72816" w:rsidRDefault="00D903B3" w:rsidP="007D1AA8">
            <w:r w:rsidRPr="00E72816">
              <w:t>Местонахождение Заказчика Программы:</w:t>
            </w:r>
          </w:p>
        </w:tc>
        <w:tc>
          <w:tcPr>
            <w:tcW w:w="3265" w:type="pct"/>
          </w:tcPr>
          <w:p w:rsidR="00D903B3" w:rsidRPr="00E72816" w:rsidRDefault="00D903B3" w:rsidP="002C5E1C">
            <w:pPr>
              <w:widowControl w:val="0"/>
              <w:autoSpaceDE w:val="0"/>
              <w:autoSpaceDN w:val="0"/>
              <w:adjustRightInd w:val="0"/>
              <w:jc w:val="both"/>
              <w:rPr>
                <w:kern w:val="3"/>
              </w:rPr>
            </w:pPr>
            <w:r w:rsidRPr="00E72816">
              <w:rPr>
                <w:kern w:val="3"/>
              </w:rPr>
              <w:t>Местонахождение: Смоленская область, Велижский район, г.Велиж, пл.Дзержинского, д.7</w:t>
            </w:r>
          </w:p>
        </w:tc>
      </w:tr>
      <w:tr w:rsidR="00D903B3" w:rsidRPr="00C07643">
        <w:tc>
          <w:tcPr>
            <w:tcW w:w="1735" w:type="pct"/>
          </w:tcPr>
          <w:p w:rsidR="00D903B3" w:rsidRPr="00E72816" w:rsidRDefault="00D903B3" w:rsidP="007D1AA8">
            <w:r w:rsidRPr="00E72816">
              <w:t>Основание для разработки программы</w:t>
            </w:r>
          </w:p>
        </w:tc>
        <w:tc>
          <w:tcPr>
            <w:tcW w:w="3265" w:type="pct"/>
          </w:tcPr>
          <w:p w:rsidR="00D903B3" w:rsidRPr="007B634E" w:rsidRDefault="00D903B3" w:rsidP="00E72816">
            <w:pPr>
              <w:widowControl w:val="0"/>
              <w:autoSpaceDE w:val="0"/>
              <w:autoSpaceDN w:val="0"/>
              <w:adjustRightInd w:val="0"/>
              <w:jc w:val="both"/>
              <w:rPr>
                <w:kern w:val="3"/>
              </w:rPr>
            </w:pPr>
            <w:r w:rsidRPr="007B634E">
              <w:rPr>
                <w:kern w:val="3"/>
              </w:rPr>
              <w:t>1. Градостроительный кодекс Российской Федерации от 29.12.2004 г. № 190-ФЗ ст.6 п. 4.1;</w:t>
            </w:r>
          </w:p>
          <w:p w:rsidR="00D903B3" w:rsidRPr="007B634E" w:rsidRDefault="00D903B3" w:rsidP="00E72816">
            <w:pPr>
              <w:widowControl w:val="0"/>
              <w:autoSpaceDE w:val="0"/>
              <w:autoSpaceDN w:val="0"/>
              <w:adjustRightInd w:val="0"/>
              <w:jc w:val="both"/>
              <w:rPr>
                <w:kern w:val="3"/>
              </w:rPr>
            </w:pPr>
            <w:r w:rsidRPr="007B634E">
              <w:rPr>
                <w:kern w:val="3"/>
              </w:rPr>
              <w:t>2.Федеральный закон от 29.12.2014 г. № 456-ФЗ «О внесении изменений в Градостроительный кодекс Российской Федерации и отдельные законодательные акты Российской Федерации»;</w:t>
            </w:r>
          </w:p>
          <w:p w:rsidR="00D903B3" w:rsidRPr="007B634E" w:rsidRDefault="00D903B3" w:rsidP="00E72816">
            <w:pPr>
              <w:widowControl w:val="0"/>
              <w:autoSpaceDE w:val="0"/>
              <w:autoSpaceDN w:val="0"/>
              <w:adjustRightInd w:val="0"/>
              <w:jc w:val="both"/>
              <w:rPr>
                <w:kern w:val="3"/>
              </w:rPr>
            </w:pPr>
            <w:r w:rsidRPr="007B634E">
              <w:rPr>
                <w:kern w:val="3"/>
              </w:rPr>
              <w:t>3. Федеральный закон от 06 октября 2003 года № 131-ФЗ «Об общих принципах организации местного самоуправления в Российской Федерации»;</w:t>
            </w:r>
          </w:p>
          <w:p w:rsidR="00D903B3" w:rsidRPr="007B634E" w:rsidRDefault="00D903B3" w:rsidP="00E72816">
            <w:pPr>
              <w:widowControl w:val="0"/>
              <w:autoSpaceDE w:val="0"/>
              <w:autoSpaceDN w:val="0"/>
              <w:adjustRightInd w:val="0"/>
              <w:jc w:val="both"/>
              <w:rPr>
                <w:kern w:val="3"/>
              </w:rPr>
            </w:pPr>
            <w:r w:rsidRPr="007B634E">
              <w:rPr>
                <w:kern w:val="3"/>
              </w:rPr>
              <w:t xml:space="preserve">4. Постановление Правительства Российской Федерации </w:t>
            </w:r>
          </w:p>
          <w:p w:rsidR="00D903B3" w:rsidRPr="007B634E" w:rsidRDefault="00D903B3" w:rsidP="00E72816">
            <w:pPr>
              <w:widowControl w:val="0"/>
              <w:autoSpaceDE w:val="0"/>
              <w:autoSpaceDN w:val="0"/>
              <w:adjustRightInd w:val="0"/>
              <w:jc w:val="both"/>
              <w:rPr>
                <w:kern w:val="3"/>
              </w:rPr>
            </w:pPr>
            <w:r w:rsidRPr="007B634E">
              <w:rPr>
                <w:kern w:val="3"/>
              </w:rPr>
              <w:t>от 25 декабря 2015 года № 1440 «Об утверждении требований к программам комплексного развития транспортной инфраструктуры поселений, городских округов»;</w:t>
            </w:r>
          </w:p>
          <w:p w:rsidR="00D903B3" w:rsidRPr="007B634E" w:rsidRDefault="00D903B3" w:rsidP="00E72816">
            <w:pPr>
              <w:widowControl w:val="0"/>
              <w:autoSpaceDE w:val="0"/>
              <w:autoSpaceDN w:val="0"/>
              <w:adjustRightInd w:val="0"/>
              <w:jc w:val="both"/>
              <w:rPr>
                <w:kern w:val="3"/>
              </w:rPr>
            </w:pPr>
            <w:r w:rsidRPr="007B634E">
              <w:rPr>
                <w:kern w:val="3"/>
              </w:rPr>
              <w:t>5.Устав Администрации муниципального образования «Велижский район», утвержденный решением Велижского районного Совета депутатов от 27.06.2005 г. № 72 «О принятии    Устава муниципального образования «Велижский район» (новая редакция)»;</w:t>
            </w:r>
          </w:p>
          <w:p w:rsidR="00D903B3" w:rsidRPr="007B634E" w:rsidRDefault="00D903B3" w:rsidP="00E72816">
            <w:pPr>
              <w:widowControl w:val="0"/>
              <w:autoSpaceDE w:val="0"/>
              <w:autoSpaceDN w:val="0"/>
              <w:adjustRightInd w:val="0"/>
              <w:jc w:val="both"/>
              <w:rPr>
                <w:kern w:val="3"/>
              </w:rPr>
            </w:pPr>
            <w:r w:rsidRPr="007B634E">
              <w:rPr>
                <w:kern w:val="3"/>
              </w:rPr>
              <w:t>6. Генеральный план Печенковского сельского поселения, разработанный ООО «ОСА» 2022 г.;</w:t>
            </w:r>
          </w:p>
          <w:p w:rsidR="00D903B3" w:rsidRPr="007B634E" w:rsidRDefault="00D903B3" w:rsidP="007B634E">
            <w:pPr>
              <w:widowControl w:val="0"/>
              <w:autoSpaceDE w:val="0"/>
              <w:autoSpaceDN w:val="0"/>
              <w:adjustRightInd w:val="0"/>
              <w:jc w:val="both"/>
              <w:rPr>
                <w:kern w:val="3"/>
              </w:rPr>
            </w:pPr>
            <w:r w:rsidRPr="007B634E">
              <w:rPr>
                <w:kern w:val="3"/>
              </w:rPr>
              <w:t>7.Распоряжение о разработке программы комплексного развития транспортной инфраструктуры Печенковского сельского поселения от 20.03.2023 №185-р</w:t>
            </w:r>
          </w:p>
        </w:tc>
      </w:tr>
      <w:tr w:rsidR="00D903B3" w:rsidRPr="00C07643">
        <w:tc>
          <w:tcPr>
            <w:tcW w:w="1735" w:type="pct"/>
          </w:tcPr>
          <w:p w:rsidR="00D903B3" w:rsidRPr="00E72816" w:rsidRDefault="00D903B3" w:rsidP="007D1AA8">
            <w:pPr>
              <w:rPr>
                <w:color w:val="000000"/>
              </w:rPr>
            </w:pPr>
            <w:r w:rsidRPr="00E72816">
              <w:rPr>
                <w:color w:val="000000"/>
              </w:rPr>
              <w:t>Цель муниципальной программы</w:t>
            </w:r>
          </w:p>
        </w:tc>
        <w:tc>
          <w:tcPr>
            <w:tcW w:w="3265" w:type="pct"/>
          </w:tcPr>
          <w:p w:rsidR="00D903B3" w:rsidRPr="00637EAB" w:rsidRDefault="00D903B3" w:rsidP="00637EAB">
            <w:pPr>
              <w:widowControl w:val="0"/>
              <w:autoSpaceDE w:val="0"/>
              <w:autoSpaceDN w:val="0"/>
              <w:adjustRightInd w:val="0"/>
              <w:jc w:val="both"/>
              <w:rPr>
                <w:color w:val="000000"/>
              </w:rPr>
            </w:pPr>
            <w:r>
              <w:rPr>
                <w:color w:val="000000"/>
              </w:rPr>
              <w:t>-</w:t>
            </w:r>
            <w:r w:rsidRPr="00637EAB">
              <w:rPr>
                <w:color w:val="000000"/>
              </w:rPr>
              <w:t xml:space="preserve">Обеспечение развития современной и эффективной транспортной инфраструктуры, сбалансированной и скоординированной с иными сферами жизнедеятельности поселения; </w:t>
            </w:r>
          </w:p>
          <w:p w:rsidR="00D903B3" w:rsidRPr="00637EAB" w:rsidRDefault="00D903B3" w:rsidP="00637EAB">
            <w:pPr>
              <w:widowControl w:val="0"/>
              <w:autoSpaceDE w:val="0"/>
              <w:autoSpaceDN w:val="0"/>
              <w:adjustRightInd w:val="0"/>
              <w:jc w:val="both"/>
              <w:rPr>
                <w:color w:val="000000"/>
              </w:rPr>
            </w:pPr>
            <w:r>
              <w:rPr>
                <w:color w:val="000000"/>
              </w:rPr>
              <w:t>-</w:t>
            </w:r>
            <w:r w:rsidRPr="00637EAB">
              <w:rPr>
                <w:color w:val="000000"/>
              </w:rPr>
              <w:t>Обеспечение безопасной эксплуатации автомобильных дорог поселения общего пользования;</w:t>
            </w:r>
          </w:p>
          <w:p w:rsidR="00D903B3" w:rsidRPr="00637EAB" w:rsidRDefault="00D903B3" w:rsidP="00637EAB">
            <w:pPr>
              <w:widowControl w:val="0"/>
              <w:autoSpaceDE w:val="0"/>
              <w:autoSpaceDN w:val="0"/>
              <w:adjustRightInd w:val="0"/>
              <w:jc w:val="both"/>
              <w:rPr>
                <w:color w:val="000000"/>
              </w:rPr>
            </w:pPr>
            <w:r>
              <w:rPr>
                <w:color w:val="000000"/>
              </w:rPr>
              <w:t>-</w:t>
            </w:r>
            <w:r w:rsidRPr="00637EAB">
              <w:rPr>
                <w:color w:val="000000"/>
              </w:rPr>
              <w:t>Создание условий для экономического развития населенных пунктов;</w:t>
            </w:r>
          </w:p>
          <w:p w:rsidR="00D903B3" w:rsidRPr="00637EAB" w:rsidRDefault="00D903B3" w:rsidP="00637EAB">
            <w:pPr>
              <w:widowControl w:val="0"/>
              <w:autoSpaceDE w:val="0"/>
              <w:autoSpaceDN w:val="0"/>
              <w:adjustRightInd w:val="0"/>
              <w:jc w:val="both"/>
              <w:rPr>
                <w:color w:val="000000"/>
              </w:rPr>
            </w:pPr>
            <w:r>
              <w:rPr>
                <w:color w:val="000000"/>
              </w:rPr>
              <w:t>-</w:t>
            </w:r>
            <w:r w:rsidRPr="00637EAB">
              <w:rPr>
                <w:color w:val="000000"/>
              </w:rPr>
              <w:t>Повышение эффективности и надежности функционирования дорожных сетей;</w:t>
            </w:r>
          </w:p>
          <w:p w:rsidR="00D903B3" w:rsidRPr="00E72816" w:rsidRDefault="00D903B3" w:rsidP="00637EAB">
            <w:pPr>
              <w:widowControl w:val="0"/>
              <w:autoSpaceDE w:val="0"/>
              <w:autoSpaceDN w:val="0"/>
              <w:adjustRightInd w:val="0"/>
              <w:jc w:val="both"/>
              <w:rPr>
                <w:color w:val="000000"/>
              </w:rPr>
            </w:pPr>
            <w:r>
              <w:rPr>
                <w:color w:val="000000"/>
              </w:rPr>
              <w:t>-</w:t>
            </w:r>
            <w:r w:rsidRPr="00637EAB">
              <w:rPr>
                <w:color w:val="000000"/>
              </w:rPr>
              <w:t>Создание условий для повышения инвестиционной привлекательности поселения.</w:t>
            </w:r>
          </w:p>
        </w:tc>
      </w:tr>
      <w:tr w:rsidR="00D903B3" w:rsidRPr="00C07643">
        <w:tc>
          <w:tcPr>
            <w:tcW w:w="1735" w:type="pct"/>
          </w:tcPr>
          <w:p w:rsidR="00D903B3" w:rsidRPr="00E72816" w:rsidRDefault="00D903B3" w:rsidP="007D1AA8">
            <w:pPr>
              <w:rPr>
                <w:color w:val="000000"/>
              </w:rPr>
            </w:pPr>
            <w:r w:rsidRPr="00E72816">
              <w:rPr>
                <w:color w:val="000000"/>
              </w:rPr>
              <w:t>Задачи муниципальной программы</w:t>
            </w:r>
          </w:p>
        </w:tc>
        <w:tc>
          <w:tcPr>
            <w:tcW w:w="3265" w:type="pct"/>
          </w:tcPr>
          <w:p w:rsidR="00D903B3" w:rsidRPr="00637EAB" w:rsidRDefault="00D903B3" w:rsidP="00637EAB">
            <w:pPr>
              <w:widowControl w:val="0"/>
              <w:autoSpaceDE w:val="0"/>
              <w:autoSpaceDN w:val="0"/>
              <w:adjustRightInd w:val="0"/>
              <w:jc w:val="both"/>
              <w:rPr>
                <w:kern w:val="3"/>
              </w:rPr>
            </w:pPr>
            <w:r>
              <w:rPr>
                <w:kern w:val="3"/>
              </w:rPr>
              <w:t>1.</w:t>
            </w:r>
            <w:r w:rsidRPr="00637EAB">
              <w:rPr>
                <w:kern w:val="3"/>
              </w:rPr>
              <w:t xml:space="preserve">Анализ социально-экономического развития </w:t>
            </w:r>
            <w:r>
              <w:rPr>
                <w:kern w:val="3"/>
              </w:rPr>
              <w:t>Печенковского</w:t>
            </w:r>
            <w:r w:rsidRPr="00637EAB">
              <w:rPr>
                <w:kern w:val="3"/>
              </w:rPr>
              <w:t xml:space="preserve"> сельского поселения, динамики жилищного и промышленного строительства, объектов социальной сферы. </w:t>
            </w:r>
          </w:p>
          <w:p w:rsidR="00D903B3" w:rsidRPr="00637EAB" w:rsidRDefault="00D903B3" w:rsidP="00637EAB">
            <w:pPr>
              <w:widowControl w:val="0"/>
              <w:autoSpaceDE w:val="0"/>
              <w:autoSpaceDN w:val="0"/>
              <w:adjustRightInd w:val="0"/>
              <w:jc w:val="both"/>
              <w:rPr>
                <w:kern w:val="3"/>
              </w:rPr>
            </w:pPr>
            <w:r>
              <w:rPr>
                <w:kern w:val="3"/>
              </w:rPr>
              <w:t>2.</w:t>
            </w:r>
            <w:r w:rsidRPr="00637EAB">
              <w:rPr>
                <w:kern w:val="3"/>
              </w:rPr>
              <w:t>Анализ существующего состояния транспортной системы поселения</w:t>
            </w:r>
            <w:r>
              <w:rPr>
                <w:kern w:val="3"/>
              </w:rPr>
              <w:t>.</w:t>
            </w:r>
            <w:r w:rsidRPr="00637EAB">
              <w:rPr>
                <w:kern w:val="3"/>
              </w:rPr>
              <w:t xml:space="preserve"> Строительство автомобильных дорог общего пользования с асфальтовым покрытием до населенных пунктов поселения.</w:t>
            </w:r>
          </w:p>
          <w:p w:rsidR="00D903B3" w:rsidRPr="00637EAB" w:rsidRDefault="00D903B3" w:rsidP="00637EAB">
            <w:pPr>
              <w:widowControl w:val="0"/>
              <w:autoSpaceDE w:val="0"/>
              <w:autoSpaceDN w:val="0"/>
              <w:adjustRightInd w:val="0"/>
              <w:jc w:val="both"/>
              <w:rPr>
                <w:kern w:val="3"/>
              </w:rPr>
            </w:pPr>
            <w:r>
              <w:rPr>
                <w:kern w:val="3"/>
              </w:rPr>
              <w:t>3.</w:t>
            </w:r>
            <w:r w:rsidRPr="00637EAB">
              <w:rPr>
                <w:kern w:val="3"/>
              </w:rPr>
              <w:t>Поддержание автомобильных дорог общего пользования и искусственных сооружений на них, на уровне, соответствующем категории дороги, путем содержания автомобильных дорог поселения и сооружений на них.</w:t>
            </w:r>
          </w:p>
          <w:p w:rsidR="00D903B3" w:rsidRPr="00637EAB" w:rsidRDefault="00D903B3" w:rsidP="00637EAB">
            <w:pPr>
              <w:widowControl w:val="0"/>
              <w:autoSpaceDE w:val="0"/>
              <w:autoSpaceDN w:val="0"/>
              <w:adjustRightInd w:val="0"/>
              <w:jc w:val="both"/>
              <w:rPr>
                <w:kern w:val="3"/>
              </w:rPr>
            </w:pPr>
            <w:r>
              <w:rPr>
                <w:kern w:val="3"/>
              </w:rPr>
              <w:t>4.</w:t>
            </w:r>
            <w:r w:rsidRPr="00637EAB">
              <w:rPr>
                <w:kern w:val="3"/>
              </w:rPr>
              <w:t xml:space="preserve">Сохранение протяженности соответствующих нормативным   требованиям автомобильных дорог поселения общего пользования за счет текущего ремонта автомобильных дорог и </w:t>
            </w:r>
            <w:r w:rsidRPr="00637EAB">
              <w:rPr>
                <w:kern w:val="3"/>
              </w:rPr>
              <w:lastRenderedPageBreak/>
              <w:t>сооружений на них формирование условий для социально- экономического развития поселения.</w:t>
            </w:r>
          </w:p>
          <w:p w:rsidR="00D903B3" w:rsidRPr="00E72816" w:rsidRDefault="00D903B3" w:rsidP="00637EAB">
            <w:pPr>
              <w:widowControl w:val="0"/>
              <w:autoSpaceDE w:val="0"/>
              <w:autoSpaceDN w:val="0"/>
              <w:adjustRightInd w:val="0"/>
              <w:jc w:val="both"/>
              <w:rPr>
                <w:strike/>
                <w:color w:val="000000"/>
              </w:rPr>
            </w:pPr>
            <w:r w:rsidRPr="00637EAB">
              <w:rPr>
                <w:kern w:val="3"/>
              </w:rPr>
              <w:t>5</w:t>
            </w:r>
            <w:r>
              <w:rPr>
                <w:kern w:val="3"/>
              </w:rPr>
              <w:t>.</w:t>
            </w:r>
            <w:r w:rsidRPr="00637EAB">
              <w:rPr>
                <w:kern w:val="3"/>
              </w:rPr>
              <w:t>Повышение безопасности, качества и эффективности транспортного обслуживания населения, юридических лиц и индивидуальных предпринимателей, осуществляющих свою экономическую деятельность на территории поселения.</w:t>
            </w:r>
          </w:p>
        </w:tc>
      </w:tr>
      <w:tr w:rsidR="00D903B3" w:rsidRPr="00C07643">
        <w:tc>
          <w:tcPr>
            <w:tcW w:w="1735" w:type="pct"/>
          </w:tcPr>
          <w:p w:rsidR="00D903B3" w:rsidRPr="00E72816" w:rsidRDefault="00D903B3" w:rsidP="007D1AA8">
            <w:pPr>
              <w:rPr>
                <w:color w:val="000000"/>
              </w:rPr>
            </w:pPr>
            <w:r w:rsidRPr="007464A9">
              <w:lastRenderedPageBreak/>
              <w:t>Показатели (индикаторы) Программы</w:t>
            </w:r>
          </w:p>
        </w:tc>
        <w:tc>
          <w:tcPr>
            <w:tcW w:w="3265" w:type="pct"/>
            <w:tcBorders>
              <w:top w:val="single" w:sz="4" w:space="0" w:color="000001"/>
              <w:left w:val="single" w:sz="4" w:space="0" w:color="000001"/>
              <w:right w:val="single" w:sz="4" w:space="0" w:color="000001"/>
            </w:tcBorders>
            <w:vAlign w:val="center"/>
          </w:tcPr>
          <w:p w:rsidR="00D903B3" w:rsidRPr="00E72816" w:rsidRDefault="00D903B3" w:rsidP="00E72816">
            <w:pPr>
              <w:suppressAutoHyphens/>
              <w:autoSpaceDN w:val="0"/>
              <w:ind w:hanging="10"/>
              <w:jc w:val="both"/>
              <w:textAlignment w:val="baseline"/>
              <w:rPr>
                <w:color w:val="000008"/>
                <w:kern w:val="3"/>
              </w:rPr>
            </w:pPr>
            <w:r w:rsidRPr="000B69CA">
              <w:rPr>
                <w:kern w:val="3"/>
              </w:rPr>
              <w:t>Целевые показатели указаны в разделе 4</w:t>
            </w:r>
          </w:p>
        </w:tc>
      </w:tr>
      <w:tr w:rsidR="00D903B3" w:rsidRPr="00C07643">
        <w:tc>
          <w:tcPr>
            <w:tcW w:w="1735" w:type="pct"/>
          </w:tcPr>
          <w:p w:rsidR="00D903B3" w:rsidRPr="00E72816" w:rsidRDefault="00D903B3" w:rsidP="007D1AA8">
            <w:pPr>
              <w:rPr>
                <w:color w:val="FF0000"/>
              </w:rPr>
            </w:pPr>
            <w:r w:rsidRPr="009C75A3">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 (групп мероприятий, подпрограмм, инвестиционных проектов)</w:t>
            </w:r>
          </w:p>
        </w:tc>
        <w:tc>
          <w:tcPr>
            <w:tcW w:w="3265" w:type="pct"/>
            <w:tcBorders>
              <w:top w:val="single" w:sz="4" w:space="0" w:color="000001"/>
              <w:left w:val="single" w:sz="4" w:space="0" w:color="000001"/>
              <w:right w:val="single" w:sz="4" w:space="0" w:color="000001"/>
            </w:tcBorders>
            <w:vAlign w:val="center"/>
          </w:tcPr>
          <w:p w:rsidR="00D903B3" w:rsidRPr="00637EAB" w:rsidRDefault="00D903B3" w:rsidP="00637EAB">
            <w:pPr>
              <w:pStyle w:val="af4"/>
              <w:spacing w:before="0" w:beforeAutospacing="0" w:after="0" w:afterAutospacing="0"/>
            </w:pPr>
            <w:r w:rsidRPr="00637EAB">
              <w:t>Развитие транспортной инфраструктуры поселения:</w:t>
            </w:r>
          </w:p>
          <w:p w:rsidR="00D903B3" w:rsidRPr="00637EAB" w:rsidRDefault="00D903B3" w:rsidP="00637EAB">
            <w:pPr>
              <w:pStyle w:val="af4"/>
              <w:spacing w:before="0" w:beforeAutospacing="0" w:after="0" w:afterAutospacing="0"/>
            </w:pPr>
            <w:r w:rsidRPr="00637EAB">
              <w:t>-проектирование, строительство дорог межмуниципального и местного значения;</w:t>
            </w:r>
          </w:p>
          <w:p w:rsidR="00D903B3" w:rsidRPr="0027255A" w:rsidRDefault="00D903B3" w:rsidP="00637EAB">
            <w:pPr>
              <w:pStyle w:val="af4"/>
              <w:spacing w:before="0" w:beforeAutospacing="0" w:after="0" w:afterAutospacing="0"/>
              <w:rPr>
                <w:color w:val="FF0000"/>
                <w:kern w:val="3"/>
                <w:highlight w:val="yellow"/>
              </w:rPr>
            </w:pPr>
            <w:r w:rsidRPr="00637EAB">
              <w:t>-капитальный ремонт дорог регионального, межмуниципального и местного значения.</w:t>
            </w:r>
          </w:p>
        </w:tc>
      </w:tr>
      <w:tr w:rsidR="00D903B3" w:rsidRPr="00C07643">
        <w:tc>
          <w:tcPr>
            <w:tcW w:w="1735" w:type="pct"/>
          </w:tcPr>
          <w:p w:rsidR="00D903B3" w:rsidRPr="00E72816" w:rsidRDefault="00D903B3" w:rsidP="007D1AA8">
            <w:pPr>
              <w:rPr>
                <w:color w:val="000000"/>
              </w:rPr>
            </w:pPr>
            <w:r w:rsidRPr="00E72816">
              <w:rPr>
                <w:color w:val="000000"/>
              </w:rPr>
              <w:t>Сроки (этапы) реализации муниципальной программы</w:t>
            </w:r>
          </w:p>
        </w:tc>
        <w:tc>
          <w:tcPr>
            <w:tcW w:w="3265" w:type="pct"/>
          </w:tcPr>
          <w:p w:rsidR="00D903B3" w:rsidRPr="00637EAB" w:rsidRDefault="00D903B3" w:rsidP="007464A9">
            <w:pPr>
              <w:suppressAutoHyphens/>
              <w:autoSpaceDN w:val="0"/>
              <w:ind w:right="-15" w:hanging="10"/>
              <w:jc w:val="both"/>
              <w:textAlignment w:val="baseline"/>
              <w:rPr>
                <w:kern w:val="3"/>
              </w:rPr>
            </w:pPr>
            <w:r w:rsidRPr="00637EAB">
              <w:rPr>
                <w:kern w:val="3"/>
              </w:rPr>
              <w:t>Срок  реализации  Программы – 202</w:t>
            </w:r>
            <w:r>
              <w:rPr>
                <w:kern w:val="3"/>
              </w:rPr>
              <w:t>3</w:t>
            </w:r>
            <w:r w:rsidRPr="00637EAB">
              <w:rPr>
                <w:kern w:val="3"/>
              </w:rPr>
              <w:t xml:space="preserve"> – 204</w:t>
            </w:r>
            <w:r>
              <w:rPr>
                <w:kern w:val="3"/>
              </w:rPr>
              <w:t>6</w:t>
            </w:r>
            <w:r w:rsidRPr="00637EAB">
              <w:rPr>
                <w:kern w:val="3"/>
              </w:rPr>
              <w:t xml:space="preserve"> годы.</w:t>
            </w:r>
          </w:p>
          <w:p w:rsidR="00D903B3" w:rsidRPr="00637EAB" w:rsidRDefault="00D903B3" w:rsidP="007464A9">
            <w:pPr>
              <w:suppressAutoHyphens/>
              <w:autoSpaceDN w:val="0"/>
              <w:ind w:right="-15" w:hanging="10"/>
              <w:jc w:val="both"/>
              <w:textAlignment w:val="baseline"/>
              <w:rPr>
                <w:kern w:val="3"/>
              </w:rPr>
            </w:pPr>
            <w:r w:rsidRPr="00637EAB">
              <w:rPr>
                <w:kern w:val="3"/>
              </w:rPr>
              <w:t>Этапы осуществления Программы:</w:t>
            </w:r>
          </w:p>
          <w:p w:rsidR="00D903B3" w:rsidRPr="00637EAB" w:rsidRDefault="00D903B3" w:rsidP="007464A9">
            <w:pPr>
              <w:suppressAutoHyphens/>
              <w:autoSpaceDN w:val="0"/>
              <w:ind w:right="-15" w:hanging="10"/>
              <w:jc w:val="both"/>
              <w:textAlignment w:val="baseline"/>
              <w:rPr>
                <w:kern w:val="3"/>
              </w:rPr>
            </w:pPr>
            <w:r w:rsidRPr="00637EAB">
              <w:rPr>
                <w:kern w:val="3"/>
              </w:rPr>
              <w:t>первый      этап – 202</w:t>
            </w:r>
            <w:r>
              <w:rPr>
                <w:kern w:val="3"/>
              </w:rPr>
              <w:t>3</w:t>
            </w:r>
            <w:r w:rsidRPr="00637EAB">
              <w:rPr>
                <w:kern w:val="3"/>
              </w:rPr>
              <w:t xml:space="preserve"> г.</w:t>
            </w:r>
          </w:p>
          <w:p w:rsidR="00D903B3" w:rsidRPr="00637EAB" w:rsidRDefault="00D903B3" w:rsidP="007464A9">
            <w:pPr>
              <w:suppressAutoHyphens/>
              <w:autoSpaceDN w:val="0"/>
              <w:ind w:right="-15" w:hanging="10"/>
              <w:jc w:val="both"/>
              <w:textAlignment w:val="baseline"/>
              <w:rPr>
                <w:kern w:val="3"/>
              </w:rPr>
            </w:pPr>
            <w:r w:rsidRPr="00637EAB">
              <w:rPr>
                <w:kern w:val="3"/>
              </w:rPr>
              <w:t>второй       этап – 202</w:t>
            </w:r>
            <w:r>
              <w:rPr>
                <w:kern w:val="3"/>
              </w:rPr>
              <w:t>4</w:t>
            </w:r>
            <w:r w:rsidRPr="00637EAB">
              <w:rPr>
                <w:kern w:val="3"/>
              </w:rPr>
              <w:t xml:space="preserve"> г.</w:t>
            </w:r>
          </w:p>
          <w:p w:rsidR="00D903B3" w:rsidRPr="00637EAB" w:rsidRDefault="00D903B3" w:rsidP="007464A9">
            <w:pPr>
              <w:suppressAutoHyphens/>
              <w:autoSpaceDN w:val="0"/>
              <w:ind w:right="-15" w:hanging="10"/>
              <w:jc w:val="both"/>
              <w:textAlignment w:val="baseline"/>
              <w:rPr>
                <w:kern w:val="3"/>
              </w:rPr>
            </w:pPr>
            <w:r w:rsidRPr="00637EAB">
              <w:rPr>
                <w:kern w:val="3"/>
              </w:rPr>
              <w:t>третий       этап – 202</w:t>
            </w:r>
            <w:r>
              <w:rPr>
                <w:kern w:val="3"/>
              </w:rPr>
              <w:t>5</w:t>
            </w:r>
            <w:r w:rsidRPr="00637EAB">
              <w:rPr>
                <w:kern w:val="3"/>
              </w:rPr>
              <w:t xml:space="preserve"> г.</w:t>
            </w:r>
          </w:p>
          <w:p w:rsidR="00D903B3" w:rsidRPr="00637EAB" w:rsidRDefault="00D903B3" w:rsidP="007464A9">
            <w:pPr>
              <w:suppressAutoHyphens/>
              <w:autoSpaceDN w:val="0"/>
              <w:ind w:right="-15" w:hanging="10"/>
              <w:jc w:val="both"/>
              <w:textAlignment w:val="baseline"/>
              <w:rPr>
                <w:kern w:val="3"/>
              </w:rPr>
            </w:pPr>
            <w:r w:rsidRPr="00637EAB">
              <w:rPr>
                <w:kern w:val="3"/>
              </w:rPr>
              <w:t>четвертый этап – 202</w:t>
            </w:r>
            <w:r>
              <w:rPr>
                <w:kern w:val="3"/>
              </w:rPr>
              <w:t>6</w:t>
            </w:r>
            <w:r w:rsidRPr="00637EAB">
              <w:rPr>
                <w:kern w:val="3"/>
              </w:rPr>
              <w:t xml:space="preserve"> г.</w:t>
            </w:r>
          </w:p>
          <w:p w:rsidR="00D903B3" w:rsidRPr="00637EAB" w:rsidRDefault="00D903B3" w:rsidP="007464A9">
            <w:pPr>
              <w:suppressAutoHyphens/>
              <w:autoSpaceDN w:val="0"/>
              <w:ind w:right="-15" w:hanging="10"/>
              <w:jc w:val="both"/>
              <w:textAlignment w:val="baseline"/>
              <w:rPr>
                <w:kern w:val="3"/>
              </w:rPr>
            </w:pPr>
            <w:r w:rsidRPr="00637EAB">
              <w:rPr>
                <w:kern w:val="3"/>
              </w:rPr>
              <w:t>пятый        этап – 202</w:t>
            </w:r>
            <w:r>
              <w:rPr>
                <w:kern w:val="3"/>
              </w:rPr>
              <w:t>7</w:t>
            </w:r>
            <w:r w:rsidRPr="00637EAB">
              <w:rPr>
                <w:kern w:val="3"/>
              </w:rPr>
              <w:t xml:space="preserve"> г.</w:t>
            </w:r>
          </w:p>
          <w:p w:rsidR="00D903B3" w:rsidRPr="00E72816" w:rsidRDefault="00D903B3" w:rsidP="002F5F91">
            <w:pPr>
              <w:widowControl w:val="0"/>
              <w:autoSpaceDE w:val="0"/>
              <w:autoSpaceDN w:val="0"/>
              <w:adjustRightInd w:val="0"/>
              <w:jc w:val="both"/>
              <w:rPr>
                <w:color w:val="000000"/>
              </w:rPr>
            </w:pPr>
            <w:r w:rsidRPr="00637EAB">
              <w:rPr>
                <w:kern w:val="3"/>
              </w:rPr>
              <w:t>шестой      этап – 202</w:t>
            </w:r>
            <w:r>
              <w:rPr>
                <w:kern w:val="3"/>
              </w:rPr>
              <w:t>8</w:t>
            </w:r>
            <w:r w:rsidRPr="00637EAB">
              <w:rPr>
                <w:kern w:val="3"/>
              </w:rPr>
              <w:t xml:space="preserve"> – 204</w:t>
            </w:r>
            <w:r>
              <w:rPr>
                <w:kern w:val="3"/>
              </w:rPr>
              <w:t>6</w:t>
            </w:r>
            <w:r w:rsidRPr="00637EAB">
              <w:rPr>
                <w:kern w:val="3"/>
              </w:rPr>
              <w:t>г.г.</w:t>
            </w:r>
          </w:p>
        </w:tc>
      </w:tr>
      <w:tr w:rsidR="00D903B3" w:rsidRPr="00D81EA5">
        <w:tc>
          <w:tcPr>
            <w:tcW w:w="1735" w:type="pct"/>
          </w:tcPr>
          <w:p w:rsidR="00D903B3" w:rsidRPr="00E72816" w:rsidRDefault="00D903B3" w:rsidP="007D1AA8">
            <w:pPr>
              <w:rPr>
                <w:color w:val="000000"/>
              </w:rPr>
            </w:pPr>
            <w:r w:rsidRPr="009C75A3">
              <w:rPr>
                <w:color w:val="000000"/>
              </w:rPr>
              <w:t xml:space="preserve">Объемы и источники финансирования Программы </w:t>
            </w:r>
          </w:p>
        </w:tc>
        <w:tc>
          <w:tcPr>
            <w:tcW w:w="3265" w:type="pct"/>
          </w:tcPr>
          <w:p w:rsidR="00D903B3" w:rsidRDefault="00D903B3" w:rsidP="007464A9">
            <w:pPr>
              <w:widowControl w:val="0"/>
              <w:autoSpaceDE w:val="0"/>
              <w:autoSpaceDN w:val="0"/>
              <w:adjustRightInd w:val="0"/>
              <w:jc w:val="both"/>
              <w:rPr>
                <w:color w:val="000000"/>
              </w:rPr>
            </w:pPr>
            <w:r w:rsidRPr="007464A9">
              <w:rPr>
                <w:color w:val="000000"/>
              </w:rPr>
              <w:t>Объем финансирования Программы на период с 20</w:t>
            </w:r>
            <w:r>
              <w:rPr>
                <w:color w:val="000000"/>
              </w:rPr>
              <w:t>23</w:t>
            </w:r>
            <w:r w:rsidRPr="007464A9">
              <w:rPr>
                <w:color w:val="000000"/>
              </w:rPr>
              <w:t xml:space="preserve"> по 20</w:t>
            </w:r>
            <w:r w:rsidRPr="00F57770">
              <w:t>4</w:t>
            </w:r>
            <w:r>
              <w:t>6</w:t>
            </w:r>
            <w:r w:rsidRPr="007464A9">
              <w:rPr>
                <w:color w:val="000000"/>
              </w:rPr>
              <w:t xml:space="preserve"> год составит </w:t>
            </w:r>
            <w:r w:rsidRPr="002F5F91">
              <w:rPr>
                <w:highlight w:val="yellow"/>
              </w:rPr>
              <w:t>27</w:t>
            </w:r>
            <w:r w:rsidR="0070379D">
              <w:rPr>
                <w:highlight w:val="yellow"/>
              </w:rPr>
              <w:t>7</w:t>
            </w:r>
            <w:r w:rsidRPr="002F5F91">
              <w:rPr>
                <w:highlight w:val="yellow"/>
              </w:rPr>
              <w:t xml:space="preserve"> 0</w:t>
            </w:r>
            <w:r w:rsidR="0070379D">
              <w:rPr>
                <w:highlight w:val="yellow"/>
              </w:rPr>
              <w:t>3</w:t>
            </w:r>
            <w:r w:rsidRPr="002F5F91">
              <w:rPr>
                <w:highlight w:val="yellow"/>
              </w:rPr>
              <w:t>2,</w:t>
            </w:r>
            <w:r w:rsidR="0070379D">
              <w:rPr>
                <w:highlight w:val="yellow"/>
              </w:rPr>
              <w:t>7</w:t>
            </w:r>
            <w:r w:rsidRPr="002F5F91">
              <w:rPr>
                <w:highlight w:val="yellow"/>
              </w:rPr>
              <w:t xml:space="preserve"> тыс</w:t>
            </w:r>
            <w:r w:rsidRPr="00EC4B26">
              <w:t>. рублей</w:t>
            </w:r>
            <w:r>
              <w:rPr>
                <w:color w:val="000000"/>
              </w:rPr>
              <w:t>:</w:t>
            </w:r>
          </w:p>
          <w:p w:rsidR="00D903B3" w:rsidRPr="002F5F91" w:rsidRDefault="00D903B3" w:rsidP="00EC4B26">
            <w:pPr>
              <w:widowControl w:val="0"/>
              <w:autoSpaceDE w:val="0"/>
              <w:autoSpaceDN w:val="0"/>
              <w:adjustRightInd w:val="0"/>
              <w:jc w:val="both"/>
              <w:rPr>
                <w:color w:val="000000"/>
                <w:highlight w:val="yellow"/>
              </w:rPr>
            </w:pPr>
            <w:r>
              <w:rPr>
                <w:color w:val="000000"/>
              </w:rPr>
              <w:t xml:space="preserve"> </w:t>
            </w:r>
            <w:r w:rsidRPr="002F5F91">
              <w:rPr>
                <w:color w:val="000000"/>
                <w:highlight w:val="yellow"/>
              </w:rPr>
              <w:t>- 31</w:t>
            </w:r>
            <w:r w:rsidR="0070379D">
              <w:rPr>
                <w:color w:val="000000"/>
                <w:highlight w:val="yellow"/>
              </w:rPr>
              <w:t>257</w:t>
            </w:r>
            <w:r w:rsidRPr="002F5F91">
              <w:rPr>
                <w:color w:val="000000"/>
                <w:highlight w:val="yellow"/>
              </w:rPr>
              <w:t>,5 тыс. руб. – бюджет сельского поселения;</w:t>
            </w:r>
          </w:p>
          <w:p w:rsidR="00D903B3" w:rsidRPr="002F5F91" w:rsidRDefault="00D903B3" w:rsidP="00EC4B26">
            <w:pPr>
              <w:widowControl w:val="0"/>
              <w:autoSpaceDE w:val="0"/>
              <w:autoSpaceDN w:val="0"/>
              <w:adjustRightInd w:val="0"/>
              <w:jc w:val="both"/>
              <w:rPr>
                <w:color w:val="000000"/>
                <w:highlight w:val="yellow"/>
              </w:rPr>
            </w:pPr>
            <w:r w:rsidRPr="002F5F91">
              <w:rPr>
                <w:color w:val="000000"/>
                <w:highlight w:val="yellow"/>
              </w:rPr>
              <w:t xml:space="preserve"> - 3</w:t>
            </w:r>
            <w:r w:rsidR="0070379D">
              <w:rPr>
                <w:color w:val="000000"/>
                <w:highlight w:val="yellow"/>
              </w:rPr>
              <w:t>715</w:t>
            </w:r>
            <w:r w:rsidRPr="002F5F91">
              <w:rPr>
                <w:color w:val="000000"/>
                <w:highlight w:val="yellow"/>
              </w:rPr>
              <w:t>,</w:t>
            </w:r>
            <w:r w:rsidR="0070379D">
              <w:rPr>
                <w:color w:val="000000"/>
                <w:highlight w:val="yellow"/>
              </w:rPr>
              <w:t>2</w:t>
            </w:r>
            <w:r w:rsidRPr="002F5F91">
              <w:rPr>
                <w:color w:val="000000"/>
                <w:highlight w:val="yellow"/>
              </w:rPr>
              <w:t xml:space="preserve"> тыс. руб. –</w:t>
            </w:r>
            <w:r w:rsidRPr="002F5F91">
              <w:rPr>
                <w:highlight w:val="yellow"/>
              </w:rPr>
              <w:t xml:space="preserve"> </w:t>
            </w:r>
            <w:r w:rsidRPr="002F5F91">
              <w:rPr>
                <w:color w:val="000000"/>
                <w:highlight w:val="yellow"/>
              </w:rPr>
              <w:t xml:space="preserve">бюджета муниципального образования </w:t>
            </w:r>
          </w:p>
          <w:p w:rsidR="00D903B3" w:rsidRDefault="00D903B3" w:rsidP="00EC4B26">
            <w:pPr>
              <w:widowControl w:val="0"/>
              <w:autoSpaceDE w:val="0"/>
              <w:autoSpaceDN w:val="0"/>
              <w:adjustRightInd w:val="0"/>
              <w:jc w:val="both"/>
              <w:rPr>
                <w:color w:val="000000"/>
              </w:rPr>
            </w:pPr>
            <w:r w:rsidRPr="002F5F91">
              <w:rPr>
                <w:color w:val="000000"/>
                <w:highlight w:val="yellow"/>
              </w:rPr>
              <w:t xml:space="preserve"> - 24</w:t>
            </w:r>
            <w:r w:rsidR="0070379D">
              <w:rPr>
                <w:color w:val="000000"/>
                <w:highlight w:val="yellow"/>
              </w:rPr>
              <w:t>2060</w:t>
            </w:r>
            <w:r w:rsidRPr="002F5F91">
              <w:rPr>
                <w:color w:val="000000"/>
                <w:highlight w:val="yellow"/>
              </w:rPr>
              <w:t>,0</w:t>
            </w:r>
            <w:r w:rsidRPr="00EC4B26">
              <w:rPr>
                <w:color w:val="000000"/>
              </w:rPr>
              <w:t xml:space="preserve"> тыс. руб. – областной бюджет</w:t>
            </w:r>
          </w:p>
          <w:p w:rsidR="00D903B3" w:rsidRPr="007464A9" w:rsidRDefault="00D903B3" w:rsidP="007464A9">
            <w:pPr>
              <w:widowControl w:val="0"/>
              <w:autoSpaceDE w:val="0"/>
              <w:autoSpaceDN w:val="0"/>
              <w:adjustRightInd w:val="0"/>
              <w:jc w:val="both"/>
              <w:rPr>
                <w:color w:val="000000"/>
              </w:rPr>
            </w:pPr>
            <w:r w:rsidRPr="007464A9">
              <w:rPr>
                <w:color w:val="000000"/>
              </w:rPr>
              <w:t>в том числе по годам:</w:t>
            </w:r>
          </w:p>
          <w:p w:rsidR="00D903B3" w:rsidRDefault="00D903B3" w:rsidP="00EC4B26">
            <w:pPr>
              <w:widowControl w:val="0"/>
              <w:autoSpaceDE w:val="0"/>
              <w:autoSpaceDN w:val="0"/>
              <w:adjustRightInd w:val="0"/>
              <w:jc w:val="both"/>
              <w:rPr>
                <w:color w:val="000000"/>
              </w:rPr>
            </w:pPr>
            <w:r w:rsidRPr="007464A9">
              <w:rPr>
                <w:color w:val="000000"/>
              </w:rPr>
              <w:t>20</w:t>
            </w:r>
            <w:r>
              <w:rPr>
                <w:color w:val="000000"/>
              </w:rPr>
              <w:t>23</w:t>
            </w:r>
            <w:r w:rsidRPr="007464A9">
              <w:rPr>
                <w:color w:val="000000"/>
              </w:rPr>
              <w:t xml:space="preserve"> г.</w:t>
            </w:r>
          </w:p>
          <w:p w:rsidR="00D903B3" w:rsidRPr="002F5F91" w:rsidRDefault="00D903B3" w:rsidP="00EC4B26">
            <w:pPr>
              <w:widowControl w:val="0"/>
              <w:autoSpaceDE w:val="0"/>
              <w:autoSpaceDN w:val="0"/>
              <w:adjustRightInd w:val="0"/>
              <w:jc w:val="both"/>
              <w:rPr>
                <w:color w:val="000000"/>
                <w:highlight w:val="yellow"/>
              </w:rPr>
            </w:pPr>
            <w:r w:rsidRPr="007464A9">
              <w:rPr>
                <w:color w:val="000000"/>
              </w:rPr>
              <w:t xml:space="preserve"> </w:t>
            </w:r>
            <w:r w:rsidRPr="002F5F91">
              <w:rPr>
                <w:color w:val="000000"/>
                <w:highlight w:val="yellow"/>
              </w:rPr>
              <w:t xml:space="preserve"> - 1</w:t>
            </w:r>
            <w:r w:rsidR="0070379D">
              <w:rPr>
                <w:color w:val="000000"/>
                <w:highlight w:val="yellow"/>
              </w:rPr>
              <w:t>125</w:t>
            </w:r>
            <w:r w:rsidRPr="002F5F91">
              <w:rPr>
                <w:color w:val="000000"/>
                <w:highlight w:val="yellow"/>
              </w:rPr>
              <w:t>,7 тыс. руб. – бюджет сельского поселения;</w:t>
            </w:r>
          </w:p>
          <w:p w:rsidR="00D903B3" w:rsidRPr="002F5F91" w:rsidRDefault="00D903B3" w:rsidP="00EC4B26">
            <w:pPr>
              <w:widowControl w:val="0"/>
              <w:autoSpaceDE w:val="0"/>
              <w:autoSpaceDN w:val="0"/>
              <w:adjustRightInd w:val="0"/>
              <w:jc w:val="both"/>
              <w:rPr>
                <w:color w:val="000000"/>
                <w:highlight w:val="yellow"/>
              </w:rPr>
            </w:pPr>
            <w:r w:rsidRPr="002F5F91">
              <w:rPr>
                <w:color w:val="000000"/>
                <w:highlight w:val="yellow"/>
              </w:rPr>
              <w:t xml:space="preserve"> </w:t>
            </w:r>
            <w:r w:rsidR="0070379D">
              <w:rPr>
                <w:color w:val="000000"/>
                <w:highlight w:val="yellow"/>
              </w:rPr>
              <w:t xml:space="preserve"> </w:t>
            </w:r>
            <w:r w:rsidRPr="002F5F91">
              <w:rPr>
                <w:color w:val="000000"/>
                <w:highlight w:val="yellow"/>
              </w:rPr>
              <w:t>- 15</w:t>
            </w:r>
            <w:r w:rsidR="0070379D">
              <w:rPr>
                <w:color w:val="000000"/>
                <w:highlight w:val="yellow"/>
              </w:rPr>
              <w:t>4</w:t>
            </w:r>
            <w:r w:rsidRPr="002F5F91">
              <w:rPr>
                <w:color w:val="000000"/>
                <w:highlight w:val="yellow"/>
              </w:rPr>
              <w:t>,</w:t>
            </w:r>
            <w:r w:rsidR="0070379D">
              <w:rPr>
                <w:color w:val="000000"/>
                <w:highlight w:val="yellow"/>
              </w:rPr>
              <w:t>8</w:t>
            </w:r>
            <w:r w:rsidRPr="002F5F91">
              <w:rPr>
                <w:color w:val="000000"/>
                <w:highlight w:val="yellow"/>
              </w:rPr>
              <w:t xml:space="preserve"> тыс. руб. – бюджета муниципального образования </w:t>
            </w:r>
          </w:p>
          <w:p w:rsidR="00D903B3" w:rsidRPr="002F5F91" w:rsidRDefault="0070379D" w:rsidP="00EC4B26">
            <w:pPr>
              <w:widowControl w:val="0"/>
              <w:autoSpaceDE w:val="0"/>
              <w:autoSpaceDN w:val="0"/>
              <w:adjustRightInd w:val="0"/>
              <w:jc w:val="both"/>
              <w:rPr>
                <w:color w:val="000000"/>
                <w:highlight w:val="yellow"/>
              </w:rPr>
            </w:pPr>
            <w:r>
              <w:rPr>
                <w:color w:val="000000"/>
                <w:highlight w:val="yellow"/>
              </w:rPr>
              <w:t xml:space="preserve"> </w:t>
            </w:r>
            <w:r w:rsidR="00D903B3" w:rsidRPr="002F5F91">
              <w:rPr>
                <w:color w:val="000000"/>
                <w:highlight w:val="yellow"/>
              </w:rPr>
              <w:t xml:space="preserve"> - 6</w:t>
            </w:r>
            <w:r w:rsidR="00895627">
              <w:rPr>
                <w:color w:val="000000"/>
                <w:highlight w:val="yellow"/>
              </w:rPr>
              <w:t>000</w:t>
            </w:r>
            <w:r w:rsidR="00D903B3" w:rsidRPr="002F5F91">
              <w:rPr>
                <w:color w:val="000000"/>
                <w:highlight w:val="yellow"/>
              </w:rPr>
              <w:t>,0 тыс. руб. – областной бюджет</w:t>
            </w:r>
          </w:p>
          <w:p w:rsidR="00D903B3" w:rsidRPr="002F5F91" w:rsidRDefault="00D903B3" w:rsidP="00EC4B26">
            <w:pPr>
              <w:widowControl w:val="0"/>
              <w:autoSpaceDE w:val="0"/>
              <w:autoSpaceDN w:val="0"/>
              <w:adjustRightInd w:val="0"/>
              <w:jc w:val="both"/>
              <w:rPr>
                <w:color w:val="000000"/>
                <w:highlight w:val="yellow"/>
              </w:rPr>
            </w:pPr>
            <w:r w:rsidRPr="002F5F91">
              <w:rPr>
                <w:color w:val="000000"/>
                <w:highlight w:val="yellow"/>
              </w:rPr>
              <w:t xml:space="preserve">2024 г. </w:t>
            </w:r>
          </w:p>
          <w:p w:rsidR="00D903B3" w:rsidRPr="002F5F91" w:rsidRDefault="00895627" w:rsidP="00EC4B26">
            <w:pPr>
              <w:widowControl w:val="0"/>
              <w:autoSpaceDE w:val="0"/>
              <w:autoSpaceDN w:val="0"/>
              <w:adjustRightInd w:val="0"/>
              <w:jc w:val="both"/>
              <w:rPr>
                <w:color w:val="000000"/>
                <w:highlight w:val="yellow"/>
              </w:rPr>
            </w:pPr>
            <w:r>
              <w:rPr>
                <w:color w:val="000000"/>
                <w:highlight w:val="yellow"/>
              </w:rPr>
              <w:t xml:space="preserve"> </w:t>
            </w:r>
            <w:r w:rsidR="00D903B3" w:rsidRPr="002F5F91">
              <w:rPr>
                <w:color w:val="000000"/>
                <w:highlight w:val="yellow"/>
              </w:rPr>
              <w:t>- 1</w:t>
            </w:r>
            <w:r w:rsidR="00F578B6">
              <w:rPr>
                <w:color w:val="000000"/>
                <w:highlight w:val="yellow"/>
              </w:rPr>
              <w:t>184</w:t>
            </w:r>
            <w:r w:rsidR="00D903B3" w:rsidRPr="002F5F91">
              <w:rPr>
                <w:color w:val="000000"/>
                <w:highlight w:val="yellow"/>
              </w:rPr>
              <w:t>,</w:t>
            </w:r>
            <w:r w:rsidR="00F578B6">
              <w:rPr>
                <w:color w:val="000000"/>
                <w:highlight w:val="yellow"/>
              </w:rPr>
              <w:t>5</w:t>
            </w:r>
            <w:r w:rsidR="00D903B3" w:rsidRPr="002F5F91">
              <w:rPr>
                <w:color w:val="000000"/>
                <w:highlight w:val="yellow"/>
              </w:rPr>
              <w:t xml:space="preserve"> тыс. руб. – бюджет сельского поселения;</w:t>
            </w:r>
          </w:p>
          <w:p w:rsidR="00D903B3" w:rsidRPr="002F5F91" w:rsidRDefault="00D903B3" w:rsidP="00EC4B26">
            <w:pPr>
              <w:widowControl w:val="0"/>
              <w:autoSpaceDE w:val="0"/>
              <w:autoSpaceDN w:val="0"/>
              <w:adjustRightInd w:val="0"/>
              <w:jc w:val="both"/>
              <w:rPr>
                <w:color w:val="000000"/>
                <w:highlight w:val="yellow"/>
              </w:rPr>
            </w:pPr>
            <w:r w:rsidRPr="002F5F91">
              <w:rPr>
                <w:color w:val="000000"/>
                <w:highlight w:val="yellow"/>
              </w:rPr>
              <w:t xml:space="preserve"> - 15</w:t>
            </w:r>
            <w:r w:rsidR="00895627">
              <w:rPr>
                <w:color w:val="000000"/>
                <w:highlight w:val="yellow"/>
              </w:rPr>
              <w:t>4</w:t>
            </w:r>
            <w:r w:rsidRPr="002F5F91">
              <w:rPr>
                <w:color w:val="000000"/>
                <w:highlight w:val="yellow"/>
              </w:rPr>
              <w:t>,</w:t>
            </w:r>
            <w:r w:rsidR="00895627">
              <w:rPr>
                <w:color w:val="000000"/>
                <w:highlight w:val="yellow"/>
              </w:rPr>
              <w:t>8</w:t>
            </w:r>
            <w:r w:rsidRPr="002F5F91">
              <w:rPr>
                <w:color w:val="000000"/>
                <w:highlight w:val="yellow"/>
              </w:rPr>
              <w:t xml:space="preserve"> тыс. руб. – бюджета муниципального образования </w:t>
            </w:r>
          </w:p>
          <w:p w:rsidR="00D903B3" w:rsidRPr="002F5F91" w:rsidRDefault="00D903B3" w:rsidP="00EC4B26">
            <w:pPr>
              <w:widowControl w:val="0"/>
              <w:autoSpaceDE w:val="0"/>
              <w:autoSpaceDN w:val="0"/>
              <w:adjustRightInd w:val="0"/>
              <w:jc w:val="both"/>
              <w:rPr>
                <w:color w:val="000000"/>
                <w:highlight w:val="yellow"/>
              </w:rPr>
            </w:pPr>
            <w:r w:rsidRPr="002F5F91">
              <w:rPr>
                <w:color w:val="000000"/>
                <w:highlight w:val="yellow"/>
              </w:rPr>
              <w:t xml:space="preserve"> - 80</w:t>
            </w:r>
            <w:r w:rsidR="00895627">
              <w:rPr>
                <w:color w:val="000000"/>
                <w:highlight w:val="yellow"/>
              </w:rPr>
              <w:t>00,0</w:t>
            </w:r>
            <w:r w:rsidRPr="002F5F91">
              <w:rPr>
                <w:color w:val="000000"/>
                <w:highlight w:val="yellow"/>
              </w:rPr>
              <w:t xml:space="preserve"> тыс. руб. – областной бюджет</w:t>
            </w:r>
          </w:p>
          <w:p w:rsidR="00D903B3" w:rsidRPr="002F5F91" w:rsidRDefault="00D903B3" w:rsidP="00EC4B26">
            <w:pPr>
              <w:widowControl w:val="0"/>
              <w:autoSpaceDE w:val="0"/>
              <w:autoSpaceDN w:val="0"/>
              <w:adjustRightInd w:val="0"/>
              <w:jc w:val="both"/>
              <w:rPr>
                <w:color w:val="000000"/>
                <w:highlight w:val="yellow"/>
              </w:rPr>
            </w:pPr>
            <w:r w:rsidRPr="002F5F91">
              <w:rPr>
                <w:color w:val="000000"/>
                <w:highlight w:val="yellow"/>
              </w:rPr>
              <w:t>2025 г.</w:t>
            </w:r>
          </w:p>
          <w:p w:rsidR="00D903B3" w:rsidRPr="002F5F91" w:rsidRDefault="00D903B3" w:rsidP="00EC4B26">
            <w:pPr>
              <w:widowControl w:val="0"/>
              <w:autoSpaceDE w:val="0"/>
              <w:autoSpaceDN w:val="0"/>
              <w:adjustRightInd w:val="0"/>
              <w:jc w:val="both"/>
              <w:rPr>
                <w:color w:val="000000"/>
                <w:highlight w:val="yellow"/>
              </w:rPr>
            </w:pPr>
            <w:r w:rsidRPr="002F5F91">
              <w:rPr>
                <w:color w:val="000000"/>
                <w:highlight w:val="yellow"/>
              </w:rPr>
              <w:t xml:space="preserve"> - 12</w:t>
            </w:r>
            <w:r w:rsidR="00F578B6">
              <w:rPr>
                <w:color w:val="000000"/>
                <w:highlight w:val="yellow"/>
              </w:rPr>
              <w:t>49</w:t>
            </w:r>
            <w:r w:rsidRPr="002F5F91">
              <w:rPr>
                <w:color w:val="000000"/>
                <w:highlight w:val="yellow"/>
              </w:rPr>
              <w:t>,</w:t>
            </w:r>
            <w:r w:rsidR="00F578B6">
              <w:rPr>
                <w:color w:val="000000"/>
                <w:highlight w:val="yellow"/>
              </w:rPr>
              <w:t>3</w:t>
            </w:r>
            <w:r w:rsidRPr="002F5F91">
              <w:rPr>
                <w:color w:val="000000"/>
                <w:highlight w:val="yellow"/>
              </w:rPr>
              <w:t xml:space="preserve"> тыс. руб. – бюджет сельского поселения;</w:t>
            </w:r>
          </w:p>
          <w:p w:rsidR="00D903B3" w:rsidRPr="002F5F91" w:rsidRDefault="00D903B3" w:rsidP="00EC4B26">
            <w:pPr>
              <w:widowControl w:val="0"/>
              <w:autoSpaceDE w:val="0"/>
              <w:autoSpaceDN w:val="0"/>
              <w:adjustRightInd w:val="0"/>
              <w:jc w:val="both"/>
              <w:rPr>
                <w:color w:val="000000"/>
                <w:highlight w:val="yellow"/>
              </w:rPr>
            </w:pPr>
            <w:r w:rsidRPr="002F5F91">
              <w:rPr>
                <w:color w:val="000000"/>
                <w:highlight w:val="yellow"/>
              </w:rPr>
              <w:t xml:space="preserve"> - 15</w:t>
            </w:r>
            <w:r w:rsidR="00895627">
              <w:rPr>
                <w:color w:val="000000"/>
                <w:highlight w:val="yellow"/>
              </w:rPr>
              <w:t>4</w:t>
            </w:r>
            <w:r w:rsidRPr="002F5F91">
              <w:rPr>
                <w:color w:val="000000"/>
                <w:highlight w:val="yellow"/>
              </w:rPr>
              <w:t>,</w:t>
            </w:r>
            <w:r w:rsidR="00895627">
              <w:rPr>
                <w:color w:val="000000"/>
                <w:highlight w:val="yellow"/>
              </w:rPr>
              <w:t>8</w:t>
            </w:r>
            <w:r w:rsidRPr="002F5F91">
              <w:rPr>
                <w:color w:val="000000"/>
                <w:highlight w:val="yellow"/>
              </w:rPr>
              <w:t xml:space="preserve"> тыс. руб. – бюджета муниципального образования </w:t>
            </w:r>
          </w:p>
          <w:p w:rsidR="00D903B3" w:rsidRPr="002F5F91" w:rsidRDefault="00D903B3" w:rsidP="00EC4B26">
            <w:pPr>
              <w:widowControl w:val="0"/>
              <w:autoSpaceDE w:val="0"/>
              <w:autoSpaceDN w:val="0"/>
              <w:adjustRightInd w:val="0"/>
              <w:jc w:val="both"/>
              <w:rPr>
                <w:color w:val="000000"/>
                <w:highlight w:val="yellow"/>
              </w:rPr>
            </w:pPr>
            <w:r w:rsidRPr="002F5F91">
              <w:rPr>
                <w:color w:val="000000"/>
                <w:highlight w:val="yellow"/>
              </w:rPr>
              <w:t xml:space="preserve"> - 10860,0 тыс. руб. – областной бюджет</w:t>
            </w:r>
          </w:p>
          <w:p w:rsidR="00D903B3" w:rsidRPr="002F5F91" w:rsidRDefault="00D903B3" w:rsidP="00EC4B26">
            <w:pPr>
              <w:widowControl w:val="0"/>
              <w:autoSpaceDE w:val="0"/>
              <w:autoSpaceDN w:val="0"/>
              <w:adjustRightInd w:val="0"/>
              <w:jc w:val="both"/>
              <w:rPr>
                <w:color w:val="000000"/>
                <w:highlight w:val="yellow"/>
              </w:rPr>
            </w:pPr>
            <w:r w:rsidRPr="002F5F91">
              <w:rPr>
                <w:color w:val="000000"/>
                <w:highlight w:val="yellow"/>
              </w:rPr>
              <w:t xml:space="preserve">2026 г. </w:t>
            </w:r>
          </w:p>
          <w:p w:rsidR="00D903B3" w:rsidRPr="002F5F91" w:rsidRDefault="00895627" w:rsidP="00EC4B26">
            <w:pPr>
              <w:widowControl w:val="0"/>
              <w:autoSpaceDE w:val="0"/>
              <w:autoSpaceDN w:val="0"/>
              <w:adjustRightInd w:val="0"/>
              <w:jc w:val="both"/>
              <w:rPr>
                <w:color w:val="000000"/>
                <w:highlight w:val="yellow"/>
              </w:rPr>
            </w:pPr>
            <w:r>
              <w:rPr>
                <w:color w:val="000000"/>
                <w:highlight w:val="yellow"/>
              </w:rPr>
              <w:t xml:space="preserve"> </w:t>
            </w:r>
            <w:r w:rsidR="00D903B3" w:rsidRPr="002F5F91">
              <w:rPr>
                <w:color w:val="000000"/>
                <w:highlight w:val="yellow"/>
              </w:rPr>
              <w:t>- 14</w:t>
            </w:r>
            <w:r>
              <w:rPr>
                <w:color w:val="000000"/>
                <w:highlight w:val="yellow"/>
              </w:rPr>
              <w:t>3</w:t>
            </w:r>
            <w:r w:rsidR="00D903B3" w:rsidRPr="002F5F91">
              <w:rPr>
                <w:color w:val="000000"/>
                <w:highlight w:val="yellow"/>
              </w:rPr>
              <w:t>4,</w:t>
            </w:r>
            <w:r>
              <w:rPr>
                <w:color w:val="000000"/>
                <w:highlight w:val="yellow"/>
              </w:rPr>
              <w:t>9</w:t>
            </w:r>
            <w:r w:rsidR="00D903B3" w:rsidRPr="002F5F91">
              <w:rPr>
                <w:color w:val="000000"/>
                <w:highlight w:val="yellow"/>
              </w:rPr>
              <w:t xml:space="preserve"> тыс. руб. – бюджет сельского поселения;</w:t>
            </w:r>
          </w:p>
          <w:p w:rsidR="00D903B3" w:rsidRPr="002F5F91" w:rsidRDefault="00D903B3" w:rsidP="00EC4B26">
            <w:pPr>
              <w:widowControl w:val="0"/>
              <w:autoSpaceDE w:val="0"/>
              <w:autoSpaceDN w:val="0"/>
              <w:adjustRightInd w:val="0"/>
              <w:jc w:val="both"/>
              <w:rPr>
                <w:color w:val="000000"/>
                <w:highlight w:val="yellow"/>
              </w:rPr>
            </w:pPr>
            <w:r w:rsidRPr="002F5F91">
              <w:rPr>
                <w:color w:val="000000"/>
                <w:highlight w:val="yellow"/>
              </w:rPr>
              <w:t xml:space="preserve"> - 15</w:t>
            </w:r>
            <w:r w:rsidR="00895627">
              <w:rPr>
                <w:color w:val="000000"/>
                <w:highlight w:val="yellow"/>
              </w:rPr>
              <w:t>4</w:t>
            </w:r>
            <w:r w:rsidRPr="002F5F91">
              <w:rPr>
                <w:color w:val="000000"/>
                <w:highlight w:val="yellow"/>
              </w:rPr>
              <w:t>,</w:t>
            </w:r>
            <w:r w:rsidR="00895627">
              <w:rPr>
                <w:color w:val="000000"/>
                <w:highlight w:val="yellow"/>
              </w:rPr>
              <w:t>8</w:t>
            </w:r>
            <w:r w:rsidRPr="002F5F91">
              <w:rPr>
                <w:color w:val="000000"/>
                <w:highlight w:val="yellow"/>
              </w:rPr>
              <w:t xml:space="preserve"> тыс. руб. – бюджета муниципального образования </w:t>
            </w:r>
          </w:p>
          <w:p w:rsidR="00D903B3" w:rsidRPr="002F5F91" w:rsidRDefault="00D903B3" w:rsidP="00EC4B26">
            <w:pPr>
              <w:widowControl w:val="0"/>
              <w:autoSpaceDE w:val="0"/>
              <w:autoSpaceDN w:val="0"/>
              <w:adjustRightInd w:val="0"/>
              <w:jc w:val="both"/>
              <w:rPr>
                <w:color w:val="000000"/>
                <w:highlight w:val="yellow"/>
              </w:rPr>
            </w:pPr>
            <w:r w:rsidRPr="002F5F91">
              <w:rPr>
                <w:color w:val="000000"/>
                <w:highlight w:val="yellow"/>
              </w:rPr>
              <w:t xml:space="preserve"> - 10860,0 тыс. руб. – областной бюджет</w:t>
            </w:r>
          </w:p>
          <w:p w:rsidR="00D903B3" w:rsidRPr="002F5F91" w:rsidRDefault="00D903B3" w:rsidP="00EC4B26">
            <w:pPr>
              <w:widowControl w:val="0"/>
              <w:autoSpaceDE w:val="0"/>
              <w:autoSpaceDN w:val="0"/>
              <w:adjustRightInd w:val="0"/>
              <w:jc w:val="both"/>
              <w:rPr>
                <w:color w:val="000000"/>
                <w:highlight w:val="yellow"/>
              </w:rPr>
            </w:pPr>
            <w:r w:rsidRPr="002F5F91">
              <w:rPr>
                <w:color w:val="000000"/>
                <w:highlight w:val="yellow"/>
              </w:rPr>
              <w:t xml:space="preserve">2027 </w:t>
            </w:r>
            <w:r w:rsidR="00895627">
              <w:rPr>
                <w:color w:val="000000"/>
                <w:highlight w:val="yellow"/>
              </w:rPr>
              <w:t>г.</w:t>
            </w:r>
          </w:p>
          <w:p w:rsidR="00D903B3" w:rsidRPr="002F5F91" w:rsidRDefault="00895627" w:rsidP="00EC4B26">
            <w:pPr>
              <w:widowControl w:val="0"/>
              <w:autoSpaceDE w:val="0"/>
              <w:autoSpaceDN w:val="0"/>
              <w:adjustRightInd w:val="0"/>
              <w:jc w:val="both"/>
              <w:rPr>
                <w:color w:val="000000"/>
                <w:highlight w:val="yellow"/>
              </w:rPr>
            </w:pPr>
            <w:r>
              <w:rPr>
                <w:color w:val="000000"/>
                <w:highlight w:val="yellow"/>
              </w:rPr>
              <w:t xml:space="preserve"> </w:t>
            </w:r>
            <w:r w:rsidR="00D903B3" w:rsidRPr="002F5F91">
              <w:rPr>
                <w:color w:val="000000"/>
                <w:highlight w:val="yellow"/>
              </w:rPr>
              <w:t xml:space="preserve">- </w:t>
            </w:r>
            <w:r>
              <w:rPr>
                <w:color w:val="000000"/>
                <w:highlight w:val="yellow"/>
              </w:rPr>
              <w:t>1434</w:t>
            </w:r>
            <w:r w:rsidR="00D903B3" w:rsidRPr="002F5F91">
              <w:rPr>
                <w:color w:val="000000"/>
                <w:highlight w:val="yellow"/>
              </w:rPr>
              <w:t>,</w:t>
            </w:r>
            <w:r>
              <w:rPr>
                <w:color w:val="000000"/>
                <w:highlight w:val="yellow"/>
              </w:rPr>
              <w:t>9</w:t>
            </w:r>
            <w:r w:rsidR="00D903B3" w:rsidRPr="002F5F91">
              <w:rPr>
                <w:color w:val="000000"/>
                <w:highlight w:val="yellow"/>
              </w:rPr>
              <w:t xml:space="preserve"> тыс. руб. – бюджет сельского поселения;</w:t>
            </w:r>
          </w:p>
          <w:p w:rsidR="00D903B3" w:rsidRPr="002F5F91" w:rsidRDefault="00D903B3" w:rsidP="00EC4B26">
            <w:pPr>
              <w:widowControl w:val="0"/>
              <w:autoSpaceDE w:val="0"/>
              <w:autoSpaceDN w:val="0"/>
              <w:adjustRightInd w:val="0"/>
              <w:jc w:val="both"/>
              <w:rPr>
                <w:color w:val="000000"/>
                <w:highlight w:val="yellow"/>
              </w:rPr>
            </w:pPr>
            <w:r w:rsidRPr="002F5F91">
              <w:rPr>
                <w:color w:val="000000"/>
                <w:highlight w:val="yellow"/>
              </w:rPr>
              <w:t xml:space="preserve"> - </w:t>
            </w:r>
            <w:r w:rsidR="00895627">
              <w:rPr>
                <w:color w:val="000000"/>
                <w:highlight w:val="yellow"/>
              </w:rPr>
              <w:t>154</w:t>
            </w:r>
            <w:r w:rsidRPr="002F5F91">
              <w:rPr>
                <w:color w:val="000000"/>
                <w:highlight w:val="yellow"/>
              </w:rPr>
              <w:t>,</w:t>
            </w:r>
            <w:r w:rsidR="00895627">
              <w:rPr>
                <w:color w:val="000000"/>
                <w:highlight w:val="yellow"/>
              </w:rPr>
              <w:t>8</w:t>
            </w:r>
            <w:r w:rsidRPr="002F5F91">
              <w:rPr>
                <w:color w:val="000000"/>
                <w:highlight w:val="yellow"/>
              </w:rPr>
              <w:t xml:space="preserve"> тыс. руб. – бюджета муниципального образования </w:t>
            </w:r>
          </w:p>
          <w:p w:rsidR="00D903B3" w:rsidRDefault="00D903B3" w:rsidP="004F7A49">
            <w:pPr>
              <w:widowControl w:val="0"/>
              <w:autoSpaceDE w:val="0"/>
              <w:autoSpaceDN w:val="0"/>
              <w:adjustRightInd w:val="0"/>
              <w:jc w:val="both"/>
              <w:rPr>
                <w:color w:val="000000"/>
              </w:rPr>
            </w:pPr>
            <w:r w:rsidRPr="002F5F91">
              <w:rPr>
                <w:color w:val="000000"/>
                <w:highlight w:val="yellow"/>
              </w:rPr>
              <w:t xml:space="preserve"> - 10</w:t>
            </w:r>
            <w:r w:rsidR="00895627">
              <w:rPr>
                <w:color w:val="000000"/>
                <w:highlight w:val="yellow"/>
              </w:rPr>
              <w:t>860</w:t>
            </w:r>
            <w:r w:rsidRPr="002F5F91">
              <w:rPr>
                <w:color w:val="000000"/>
                <w:highlight w:val="yellow"/>
              </w:rPr>
              <w:t>,0 тыс. руб. – областной бюджет</w:t>
            </w:r>
          </w:p>
          <w:p w:rsidR="00895627" w:rsidRPr="002F5F91" w:rsidRDefault="00895627" w:rsidP="00895627">
            <w:pPr>
              <w:widowControl w:val="0"/>
              <w:autoSpaceDE w:val="0"/>
              <w:autoSpaceDN w:val="0"/>
              <w:adjustRightInd w:val="0"/>
              <w:jc w:val="both"/>
              <w:rPr>
                <w:color w:val="000000"/>
                <w:highlight w:val="yellow"/>
              </w:rPr>
            </w:pPr>
            <w:r w:rsidRPr="002F5F91">
              <w:rPr>
                <w:color w:val="000000"/>
                <w:highlight w:val="yellow"/>
              </w:rPr>
              <w:t>202</w:t>
            </w:r>
            <w:r>
              <w:rPr>
                <w:color w:val="000000"/>
                <w:highlight w:val="yellow"/>
              </w:rPr>
              <w:t>8-2046</w:t>
            </w:r>
            <w:r w:rsidRPr="002F5F91">
              <w:rPr>
                <w:color w:val="000000"/>
                <w:highlight w:val="yellow"/>
              </w:rPr>
              <w:t xml:space="preserve"> </w:t>
            </w:r>
            <w:r>
              <w:rPr>
                <w:color w:val="000000"/>
                <w:highlight w:val="yellow"/>
              </w:rPr>
              <w:t>г.</w:t>
            </w:r>
          </w:p>
          <w:p w:rsidR="00895627" w:rsidRPr="002F5F91" w:rsidRDefault="00895627" w:rsidP="00895627">
            <w:pPr>
              <w:widowControl w:val="0"/>
              <w:autoSpaceDE w:val="0"/>
              <w:autoSpaceDN w:val="0"/>
              <w:adjustRightInd w:val="0"/>
              <w:jc w:val="both"/>
              <w:rPr>
                <w:color w:val="000000"/>
                <w:highlight w:val="yellow"/>
              </w:rPr>
            </w:pPr>
            <w:r>
              <w:rPr>
                <w:color w:val="000000"/>
                <w:highlight w:val="yellow"/>
              </w:rPr>
              <w:t xml:space="preserve"> </w:t>
            </w:r>
            <w:r w:rsidRPr="002F5F91">
              <w:rPr>
                <w:color w:val="000000"/>
                <w:highlight w:val="yellow"/>
              </w:rPr>
              <w:t xml:space="preserve">- </w:t>
            </w:r>
            <w:r>
              <w:rPr>
                <w:color w:val="000000"/>
                <w:highlight w:val="yellow"/>
              </w:rPr>
              <w:t>24828</w:t>
            </w:r>
            <w:r w:rsidRPr="002F5F91">
              <w:rPr>
                <w:color w:val="000000"/>
                <w:highlight w:val="yellow"/>
              </w:rPr>
              <w:t>,</w:t>
            </w:r>
            <w:r>
              <w:rPr>
                <w:color w:val="000000"/>
                <w:highlight w:val="yellow"/>
              </w:rPr>
              <w:t>2</w:t>
            </w:r>
            <w:r w:rsidRPr="002F5F91">
              <w:rPr>
                <w:color w:val="000000"/>
                <w:highlight w:val="yellow"/>
              </w:rPr>
              <w:t xml:space="preserve"> тыс. руб. – бюджет сельского поселения;</w:t>
            </w:r>
          </w:p>
          <w:p w:rsidR="00895627" w:rsidRPr="002F5F91" w:rsidRDefault="00895627" w:rsidP="00895627">
            <w:pPr>
              <w:widowControl w:val="0"/>
              <w:autoSpaceDE w:val="0"/>
              <w:autoSpaceDN w:val="0"/>
              <w:adjustRightInd w:val="0"/>
              <w:jc w:val="both"/>
              <w:rPr>
                <w:color w:val="000000"/>
                <w:highlight w:val="yellow"/>
              </w:rPr>
            </w:pPr>
            <w:r w:rsidRPr="002F5F91">
              <w:rPr>
                <w:color w:val="000000"/>
                <w:highlight w:val="yellow"/>
              </w:rPr>
              <w:t xml:space="preserve"> - </w:t>
            </w:r>
            <w:r>
              <w:rPr>
                <w:color w:val="000000"/>
                <w:highlight w:val="yellow"/>
              </w:rPr>
              <w:t>2941</w:t>
            </w:r>
            <w:r w:rsidRPr="002F5F91">
              <w:rPr>
                <w:color w:val="000000"/>
                <w:highlight w:val="yellow"/>
              </w:rPr>
              <w:t>,</w:t>
            </w:r>
            <w:r w:rsidR="00F578B6">
              <w:rPr>
                <w:color w:val="000000"/>
                <w:highlight w:val="yellow"/>
              </w:rPr>
              <w:t>2</w:t>
            </w:r>
            <w:r w:rsidRPr="002F5F91">
              <w:rPr>
                <w:color w:val="000000"/>
                <w:highlight w:val="yellow"/>
              </w:rPr>
              <w:t xml:space="preserve"> тыс. руб. – бюджета муниципального образования </w:t>
            </w:r>
          </w:p>
          <w:p w:rsidR="00895627" w:rsidRPr="00E72816" w:rsidRDefault="00895627" w:rsidP="00895627">
            <w:pPr>
              <w:widowControl w:val="0"/>
              <w:autoSpaceDE w:val="0"/>
              <w:autoSpaceDN w:val="0"/>
              <w:adjustRightInd w:val="0"/>
              <w:jc w:val="both"/>
              <w:rPr>
                <w:kern w:val="3"/>
              </w:rPr>
            </w:pPr>
            <w:r w:rsidRPr="002F5F91">
              <w:rPr>
                <w:color w:val="000000"/>
                <w:highlight w:val="yellow"/>
              </w:rPr>
              <w:t xml:space="preserve"> - 1</w:t>
            </w:r>
            <w:r>
              <w:rPr>
                <w:color w:val="000000"/>
                <w:highlight w:val="yellow"/>
              </w:rPr>
              <w:t>95480</w:t>
            </w:r>
            <w:r w:rsidRPr="002F5F91">
              <w:rPr>
                <w:color w:val="000000"/>
                <w:highlight w:val="yellow"/>
              </w:rPr>
              <w:t>,0 тыс. руб. – областной бюджет</w:t>
            </w:r>
          </w:p>
        </w:tc>
      </w:tr>
    </w:tbl>
    <w:p w:rsidR="00D903B3" w:rsidRPr="004E66F6" w:rsidRDefault="00D903B3" w:rsidP="00A972F9">
      <w:pPr>
        <w:tabs>
          <w:tab w:val="left" w:pos="1980"/>
        </w:tabs>
        <w:ind w:firstLine="660"/>
        <w:jc w:val="both"/>
        <w:rPr>
          <w:b/>
          <w:bCs/>
          <w:color w:val="000000"/>
        </w:rPr>
      </w:pPr>
      <w:r w:rsidRPr="004E66F6">
        <w:rPr>
          <w:b/>
          <w:bCs/>
          <w:color w:val="000000"/>
        </w:rPr>
        <w:lastRenderedPageBreak/>
        <w:t>1. Характеристика существующего состояния транспортной инфраструктуры</w:t>
      </w:r>
    </w:p>
    <w:p w:rsidR="00D903B3" w:rsidRPr="004E66F6" w:rsidRDefault="00D903B3" w:rsidP="00A972F9">
      <w:pPr>
        <w:tabs>
          <w:tab w:val="left" w:pos="1980"/>
        </w:tabs>
        <w:ind w:firstLine="660"/>
        <w:jc w:val="both"/>
      </w:pPr>
      <w:r w:rsidRPr="004E66F6">
        <w:rPr>
          <w:b/>
          <w:bCs/>
          <w:color w:val="000000"/>
        </w:rPr>
        <w:t>1.1. Анализ положения поселения в структуре пространственной организации субъекта Российской Федерации</w:t>
      </w:r>
    </w:p>
    <w:p w:rsidR="00D903B3" w:rsidRDefault="00D903B3" w:rsidP="00A972F9">
      <w:pPr>
        <w:tabs>
          <w:tab w:val="left" w:pos="1980"/>
        </w:tabs>
        <w:ind w:firstLine="660"/>
        <w:jc w:val="both"/>
      </w:pPr>
      <w:r>
        <w:rPr>
          <w:rStyle w:val="fontstyle01"/>
          <w:rFonts w:ascii="Times New Roman" w:hAnsi="Times New Roman" w:cs="Times New Roman"/>
          <w:b w:val="0"/>
          <w:bCs w:val="0"/>
          <w:i w:val="0"/>
          <w:iCs w:val="0"/>
          <w:color w:val="auto"/>
          <w:sz w:val="24"/>
          <w:szCs w:val="24"/>
        </w:rPr>
        <w:t>Печенковскоге</w:t>
      </w:r>
      <w:r w:rsidRPr="004E66F6">
        <w:rPr>
          <w:rStyle w:val="fontstyle01"/>
          <w:rFonts w:ascii="Times New Roman" w:hAnsi="Times New Roman" w:cs="Times New Roman"/>
          <w:b w:val="0"/>
          <w:bCs w:val="0"/>
          <w:i w:val="0"/>
          <w:iCs w:val="0"/>
          <w:color w:val="auto"/>
          <w:sz w:val="24"/>
          <w:szCs w:val="24"/>
        </w:rPr>
        <w:t xml:space="preserve"> сельское поселение — муниципальное образование в составе Велижского района Смоленской области России.</w:t>
      </w:r>
      <w:r w:rsidRPr="004E66F6">
        <w:t xml:space="preserve"> </w:t>
      </w:r>
      <w:r>
        <w:t>Руководителем органа исполнительной власти является Глава муниципального образования.</w:t>
      </w:r>
    </w:p>
    <w:p w:rsidR="00D903B3" w:rsidRDefault="00D903B3" w:rsidP="00A972F9">
      <w:pPr>
        <w:tabs>
          <w:tab w:val="left" w:pos="1980"/>
        </w:tabs>
        <w:ind w:firstLine="660"/>
        <w:jc w:val="both"/>
      </w:pPr>
      <w:r>
        <w:t>Географическая общая площадь сельского поселения составляет 403,42 кв. км или 40341,61 га.</w:t>
      </w:r>
    </w:p>
    <w:p w:rsidR="00D903B3" w:rsidRDefault="00D903B3" w:rsidP="00A972F9">
      <w:pPr>
        <w:tabs>
          <w:tab w:val="left" w:pos="1980"/>
        </w:tabs>
        <w:ind w:firstLine="660"/>
        <w:jc w:val="both"/>
      </w:pPr>
      <w:r>
        <w:t>Территория Печенковского сельского поселения расположена в северо-восточной части Велижского района Смоленской области.</w:t>
      </w:r>
    </w:p>
    <w:p w:rsidR="00D903B3" w:rsidRDefault="00D903B3" w:rsidP="00A972F9">
      <w:pPr>
        <w:tabs>
          <w:tab w:val="left" w:pos="1980"/>
        </w:tabs>
        <w:ind w:firstLine="660"/>
        <w:jc w:val="both"/>
      </w:pPr>
      <w:r>
        <w:t>Законом Смоленской области от 20 декабря 2018 года в Печёнковское сельское поселение были включены все населённые пункты двух упразднённых сельских поселений: Заозёрского и Погорельского с административным центром - д. Печенки.</w:t>
      </w:r>
    </w:p>
    <w:p w:rsidR="00D903B3" w:rsidRDefault="00D903B3" w:rsidP="00A972F9">
      <w:pPr>
        <w:tabs>
          <w:tab w:val="left" w:pos="1980"/>
        </w:tabs>
        <w:ind w:firstLine="660"/>
        <w:jc w:val="both"/>
      </w:pPr>
      <w:r>
        <w:t>Крупные реки: Боржанка, Межа.</w:t>
      </w:r>
    </w:p>
    <w:p w:rsidR="00D903B3" w:rsidRDefault="00D903B3" w:rsidP="00A972F9">
      <w:pPr>
        <w:tabs>
          <w:tab w:val="left" w:pos="1980"/>
        </w:tabs>
        <w:ind w:firstLine="660"/>
        <w:jc w:val="both"/>
      </w:pPr>
      <w:r>
        <w:t>В состав территории сельского поселения входят следующие населенные пункты(47):</w:t>
      </w:r>
    </w:p>
    <w:p w:rsidR="00D903B3" w:rsidRDefault="00D903B3" w:rsidP="00A972F9">
      <w:pPr>
        <w:tabs>
          <w:tab w:val="left" w:pos="1980"/>
        </w:tabs>
        <w:ind w:firstLine="660"/>
        <w:jc w:val="both"/>
      </w:pPr>
      <w:r>
        <w:t>деревня Печенки; деревня Березьково; деревня Бобова Лука; деревня Большая Ржава; деревня Большие Коряки; деревня Большое Залюбище; деревня Ботаги; деревня Бохоново; деревня Васькино; деревня Гатчино; деревня Глузды; деревня Городище; деревня Долбешки; деревня Дор; деревня Заболонье; деревня Заозерье; деревня Зеленый Луг; деревня Зубки; деревня Карпеки; деревня Картавщина; деревня Колотовщина; деревня Колотовщина; деревня Копыльники; деревня Красный Луг; деревня Курбатовщина; деревня Лемеши; деревня Малая Ржава; деревня Малое Залюбище; деревня Малые Коряки; деревня Мальково; деревня Пасторки; деревня Патики Плосковские; деревня Патики Чепельские; деревня Плоское; деревня Погорелье; деревня Понево; деревня Руковщина; деревня Самусенки; деревня Синичино; деревня Староселье; деревня Триково; деревня Хрипино; деревня Чепли; деревня Шахино; деревня Шейдово; деревня Шитики; деревня Шумилово.</w:t>
      </w:r>
    </w:p>
    <w:p w:rsidR="00D903B3" w:rsidRDefault="00D903B3" w:rsidP="00A972F9">
      <w:pPr>
        <w:tabs>
          <w:tab w:val="left" w:pos="1980"/>
        </w:tabs>
        <w:ind w:firstLine="660"/>
        <w:jc w:val="both"/>
      </w:pPr>
      <w:r>
        <w:t>Общая численность населения — 899 человек (объединенного поселения на 2020 г.)</w:t>
      </w:r>
    </w:p>
    <w:p w:rsidR="00D903B3" w:rsidRDefault="00D903B3" w:rsidP="00A972F9">
      <w:pPr>
        <w:tabs>
          <w:tab w:val="left" w:pos="1980"/>
        </w:tabs>
        <w:ind w:firstLine="660"/>
        <w:jc w:val="both"/>
      </w:pPr>
      <w:r>
        <w:t>Демографическая ситуация в последние годы характеризовалась естественной и механической убылью населения.</w:t>
      </w:r>
    </w:p>
    <w:p w:rsidR="00D903B3" w:rsidRPr="002E409D" w:rsidRDefault="00D903B3" w:rsidP="00A972F9">
      <w:pPr>
        <w:tabs>
          <w:tab w:val="left" w:pos="1980"/>
        </w:tabs>
        <w:ind w:firstLine="660"/>
        <w:rPr>
          <w:rStyle w:val="fontstyle01"/>
          <w:i w:val="0"/>
          <w:iCs w:val="0"/>
          <w:color w:val="auto"/>
          <w:sz w:val="24"/>
          <w:szCs w:val="24"/>
        </w:rPr>
      </w:pPr>
      <w:r w:rsidRPr="002E409D">
        <w:rPr>
          <w:rStyle w:val="fontstyle01"/>
          <w:i w:val="0"/>
          <w:iCs w:val="0"/>
          <w:color w:val="auto"/>
          <w:sz w:val="24"/>
          <w:szCs w:val="24"/>
        </w:rPr>
        <w:t xml:space="preserve">1.2.Социально-экономическая характеристика поселения </w:t>
      </w:r>
    </w:p>
    <w:p w:rsidR="00D903B3" w:rsidRPr="004E66F6" w:rsidRDefault="00D903B3" w:rsidP="00A972F9">
      <w:pPr>
        <w:tabs>
          <w:tab w:val="left" w:pos="1980"/>
        </w:tabs>
        <w:ind w:firstLine="660"/>
        <w:rPr>
          <w:rStyle w:val="fontstyle01"/>
          <w:rFonts w:ascii="Times New Roman" w:hAnsi="Times New Roman" w:cs="Times New Roman"/>
          <w:b w:val="0"/>
          <w:bCs w:val="0"/>
          <w:i w:val="0"/>
          <w:iCs w:val="0"/>
          <w:color w:val="auto"/>
          <w:sz w:val="24"/>
          <w:szCs w:val="24"/>
        </w:rPr>
      </w:pPr>
      <w:r w:rsidRPr="004E66F6">
        <w:rPr>
          <w:rStyle w:val="fontstyle01"/>
          <w:rFonts w:ascii="Times New Roman" w:hAnsi="Times New Roman" w:cs="Times New Roman"/>
          <w:b w:val="0"/>
          <w:bCs w:val="0"/>
          <w:i w:val="0"/>
          <w:iCs w:val="0"/>
          <w:color w:val="auto"/>
          <w:sz w:val="24"/>
          <w:szCs w:val="24"/>
        </w:rPr>
        <w:t>Социальная инфраструктура</w:t>
      </w:r>
    </w:p>
    <w:p w:rsidR="00D903B3" w:rsidRPr="00A972F9" w:rsidRDefault="00D903B3" w:rsidP="00A972F9">
      <w:pPr>
        <w:tabs>
          <w:tab w:val="left" w:pos="1980"/>
        </w:tabs>
        <w:ind w:firstLine="660"/>
        <w:jc w:val="both"/>
        <w:rPr>
          <w:rStyle w:val="fontstyle01"/>
          <w:rFonts w:ascii="Times New Roman" w:hAnsi="Times New Roman" w:cs="Times New Roman"/>
          <w:b w:val="0"/>
          <w:bCs w:val="0"/>
          <w:i w:val="0"/>
          <w:iCs w:val="0"/>
          <w:sz w:val="24"/>
          <w:szCs w:val="24"/>
        </w:rPr>
      </w:pPr>
      <w:r w:rsidRPr="00A972F9">
        <w:rPr>
          <w:rStyle w:val="fontstyle01"/>
          <w:b w:val="0"/>
          <w:bCs w:val="0"/>
          <w:i w:val="0"/>
          <w:iCs w:val="0"/>
          <w:sz w:val="24"/>
          <w:szCs w:val="24"/>
        </w:rPr>
        <w:t xml:space="preserve">На территории </w:t>
      </w:r>
      <w:r w:rsidRPr="00A972F9">
        <w:rPr>
          <w:rStyle w:val="fontstyle01"/>
          <w:rFonts w:ascii="Times New Roman" w:hAnsi="Times New Roman" w:cs="Times New Roman"/>
          <w:b w:val="0"/>
          <w:bCs w:val="0"/>
          <w:i w:val="0"/>
          <w:iCs w:val="0"/>
          <w:sz w:val="24"/>
          <w:szCs w:val="24"/>
        </w:rPr>
        <w:t>Печенковского</w:t>
      </w:r>
      <w:r w:rsidRPr="00A972F9">
        <w:rPr>
          <w:rStyle w:val="fontstyle01"/>
          <w:b w:val="0"/>
          <w:bCs w:val="0"/>
          <w:i w:val="0"/>
          <w:iCs w:val="0"/>
          <w:sz w:val="24"/>
          <w:szCs w:val="24"/>
        </w:rPr>
        <w:t xml:space="preserve"> сельского поселения имеются следующие объекты соцкультбыта – администрация в деревне </w:t>
      </w:r>
      <w:r w:rsidRPr="00A972F9">
        <w:rPr>
          <w:rStyle w:val="fontstyle01"/>
          <w:rFonts w:ascii="Times New Roman" w:hAnsi="Times New Roman" w:cs="Times New Roman"/>
          <w:b w:val="0"/>
          <w:bCs w:val="0"/>
          <w:i w:val="0"/>
          <w:iCs w:val="0"/>
          <w:sz w:val="24"/>
          <w:szCs w:val="24"/>
        </w:rPr>
        <w:t>Заозерье</w:t>
      </w:r>
      <w:r w:rsidRPr="00A972F9">
        <w:rPr>
          <w:rStyle w:val="fontstyle01"/>
          <w:b w:val="0"/>
          <w:bCs w:val="0"/>
          <w:i w:val="0"/>
          <w:iCs w:val="0"/>
          <w:sz w:val="24"/>
          <w:szCs w:val="24"/>
        </w:rPr>
        <w:t xml:space="preserve">; библиотека в деревне </w:t>
      </w:r>
      <w:r w:rsidRPr="00A972F9">
        <w:rPr>
          <w:rStyle w:val="fontstyle01"/>
          <w:rFonts w:ascii="Times New Roman" w:hAnsi="Times New Roman" w:cs="Times New Roman"/>
          <w:b w:val="0"/>
          <w:bCs w:val="0"/>
          <w:i w:val="0"/>
          <w:iCs w:val="0"/>
          <w:sz w:val="24"/>
          <w:szCs w:val="24"/>
        </w:rPr>
        <w:t>Заозерье</w:t>
      </w:r>
      <w:r w:rsidRPr="00A972F9">
        <w:rPr>
          <w:rStyle w:val="fontstyle01"/>
          <w:b w:val="0"/>
          <w:bCs w:val="0"/>
          <w:i w:val="0"/>
          <w:iCs w:val="0"/>
          <w:sz w:val="24"/>
          <w:szCs w:val="24"/>
        </w:rPr>
        <w:t xml:space="preserve">; дом досуга в деревне </w:t>
      </w:r>
      <w:r w:rsidRPr="00A972F9">
        <w:rPr>
          <w:rStyle w:val="fontstyle01"/>
          <w:rFonts w:ascii="Times New Roman" w:hAnsi="Times New Roman" w:cs="Times New Roman"/>
          <w:b w:val="0"/>
          <w:bCs w:val="0"/>
          <w:i w:val="0"/>
          <w:iCs w:val="0"/>
          <w:sz w:val="24"/>
          <w:szCs w:val="24"/>
        </w:rPr>
        <w:t>Заозерье</w:t>
      </w:r>
      <w:r w:rsidRPr="00A972F9">
        <w:rPr>
          <w:rStyle w:val="fontstyle01"/>
          <w:b w:val="0"/>
          <w:bCs w:val="0"/>
          <w:i w:val="0"/>
          <w:iCs w:val="0"/>
          <w:sz w:val="24"/>
          <w:szCs w:val="24"/>
        </w:rPr>
        <w:t xml:space="preserve">; отделение почтовой связи в деревне </w:t>
      </w:r>
      <w:r w:rsidRPr="00A972F9">
        <w:rPr>
          <w:rStyle w:val="fontstyle01"/>
          <w:rFonts w:ascii="Times New Roman" w:hAnsi="Times New Roman" w:cs="Times New Roman"/>
          <w:b w:val="0"/>
          <w:bCs w:val="0"/>
          <w:i w:val="0"/>
          <w:iCs w:val="0"/>
          <w:sz w:val="24"/>
          <w:szCs w:val="24"/>
        </w:rPr>
        <w:t>Заозерье</w:t>
      </w:r>
      <w:r w:rsidRPr="00A972F9">
        <w:rPr>
          <w:rStyle w:val="fontstyle01"/>
          <w:b w:val="0"/>
          <w:bCs w:val="0"/>
          <w:i w:val="0"/>
          <w:iCs w:val="0"/>
          <w:sz w:val="24"/>
          <w:szCs w:val="24"/>
        </w:rPr>
        <w:t xml:space="preserve">; фельдшерско-акушерский пункт в деревне </w:t>
      </w:r>
      <w:r w:rsidRPr="00A972F9">
        <w:rPr>
          <w:rStyle w:val="fontstyle01"/>
          <w:rFonts w:ascii="Times New Roman" w:hAnsi="Times New Roman" w:cs="Times New Roman"/>
          <w:b w:val="0"/>
          <w:bCs w:val="0"/>
          <w:i w:val="0"/>
          <w:iCs w:val="0"/>
          <w:sz w:val="24"/>
          <w:szCs w:val="24"/>
        </w:rPr>
        <w:t>Заозерье</w:t>
      </w:r>
      <w:r w:rsidRPr="00A972F9">
        <w:rPr>
          <w:rStyle w:val="fontstyle01"/>
          <w:b w:val="0"/>
          <w:bCs w:val="0"/>
          <w:i w:val="0"/>
          <w:iCs w:val="0"/>
          <w:sz w:val="24"/>
          <w:szCs w:val="24"/>
        </w:rPr>
        <w:t>;</w:t>
      </w:r>
      <w:r w:rsidRPr="00A972F9">
        <w:rPr>
          <w:rStyle w:val="fontstyle01"/>
          <w:rFonts w:ascii="Times New Roman" w:hAnsi="Times New Roman" w:cs="Times New Roman"/>
          <w:b w:val="0"/>
          <w:bCs w:val="0"/>
          <w:i w:val="0"/>
          <w:iCs w:val="0"/>
          <w:sz w:val="24"/>
          <w:szCs w:val="24"/>
        </w:rPr>
        <w:t xml:space="preserve"> торговый павильон</w:t>
      </w:r>
      <w:r w:rsidRPr="00A972F9">
        <w:rPr>
          <w:rStyle w:val="fontstyle01"/>
          <w:b w:val="0"/>
          <w:bCs w:val="0"/>
          <w:i w:val="0"/>
          <w:iCs w:val="0"/>
          <w:sz w:val="24"/>
          <w:szCs w:val="24"/>
        </w:rPr>
        <w:t xml:space="preserve"> в деревне </w:t>
      </w:r>
      <w:r w:rsidRPr="00A972F9">
        <w:rPr>
          <w:rStyle w:val="fontstyle01"/>
          <w:rFonts w:ascii="Times New Roman" w:hAnsi="Times New Roman" w:cs="Times New Roman"/>
          <w:b w:val="0"/>
          <w:bCs w:val="0"/>
          <w:i w:val="0"/>
          <w:iCs w:val="0"/>
          <w:sz w:val="24"/>
          <w:szCs w:val="24"/>
        </w:rPr>
        <w:t>Заозерье ИП Гелюх А.Н.</w:t>
      </w:r>
      <w:r w:rsidRPr="00A972F9">
        <w:rPr>
          <w:rStyle w:val="fontstyle01"/>
          <w:b w:val="0"/>
          <w:bCs w:val="0"/>
          <w:i w:val="0"/>
          <w:iCs w:val="0"/>
          <w:sz w:val="24"/>
          <w:szCs w:val="24"/>
        </w:rPr>
        <w:t xml:space="preserve">; </w:t>
      </w:r>
      <w:r w:rsidRPr="00A972F9">
        <w:rPr>
          <w:rStyle w:val="fontstyle01"/>
          <w:rFonts w:ascii="Times New Roman" w:hAnsi="Times New Roman" w:cs="Times New Roman"/>
          <w:b w:val="0"/>
          <w:bCs w:val="0"/>
          <w:i w:val="0"/>
          <w:iCs w:val="0"/>
          <w:sz w:val="24"/>
          <w:szCs w:val="24"/>
        </w:rPr>
        <w:t xml:space="preserve">цех по деревопереработке древесины </w:t>
      </w:r>
      <w:r w:rsidRPr="00A972F9">
        <w:rPr>
          <w:rStyle w:val="fontstyle01"/>
          <w:b w:val="0"/>
          <w:bCs w:val="0"/>
          <w:i w:val="0"/>
          <w:iCs w:val="0"/>
          <w:sz w:val="24"/>
          <w:szCs w:val="24"/>
        </w:rPr>
        <w:t xml:space="preserve">в деревне </w:t>
      </w:r>
      <w:r w:rsidRPr="00A972F9">
        <w:rPr>
          <w:rStyle w:val="fontstyle01"/>
          <w:rFonts w:ascii="Times New Roman" w:hAnsi="Times New Roman" w:cs="Times New Roman"/>
          <w:b w:val="0"/>
          <w:bCs w:val="0"/>
          <w:i w:val="0"/>
          <w:iCs w:val="0"/>
          <w:sz w:val="24"/>
          <w:szCs w:val="24"/>
        </w:rPr>
        <w:t xml:space="preserve">Заозерье </w:t>
      </w:r>
      <w:r w:rsidRPr="00A972F9">
        <w:rPr>
          <w:rStyle w:val="fontstyle01"/>
          <w:b w:val="0"/>
          <w:bCs w:val="0"/>
          <w:i w:val="0"/>
          <w:iCs w:val="0"/>
          <w:sz w:val="24"/>
          <w:szCs w:val="24"/>
        </w:rPr>
        <w:t xml:space="preserve">ИП </w:t>
      </w:r>
      <w:r w:rsidRPr="00A972F9">
        <w:rPr>
          <w:rStyle w:val="fontstyle01"/>
          <w:rFonts w:ascii="Times New Roman" w:hAnsi="Times New Roman" w:cs="Times New Roman"/>
          <w:b w:val="0"/>
          <w:bCs w:val="0"/>
          <w:i w:val="0"/>
          <w:iCs w:val="0"/>
          <w:sz w:val="24"/>
          <w:szCs w:val="24"/>
        </w:rPr>
        <w:t>Буткевич Ю.А.;</w:t>
      </w:r>
      <w:r w:rsidRPr="00A972F9">
        <w:rPr>
          <w:rStyle w:val="fontstyle01"/>
          <w:b w:val="0"/>
          <w:bCs w:val="0"/>
          <w:i w:val="0"/>
          <w:iCs w:val="0"/>
          <w:sz w:val="24"/>
          <w:szCs w:val="24"/>
        </w:rPr>
        <w:t xml:space="preserve"> администрация в деревне </w:t>
      </w:r>
      <w:r w:rsidRPr="00A972F9">
        <w:rPr>
          <w:rStyle w:val="fontstyle01"/>
          <w:rFonts w:ascii="Times New Roman" w:hAnsi="Times New Roman" w:cs="Times New Roman"/>
          <w:b w:val="0"/>
          <w:bCs w:val="0"/>
          <w:i w:val="0"/>
          <w:iCs w:val="0"/>
          <w:sz w:val="24"/>
          <w:szCs w:val="24"/>
        </w:rPr>
        <w:t>Печенки</w:t>
      </w:r>
      <w:r w:rsidRPr="00A972F9">
        <w:rPr>
          <w:rStyle w:val="fontstyle01"/>
          <w:b w:val="0"/>
          <w:bCs w:val="0"/>
          <w:i w:val="0"/>
          <w:iCs w:val="0"/>
          <w:sz w:val="24"/>
          <w:szCs w:val="24"/>
        </w:rPr>
        <w:t xml:space="preserve">; библиотека в деревне </w:t>
      </w:r>
      <w:r w:rsidRPr="00A972F9">
        <w:rPr>
          <w:rStyle w:val="fontstyle01"/>
          <w:rFonts w:ascii="Times New Roman" w:hAnsi="Times New Roman" w:cs="Times New Roman"/>
          <w:b w:val="0"/>
          <w:bCs w:val="0"/>
          <w:i w:val="0"/>
          <w:iCs w:val="0"/>
          <w:sz w:val="24"/>
          <w:szCs w:val="24"/>
        </w:rPr>
        <w:t>Печенки</w:t>
      </w:r>
      <w:r w:rsidRPr="00A972F9">
        <w:rPr>
          <w:rStyle w:val="fontstyle01"/>
          <w:b w:val="0"/>
          <w:bCs w:val="0"/>
          <w:i w:val="0"/>
          <w:iCs w:val="0"/>
          <w:sz w:val="24"/>
          <w:szCs w:val="24"/>
        </w:rPr>
        <w:t xml:space="preserve">; дом досуга в деревне </w:t>
      </w:r>
      <w:r w:rsidRPr="00A972F9">
        <w:rPr>
          <w:rStyle w:val="fontstyle01"/>
          <w:rFonts w:ascii="Times New Roman" w:hAnsi="Times New Roman" w:cs="Times New Roman"/>
          <w:b w:val="0"/>
          <w:bCs w:val="0"/>
          <w:i w:val="0"/>
          <w:iCs w:val="0"/>
          <w:sz w:val="24"/>
          <w:szCs w:val="24"/>
        </w:rPr>
        <w:t>Печенки</w:t>
      </w:r>
      <w:r w:rsidRPr="00A972F9">
        <w:rPr>
          <w:rStyle w:val="fontstyle01"/>
          <w:b w:val="0"/>
          <w:bCs w:val="0"/>
          <w:i w:val="0"/>
          <w:iCs w:val="0"/>
          <w:sz w:val="24"/>
          <w:szCs w:val="24"/>
        </w:rPr>
        <w:t xml:space="preserve">; отделение почтовой связи в деревне </w:t>
      </w:r>
      <w:r w:rsidRPr="00A972F9">
        <w:rPr>
          <w:rStyle w:val="fontstyle01"/>
          <w:rFonts w:ascii="Times New Roman" w:hAnsi="Times New Roman" w:cs="Times New Roman"/>
          <w:b w:val="0"/>
          <w:bCs w:val="0"/>
          <w:i w:val="0"/>
          <w:iCs w:val="0"/>
          <w:sz w:val="24"/>
          <w:szCs w:val="24"/>
        </w:rPr>
        <w:t>Печенки</w:t>
      </w:r>
      <w:r w:rsidRPr="00A972F9">
        <w:rPr>
          <w:rStyle w:val="fontstyle01"/>
          <w:b w:val="0"/>
          <w:bCs w:val="0"/>
          <w:i w:val="0"/>
          <w:iCs w:val="0"/>
          <w:sz w:val="24"/>
          <w:szCs w:val="24"/>
        </w:rPr>
        <w:t xml:space="preserve">; фельдшерско-акушерский пункт в деревне </w:t>
      </w:r>
      <w:r w:rsidRPr="00A972F9">
        <w:rPr>
          <w:rStyle w:val="fontstyle01"/>
          <w:rFonts w:ascii="Times New Roman" w:hAnsi="Times New Roman" w:cs="Times New Roman"/>
          <w:b w:val="0"/>
          <w:bCs w:val="0"/>
          <w:i w:val="0"/>
          <w:iCs w:val="0"/>
          <w:sz w:val="24"/>
          <w:szCs w:val="24"/>
        </w:rPr>
        <w:t>Печенки</w:t>
      </w:r>
      <w:r w:rsidRPr="00A972F9">
        <w:rPr>
          <w:rStyle w:val="fontstyle01"/>
          <w:b w:val="0"/>
          <w:bCs w:val="0"/>
          <w:i w:val="0"/>
          <w:iCs w:val="0"/>
          <w:sz w:val="24"/>
          <w:szCs w:val="24"/>
        </w:rPr>
        <w:t>;</w:t>
      </w:r>
      <w:r w:rsidRPr="00A972F9">
        <w:rPr>
          <w:rStyle w:val="fontstyle01"/>
          <w:rFonts w:ascii="Times New Roman" w:hAnsi="Times New Roman" w:cs="Times New Roman"/>
          <w:b w:val="0"/>
          <w:bCs w:val="0"/>
          <w:i w:val="0"/>
          <w:iCs w:val="0"/>
          <w:sz w:val="24"/>
          <w:szCs w:val="24"/>
        </w:rPr>
        <w:t xml:space="preserve"> магазин Райпо </w:t>
      </w:r>
      <w:r w:rsidRPr="00A972F9">
        <w:rPr>
          <w:rStyle w:val="fontstyle01"/>
          <w:b w:val="0"/>
          <w:bCs w:val="0"/>
          <w:i w:val="0"/>
          <w:iCs w:val="0"/>
          <w:sz w:val="24"/>
          <w:szCs w:val="24"/>
        </w:rPr>
        <w:t xml:space="preserve">в деревне </w:t>
      </w:r>
      <w:r w:rsidRPr="00A972F9">
        <w:rPr>
          <w:rStyle w:val="fontstyle01"/>
          <w:rFonts w:ascii="Times New Roman" w:hAnsi="Times New Roman" w:cs="Times New Roman"/>
          <w:b w:val="0"/>
          <w:bCs w:val="0"/>
          <w:i w:val="0"/>
          <w:iCs w:val="0"/>
          <w:sz w:val="24"/>
          <w:szCs w:val="24"/>
        </w:rPr>
        <w:t>Печенки</w:t>
      </w:r>
      <w:r w:rsidRPr="00A972F9">
        <w:rPr>
          <w:rStyle w:val="fontstyle01"/>
          <w:b w:val="0"/>
          <w:bCs w:val="0"/>
          <w:i w:val="0"/>
          <w:iCs w:val="0"/>
          <w:sz w:val="24"/>
          <w:szCs w:val="24"/>
        </w:rPr>
        <w:t>;</w:t>
      </w:r>
      <w:r w:rsidRPr="00A972F9">
        <w:rPr>
          <w:rStyle w:val="fontstyle01"/>
          <w:rFonts w:ascii="Times New Roman" w:hAnsi="Times New Roman" w:cs="Times New Roman"/>
          <w:b w:val="0"/>
          <w:bCs w:val="0"/>
          <w:i w:val="0"/>
          <w:iCs w:val="0"/>
          <w:sz w:val="24"/>
          <w:szCs w:val="24"/>
        </w:rPr>
        <w:t xml:space="preserve"> </w:t>
      </w:r>
      <w:r w:rsidRPr="00A972F9">
        <w:rPr>
          <w:rStyle w:val="fontstyle01"/>
          <w:b w:val="0"/>
          <w:bCs w:val="0"/>
          <w:i w:val="0"/>
          <w:iCs w:val="0"/>
          <w:sz w:val="24"/>
          <w:szCs w:val="24"/>
        </w:rPr>
        <w:t xml:space="preserve">администрация в деревне </w:t>
      </w:r>
      <w:r w:rsidRPr="00A972F9">
        <w:rPr>
          <w:rStyle w:val="fontstyle01"/>
          <w:rFonts w:ascii="Times New Roman" w:hAnsi="Times New Roman" w:cs="Times New Roman"/>
          <w:b w:val="0"/>
          <w:bCs w:val="0"/>
          <w:i w:val="0"/>
          <w:iCs w:val="0"/>
          <w:sz w:val="24"/>
          <w:szCs w:val="24"/>
        </w:rPr>
        <w:t>Погорелье</w:t>
      </w:r>
      <w:r w:rsidRPr="00A972F9">
        <w:rPr>
          <w:rStyle w:val="fontstyle01"/>
          <w:b w:val="0"/>
          <w:bCs w:val="0"/>
          <w:i w:val="0"/>
          <w:iCs w:val="0"/>
          <w:sz w:val="24"/>
          <w:szCs w:val="24"/>
        </w:rPr>
        <w:t xml:space="preserve">; библиотека в деревне </w:t>
      </w:r>
      <w:r w:rsidRPr="00A972F9">
        <w:rPr>
          <w:rStyle w:val="fontstyle01"/>
          <w:rFonts w:ascii="Times New Roman" w:hAnsi="Times New Roman" w:cs="Times New Roman"/>
          <w:b w:val="0"/>
          <w:bCs w:val="0"/>
          <w:i w:val="0"/>
          <w:iCs w:val="0"/>
          <w:sz w:val="24"/>
          <w:szCs w:val="24"/>
        </w:rPr>
        <w:t>Погорелье</w:t>
      </w:r>
      <w:r w:rsidRPr="00A972F9">
        <w:rPr>
          <w:rStyle w:val="fontstyle01"/>
          <w:b w:val="0"/>
          <w:bCs w:val="0"/>
          <w:i w:val="0"/>
          <w:iCs w:val="0"/>
          <w:sz w:val="24"/>
          <w:szCs w:val="24"/>
        </w:rPr>
        <w:t xml:space="preserve">; дом досуга в деревне </w:t>
      </w:r>
      <w:r w:rsidRPr="00A972F9">
        <w:rPr>
          <w:rStyle w:val="fontstyle01"/>
          <w:rFonts w:ascii="Times New Roman" w:hAnsi="Times New Roman" w:cs="Times New Roman"/>
          <w:b w:val="0"/>
          <w:bCs w:val="0"/>
          <w:i w:val="0"/>
          <w:iCs w:val="0"/>
          <w:sz w:val="24"/>
          <w:szCs w:val="24"/>
        </w:rPr>
        <w:t>Погорелье</w:t>
      </w:r>
      <w:r w:rsidRPr="00A972F9">
        <w:rPr>
          <w:rStyle w:val="fontstyle01"/>
          <w:b w:val="0"/>
          <w:bCs w:val="0"/>
          <w:i w:val="0"/>
          <w:iCs w:val="0"/>
          <w:sz w:val="24"/>
          <w:szCs w:val="24"/>
        </w:rPr>
        <w:t xml:space="preserve">; отделение почтовой связи в деревне </w:t>
      </w:r>
      <w:r w:rsidRPr="00A972F9">
        <w:rPr>
          <w:rStyle w:val="fontstyle01"/>
          <w:rFonts w:ascii="Times New Roman" w:hAnsi="Times New Roman" w:cs="Times New Roman"/>
          <w:b w:val="0"/>
          <w:bCs w:val="0"/>
          <w:i w:val="0"/>
          <w:iCs w:val="0"/>
          <w:sz w:val="24"/>
          <w:szCs w:val="24"/>
        </w:rPr>
        <w:t>Погорелье</w:t>
      </w:r>
      <w:r w:rsidRPr="00A972F9">
        <w:rPr>
          <w:rStyle w:val="fontstyle01"/>
          <w:b w:val="0"/>
          <w:bCs w:val="0"/>
          <w:i w:val="0"/>
          <w:iCs w:val="0"/>
          <w:sz w:val="24"/>
          <w:szCs w:val="24"/>
        </w:rPr>
        <w:t xml:space="preserve">; фельдшерско-акушерский пункт в деревне </w:t>
      </w:r>
      <w:r w:rsidRPr="00A972F9">
        <w:rPr>
          <w:rStyle w:val="fontstyle01"/>
          <w:rFonts w:ascii="Times New Roman" w:hAnsi="Times New Roman" w:cs="Times New Roman"/>
          <w:b w:val="0"/>
          <w:bCs w:val="0"/>
          <w:i w:val="0"/>
          <w:iCs w:val="0"/>
          <w:sz w:val="24"/>
          <w:szCs w:val="24"/>
        </w:rPr>
        <w:t>Погорелье</w:t>
      </w:r>
      <w:r w:rsidRPr="00A972F9">
        <w:rPr>
          <w:rStyle w:val="fontstyle01"/>
          <w:b w:val="0"/>
          <w:bCs w:val="0"/>
          <w:i w:val="0"/>
          <w:iCs w:val="0"/>
          <w:sz w:val="24"/>
          <w:szCs w:val="24"/>
        </w:rPr>
        <w:t>;</w:t>
      </w:r>
      <w:r w:rsidRPr="00A972F9">
        <w:rPr>
          <w:rStyle w:val="fontstyle01"/>
          <w:rFonts w:ascii="Times New Roman" w:hAnsi="Times New Roman" w:cs="Times New Roman"/>
          <w:b w:val="0"/>
          <w:bCs w:val="0"/>
          <w:i w:val="0"/>
          <w:iCs w:val="0"/>
          <w:sz w:val="24"/>
          <w:szCs w:val="24"/>
        </w:rPr>
        <w:t xml:space="preserve"> магазин Райпо </w:t>
      </w:r>
      <w:r w:rsidRPr="00A972F9">
        <w:rPr>
          <w:rStyle w:val="fontstyle01"/>
          <w:b w:val="0"/>
          <w:bCs w:val="0"/>
          <w:i w:val="0"/>
          <w:iCs w:val="0"/>
          <w:sz w:val="24"/>
          <w:szCs w:val="24"/>
        </w:rPr>
        <w:t xml:space="preserve">в деревне </w:t>
      </w:r>
      <w:r w:rsidRPr="00A972F9">
        <w:rPr>
          <w:rStyle w:val="fontstyle01"/>
          <w:rFonts w:ascii="Times New Roman" w:hAnsi="Times New Roman" w:cs="Times New Roman"/>
          <w:b w:val="0"/>
          <w:bCs w:val="0"/>
          <w:i w:val="0"/>
          <w:iCs w:val="0"/>
          <w:sz w:val="24"/>
          <w:szCs w:val="24"/>
        </w:rPr>
        <w:t>Погорелье</w:t>
      </w:r>
      <w:r w:rsidRPr="00A972F9">
        <w:rPr>
          <w:rStyle w:val="fontstyle01"/>
          <w:b w:val="0"/>
          <w:bCs w:val="0"/>
          <w:i w:val="0"/>
          <w:iCs w:val="0"/>
          <w:sz w:val="24"/>
          <w:szCs w:val="24"/>
        </w:rPr>
        <w:t>;</w:t>
      </w:r>
      <w:r w:rsidRPr="00A972F9">
        <w:rPr>
          <w:rStyle w:val="fontstyle01"/>
          <w:rFonts w:ascii="Times New Roman" w:hAnsi="Times New Roman" w:cs="Times New Roman"/>
          <w:b w:val="0"/>
          <w:bCs w:val="0"/>
          <w:i w:val="0"/>
          <w:iCs w:val="0"/>
          <w:sz w:val="24"/>
          <w:szCs w:val="24"/>
        </w:rPr>
        <w:t xml:space="preserve">  </w:t>
      </w:r>
      <w:r w:rsidRPr="00A972F9">
        <w:rPr>
          <w:rStyle w:val="fontstyle01"/>
          <w:b w:val="0"/>
          <w:bCs w:val="0"/>
          <w:i w:val="0"/>
          <w:iCs w:val="0"/>
          <w:sz w:val="24"/>
          <w:szCs w:val="24"/>
        </w:rPr>
        <w:t xml:space="preserve">школа в деревне </w:t>
      </w:r>
      <w:r w:rsidRPr="00A972F9">
        <w:rPr>
          <w:rStyle w:val="fontstyle01"/>
          <w:rFonts w:ascii="Times New Roman" w:hAnsi="Times New Roman" w:cs="Times New Roman"/>
          <w:b w:val="0"/>
          <w:bCs w:val="0"/>
          <w:i w:val="0"/>
          <w:iCs w:val="0"/>
          <w:sz w:val="24"/>
          <w:szCs w:val="24"/>
        </w:rPr>
        <w:t xml:space="preserve">Погорелье; </w:t>
      </w:r>
      <w:r w:rsidRPr="00A972F9">
        <w:rPr>
          <w:rStyle w:val="fontstyle01"/>
          <w:b w:val="0"/>
          <w:bCs w:val="0"/>
          <w:i w:val="0"/>
          <w:iCs w:val="0"/>
          <w:sz w:val="24"/>
          <w:szCs w:val="24"/>
        </w:rPr>
        <w:t xml:space="preserve">библиотека в деревне </w:t>
      </w:r>
      <w:r w:rsidRPr="00A972F9">
        <w:rPr>
          <w:rStyle w:val="fontstyle01"/>
          <w:rFonts w:ascii="Times New Roman" w:hAnsi="Times New Roman" w:cs="Times New Roman"/>
          <w:b w:val="0"/>
          <w:bCs w:val="0"/>
          <w:i w:val="0"/>
          <w:iCs w:val="0"/>
          <w:sz w:val="24"/>
          <w:szCs w:val="24"/>
        </w:rPr>
        <w:t>Чепли</w:t>
      </w:r>
      <w:r w:rsidRPr="00A972F9">
        <w:rPr>
          <w:rStyle w:val="fontstyle01"/>
          <w:b w:val="0"/>
          <w:bCs w:val="0"/>
          <w:i w:val="0"/>
          <w:iCs w:val="0"/>
          <w:sz w:val="24"/>
          <w:szCs w:val="24"/>
        </w:rPr>
        <w:t xml:space="preserve">; дом досуга в деревне </w:t>
      </w:r>
      <w:r w:rsidRPr="00A972F9">
        <w:rPr>
          <w:rStyle w:val="fontstyle01"/>
          <w:rFonts w:ascii="Times New Roman" w:hAnsi="Times New Roman" w:cs="Times New Roman"/>
          <w:b w:val="0"/>
          <w:bCs w:val="0"/>
          <w:i w:val="0"/>
          <w:iCs w:val="0"/>
          <w:sz w:val="24"/>
          <w:szCs w:val="24"/>
        </w:rPr>
        <w:t>Чепли</w:t>
      </w:r>
      <w:r w:rsidRPr="00A972F9">
        <w:rPr>
          <w:rStyle w:val="fontstyle01"/>
          <w:b w:val="0"/>
          <w:bCs w:val="0"/>
          <w:i w:val="0"/>
          <w:iCs w:val="0"/>
          <w:sz w:val="24"/>
          <w:szCs w:val="24"/>
        </w:rPr>
        <w:t xml:space="preserve">; фельдшерско-акушерский пункт в деревне </w:t>
      </w:r>
      <w:r w:rsidRPr="00A972F9">
        <w:rPr>
          <w:rStyle w:val="fontstyle01"/>
          <w:rFonts w:ascii="Times New Roman" w:hAnsi="Times New Roman" w:cs="Times New Roman"/>
          <w:b w:val="0"/>
          <w:bCs w:val="0"/>
          <w:i w:val="0"/>
          <w:iCs w:val="0"/>
          <w:sz w:val="24"/>
          <w:szCs w:val="24"/>
        </w:rPr>
        <w:t>Чепли</w:t>
      </w:r>
      <w:r w:rsidRPr="00A972F9">
        <w:rPr>
          <w:rStyle w:val="fontstyle01"/>
          <w:b w:val="0"/>
          <w:bCs w:val="0"/>
          <w:i w:val="0"/>
          <w:iCs w:val="0"/>
          <w:sz w:val="24"/>
          <w:szCs w:val="24"/>
        </w:rPr>
        <w:t>;</w:t>
      </w:r>
      <w:r w:rsidRPr="00A972F9">
        <w:rPr>
          <w:rStyle w:val="fontstyle01"/>
          <w:rFonts w:ascii="Times New Roman" w:hAnsi="Times New Roman" w:cs="Times New Roman"/>
          <w:b w:val="0"/>
          <w:bCs w:val="0"/>
          <w:i w:val="0"/>
          <w:iCs w:val="0"/>
          <w:sz w:val="24"/>
          <w:szCs w:val="24"/>
        </w:rPr>
        <w:t xml:space="preserve"> магазин Райпо </w:t>
      </w:r>
      <w:r w:rsidRPr="00A972F9">
        <w:rPr>
          <w:rStyle w:val="fontstyle01"/>
          <w:b w:val="0"/>
          <w:bCs w:val="0"/>
          <w:i w:val="0"/>
          <w:iCs w:val="0"/>
          <w:sz w:val="24"/>
          <w:szCs w:val="24"/>
        </w:rPr>
        <w:t xml:space="preserve">в деревне </w:t>
      </w:r>
      <w:r w:rsidRPr="00A972F9">
        <w:rPr>
          <w:rStyle w:val="fontstyle01"/>
          <w:rFonts w:ascii="Times New Roman" w:hAnsi="Times New Roman" w:cs="Times New Roman"/>
          <w:b w:val="0"/>
          <w:bCs w:val="0"/>
          <w:i w:val="0"/>
          <w:iCs w:val="0"/>
          <w:sz w:val="24"/>
          <w:szCs w:val="24"/>
        </w:rPr>
        <w:t>Чепли</w:t>
      </w:r>
      <w:r w:rsidRPr="00A972F9">
        <w:rPr>
          <w:rStyle w:val="fontstyle01"/>
          <w:b w:val="0"/>
          <w:bCs w:val="0"/>
          <w:i w:val="0"/>
          <w:iCs w:val="0"/>
          <w:sz w:val="24"/>
          <w:szCs w:val="24"/>
        </w:rPr>
        <w:t>;</w:t>
      </w:r>
      <w:r w:rsidRPr="00A972F9">
        <w:rPr>
          <w:rStyle w:val="fontstyle01"/>
          <w:rFonts w:ascii="Times New Roman" w:hAnsi="Times New Roman" w:cs="Times New Roman"/>
          <w:b w:val="0"/>
          <w:bCs w:val="0"/>
          <w:i w:val="0"/>
          <w:iCs w:val="0"/>
          <w:sz w:val="24"/>
          <w:szCs w:val="24"/>
        </w:rPr>
        <w:t xml:space="preserve"> </w:t>
      </w:r>
      <w:r w:rsidRPr="00A972F9">
        <w:rPr>
          <w:rStyle w:val="fontstyle01"/>
          <w:b w:val="0"/>
          <w:bCs w:val="0"/>
          <w:i w:val="0"/>
          <w:iCs w:val="0"/>
          <w:sz w:val="24"/>
          <w:szCs w:val="24"/>
        </w:rPr>
        <w:t xml:space="preserve">библиотека в деревне </w:t>
      </w:r>
      <w:r w:rsidRPr="00A972F9">
        <w:rPr>
          <w:rStyle w:val="fontstyle01"/>
          <w:rFonts w:ascii="Times New Roman" w:hAnsi="Times New Roman" w:cs="Times New Roman"/>
          <w:b w:val="0"/>
          <w:bCs w:val="0"/>
          <w:i w:val="0"/>
          <w:iCs w:val="0"/>
          <w:sz w:val="24"/>
          <w:szCs w:val="24"/>
        </w:rPr>
        <w:t>Патики Плосковские</w:t>
      </w:r>
      <w:r w:rsidRPr="00A972F9">
        <w:rPr>
          <w:rStyle w:val="fontstyle01"/>
          <w:b w:val="0"/>
          <w:bCs w:val="0"/>
          <w:i w:val="0"/>
          <w:iCs w:val="0"/>
          <w:sz w:val="24"/>
          <w:szCs w:val="24"/>
        </w:rPr>
        <w:t xml:space="preserve">; дом досуга в деревне </w:t>
      </w:r>
      <w:r w:rsidRPr="00A972F9">
        <w:rPr>
          <w:rStyle w:val="fontstyle01"/>
          <w:rFonts w:ascii="Times New Roman" w:hAnsi="Times New Roman" w:cs="Times New Roman"/>
          <w:b w:val="0"/>
          <w:bCs w:val="0"/>
          <w:i w:val="0"/>
          <w:iCs w:val="0"/>
          <w:sz w:val="24"/>
          <w:szCs w:val="24"/>
        </w:rPr>
        <w:t>Патики Плосковские.</w:t>
      </w:r>
    </w:p>
    <w:p w:rsidR="00D903B3" w:rsidRPr="00622922" w:rsidRDefault="00D903B3" w:rsidP="00622922">
      <w:pPr>
        <w:tabs>
          <w:tab w:val="left" w:pos="1980"/>
        </w:tabs>
        <w:jc w:val="center"/>
        <w:rPr>
          <w:rFonts w:ascii="Arial-BoldItalicMT" w:hAnsi="Arial-BoldItalicMT" w:cs="Arial-BoldItalicMT"/>
          <w:b/>
          <w:bCs/>
          <w:color w:val="000000"/>
          <w:sz w:val="28"/>
          <w:szCs w:val="28"/>
        </w:rPr>
      </w:pPr>
      <w:r w:rsidRPr="00622922">
        <w:rPr>
          <w:rFonts w:ascii="Arial-BoldItalicMT" w:hAnsi="Arial-BoldItalicMT" w:cs="Arial-BoldItalicMT"/>
          <w:b/>
          <w:bCs/>
          <w:color w:val="000000"/>
          <w:sz w:val="28"/>
          <w:szCs w:val="28"/>
        </w:rPr>
        <w:t>Анализ экономической ситуации.</w:t>
      </w:r>
    </w:p>
    <w:p w:rsidR="00D903B3" w:rsidRPr="00622922" w:rsidRDefault="00D903B3" w:rsidP="00622922">
      <w:pPr>
        <w:tabs>
          <w:tab w:val="left" w:pos="1980"/>
        </w:tabs>
        <w:jc w:val="center"/>
        <w:rPr>
          <w:rFonts w:ascii="Arial-BoldItalicMT" w:hAnsi="Arial-BoldItalicMT" w:cs="Arial-BoldItalicMT"/>
          <w:b/>
          <w:bCs/>
          <w:color w:val="000000"/>
          <w:sz w:val="28"/>
          <w:szCs w:val="28"/>
        </w:rPr>
      </w:pPr>
      <w:r w:rsidRPr="00622922">
        <w:rPr>
          <w:rFonts w:ascii="Arial-BoldItalicMT" w:hAnsi="Arial-BoldItalicMT" w:cs="Arial-BoldItalicMT"/>
          <w:b/>
          <w:bCs/>
          <w:color w:val="000000"/>
          <w:sz w:val="28"/>
          <w:szCs w:val="28"/>
        </w:rPr>
        <w:t>Технико-экономические показатели поселения.</w:t>
      </w:r>
    </w:p>
    <w:tbl>
      <w:tblPr>
        <w:tblW w:w="10339"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
        <w:gridCol w:w="1223"/>
        <w:gridCol w:w="17"/>
        <w:gridCol w:w="3089"/>
        <w:gridCol w:w="27"/>
        <w:gridCol w:w="1694"/>
        <w:gridCol w:w="6"/>
        <w:gridCol w:w="11"/>
        <w:gridCol w:w="60"/>
        <w:gridCol w:w="2056"/>
        <w:gridCol w:w="17"/>
        <w:gridCol w:w="2064"/>
        <w:gridCol w:w="11"/>
        <w:gridCol w:w="8"/>
        <w:gridCol w:w="25"/>
        <w:gridCol w:w="25"/>
      </w:tblGrid>
      <w:tr w:rsidR="00D903B3" w:rsidRPr="00622922">
        <w:trPr>
          <w:gridAfter w:val="2"/>
          <w:wAfter w:w="50" w:type="dxa"/>
        </w:trPr>
        <w:tc>
          <w:tcPr>
            <w:tcW w:w="1224"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w:t>
            </w:r>
            <w:r w:rsidRPr="00622922">
              <w:rPr>
                <w:rFonts w:ascii="Arial-BoldMT" w:hAnsi="Arial-BoldMT" w:cs="Arial-BoldMT"/>
                <w:b/>
                <w:bCs/>
                <w:color w:val="000000"/>
                <w:sz w:val="20"/>
                <w:szCs w:val="20"/>
              </w:rPr>
              <w:br/>
              <w:t xml:space="preserve">п/п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Наименование показателя </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Единица из- мерения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Современное состояние </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Расчетный срок</w:t>
            </w:r>
          </w:p>
        </w:tc>
      </w:tr>
      <w:tr w:rsidR="00D903B3" w:rsidRPr="00622922">
        <w:trPr>
          <w:gridAfter w:val="2"/>
          <w:wAfter w:w="50" w:type="dxa"/>
        </w:trPr>
        <w:tc>
          <w:tcPr>
            <w:tcW w:w="1224"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1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2 </w:t>
            </w:r>
          </w:p>
        </w:tc>
        <w:tc>
          <w:tcPr>
            <w:tcW w:w="1799" w:type="dxa"/>
            <w:gridSpan w:val="5"/>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3 </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4 </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5</w:t>
            </w:r>
          </w:p>
        </w:tc>
      </w:tr>
      <w:tr w:rsidR="00D903B3" w:rsidRPr="00622922">
        <w:trPr>
          <w:gridAfter w:val="2"/>
          <w:wAfter w:w="50" w:type="dxa"/>
        </w:trPr>
        <w:tc>
          <w:tcPr>
            <w:tcW w:w="1224"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I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ТЕРРИТОРИЯ</w:t>
            </w:r>
          </w:p>
        </w:tc>
        <w:tc>
          <w:tcPr>
            <w:tcW w:w="1799" w:type="dxa"/>
            <w:gridSpan w:val="5"/>
            <w:vAlign w:val="center"/>
          </w:tcPr>
          <w:p w:rsidR="00D903B3" w:rsidRPr="00622922" w:rsidRDefault="00D903B3" w:rsidP="00622922">
            <w:pPr>
              <w:rPr>
                <w:sz w:val="20"/>
                <w:szCs w:val="20"/>
              </w:rPr>
            </w:pPr>
          </w:p>
        </w:tc>
        <w:tc>
          <w:tcPr>
            <w:tcW w:w="2074" w:type="dxa"/>
            <w:gridSpan w:val="2"/>
            <w:vAlign w:val="center"/>
          </w:tcPr>
          <w:p w:rsidR="00D903B3" w:rsidRPr="00622922" w:rsidRDefault="00D903B3" w:rsidP="00622922">
            <w:pPr>
              <w:rPr>
                <w:sz w:val="20"/>
                <w:szCs w:val="20"/>
              </w:rPr>
            </w:pPr>
          </w:p>
        </w:tc>
        <w:tc>
          <w:tcPr>
            <w:tcW w:w="2084" w:type="dxa"/>
            <w:gridSpan w:val="3"/>
            <w:vAlign w:val="center"/>
          </w:tcPr>
          <w:p w:rsidR="00D903B3" w:rsidRPr="00622922" w:rsidRDefault="00D903B3" w:rsidP="00622922">
            <w:pPr>
              <w:rPr>
                <w:sz w:val="20"/>
                <w:szCs w:val="20"/>
              </w:rPr>
            </w:pPr>
          </w:p>
        </w:tc>
      </w:tr>
      <w:tr w:rsidR="00D903B3" w:rsidRPr="00622922">
        <w:trPr>
          <w:gridAfter w:val="2"/>
          <w:wAfter w:w="50" w:type="dxa"/>
        </w:trPr>
        <w:tc>
          <w:tcPr>
            <w:tcW w:w="1224"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1</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Общая площадь земель в грани</w:t>
            </w:r>
            <w:r w:rsidRPr="00622922">
              <w:rPr>
                <w:rFonts w:ascii="ArialMT" w:hAnsi="ArialMT" w:cs="ArialMT"/>
                <w:color w:val="000000"/>
                <w:sz w:val="20"/>
                <w:szCs w:val="20"/>
              </w:rPr>
              <w:br/>
              <w:t>цах муниципального образова</w:t>
            </w:r>
            <w:r w:rsidRPr="00622922">
              <w:rPr>
                <w:rFonts w:ascii="ArialMT" w:hAnsi="ArialMT" w:cs="ArialMT"/>
                <w:color w:val="000000"/>
                <w:sz w:val="20"/>
                <w:szCs w:val="20"/>
              </w:rPr>
              <w:br/>
              <w:t>ния</w:t>
            </w:r>
          </w:p>
        </w:tc>
        <w:tc>
          <w:tcPr>
            <w:tcW w:w="1799" w:type="dxa"/>
            <w:gridSpan w:val="5"/>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га/км</w:t>
            </w:r>
            <w:r w:rsidRPr="00622922">
              <w:rPr>
                <w:rFonts w:ascii="ArialMT" w:hAnsi="ArialMT" w:cs="ArialMT"/>
                <w:color w:val="000000"/>
                <w:sz w:val="14"/>
                <w:szCs w:val="14"/>
              </w:rPr>
              <w:t xml:space="preserve">2 </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40341.61/403.42 </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40341.61/403.42</w:t>
            </w:r>
          </w:p>
        </w:tc>
      </w:tr>
      <w:tr w:rsidR="00D903B3" w:rsidRPr="00622922">
        <w:trPr>
          <w:gridAfter w:val="2"/>
          <w:wAfter w:w="50" w:type="dxa"/>
        </w:trPr>
        <w:tc>
          <w:tcPr>
            <w:tcW w:w="1224"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2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Общая площадь земель в грани</w:t>
            </w:r>
            <w:r w:rsidRPr="00622922">
              <w:rPr>
                <w:rFonts w:ascii="ArialMT" w:hAnsi="ArialMT" w:cs="ArialMT"/>
                <w:color w:val="000000"/>
                <w:sz w:val="20"/>
                <w:szCs w:val="20"/>
              </w:rPr>
              <w:br/>
              <w:t>цах населенных пунктов</w:t>
            </w:r>
          </w:p>
        </w:tc>
        <w:tc>
          <w:tcPr>
            <w:tcW w:w="1799" w:type="dxa"/>
            <w:gridSpan w:val="5"/>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га/% </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2407.25/5.97 </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2088.63/5.18</w:t>
            </w:r>
          </w:p>
        </w:tc>
      </w:tr>
      <w:tr w:rsidR="00D903B3" w:rsidRPr="00622922">
        <w:trPr>
          <w:gridAfter w:val="2"/>
          <w:wAfter w:w="50" w:type="dxa"/>
        </w:trPr>
        <w:tc>
          <w:tcPr>
            <w:tcW w:w="1224"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3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Общая площадь населенных</w:t>
            </w:r>
            <w:r w:rsidRPr="00622922">
              <w:rPr>
                <w:rFonts w:ascii="ArialMT" w:hAnsi="ArialMT" w:cs="ArialMT"/>
                <w:color w:val="000000"/>
                <w:sz w:val="20"/>
                <w:szCs w:val="20"/>
              </w:rPr>
              <w:br/>
              <w:t>пунктов, в том числе</w:t>
            </w:r>
          </w:p>
        </w:tc>
        <w:tc>
          <w:tcPr>
            <w:tcW w:w="1799" w:type="dxa"/>
            <w:gridSpan w:val="5"/>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га </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2407.25 </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2088.63</w:t>
            </w:r>
          </w:p>
        </w:tc>
      </w:tr>
      <w:tr w:rsidR="00D903B3" w:rsidRPr="00622922">
        <w:trPr>
          <w:gridAfter w:val="2"/>
          <w:wAfter w:w="50" w:type="dxa"/>
        </w:trPr>
        <w:tc>
          <w:tcPr>
            <w:tcW w:w="1224"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1799" w:type="dxa"/>
            <w:gridSpan w:val="5"/>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100 </w:t>
            </w:r>
          </w:p>
        </w:tc>
        <w:tc>
          <w:tcPr>
            <w:tcW w:w="2084" w:type="dxa"/>
            <w:gridSpan w:val="3"/>
            <w:vAlign w:val="center"/>
          </w:tcPr>
          <w:p w:rsidR="00D903B3" w:rsidRPr="00622922" w:rsidRDefault="00D903B3" w:rsidP="00622922">
            <w:pPr>
              <w:rPr>
                <w:sz w:val="20"/>
                <w:szCs w:val="20"/>
              </w:rPr>
            </w:pPr>
          </w:p>
        </w:tc>
      </w:tr>
      <w:tr w:rsidR="00D903B3" w:rsidRPr="00622922">
        <w:trPr>
          <w:gridAfter w:val="2"/>
          <w:wAfter w:w="50" w:type="dxa"/>
        </w:trPr>
        <w:tc>
          <w:tcPr>
            <w:tcW w:w="1224"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3.1</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Жилые зоны, </w:t>
            </w:r>
          </w:p>
        </w:tc>
        <w:tc>
          <w:tcPr>
            <w:tcW w:w="1799" w:type="dxa"/>
            <w:gridSpan w:val="5"/>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га </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w:t>
            </w:r>
          </w:p>
        </w:tc>
        <w:tc>
          <w:tcPr>
            <w:tcW w:w="2084" w:type="dxa"/>
            <w:gridSpan w:val="3"/>
            <w:vAlign w:val="center"/>
          </w:tcPr>
          <w:p w:rsidR="00D903B3" w:rsidRPr="00622922" w:rsidRDefault="00D903B3" w:rsidP="00622922">
            <w:pPr>
              <w:rPr>
                <w:sz w:val="20"/>
                <w:szCs w:val="20"/>
              </w:rPr>
            </w:pPr>
          </w:p>
        </w:tc>
      </w:tr>
      <w:tr w:rsidR="00D903B3" w:rsidRPr="00622922">
        <w:trPr>
          <w:gridAfter w:val="2"/>
          <w:wAfter w:w="50" w:type="dxa"/>
        </w:trPr>
        <w:tc>
          <w:tcPr>
            <w:tcW w:w="1224"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в том числе:</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от общей площади земель в установленных границах (НП)</w:t>
            </w:r>
          </w:p>
        </w:tc>
        <w:tc>
          <w:tcPr>
            <w:tcW w:w="1799" w:type="dxa"/>
            <w:gridSpan w:val="5"/>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w:t>
            </w:r>
          </w:p>
        </w:tc>
        <w:tc>
          <w:tcPr>
            <w:tcW w:w="2074" w:type="dxa"/>
            <w:gridSpan w:val="2"/>
            <w:vAlign w:val="center"/>
          </w:tcPr>
          <w:p w:rsidR="00D903B3" w:rsidRPr="00622922" w:rsidRDefault="00D903B3" w:rsidP="00622922">
            <w:pPr>
              <w:rPr>
                <w:sz w:val="20"/>
                <w:szCs w:val="20"/>
              </w:rPr>
            </w:pPr>
          </w:p>
        </w:tc>
        <w:tc>
          <w:tcPr>
            <w:tcW w:w="2084" w:type="dxa"/>
            <w:gridSpan w:val="3"/>
            <w:vAlign w:val="center"/>
          </w:tcPr>
          <w:p w:rsidR="00D903B3" w:rsidRPr="00622922" w:rsidRDefault="00D903B3" w:rsidP="00622922">
            <w:pPr>
              <w:rPr>
                <w:sz w:val="20"/>
                <w:szCs w:val="20"/>
              </w:rPr>
            </w:pPr>
          </w:p>
        </w:tc>
      </w:tr>
      <w:tr w:rsidR="00D903B3" w:rsidRPr="00622922">
        <w:trPr>
          <w:gridAfter w:val="2"/>
          <w:wAfter w:w="50" w:type="dxa"/>
        </w:trPr>
        <w:tc>
          <w:tcPr>
            <w:tcW w:w="1224"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3.1.1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Зона застройки индивидуальны</w:t>
            </w:r>
            <w:r w:rsidRPr="00622922">
              <w:rPr>
                <w:rFonts w:ascii="ArialMT" w:hAnsi="ArialMT" w:cs="ArialMT"/>
                <w:color w:val="000000"/>
                <w:sz w:val="20"/>
                <w:szCs w:val="20"/>
              </w:rPr>
              <w:br/>
              <w:t>ми жилыми домами – Ж.1</w:t>
            </w:r>
          </w:p>
        </w:tc>
        <w:tc>
          <w:tcPr>
            <w:tcW w:w="1799" w:type="dxa"/>
            <w:gridSpan w:val="5"/>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га </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c>
          <w:tcPr>
            <w:tcW w:w="2084" w:type="dxa"/>
            <w:gridSpan w:val="3"/>
            <w:vAlign w:val="center"/>
          </w:tcPr>
          <w:p w:rsidR="00D903B3" w:rsidRPr="00622922" w:rsidRDefault="00D903B3" w:rsidP="00622922">
            <w:pPr>
              <w:rPr>
                <w:sz w:val="20"/>
                <w:szCs w:val="20"/>
              </w:rPr>
            </w:pPr>
          </w:p>
        </w:tc>
      </w:tr>
      <w:tr w:rsidR="00D903B3" w:rsidRPr="00622922">
        <w:trPr>
          <w:gridAfter w:val="2"/>
          <w:wAfter w:w="50" w:type="dxa"/>
        </w:trPr>
        <w:tc>
          <w:tcPr>
            <w:tcW w:w="1224"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1799" w:type="dxa"/>
            <w:gridSpan w:val="5"/>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c>
          <w:tcPr>
            <w:tcW w:w="2084" w:type="dxa"/>
            <w:gridSpan w:val="3"/>
            <w:vAlign w:val="center"/>
          </w:tcPr>
          <w:p w:rsidR="00D903B3" w:rsidRPr="00622922" w:rsidRDefault="00D903B3" w:rsidP="00622922">
            <w:pPr>
              <w:rPr>
                <w:sz w:val="20"/>
                <w:szCs w:val="20"/>
              </w:rPr>
            </w:pPr>
          </w:p>
        </w:tc>
      </w:tr>
      <w:tr w:rsidR="00D903B3" w:rsidRPr="00622922">
        <w:trPr>
          <w:gridAfter w:val="2"/>
          <w:wAfter w:w="50" w:type="dxa"/>
        </w:trPr>
        <w:tc>
          <w:tcPr>
            <w:tcW w:w="1224"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3.1.2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Зона застройки малоэтажными </w:t>
            </w:r>
          </w:p>
        </w:tc>
        <w:tc>
          <w:tcPr>
            <w:tcW w:w="1799" w:type="dxa"/>
            <w:gridSpan w:val="5"/>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га </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c>
          <w:tcPr>
            <w:tcW w:w="2084" w:type="dxa"/>
            <w:gridSpan w:val="3"/>
            <w:vAlign w:val="center"/>
          </w:tcPr>
          <w:p w:rsidR="00D903B3" w:rsidRPr="00622922" w:rsidRDefault="00D903B3" w:rsidP="00622922">
            <w:pPr>
              <w:rPr>
                <w:sz w:val="20"/>
                <w:szCs w:val="20"/>
              </w:rPr>
            </w:pPr>
          </w:p>
        </w:tc>
      </w:tr>
      <w:tr w:rsidR="00D903B3" w:rsidRPr="00622922">
        <w:trPr>
          <w:gridAfter w:val="2"/>
          <w:wAfter w:w="50" w:type="dxa"/>
        </w:trPr>
        <w:tc>
          <w:tcPr>
            <w:tcW w:w="1224"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rPr>
                <w:rFonts w:ascii="ArialMT" w:hAnsi="ArialMT" w:cs="ArialMT"/>
                <w:color w:val="000000"/>
                <w:sz w:val="20"/>
                <w:szCs w:val="20"/>
              </w:rPr>
            </w:pP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rPr>
                <w:rFonts w:ascii="ArialMT" w:hAnsi="ArialMT" w:cs="ArialMT"/>
                <w:color w:val="000000"/>
                <w:sz w:val="20"/>
                <w:szCs w:val="20"/>
              </w:rPr>
            </w:pPr>
            <w:r w:rsidRPr="00622922">
              <w:rPr>
                <w:rFonts w:ascii="ArialMT" w:hAnsi="ArialMT" w:cs="ArialMT"/>
                <w:color w:val="000000"/>
                <w:sz w:val="20"/>
                <w:szCs w:val="20"/>
              </w:rPr>
              <w:t>жилыми домами (до 4 этажей,</w:t>
            </w:r>
          </w:p>
          <w:p w:rsidR="00D903B3" w:rsidRPr="00622922" w:rsidRDefault="00D903B3" w:rsidP="00622922">
            <w:pPr>
              <w:rPr>
                <w:rFonts w:ascii="ArialMT" w:hAnsi="ArialMT" w:cs="ArialMT"/>
                <w:color w:val="000000"/>
                <w:sz w:val="20"/>
                <w:szCs w:val="20"/>
              </w:rPr>
            </w:pPr>
            <w:r w:rsidRPr="00622922">
              <w:rPr>
                <w:rFonts w:ascii="ArialMT" w:hAnsi="ArialMT" w:cs="ArialMT"/>
                <w:color w:val="000000"/>
                <w:sz w:val="20"/>
                <w:szCs w:val="20"/>
              </w:rPr>
              <w:t>включая мансардный) - Ж.2</w:t>
            </w:r>
          </w:p>
        </w:tc>
        <w:tc>
          <w:tcPr>
            <w:tcW w:w="1799" w:type="dxa"/>
            <w:gridSpan w:val="5"/>
            <w:tcBorders>
              <w:top w:val="single" w:sz="4" w:space="0" w:color="auto"/>
              <w:left w:val="single" w:sz="4" w:space="0" w:color="auto"/>
              <w:bottom w:val="single" w:sz="4" w:space="0" w:color="auto"/>
              <w:right w:val="single" w:sz="4" w:space="0" w:color="auto"/>
            </w:tcBorders>
          </w:tcPr>
          <w:p w:rsidR="00D903B3" w:rsidRPr="00622922" w:rsidRDefault="00D903B3" w:rsidP="00622922">
            <w:r w:rsidRPr="00622922">
              <w:t xml:space="preserve">% </w:t>
            </w:r>
          </w:p>
        </w:tc>
        <w:tc>
          <w:tcPr>
            <w:tcW w:w="2074" w:type="dxa"/>
            <w:gridSpan w:val="2"/>
            <w:tcBorders>
              <w:top w:val="single" w:sz="4" w:space="0" w:color="auto"/>
              <w:left w:val="single" w:sz="4" w:space="0" w:color="auto"/>
              <w:bottom w:val="single" w:sz="4" w:space="0" w:color="auto"/>
              <w:right w:val="single" w:sz="4" w:space="0" w:color="auto"/>
            </w:tcBorders>
          </w:tcPr>
          <w:p w:rsidR="00D903B3" w:rsidRPr="00622922" w:rsidRDefault="00D903B3" w:rsidP="00622922">
            <w:r w:rsidRPr="00622922">
              <w:t>-</w:t>
            </w:r>
          </w:p>
        </w:tc>
        <w:tc>
          <w:tcPr>
            <w:tcW w:w="2084" w:type="dxa"/>
            <w:gridSpan w:val="3"/>
            <w:vAlign w:val="center"/>
          </w:tcPr>
          <w:p w:rsidR="00D903B3" w:rsidRPr="00622922" w:rsidRDefault="00D903B3" w:rsidP="00622922">
            <w:pPr>
              <w:rPr>
                <w:sz w:val="20"/>
                <w:szCs w:val="20"/>
              </w:rPr>
            </w:pPr>
          </w:p>
        </w:tc>
      </w:tr>
      <w:tr w:rsidR="00D903B3" w:rsidRPr="00622922">
        <w:tc>
          <w:tcPr>
            <w:tcW w:w="1224"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3.2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Зона смешанной и обществен</w:t>
            </w:r>
            <w:r w:rsidRPr="00622922">
              <w:rPr>
                <w:rFonts w:ascii="Arial-BoldMT" w:hAnsi="Arial-BoldMT" w:cs="Arial-BoldMT"/>
                <w:b/>
                <w:bCs/>
                <w:color w:val="000000"/>
                <w:sz w:val="20"/>
                <w:szCs w:val="20"/>
              </w:rPr>
              <w:br/>
              <w:t>но-деловой застройки - СОД</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га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w:t>
            </w:r>
          </w:p>
        </w:tc>
        <w:tc>
          <w:tcPr>
            <w:tcW w:w="2134" w:type="dxa"/>
            <w:gridSpan w:val="5"/>
            <w:tcBorders>
              <w:top w:val="single" w:sz="4" w:space="0" w:color="auto"/>
              <w:left w:val="single" w:sz="4" w:space="0" w:color="auto"/>
              <w:bottom w:val="single" w:sz="4" w:space="0" w:color="auto"/>
              <w:right w:val="single" w:sz="4" w:space="0" w:color="auto"/>
            </w:tcBorders>
          </w:tcPr>
          <w:p w:rsidR="00D903B3" w:rsidRPr="00622922" w:rsidRDefault="00D903B3" w:rsidP="00622922">
            <w:pPr>
              <w:rPr>
                <w:rFonts w:ascii="Arial-BoldMT" w:hAnsi="Arial-BoldMT" w:cs="Arial-BoldMT"/>
                <w:b/>
                <w:bCs/>
                <w:color w:val="000000"/>
                <w:sz w:val="20"/>
                <w:szCs w:val="20"/>
              </w:rPr>
            </w:pPr>
          </w:p>
        </w:tc>
      </w:tr>
      <w:tr w:rsidR="00D903B3" w:rsidRPr="00622922">
        <w:tc>
          <w:tcPr>
            <w:tcW w:w="1224"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w:t>
            </w:r>
          </w:p>
        </w:tc>
        <w:tc>
          <w:tcPr>
            <w:tcW w:w="2134" w:type="dxa"/>
            <w:gridSpan w:val="5"/>
          </w:tcPr>
          <w:p w:rsidR="00D903B3" w:rsidRPr="00622922" w:rsidRDefault="00D903B3" w:rsidP="00622922">
            <w:pPr>
              <w:rPr>
                <w:sz w:val="20"/>
                <w:szCs w:val="20"/>
              </w:rPr>
            </w:pPr>
          </w:p>
        </w:tc>
      </w:tr>
      <w:tr w:rsidR="00D903B3" w:rsidRPr="00622922">
        <w:tc>
          <w:tcPr>
            <w:tcW w:w="1224"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3.3</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Общественно-деловые зоны, </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га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w:t>
            </w:r>
          </w:p>
        </w:tc>
        <w:tc>
          <w:tcPr>
            <w:tcW w:w="2134" w:type="dxa"/>
            <w:gridSpan w:val="5"/>
            <w:tcBorders>
              <w:top w:val="single" w:sz="4" w:space="0" w:color="auto"/>
              <w:left w:val="single" w:sz="4" w:space="0" w:color="auto"/>
              <w:bottom w:val="single" w:sz="4" w:space="0" w:color="auto"/>
              <w:right w:val="single" w:sz="4" w:space="0" w:color="auto"/>
            </w:tcBorders>
          </w:tcPr>
          <w:p w:rsidR="00D903B3" w:rsidRPr="00622922" w:rsidRDefault="00D903B3" w:rsidP="00622922">
            <w:pPr>
              <w:rPr>
                <w:rFonts w:ascii="Arial-BoldMT" w:hAnsi="Arial-BoldMT" w:cs="Arial-BoldMT"/>
                <w:b/>
                <w:bCs/>
                <w:color w:val="000000"/>
                <w:sz w:val="20"/>
                <w:szCs w:val="20"/>
              </w:rPr>
            </w:pPr>
          </w:p>
        </w:tc>
      </w:tr>
      <w:tr w:rsidR="00D903B3" w:rsidRPr="00622922">
        <w:tc>
          <w:tcPr>
            <w:tcW w:w="1224"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в том числе:</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от общей площади земель в установленных границах (НП)</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w:t>
            </w:r>
          </w:p>
        </w:tc>
        <w:tc>
          <w:tcPr>
            <w:tcW w:w="2134" w:type="dxa"/>
            <w:gridSpan w:val="3"/>
            <w:vAlign w:val="center"/>
          </w:tcPr>
          <w:p w:rsidR="00D903B3" w:rsidRPr="00622922" w:rsidRDefault="00D903B3" w:rsidP="00622922">
            <w:pPr>
              <w:rPr>
                <w:sz w:val="20"/>
                <w:szCs w:val="20"/>
              </w:rPr>
            </w:pPr>
          </w:p>
        </w:tc>
        <w:tc>
          <w:tcPr>
            <w:tcW w:w="2134" w:type="dxa"/>
            <w:gridSpan w:val="5"/>
          </w:tcPr>
          <w:p w:rsidR="00D903B3" w:rsidRPr="00622922" w:rsidRDefault="00D903B3" w:rsidP="00622922">
            <w:pPr>
              <w:rPr>
                <w:sz w:val="20"/>
                <w:szCs w:val="20"/>
              </w:rPr>
            </w:pPr>
          </w:p>
        </w:tc>
      </w:tr>
      <w:tr w:rsidR="00D903B3" w:rsidRPr="00622922">
        <w:tc>
          <w:tcPr>
            <w:tcW w:w="1224"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3.3.1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Зона специализированной обще</w:t>
            </w:r>
            <w:r w:rsidRPr="00622922">
              <w:rPr>
                <w:rFonts w:ascii="ArialMT" w:hAnsi="ArialMT" w:cs="ArialMT"/>
                <w:color w:val="000000"/>
                <w:sz w:val="20"/>
                <w:szCs w:val="20"/>
              </w:rPr>
              <w:br/>
              <w:t>ственной застройки – О.2.</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га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c>
          <w:tcPr>
            <w:tcW w:w="2134" w:type="dxa"/>
            <w:gridSpan w:val="5"/>
            <w:tcBorders>
              <w:top w:val="single" w:sz="4" w:space="0" w:color="auto"/>
              <w:left w:val="single" w:sz="4" w:space="0" w:color="auto"/>
              <w:bottom w:val="single" w:sz="4" w:space="0" w:color="auto"/>
              <w:right w:val="single" w:sz="4" w:space="0" w:color="auto"/>
            </w:tcBorders>
          </w:tcPr>
          <w:p w:rsidR="00D903B3" w:rsidRPr="00622922" w:rsidRDefault="00D903B3" w:rsidP="00622922">
            <w:pPr>
              <w:rPr>
                <w:rFonts w:ascii="ArialMT" w:hAnsi="ArialMT" w:cs="ArialMT"/>
                <w:color w:val="000000"/>
                <w:sz w:val="20"/>
                <w:szCs w:val="20"/>
              </w:rPr>
            </w:pPr>
          </w:p>
        </w:tc>
      </w:tr>
      <w:tr w:rsidR="00D903B3" w:rsidRPr="00622922">
        <w:tc>
          <w:tcPr>
            <w:tcW w:w="1224"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c>
          <w:tcPr>
            <w:tcW w:w="2134" w:type="dxa"/>
            <w:gridSpan w:val="5"/>
          </w:tcPr>
          <w:p w:rsidR="00D903B3" w:rsidRPr="00622922" w:rsidRDefault="00D903B3" w:rsidP="00622922">
            <w:pPr>
              <w:rPr>
                <w:sz w:val="20"/>
                <w:szCs w:val="20"/>
              </w:rPr>
            </w:pPr>
          </w:p>
        </w:tc>
      </w:tr>
      <w:tr w:rsidR="00D903B3" w:rsidRPr="00622922">
        <w:trPr>
          <w:gridBefore w:val="1"/>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3.4</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Производственные зоны, зоны</w:t>
            </w:r>
            <w:r w:rsidRPr="00622922">
              <w:rPr>
                <w:rFonts w:ascii="Arial-BoldMT" w:hAnsi="Arial-BoldMT" w:cs="Arial-BoldMT"/>
                <w:b/>
                <w:bCs/>
                <w:color w:val="000000"/>
                <w:sz w:val="20"/>
                <w:szCs w:val="20"/>
              </w:rPr>
              <w:br/>
              <w:t>инженерной и транспортной</w:t>
            </w:r>
            <w:r w:rsidRPr="00622922">
              <w:rPr>
                <w:rFonts w:ascii="Arial-BoldMT" w:hAnsi="Arial-BoldMT" w:cs="Arial-BoldMT"/>
                <w:b/>
                <w:bCs/>
                <w:color w:val="000000"/>
                <w:sz w:val="20"/>
                <w:szCs w:val="20"/>
              </w:rPr>
              <w:br/>
              <w:t>инфраструктур,</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га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w:t>
            </w:r>
          </w:p>
        </w:tc>
        <w:tc>
          <w:tcPr>
            <w:tcW w:w="2134" w:type="dxa"/>
            <w:gridSpan w:val="5"/>
            <w:tcBorders>
              <w:top w:val="single" w:sz="4" w:space="0" w:color="auto"/>
              <w:left w:val="single" w:sz="4" w:space="0" w:color="auto"/>
              <w:bottom w:val="single" w:sz="4" w:space="0" w:color="auto"/>
              <w:right w:val="single" w:sz="4" w:space="0" w:color="auto"/>
            </w:tcBorders>
          </w:tcPr>
          <w:p w:rsidR="00D903B3" w:rsidRPr="00622922" w:rsidRDefault="00D903B3" w:rsidP="00622922">
            <w:pPr>
              <w:rPr>
                <w:rFonts w:ascii="Arial-BoldMT" w:hAnsi="Arial-BoldMT" w:cs="Arial-BoldMT"/>
                <w:b/>
                <w:bCs/>
                <w:color w:val="000000"/>
                <w:sz w:val="20"/>
                <w:szCs w:val="20"/>
              </w:rPr>
            </w:pPr>
          </w:p>
        </w:tc>
      </w:tr>
      <w:tr w:rsidR="00D903B3" w:rsidRPr="00622922">
        <w:trPr>
          <w:gridBefore w:val="1"/>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в том числе:</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от общей площади земель в установленных границах (НП)</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w:t>
            </w:r>
          </w:p>
        </w:tc>
        <w:tc>
          <w:tcPr>
            <w:tcW w:w="2134" w:type="dxa"/>
            <w:gridSpan w:val="3"/>
            <w:vAlign w:val="center"/>
          </w:tcPr>
          <w:p w:rsidR="00D903B3" w:rsidRPr="00622922" w:rsidRDefault="00D903B3" w:rsidP="00622922">
            <w:pPr>
              <w:rPr>
                <w:sz w:val="20"/>
                <w:szCs w:val="20"/>
              </w:rPr>
            </w:pPr>
          </w:p>
        </w:tc>
        <w:tc>
          <w:tcPr>
            <w:tcW w:w="2134" w:type="dxa"/>
            <w:gridSpan w:val="5"/>
          </w:tcPr>
          <w:p w:rsidR="00D903B3" w:rsidRPr="00622922" w:rsidRDefault="00D903B3" w:rsidP="00622922">
            <w:pPr>
              <w:rPr>
                <w:sz w:val="20"/>
                <w:szCs w:val="20"/>
              </w:rPr>
            </w:pPr>
          </w:p>
        </w:tc>
      </w:tr>
      <w:tr w:rsidR="00D903B3" w:rsidRPr="00622922">
        <w:trPr>
          <w:gridBefore w:val="1"/>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3.4.1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Производственная зона - П.1;</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га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c>
          <w:tcPr>
            <w:tcW w:w="2134" w:type="dxa"/>
            <w:gridSpan w:val="5"/>
            <w:tcBorders>
              <w:top w:val="single" w:sz="4" w:space="0" w:color="auto"/>
              <w:left w:val="single" w:sz="4" w:space="0" w:color="auto"/>
              <w:bottom w:val="single" w:sz="4" w:space="0" w:color="auto"/>
              <w:right w:val="single" w:sz="4" w:space="0" w:color="auto"/>
            </w:tcBorders>
          </w:tcPr>
          <w:p w:rsidR="00D903B3" w:rsidRPr="00622922" w:rsidRDefault="00D903B3" w:rsidP="00622922">
            <w:pPr>
              <w:rPr>
                <w:rFonts w:ascii="ArialMT" w:hAnsi="ArialMT" w:cs="ArialMT"/>
                <w:color w:val="000000"/>
                <w:sz w:val="20"/>
                <w:szCs w:val="20"/>
              </w:rPr>
            </w:pPr>
          </w:p>
        </w:tc>
      </w:tr>
      <w:tr w:rsidR="00D903B3" w:rsidRPr="00622922">
        <w:trPr>
          <w:gridBefore w:val="1"/>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c>
          <w:tcPr>
            <w:tcW w:w="1739" w:type="dxa"/>
            <w:gridSpan w:val="4"/>
            <w:vAlign w:val="center"/>
          </w:tcPr>
          <w:p w:rsidR="00D903B3" w:rsidRPr="00622922" w:rsidRDefault="00D903B3" w:rsidP="00622922">
            <w:pPr>
              <w:rPr>
                <w:sz w:val="20"/>
                <w:szCs w:val="20"/>
              </w:rPr>
            </w:pPr>
          </w:p>
        </w:tc>
        <w:tc>
          <w:tcPr>
            <w:tcW w:w="2134" w:type="dxa"/>
            <w:gridSpan w:val="3"/>
            <w:vAlign w:val="center"/>
          </w:tcPr>
          <w:p w:rsidR="00D903B3" w:rsidRPr="00622922" w:rsidRDefault="00D903B3" w:rsidP="00622922">
            <w:pPr>
              <w:rPr>
                <w:sz w:val="20"/>
                <w:szCs w:val="20"/>
              </w:rPr>
            </w:pPr>
          </w:p>
        </w:tc>
        <w:tc>
          <w:tcPr>
            <w:tcW w:w="2134" w:type="dxa"/>
            <w:gridSpan w:val="5"/>
          </w:tcPr>
          <w:p w:rsidR="00D903B3" w:rsidRPr="00622922" w:rsidRDefault="00D903B3" w:rsidP="00622922">
            <w:pPr>
              <w:rPr>
                <w:sz w:val="20"/>
                <w:szCs w:val="20"/>
              </w:rPr>
            </w:pPr>
          </w:p>
        </w:tc>
      </w:tr>
      <w:tr w:rsidR="00D903B3" w:rsidRPr="00622922">
        <w:trPr>
          <w:gridBefore w:val="1"/>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3.4.2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Зона транспортной инфраструктуры – Т;</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га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c>
          <w:tcPr>
            <w:tcW w:w="2134" w:type="dxa"/>
            <w:gridSpan w:val="5"/>
            <w:tcBorders>
              <w:top w:val="single" w:sz="4" w:space="0" w:color="auto"/>
              <w:left w:val="single" w:sz="4" w:space="0" w:color="auto"/>
              <w:bottom w:val="single" w:sz="4" w:space="0" w:color="auto"/>
              <w:right w:val="single" w:sz="4" w:space="0" w:color="auto"/>
            </w:tcBorders>
          </w:tcPr>
          <w:p w:rsidR="00D903B3" w:rsidRPr="00622922" w:rsidRDefault="00D903B3" w:rsidP="00622922">
            <w:pPr>
              <w:rPr>
                <w:rFonts w:ascii="ArialMT" w:hAnsi="ArialMT" w:cs="ArialMT"/>
                <w:color w:val="000000"/>
                <w:sz w:val="20"/>
                <w:szCs w:val="20"/>
              </w:rPr>
            </w:pPr>
          </w:p>
        </w:tc>
      </w:tr>
      <w:tr w:rsidR="00D903B3" w:rsidRPr="00622922">
        <w:trPr>
          <w:gridBefore w:val="1"/>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c>
          <w:tcPr>
            <w:tcW w:w="1739" w:type="dxa"/>
            <w:gridSpan w:val="4"/>
            <w:vAlign w:val="center"/>
          </w:tcPr>
          <w:p w:rsidR="00D903B3" w:rsidRPr="00622922" w:rsidRDefault="00D903B3" w:rsidP="00622922">
            <w:pPr>
              <w:rPr>
                <w:sz w:val="20"/>
                <w:szCs w:val="20"/>
              </w:rPr>
            </w:pPr>
          </w:p>
        </w:tc>
        <w:tc>
          <w:tcPr>
            <w:tcW w:w="2134" w:type="dxa"/>
            <w:gridSpan w:val="3"/>
            <w:vAlign w:val="center"/>
          </w:tcPr>
          <w:p w:rsidR="00D903B3" w:rsidRPr="00622922" w:rsidRDefault="00D903B3" w:rsidP="00622922">
            <w:pPr>
              <w:rPr>
                <w:sz w:val="20"/>
                <w:szCs w:val="20"/>
              </w:rPr>
            </w:pPr>
          </w:p>
        </w:tc>
        <w:tc>
          <w:tcPr>
            <w:tcW w:w="2134" w:type="dxa"/>
            <w:gridSpan w:val="5"/>
          </w:tcPr>
          <w:p w:rsidR="00D903B3" w:rsidRPr="00622922" w:rsidRDefault="00D903B3" w:rsidP="00622922">
            <w:pPr>
              <w:rPr>
                <w:sz w:val="20"/>
                <w:szCs w:val="20"/>
              </w:rPr>
            </w:pPr>
          </w:p>
        </w:tc>
      </w:tr>
      <w:tr w:rsidR="00D903B3" w:rsidRPr="00622922">
        <w:trPr>
          <w:gridBefore w:val="1"/>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3.4.3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Зона инженерной инфраструктуры – И.</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га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c>
          <w:tcPr>
            <w:tcW w:w="2134" w:type="dxa"/>
            <w:gridSpan w:val="5"/>
            <w:tcBorders>
              <w:top w:val="single" w:sz="4" w:space="0" w:color="auto"/>
              <w:left w:val="single" w:sz="4" w:space="0" w:color="auto"/>
              <w:bottom w:val="single" w:sz="4" w:space="0" w:color="auto"/>
              <w:right w:val="single" w:sz="4" w:space="0" w:color="auto"/>
            </w:tcBorders>
          </w:tcPr>
          <w:p w:rsidR="00D903B3" w:rsidRPr="00622922" w:rsidRDefault="00D903B3" w:rsidP="00622922">
            <w:pPr>
              <w:rPr>
                <w:rFonts w:ascii="ArialMT" w:hAnsi="ArialMT" w:cs="ArialMT"/>
                <w:color w:val="000000"/>
                <w:sz w:val="20"/>
                <w:szCs w:val="20"/>
              </w:rPr>
            </w:pPr>
          </w:p>
        </w:tc>
      </w:tr>
      <w:tr w:rsidR="00D903B3" w:rsidRPr="00622922">
        <w:trPr>
          <w:gridBefore w:val="1"/>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c>
          <w:tcPr>
            <w:tcW w:w="1739" w:type="dxa"/>
            <w:gridSpan w:val="4"/>
            <w:vAlign w:val="center"/>
          </w:tcPr>
          <w:p w:rsidR="00D903B3" w:rsidRPr="00622922" w:rsidRDefault="00D903B3" w:rsidP="00622922">
            <w:pPr>
              <w:rPr>
                <w:sz w:val="20"/>
                <w:szCs w:val="20"/>
              </w:rPr>
            </w:pPr>
          </w:p>
        </w:tc>
        <w:tc>
          <w:tcPr>
            <w:tcW w:w="2134" w:type="dxa"/>
            <w:gridSpan w:val="3"/>
            <w:vAlign w:val="center"/>
          </w:tcPr>
          <w:p w:rsidR="00D903B3" w:rsidRPr="00622922" w:rsidRDefault="00D903B3" w:rsidP="00622922">
            <w:pPr>
              <w:rPr>
                <w:sz w:val="20"/>
                <w:szCs w:val="20"/>
              </w:rPr>
            </w:pPr>
          </w:p>
        </w:tc>
        <w:tc>
          <w:tcPr>
            <w:tcW w:w="2134" w:type="dxa"/>
            <w:gridSpan w:val="5"/>
          </w:tcPr>
          <w:p w:rsidR="00D903B3" w:rsidRPr="00622922" w:rsidRDefault="00D903B3" w:rsidP="00622922">
            <w:pPr>
              <w:rPr>
                <w:sz w:val="20"/>
                <w:szCs w:val="20"/>
              </w:rPr>
            </w:pPr>
          </w:p>
        </w:tc>
      </w:tr>
      <w:tr w:rsidR="00D903B3" w:rsidRPr="00622922">
        <w:trPr>
          <w:gridBefore w:val="1"/>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3.5</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Зоны сельскохозяйственного</w:t>
            </w:r>
            <w:r w:rsidRPr="00622922">
              <w:rPr>
                <w:rFonts w:ascii="Arial-BoldMT" w:hAnsi="Arial-BoldMT" w:cs="Arial-BoldMT"/>
                <w:b/>
                <w:bCs/>
                <w:color w:val="000000"/>
                <w:sz w:val="20"/>
                <w:szCs w:val="20"/>
              </w:rPr>
              <w:br/>
              <w:t>использования,</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га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w:t>
            </w:r>
          </w:p>
        </w:tc>
        <w:tc>
          <w:tcPr>
            <w:tcW w:w="2134" w:type="dxa"/>
            <w:gridSpan w:val="5"/>
            <w:tcBorders>
              <w:top w:val="single" w:sz="4" w:space="0" w:color="auto"/>
              <w:left w:val="single" w:sz="4" w:space="0" w:color="auto"/>
              <w:bottom w:val="single" w:sz="4" w:space="0" w:color="auto"/>
              <w:right w:val="single" w:sz="4" w:space="0" w:color="auto"/>
            </w:tcBorders>
          </w:tcPr>
          <w:p w:rsidR="00D903B3" w:rsidRPr="00622922" w:rsidRDefault="00D903B3" w:rsidP="00622922">
            <w:pPr>
              <w:rPr>
                <w:rFonts w:ascii="Arial-BoldMT" w:hAnsi="Arial-BoldMT" w:cs="Arial-BoldMT"/>
                <w:b/>
                <w:bCs/>
                <w:color w:val="000000"/>
                <w:sz w:val="20"/>
                <w:szCs w:val="20"/>
              </w:rPr>
            </w:pPr>
          </w:p>
        </w:tc>
      </w:tr>
      <w:tr w:rsidR="00D903B3" w:rsidRPr="00622922">
        <w:trPr>
          <w:gridBefore w:val="1"/>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в том числе:</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от общей площади земель в установленных границах (НП)</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w:t>
            </w:r>
          </w:p>
        </w:tc>
        <w:tc>
          <w:tcPr>
            <w:tcW w:w="2134" w:type="dxa"/>
            <w:gridSpan w:val="3"/>
            <w:vAlign w:val="center"/>
          </w:tcPr>
          <w:p w:rsidR="00D903B3" w:rsidRPr="00622922" w:rsidRDefault="00D903B3" w:rsidP="00622922">
            <w:pPr>
              <w:rPr>
                <w:sz w:val="20"/>
                <w:szCs w:val="20"/>
              </w:rPr>
            </w:pPr>
          </w:p>
        </w:tc>
        <w:tc>
          <w:tcPr>
            <w:tcW w:w="2134" w:type="dxa"/>
            <w:gridSpan w:val="5"/>
          </w:tcPr>
          <w:p w:rsidR="00D903B3" w:rsidRPr="00622922" w:rsidRDefault="00D903B3" w:rsidP="00622922">
            <w:pPr>
              <w:rPr>
                <w:sz w:val="20"/>
                <w:szCs w:val="20"/>
              </w:rPr>
            </w:pPr>
          </w:p>
        </w:tc>
      </w:tr>
      <w:tr w:rsidR="00D903B3" w:rsidRPr="00622922">
        <w:trPr>
          <w:gridBefore w:val="1"/>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3.5.1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Зона сельскохозяйственных угодий - СХ.1;</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га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c>
          <w:tcPr>
            <w:tcW w:w="2134" w:type="dxa"/>
            <w:gridSpan w:val="5"/>
            <w:tcBorders>
              <w:top w:val="single" w:sz="4" w:space="0" w:color="auto"/>
              <w:left w:val="single" w:sz="4" w:space="0" w:color="auto"/>
              <w:bottom w:val="single" w:sz="4" w:space="0" w:color="auto"/>
              <w:right w:val="single" w:sz="4" w:space="0" w:color="auto"/>
            </w:tcBorders>
          </w:tcPr>
          <w:p w:rsidR="00D903B3" w:rsidRPr="00622922" w:rsidRDefault="00D903B3" w:rsidP="00622922">
            <w:pPr>
              <w:rPr>
                <w:rFonts w:ascii="ArialMT" w:hAnsi="ArialMT" w:cs="ArialMT"/>
                <w:color w:val="000000"/>
                <w:sz w:val="20"/>
                <w:szCs w:val="20"/>
              </w:rPr>
            </w:pPr>
          </w:p>
        </w:tc>
      </w:tr>
      <w:tr w:rsidR="00D903B3" w:rsidRPr="00622922">
        <w:trPr>
          <w:gridBefore w:val="1"/>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c>
          <w:tcPr>
            <w:tcW w:w="1739" w:type="dxa"/>
            <w:gridSpan w:val="4"/>
            <w:vAlign w:val="center"/>
          </w:tcPr>
          <w:p w:rsidR="00D903B3" w:rsidRPr="00622922" w:rsidRDefault="00D903B3" w:rsidP="00622922">
            <w:pPr>
              <w:rPr>
                <w:sz w:val="20"/>
                <w:szCs w:val="20"/>
              </w:rPr>
            </w:pPr>
          </w:p>
        </w:tc>
        <w:tc>
          <w:tcPr>
            <w:tcW w:w="2134" w:type="dxa"/>
            <w:gridSpan w:val="3"/>
            <w:vAlign w:val="center"/>
          </w:tcPr>
          <w:p w:rsidR="00D903B3" w:rsidRPr="00622922" w:rsidRDefault="00D903B3" w:rsidP="00622922">
            <w:pPr>
              <w:rPr>
                <w:sz w:val="20"/>
                <w:szCs w:val="20"/>
              </w:rPr>
            </w:pPr>
          </w:p>
        </w:tc>
        <w:tc>
          <w:tcPr>
            <w:tcW w:w="2134" w:type="dxa"/>
            <w:gridSpan w:val="5"/>
          </w:tcPr>
          <w:p w:rsidR="00D903B3" w:rsidRPr="00622922" w:rsidRDefault="00D903B3" w:rsidP="00622922">
            <w:pPr>
              <w:rPr>
                <w:sz w:val="20"/>
                <w:szCs w:val="20"/>
              </w:rPr>
            </w:pPr>
          </w:p>
        </w:tc>
      </w:tr>
      <w:tr w:rsidR="00D903B3" w:rsidRPr="00622922">
        <w:trPr>
          <w:gridBefore w:val="1"/>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3.5.2</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Зона садоводческих, огороднических или дачных некоммерческих объединений граждан -СХ.2;</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га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c>
          <w:tcPr>
            <w:tcW w:w="2134" w:type="dxa"/>
            <w:gridSpan w:val="5"/>
            <w:tcBorders>
              <w:top w:val="single" w:sz="4" w:space="0" w:color="auto"/>
              <w:left w:val="single" w:sz="4" w:space="0" w:color="auto"/>
              <w:bottom w:val="single" w:sz="4" w:space="0" w:color="auto"/>
              <w:right w:val="single" w:sz="4" w:space="0" w:color="auto"/>
            </w:tcBorders>
          </w:tcPr>
          <w:p w:rsidR="00D903B3" w:rsidRPr="00622922" w:rsidRDefault="00D903B3" w:rsidP="00622922">
            <w:pPr>
              <w:rPr>
                <w:rFonts w:ascii="ArialMT" w:hAnsi="ArialMT" w:cs="ArialMT"/>
                <w:color w:val="000000"/>
                <w:sz w:val="20"/>
                <w:szCs w:val="20"/>
              </w:rPr>
            </w:pPr>
          </w:p>
        </w:tc>
      </w:tr>
      <w:tr w:rsidR="00D903B3" w:rsidRPr="00622922">
        <w:trPr>
          <w:gridBefore w:val="1"/>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c>
          <w:tcPr>
            <w:tcW w:w="1739" w:type="dxa"/>
            <w:gridSpan w:val="4"/>
            <w:vAlign w:val="center"/>
          </w:tcPr>
          <w:p w:rsidR="00D903B3" w:rsidRPr="00622922" w:rsidRDefault="00D903B3" w:rsidP="00622922">
            <w:pPr>
              <w:rPr>
                <w:sz w:val="20"/>
                <w:szCs w:val="20"/>
              </w:rPr>
            </w:pPr>
          </w:p>
        </w:tc>
        <w:tc>
          <w:tcPr>
            <w:tcW w:w="2134" w:type="dxa"/>
            <w:gridSpan w:val="3"/>
            <w:vAlign w:val="center"/>
          </w:tcPr>
          <w:p w:rsidR="00D903B3" w:rsidRPr="00622922" w:rsidRDefault="00D903B3" w:rsidP="00622922">
            <w:pPr>
              <w:rPr>
                <w:sz w:val="20"/>
                <w:szCs w:val="20"/>
              </w:rPr>
            </w:pPr>
          </w:p>
        </w:tc>
        <w:tc>
          <w:tcPr>
            <w:tcW w:w="2134" w:type="dxa"/>
            <w:gridSpan w:val="5"/>
          </w:tcPr>
          <w:p w:rsidR="00D903B3" w:rsidRPr="00622922" w:rsidRDefault="00D903B3" w:rsidP="00622922">
            <w:pPr>
              <w:rPr>
                <w:sz w:val="20"/>
                <w:szCs w:val="20"/>
              </w:rPr>
            </w:pPr>
          </w:p>
        </w:tc>
      </w:tr>
      <w:tr w:rsidR="00D903B3" w:rsidRPr="00622922">
        <w:trPr>
          <w:gridBefore w:val="1"/>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3.5.3</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Производственная зона сельскохозяйственных предприятий -СХ.3</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га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c>
          <w:tcPr>
            <w:tcW w:w="2134" w:type="dxa"/>
            <w:gridSpan w:val="5"/>
            <w:tcBorders>
              <w:top w:val="single" w:sz="4" w:space="0" w:color="auto"/>
              <w:left w:val="single" w:sz="4" w:space="0" w:color="auto"/>
              <w:bottom w:val="single" w:sz="4" w:space="0" w:color="auto"/>
              <w:right w:val="single" w:sz="4" w:space="0" w:color="auto"/>
            </w:tcBorders>
          </w:tcPr>
          <w:p w:rsidR="00D903B3" w:rsidRPr="00622922" w:rsidRDefault="00D903B3" w:rsidP="00622922">
            <w:pPr>
              <w:rPr>
                <w:rFonts w:ascii="ArialMT" w:hAnsi="ArialMT" w:cs="ArialMT"/>
                <w:color w:val="000000"/>
                <w:sz w:val="20"/>
                <w:szCs w:val="20"/>
              </w:rPr>
            </w:pPr>
          </w:p>
        </w:tc>
      </w:tr>
      <w:tr w:rsidR="00D903B3" w:rsidRPr="00622922">
        <w:trPr>
          <w:gridBefore w:val="1"/>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c>
          <w:tcPr>
            <w:tcW w:w="1739" w:type="dxa"/>
            <w:gridSpan w:val="4"/>
            <w:vAlign w:val="center"/>
          </w:tcPr>
          <w:p w:rsidR="00D903B3" w:rsidRPr="00622922" w:rsidRDefault="00D903B3" w:rsidP="00622922">
            <w:pPr>
              <w:rPr>
                <w:sz w:val="20"/>
                <w:szCs w:val="20"/>
              </w:rPr>
            </w:pPr>
          </w:p>
        </w:tc>
        <w:tc>
          <w:tcPr>
            <w:tcW w:w="2134" w:type="dxa"/>
            <w:gridSpan w:val="3"/>
            <w:vAlign w:val="center"/>
          </w:tcPr>
          <w:p w:rsidR="00D903B3" w:rsidRPr="00622922" w:rsidRDefault="00D903B3" w:rsidP="00622922">
            <w:pPr>
              <w:rPr>
                <w:sz w:val="20"/>
                <w:szCs w:val="20"/>
              </w:rPr>
            </w:pPr>
          </w:p>
        </w:tc>
        <w:tc>
          <w:tcPr>
            <w:tcW w:w="2134" w:type="dxa"/>
            <w:gridSpan w:val="5"/>
          </w:tcPr>
          <w:p w:rsidR="00D903B3" w:rsidRPr="00622922" w:rsidRDefault="00D903B3" w:rsidP="00622922">
            <w:pPr>
              <w:rPr>
                <w:sz w:val="20"/>
                <w:szCs w:val="20"/>
              </w:rPr>
            </w:pPr>
          </w:p>
        </w:tc>
      </w:tr>
      <w:tr w:rsidR="00D903B3" w:rsidRPr="00622922">
        <w:trPr>
          <w:gridBefore w:val="1"/>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3.6</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Рекреационные зоны, </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га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w:t>
            </w:r>
          </w:p>
        </w:tc>
        <w:tc>
          <w:tcPr>
            <w:tcW w:w="2134" w:type="dxa"/>
            <w:gridSpan w:val="5"/>
            <w:tcBorders>
              <w:top w:val="single" w:sz="4" w:space="0" w:color="auto"/>
              <w:left w:val="single" w:sz="4" w:space="0" w:color="auto"/>
              <w:bottom w:val="single" w:sz="4" w:space="0" w:color="auto"/>
              <w:right w:val="single" w:sz="4" w:space="0" w:color="auto"/>
            </w:tcBorders>
          </w:tcPr>
          <w:p w:rsidR="00D903B3" w:rsidRPr="00622922" w:rsidRDefault="00D903B3" w:rsidP="00622922">
            <w:pPr>
              <w:rPr>
                <w:rFonts w:ascii="Arial-BoldMT" w:hAnsi="Arial-BoldMT" w:cs="Arial-BoldMT"/>
                <w:b/>
                <w:bCs/>
                <w:color w:val="000000"/>
                <w:sz w:val="20"/>
                <w:szCs w:val="20"/>
              </w:rPr>
            </w:pPr>
          </w:p>
        </w:tc>
      </w:tr>
      <w:tr w:rsidR="00D903B3" w:rsidRPr="00622922">
        <w:trPr>
          <w:gridBefore w:val="1"/>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в том числе:</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от общей площади земель в установленных границах (НП)</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w:t>
            </w:r>
          </w:p>
        </w:tc>
        <w:tc>
          <w:tcPr>
            <w:tcW w:w="2134" w:type="dxa"/>
            <w:gridSpan w:val="3"/>
            <w:vAlign w:val="center"/>
          </w:tcPr>
          <w:p w:rsidR="00D903B3" w:rsidRPr="00622922" w:rsidRDefault="00D903B3" w:rsidP="00622922">
            <w:pPr>
              <w:rPr>
                <w:sz w:val="20"/>
                <w:szCs w:val="20"/>
              </w:rPr>
            </w:pPr>
          </w:p>
        </w:tc>
        <w:tc>
          <w:tcPr>
            <w:tcW w:w="2134" w:type="dxa"/>
            <w:gridSpan w:val="5"/>
          </w:tcPr>
          <w:p w:rsidR="00D903B3" w:rsidRPr="00622922" w:rsidRDefault="00D903B3" w:rsidP="00622922">
            <w:pPr>
              <w:rPr>
                <w:sz w:val="20"/>
                <w:szCs w:val="20"/>
              </w:rPr>
            </w:pPr>
          </w:p>
        </w:tc>
      </w:tr>
      <w:tr w:rsidR="00D903B3" w:rsidRPr="00622922">
        <w:trPr>
          <w:gridBefore w:val="1"/>
          <w:gridAfter w:val="1"/>
          <w:wAfter w:w="25"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3.6.1</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Зона озелененных территорий</w:t>
            </w:r>
            <w:r w:rsidRPr="00622922">
              <w:rPr>
                <w:rFonts w:ascii="ArialMT" w:hAnsi="ArialMT" w:cs="ArialMT"/>
                <w:color w:val="000000"/>
                <w:sz w:val="20"/>
                <w:szCs w:val="20"/>
              </w:rPr>
              <w:br/>
              <w:t>общего пользования (лесопарки,</w:t>
            </w:r>
            <w:r w:rsidRPr="00622922">
              <w:rPr>
                <w:rFonts w:ascii="ArialMT" w:hAnsi="ArialMT" w:cs="ArialMT"/>
                <w:color w:val="000000"/>
                <w:sz w:val="20"/>
                <w:szCs w:val="20"/>
              </w:rPr>
              <w:br/>
              <w:t>парки, сады, скверы, бульвары,</w:t>
            </w:r>
            <w:r w:rsidRPr="00622922">
              <w:rPr>
                <w:rFonts w:ascii="ArialMT" w:hAnsi="ArialMT" w:cs="ArialMT"/>
                <w:color w:val="000000"/>
                <w:sz w:val="20"/>
                <w:szCs w:val="20"/>
              </w:rPr>
              <w:br/>
              <w:t>городские леса) – Р.1;</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га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c>
          <w:tcPr>
            <w:tcW w:w="2109" w:type="dxa"/>
            <w:gridSpan w:val="4"/>
            <w:tcBorders>
              <w:top w:val="single" w:sz="4" w:space="0" w:color="auto"/>
              <w:left w:val="single" w:sz="4" w:space="0" w:color="auto"/>
              <w:bottom w:val="single" w:sz="4" w:space="0" w:color="auto"/>
              <w:right w:val="single" w:sz="4" w:space="0" w:color="auto"/>
            </w:tcBorders>
          </w:tcPr>
          <w:p w:rsidR="00D903B3" w:rsidRPr="00622922" w:rsidRDefault="00D903B3" w:rsidP="00622922">
            <w:pPr>
              <w:rPr>
                <w:rFonts w:ascii="ArialMT" w:hAnsi="ArialMT" w:cs="ArialMT"/>
                <w:color w:val="000000"/>
                <w:sz w:val="20"/>
                <w:szCs w:val="20"/>
              </w:rPr>
            </w:pPr>
          </w:p>
        </w:tc>
      </w:tr>
      <w:tr w:rsidR="00D903B3" w:rsidRPr="00622922">
        <w:trPr>
          <w:gridBefore w:val="1"/>
          <w:gridAfter w:val="1"/>
          <w:wAfter w:w="25"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c>
          <w:tcPr>
            <w:tcW w:w="1739" w:type="dxa"/>
            <w:gridSpan w:val="4"/>
            <w:vAlign w:val="center"/>
          </w:tcPr>
          <w:p w:rsidR="00D903B3" w:rsidRPr="00622922" w:rsidRDefault="00D903B3" w:rsidP="00622922">
            <w:pPr>
              <w:rPr>
                <w:sz w:val="20"/>
                <w:szCs w:val="20"/>
              </w:rPr>
            </w:pPr>
          </w:p>
        </w:tc>
        <w:tc>
          <w:tcPr>
            <w:tcW w:w="2134" w:type="dxa"/>
            <w:gridSpan w:val="3"/>
            <w:vAlign w:val="center"/>
          </w:tcPr>
          <w:p w:rsidR="00D903B3" w:rsidRPr="00622922" w:rsidRDefault="00D903B3" w:rsidP="00622922">
            <w:pPr>
              <w:rPr>
                <w:sz w:val="20"/>
                <w:szCs w:val="20"/>
              </w:rPr>
            </w:pPr>
          </w:p>
        </w:tc>
        <w:tc>
          <w:tcPr>
            <w:tcW w:w="2109" w:type="dxa"/>
            <w:gridSpan w:val="4"/>
          </w:tcPr>
          <w:p w:rsidR="00D903B3" w:rsidRPr="00622922" w:rsidRDefault="00D903B3" w:rsidP="00622922">
            <w:pPr>
              <w:rPr>
                <w:sz w:val="20"/>
                <w:szCs w:val="20"/>
              </w:rPr>
            </w:pPr>
          </w:p>
        </w:tc>
      </w:tr>
      <w:tr w:rsidR="00D903B3" w:rsidRPr="00622922">
        <w:trPr>
          <w:gridBefore w:val="1"/>
          <w:gridAfter w:val="1"/>
          <w:wAfter w:w="25"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3.6.2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Иные рекреационные зоны – Р.6.</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га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c>
          <w:tcPr>
            <w:tcW w:w="2109" w:type="dxa"/>
            <w:gridSpan w:val="4"/>
            <w:tcBorders>
              <w:top w:val="single" w:sz="4" w:space="0" w:color="auto"/>
              <w:left w:val="single" w:sz="4" w:space="0" w:color="auto"/>
              <w:bottom w:val="single" w:sz="4" w:space="0" w:color="auto"/>
              <w:right w:val="single" w:sz="4" w:space="0" w:color="auto"/>
            </w:tcBorders>
          </w:tcPr>
          <w:p w:rsidR="00D903B3" w:rsidRPr="00622922" w:rsidRDefault="00D903B3" w:rsidP="00622922">
            <w:pPr>
              <w:rPr>
                <w:rFonts w:ascii="ArialMT" w:hAnsi="ArialMT" w:cs="ArialMT"/>
                <w:color w:val="000000"/>
                <w:sz w:val="20"/>
                <w:szCs w:val="20"/>
              </w:rPr>
            </w:pPr>
          </w:p>
        </w:tc>
      </w:tr>
      <w:tr w:rsidR="00D903B3" w:rsidRPr="00622922">
        <w:trPr>
          <w:gridBefore w:val="1"/>
          <w:gridAfter w:val="1"/>
          <w:wAfter w:w="25"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c>
          <w:tcPr>
            <w:tcW w:w="1739" w:type="dxa"/>
            <w:gridSpan w:val="4"/>
            <w:vAlign w:val="center"/>
          </w:tcPr>
          <w:p w:rsidR="00D903B3" w:rsidRPr="00622922" w:rsidRDefault="00D903B3" w:rsidP="00622922">
            <w:pPr>
              <w:rPr>
                <w:sz w:val="20"/>
                <w:szCs w:val="20"/>
              </w:rPr>
            </w:pPr>
          </w:p>
        </w:tc>
        <w:tc>
          <w:tcPr>
            <w:tcW w:w="2134" w:type="dxa"/>
            <w:gridSpan w:val="3"/>
            <w:vAlign w:val="center"/>
          </w:tcPr>
          <w:p w:rsidR="00D903B3" w:rsidRPr="00622922" w:rsidRDefault="00D903B3" w:rsidP="00622922">
            <w:pPr>
              <w:rPr>
                <w:sz w:val="20"/>
                <w:szCs w:val="20"/>
              </w:rPr>
            </w:pPr>
          </w:p>
        </w:tc>
        <w:tc>
          <w:tcPr>
            <w:tcW w:w="2109" w:type="dxa"/>
            <w:gridSpan w:val="4"/>
          </w:tcPr>
          <w:p w:rsidR="00D903B3" w:rsidRPr="00622922" w:rsidRDefault="00D903B3" w:rsidP="00622922">
            <w:pPr>
              <w:rPr>
                <w:sz w:val="20"/>
                <w:szCs w:val="20"/>
              </w:rPr>
            </w:pPr>
          </w:p>
        </w:tc>
      </w:tr>
      <w:tr w:rsidR="00D903B3" w:rsidRPr="00622922">
        <w:trPr>
          <w:gridBefore w:val="1"/>
          <w:gridAfter w:val="1"/>
          <w:wAfter w:w="25"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3.7</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Зоны специального назначе</w:t>
            </w:r>
            <w:r w:rsidRPr="00622922">
              <w:rPr>
                <w:rFonts w:ascii="Arial-BoldMT" w:hAnsi="Arial-BoldMT" w:cs="Arial-BoldMT"/>
                <w:b/>
                <w:bCs/>
                <w:color w:val="000000"/>
                <w:sz w:val="20"/>
                <w:szCs w:val="20"/>
              </w:rPr>
              <w:br/>
              <w:t>ния,</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га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w:t>
            </w:r>
          </w:p>
        </w:tc>
        <w:tc>
          <w:tcPr>
            <w:tcW w:w="2109" w:type="dxa"/>
            <w:gridSpan w:val="4"/>
            <w:tcBorders>
              <w:top w:val="single" w:sz="4" w:space="0" w:color="auto"/>
              <w:left w:val="single" w:sz="4" w:space="0" w:color="auto"/>
              <w:bottom w:val="single" w:sz="4" w:space="0" w:color="auto"/>
              <w:right w:val="single" w:sz="4" w:space="0" w:color="auto"/>
            </w:tcBorders>
          </w:tcPr>
          <w:p w:rsidR="00D903B3" w:rsidRPr="00622922" w:rsidRDefault="00D903B3" w:rsidP="00622922">
            <w:pPr>
              <w:rPr>
                <w:rFonts w:ascii="Arial-BoldMT" w:hAnsi="Arial-BoldMT" w:cs="Arial-BoldMT"/>
                <w:b/>
                <w:bCs/>
                <w:color w:val="000000"/>
                <w:sz w:val="20"/>
                <w:szCs w:val="20"/>
              </w:rPr>
            </w:pPr>
          </w:p>
        </w:tc>
      </w:tr>
      <w:tr w:rsidR="00D903B3" w:rsidRPr="00622922">
        <w:trPr>
          <w:gridBefore w:val="1"/>
          <w:gridAfter w:val="1"/>
          <w:wAfter w:w="25"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в том числе:</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от общей</w:t>
            </w:r>
            <w:r w:rsidRPr="00622922">
              <w:rPr>
                <w:rFonts w:ascii="Arial-BoldMT" w:hAnsi="Arial-BoldMT" w:cs="Arial-BoldMT"/>
                <w:b/>
                <w:bCs/>
                <w:color w:val="000000"/>
                <w:sz w:val="20"/>
                <w:szCs w:val="20"/>
              </w:rPr>
              <w:br/>
              <w:t>площади зе</w:t>
            </w:r>
            <w:r w:rsidRPr="00622922">
              <w:rPr>
                <w:rFonts w:ascii="Arial-BoldMT" w:hAnsi="Arial-BoldMT" w:cs="Arial-BoldMT"/>
                <w:b/>
                <w:bCs/>
                <w:color w:val="000000"/>
                <w:sz w:val="20"/>
                <w:szCs w:val="20"/>
              </w:rPr>
              <w:br/>
              <w:t>мель в уста</w:t>
            </w:r>
            <w:r w:rsidRPr="00622922">
              <w:rPr>
                <w:rFonts w:ascii="Arial-BoldMT" w:hAnsi="Arial-BoldMT" w:cs="Arial-BoldMT"/>
                <w:b/>
                <w:bCs/>
                <w:color w:val="000000"/>
                <w:sz w:val="20"/>
                <w:szCs w:val="20"/>
              </w:rPr>
              <w:br/>
            </w:r>
            <w:r w:rsidRPr="00622922">
              <w:rPr>
                <w:rFonts w:ascii="Arial-BoldMT" w:hAnsi="Arial-BoldMT" w:cs="Arial-BoldMT"/>
                <w:b/>
                <w:bCs/>
                <w:color w:val="000000"/>
                <w:sz w:val="20"/>
                <w:szCs w:val="20"/>
              </w:rPr>
              <w:lastRenderedPageBreak/>
              <w:t>новленных</w:t>
            </w:r>
            <w:r w:rsidRPr="00622922">
              <w:rPr>
                <w:rFonts w:ascii="Arial-BoldMT" w:hAnsi="Arial-BoldMT" w:cs="Arial-BoldMT"/>
                <w:b/>
                <w:bCs/>
                <w:color w:val="000000"/>
                <w:sz w:val="20"/>
                <w:szCs w:val="20"/>
              </w:rPr>
              <w:br/>
              <w:t>границах (НП)</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lastRenderedPageBreak/>
              <w:t>-</w:t>
            </w:r>
          </w:p>
        </w:tc>
        <w:tc>
          <w:tcPr>
            <w:tcW w:w="2134" w:type="dxa"/>
            <w:gridSpan w:val="3"/>
            <w:vAlign w:val="center"/>
          </w:tcPr>
          <w:p w:rsidR="00D903B3" w:rsidRPr="00622922" w:rsidRDefault="00D903B3" w:rsidP="00622922">
            <w:pPr>
              <w:rPr>
                <w:sz w:val="20"/>
                <w:szCs w:val="20"/>
              </w:rPr>
            </w:pPr>
          </w:p>
        </w:tc>
        <w:tc>
          <w:tcPr>
            <w:tcW w:w="2109" w:type="dxa"/>
            <w:gridSpan w:val="4"/>
          </w:tcPr>
          <w:p w:rsidR="00D903B3" w:rsidRPr="00622922" w:rsidRDefault="00D903B3" w:rsidP="00622922">
            <w:pPr>
              <w:rPr>
                <w:sz w:val="20"/>
                <w:szCs w:val="20"/>
              </w:rPr>
            </w:pPr>
          </w:p>
        </w:tc>
      </w:tr>
      <w:tr w:rsidR="00D903B3" w:rsidRPr="00622922">
        <w:trPr>
          <w:gridBefore w:val="1"/>
          <w:gridAfter w:val="1"/>
          <w:wAfter w:w="25"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3.7.1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Зона кладбищ - СП.1;</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га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c>
          <w:tcPr>
            <w:tcW w:w="2109" w:type="dxa"/>
            <w:gridSpan w:val="4"/>
            <w:tcBorders>
              <w:top w:val="single" w:sz="4" w:space="0" w:color="auto"/>
              <w:left w:val="single" w:sz="4" w:space="0" w:color="auto"/>
              <w:bottom w:val="single" w:sz="4" w:space="0" w:color="auto"/>
              <w:right w:val="single" w:sz="4" w:space="0" w:color="auto"/>
            </w:tcBorders>
          </w:tcPr>
          <w:p w:rsidR="00D903B3" w:rsidRPr="00622922" w:rsidRDefault="00D903B3" w:rsidP="00622922">
            <w:pPr>
              <w:rPr>
                <w:rFonts w:ascii="ArialMT" w:hAnsi="ArialMT" w:cs="ArialMT"/>
                <w:color w:val="000000"/>
                <w:sz w:val="20"/>
                <w:szCs w:val="20"/>
              </w:rPr>
            </w:pPr>
          </w:p>
        </w:tc>
      </w:tr>
      <w:tr w:rsidR="00D903B3" w:rsidRPr="00622922">
        <w:trPr>
          <w:gridBefore w:val="1"/>
          <w:gridAfter w:val="1"/>
          <w:wAfter w:w="25"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c>
          <w:tcPr>
            <w:tcW w:w="1739" w:type="dxa"/>
            <w:gridSpan w:val="4"/>
            <w:vAlign w:val="center"/>
          </w:tcPr>
          <w:p w:rsidR="00D903B3" w:rsidRPr="00622922" w:rsidRDefault="00D903B3" w:rsidP="00622922">
            <w:pPr>
              <w:rPr>
                <w:sz w:val="20"/>
                <w:szCs w:val="20"/>
              </w:rPr>
            </w:pPr>
          </w:p>
        </w:tc>
        <w:tc>
          <w:tcPr>
            <w:tcW w:w="2134" w:type="dxa"/>
            <w:gridSpan w:val="3"/>
            <w:vAlign w:val="center"/>
          </w:tcPr>
          <w:p w:rsidR="00D903B3" w:rsidRPr="00622922" w:rsidRDefault="00D903B3" w:rsidP="00622922">
            <w:pPr>
              <w:rPr>
                <w:sz w:val="20"/>
                <w:szCs w:val="20"/>
              </w:rPr>
            </w:pPr>
          </w:p>
        </w:tc>
        <w:tc>
          <w:tcPr>
            <w:tcW w:w="2109" w:type="dxa"/>
            <w:gridSpan w:val="4"/>
          </w:tcPr>
          <w:p w:rsidR="00D903B3" w:rsidRPr="00622922" w:rsidRDefault="00D903B3" w:rsidP="00622922">
            <w:pPr>
              <w:rPr>
                <w:sz w:val="20"/>
                <w:szCs w:val="20"/>
              </w:rPr>
            </w:pPr>
          </w:p>
        </w:tc>
      </w:tr>
      <w:tr w:rsidR="00D903B3" w:rsidRPr="00622922">
        <w:trPr>
          <w:gridBefore w:val="1"/>
          <w:gridAfter w:val="1"/>
          <w:wAfter w:w="25"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3.7.2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Зона озелененных территорий</w:t>
            </w:r>
            <w:r w:rsidRPr="00622922">
              <w:rPr>
                <w:rFonts w:ascii="ArialMT" w:hAnsi="ArialMT" w:cs="ArialMT"/>
                <w:color w:val="000000"/>
                <w:sz w:val="20"/>
                <w:szCs w:val="20"/>
              </w:rPr>
              <w:br/>
              <w:t>специального назначения - СП.3.</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га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c>
          <w:tcPr>
            <w:tcW w:w="2109" w:type="dxa"/>
            <w:gridSpan w:val="4"/>
            <w:tcBorders>
              <w:top w:val="single" w:sz="4" w:space="0" w:color="auto"/>
              <w:left w:val="single" w:sz="4" w:space="0" w:color="auto"/>
              <w:bottom w:val="single" w:sz="4" w:space="0" w:color="auto"/>
              <w:right w:val="single" w:sz="4" w:space="0" w:color="auto"/>
            </w:tcBorders>
          </w:tcPr>
          <w:p w:rsidR="00D903B3" w:rsidRPr="00622922" w:rsidRDefault="00D903B3" w:rsidP="00622922">
            <w:pPr>
              <w:rPr>
                <w:rFonts w:ascii="ArialMT" w:hAnsi="ArialMT" w:cs="ArialMT"/>
                <w:color w:val="000000"/>
                <w:sz w:val="20"/>
                <w:szCs w:val="20"/>
              </w:rPr>
            </w:pPr>
          </w:p>
        </w:tc>
      </w:tr>
      <w:tr w:rsidR="00D903B3" w:rsidRPr="00622922">
        <w:trPr>
          <w:gridBefore w:val="1"/>
          <w:gridAfter w:val="1"/>
          <w:wAfter w:w="25"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c>
          <w:tcPr>
            <w:tcW w:w="1739" w:type="dxa"/>
            <w:gridSpan w:val="4"/>
            <w:vAlign w:val="center"/>
          </w:tcPr>
          <w:p w:rsidR="00D903B3" w:rsidRPr="00622922" w:rsidRDefault="00D903B3" w:rsidP="00622922">
            <w:pPr>
              <w:rPr>
                <w:sz w:val="20"/>
                <w:szCs w:val="20"/>
              </w:rPr>
            </w:pPr>
          </w:p>
        </w:tc>
        <w:tc>
          <w:tcPr>
            <w:tcW w:w="2134" w:type="dxa"/>
            <w:gridSpan w:val="3"/>
            <w:vAlign w:val="center"/>
          </w:tcPr>
          <w:p w:rsidR="00D903B3" w:rsidRPr="00622922" w:rsidRDefault="00D903B3" w:rsidP="00622922">
            <w:pPr>
              <w:rPr>
                <w:sz w:val="20"/>
                <w:szCs w:val="20"/>
              </w:rPr>
            </w:pPr>
          </w:p>
        </w:tc>
        <w:tc>
          <w:tcPr>
            <w:tcW w:w="2109" w:type="dxa"/>
            <w:gridSpan w:val="4"/>
          </w:tcPr>
          <w:p w:rsidR="00D903B3" w:rsidRPr="00622922" w:rsidRDefault="00D903B3" w:rsidP="00622922">
            <w:pPr>
              <w:rPr>
                <w:sz w:val="20"/>
                <w:szCs w:val="20"/>
              </w:rPr>
            </w:pPr>
          </w:p>
        </w:tc>
      </w:tr>
      <w:tr w:rsidR="00D903B3" w:rsidRPr="00622922">
        <w:trPr>
          <w:gridBefore w:val="1"/>
          <w:gridAfter w:val="1"/>
          <w:wAfter w:w="25"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3.8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Территория общего пользова</w:t>
            </w:r>
            <w:r w:rsidRPr="00622922">
              <w:rPr>
                <w:rFonts w:ascii="Arial-BoldMT" w:hAnsi="Arial-BoldMT" w:cs="Arial-BoldMT"/>
                <w:b/>
                <w:bCs/>
                <w:color w:val="000000"/>
                <w:sz w:val="20"/>
                <w:szCs w:val="20"/>
              </w:rPr>
              <w:br/>
              <w:t>ния</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га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w:t>
            </w:r>
          </w:p>
        </w:tc>
        <w:tc>
          <w:tcPr>
            <w:tcW w:w="2109" w:type="dxa"/>
            <w:gridSpan w:val="4"/>
            <w:tcBorders>
              <w:top w:val="single" w:sz="4" w:space="0" w:color="auto"/>
              <w:left w:val="single" w:sz="4" w:space="0" w:color="auto"/>
              <w:bottom w:val="single" w:sz="4" w:space="0" w:color="auto"/>
              <w:right w:val="single" w:sz="4" w:space="0" w:color="auto"/>
            </w:tcBorders>
          </w:tcPr>
          <w:p w:rsidR="00D903B3" w:rsidRPr="00622922" w:rsidRDefault="00D903B3" w:rsidP="00622922">
            <w:pPr>
              <w:rPr>
                <w:rFonts w:ascii="Arial-BoldMT" w:hAnsi="Arial-BoldMT" w:cs="Arial-BoldMT"/>
                <w:b/>
                <w:bCs/>
                <w:color w:val="000000"/>
                <w:sz w:val="20"/>
                <w:szCs w:val="20"/>
              </w:rPr>
            </w:pPr>
          </w:p>
        </w:tc>
      </w:tr>
      <w:tr w:rsidR="00D903B3" w:rsidRPr="00622922">
        <w:trPr>
          <w:gridBefore w:val="1"/>
          <w:gridAfter w:val="1"/>
          <w:wAfter w:w="25"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от общей площади земель в установленных границах (НП)</w:t>
            </w:r>
          </w:p>
        </w:tc>
        <w:tc>
          <w:tcPr>
            <w:tcW w:w="1739" w:type="dxa"/>
            <w:gridSpan w:val="4"/>
            <w:vAlign w:val="center"/>
          </w:tcPr>
          <w:p w:rsidR="00D903B3" w:rsidRPr="00622922" w:rsidRDefault="00D903B3" w:rsidP="00622922">
            <w:pPr>
              <w:rPr>
                <w:sz w:val="20"/>
                <w:szCs w:val="20"/>
              </w:rPr>
            </w:pPr>
          </w:p>
        </w:tc>
        <w:tc>
          <w:tcPr>
            <w:tcW w:w="2134" w:type="dxa"/>
            <w:gridSpan w:val="3"/>
            <w:vAlign w:val="center"/>
          </w:tcPr>
          <w:p w:rsidR="00D903B3" w:rsidRPr="00622922" w:rsidRDefault="00D903B3" w:rsidP="00622922">
            <w:pPr>
              <w:rPr>
                <w:sz w:val="20"/>
                <w:szCs w:val="20"/>
              </w:rPr>
            </w:pPr>
            <w:r w:rsidRPr="00622922">
              <w:rPr>
                <w:sz w:val="20"/>
                <w:szCs w:val="20"/>
              </w:rPr>
              <w:t>-</w:t>
            </w:r>
          </w:p>
        </w:tc>
        <w:tc>
          <w:tcPr>
            <w:tcW w:w="2109" w:type="dxa"/>
            <w:gridSpan w:val="4"/>
          </w:tcPr>
          <w:p w:rsidR="00D903B3" w:rsidRPr="00622922" w:rsidRDefault="00D903B3" w:rsidP="00622922">
            <w:pPr>
              <w:rPr>
                <w:sz w:val="20"/>
                <w:szCs w:val="20"/>
              </w:rPr>
            </w:pPr>
          </w:p>
        </w:tc>
      </w:tr>
      <w:tr w:rsidR="00D903B3" w:rsidRPr="00622922">
        <w:trPr>
          <w:gridBefore w:val="1"/>
          <w:gridAfter w:val="1"/>
          <w:wAfter w:w="25"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II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НАСЕЛЕНИЕ</w:t>
            </w:r>
          </w:p>
        </w:tc>
        <w:tc>
          <w:tcPr>
            <w:tcW w:w="1739" w:type="dxa"/>
            <w:gridSpan w:val="4"/>
            <w:vAlign w:val="center"/>
          </w:tcPr>
          <w:p w:rsidR="00D903B3" w:rsidRPr="00622922" w:rsidRDefault="00D903B3" w:rsidP="00622922">
            <w:pPr>
              <w:rPr>
                <w:sz w:val="20"/>
                <w:szCs w:val="20"/>
              </w:rPr>
            </w:pPr>
          </w:p>
        </w:tc>
        <w:tc>
          <w:tcPr>
            <w:tcW w:w="2134" w:type="dxa"/>
            <w:gridSpan w:val="3"/>
            <w:vAlign w:val="center"/>
          </w:tcPr>
          <w:p w:rsidR="00D903B3" w:rsidRPr="00622922" w:rsidRDefault="00D903B3" w:rsidP="00622922">
            <w:pPr>
              <w:rPr>
                <w:sz w:val="20"/>
                <w:szCs w:val="20"/>
              </w:rPr>
            </w:pPr>
          </w:p>
        </w:tc>
        <w:tc>
          <w:tcPr>
            <w:tcW w:w="2109" w:type="dxa"/>
            <w:gridSpan w:val="4"/>
          </w:tcPr>
          <w:p w:rsidR="00D903B3" w:rsidRPr="00622922" w:rsidRDefault="00D903B3" w:rsidP="00622922">
            <w:pPr>
              <w:rPr>
                <w:sz w:val="20"/>
                <w:szCs w:val="20"/>
              </w:rPr>
            </w:pPr>
          </w:p>
        </w:tc>
      </w:tr>
      <w:tr w:rsidR="00D903B3" w:rsidRPr="00622922">
        <w:trPr>
          <w:gridBefore w:val="1"/>
          <w:gridAfter w:val="2"/>
          <w:wAfter w:w="50"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1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Общая численность постоянного</w:t>
            </w:r>
            <w:r w:rsidRPr="00622922">
              <w:rPr>
                <w:rFonts w:ascii="ArialMT" w:hAnsi="ArialMT" w:cs="ArialMT"/>
                <w:color w:val="000000"/>
                <w:sz w:val="20"/>
                <w:szCs w:val="20"/>
              </w:rPr>
              <w:br/>
              <w:t>населения</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Чел.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899 </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1095</w:t>
            </w:r>
          </w:p>
        </w:tc>
      </w:tr>
      <w:tr w:rsidR="00D903B3" w:rsidRPr="00622922">
        <w:trPr>
          <w:gridBefore w:val="1"/>
          <w:gridAfter w:val="2"/>
          <w:wAfter w:w="50"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2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Плотность населения </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чел. на га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0,02 </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0,03</w:t>
            </w:r>
          </w:p>
        </w:tc>
      </w:tr>
      <w:tr w:rsidR="00D903B3" w:rsidRPr="00622922">
        <w:trPr>
          <w:gridBefore w:val="1"/>
          <w:gridAfter w:val="2"/>
          <w:wAfter w:w="50"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3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Возрастная структура населения:</w:t>
            </w:r>
          </w:p>
        </w:tc>
        <w:tc>
          <w:tcPr>
            <w:tcW w:w="1739" w:type="dxa"/>
            <w:gridSpan w:val="4"/>
            <w:vAlign w:val="center"/>
          </w:tcPr>
          <w:p w:rsidR="00D903B3" w:rsidRPr="00622922" w:rsidRDefault="00D903B3" w:rsidP="00622922">
            <w:pPr>
              <w:rPr>
                <w:sz w:val="20"/>
                <w:szCs w:val="20"/>
              </w:rPr>
            </w:pPr>
          </w:p>
        </w:tc>
        <w:tc>
          <w:tcPr>
            <w:tcW w:w="2134" w:type="dxa"/>
            <w:gridSpan w:val="3"/>
            <w:vAlign w:val="center"/>
          </w:tcPr>
          <w:p w:rsidR="00D903B3" w:rsidRPr="00622922" w:rsidRDefault="00D903B3" w:rsidP="00622922">
            <w:pPr>
              <w:rPr>
                <w:sz w:val="20"/>
                <w:szCs w:val="20"/>
              </w:rPr>
            </w:pPr>
          </w:p>
        </w:tc>
        <w:tc>
          <w:tcPr>
            <w:tcW w:w="2084" w:type="dxa"/>
            <w:gridSpan w:val="3"/>
            <w:vAlign w:val="center"/>
          </w:tcPr>
          <w:p w:rsidR="00D903B3" w:rsidRPr="00622922" w:rsidRDefault="00D903B3" w:rsidP="00622922">
            <w:pPr>
              <w:rPr>
                <w:sz w:val="20"/>
                <w:szCs w:val="20"/>
              </w:rPr>
            </w:pPr>
          </w:p>
        </w:tc>
      </w:tr>
      <w:tr w:rsidR="00D903B3" w:rsidRPr="00622922">
        <w:trPr>
          <w:gridBefore w:val="1"/>
          <w:gridAfter w:val="2"/>
          <w:wAfter w:w="50"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3.1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Население младше трудоспо</w:t>
            </w:r>
            <w:r w:rsidRPr="00622922">
              <w:rPr>
                <w:rFonts w:ascii="ArialMT" w:hAnsi="ArialMT" w:cs="ArialMT"/>
                <w:color w:val="000000"/>
                <w:sz w:val="20"/>
                <w:szCs w:val="20"/>
              </w:rPr>
              <w:br/>
              <w:t>собного возраста</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чел.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90 </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110</w:t>
            </w:r>
          </w:p>
        </w:tc>
      </w:tr>
      <w:tr w:rsidR="00D903B3" w:rsidRPr="00622922">
        <w:trPr>
          <w:gridBefore w:val="1"/>
          <w:gridAfter w:val="2"/>
          <w:wAfter w:w="50"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10 </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10</w:t>
            </w:r>
          </w:p>
        </w:tc>
        <w:tc>
          <w:tcPr>
            <w:tcW w:w="2134" w:type="dxa"/>
            <w:gridSpan w:val="3"/>
            <w:vAlign w:val="center"/>
          </w:tcPr>
          <w:p w:rsidR="00D903B3" w:rsidRPr="00622922" w:rsidRDefault="00D903B3" w:rsidP="00622922">
            <w:pPr>
              <w:rPr>
                <w:sz w:val="20"/>
                <w:szCs w:val="20"/>
              </w:rPr>
            </w:pPr>
          </w:p>
        </w:tc>
        <w:tc>
          <w:tcPr>
            <w:tcW w:w="2084" w:type="dxa"/>
            <w:gridSpan w:val="3"/>
            <w:vAlign w:val="center"/>
          </w:tcPr>
          <w:p w:rsidR="00D903B3" w:rsidRPr="00622922" w:rsidRDefault="00D903B3" w:rsidP="00622922">
            <w:pPr>
              <w:rPr>
                <w:sz w:val="20"/>
                <w:szCs w:val="20"/>
              </w:rPr>
            </w:pPr>
          </w:p>
        </w:tc>
      </w:tr>
      <w:tr w:rsidR="00D903B3" w:rsidRPr="00622922">
        <w:trPr>
          <w:gridBefore w:val="1"/>
          <w:gridAfter w:val="2"/>
          <w:wAfter w:w="50"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3.2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Население в трудоспособном</w:t>
            </w:r>
            <w:r w:rsidRPr="00622922">
              <w:rPr>
                <w:rFonts w:ascii="ArialMT" w:hAnsi="ArialMT" w:cs="ArialMT"/>
                <w:color w:val="000000"/>
                <w:sz w:val="20"/>
                <w:szCs w:val="20"/>
              </w:rPr>
              <w:br/>
              <w:t>возрасте</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чел.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489 </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596</w:t>
            </w:r>
          </w:p>
        </w:tc>
      </w:tr>
      <w:tr w:rsidR="00D903B3" w:rsidRPr="00622922">
        <w:trPr>
          <w:gridBefore w:val="1"/>
          <w:gridAfter w:val="2"/>
          <w:wAfter w:w="50"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54,4 </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54,4</w:t>
            </w:r>
          </w:p>
        </w:tc>
        <w:tc>
          <w:tcPr>
            <w:tcW w:w="2134" w:type="dxa"/>
            <w:gridSpan w:val="3"/>
            <w:vAlign w:val="center"/>
          </w:tcPr>
          <w:p w:rsidR="00D903B3" w:rsidRPr="00622922" w:rsidRDefault="00D903B3" w:rsidP="00622922">
            <w:pPr>
              <w:rPr>
                <w:sz w:val="20"/>
                <w:szCs w:val="20"/>
              </w:rPr>
            </w:pPr>
          </w:p>
        </w:tc>
        <w:tc>
          <w:tcPr>
            <w:tcW w:w="2084" w:type="dxa"/>
            <w:gridSpan w:val="3"/>
            <w:vAlign w:val="center"/>
          </w:tcPr>
          <w:p w:rsidR="00D903B3" w:rsidRPr="00622922" w:rsidRDefault="00D903B3" w:rsidP="00622922">
            <w:pPr>
              <w:rPr>
                <w:sz w:val="20"/>
                <w:szCs w:val="20"/>
              </w:rPr>
            </w:pPr>
          </w:p>
        </w:tc>
      </w:tr>
      <w:tr w:rsidR="00D903B3" w:rsidRPr="00622922">
        <w:trPr>
          <w:gridBefore w:val="1"/>
          <w:gridAfter w:val="2"/>
          <w:wAfter w:w="50"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3.3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Население старше трудоспособ</w:t>
            </w:r>
            <w:r w:rsidRPr="00622922">
              <w:rPr>
                <w:rFonts w:ascii="ArialMT" w:hAnsi="ArialMT" w:cs="ArialMT"/>
                <w:color w:val="000000"/>
                <w:sz w:val="20"/>
                <w:szCs w:val="20"/>
              </w:rPr>
              <w:br/>
              <w:t>ного возраста</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чел.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320 </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389</w:t>
            </w:r>
          </w:p>
        </w:tc>
      </w:tr>
      <w:tr w:rsidR="00D903B3" w:rsidRPr="00622922">
        <w:trPr>
          <w:gridBefore w:val="1"/>
          <w:gridAfter w:val="2"/>
          <w:wAfter w:w="50"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35,6 </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35,6</w:t>
            </w:r>
          </w:p>
        </w:tc>
        <w:tc>
          <w:tcPr>
            <w:tcW w:w="2134" w:type="dxa"/>
            <w:gridSpan w:val="3"/>
            <w:vAlign w:val="center"/>
          </w:tcPr>
          <w:p w:rsidR="00D903B3" w:rsidRPr="00622922" w:rsidRDefault="00D903B3" w:rsidP="00622922">
            <w:pPr>
              <w:rPr>
                <w:sz w:val="20"/>
                <w:szCs w:val="20"/>
              </w:rPr>
            </w:pPr>
          </w:p>
        </w:tc>
        <w:tc>
          <w:tcPr>
            <w:tcW w:w="2084" w:type="dxa"/>
            <w:gridSpan w:val="3"/>
            <w:vAlign w:val="center"/>
          </w:tcPr>
          <w:p w:rsidR="00D903B3" w:rsidRPr="00622922" w:rsidRDefault="00D903B3" w:rsidP="00622922">
            <w:pPr>
              <w:rPr>
                <w:sz w:val="20"/>
                <w:szCs w:val="20"/>
              </w:rPr>
            </w:pPr>
          </w:p>
        </w:tc>
      </w:tr>
      <w:tr w:rsidR="00D903B3" w:rsidRPr="00622922">
        <w:trPr>
          <w:gridBefore w:val="1"/>
          <w:gridAfter w:val="2"/>
          <w:wAfter w:w="50"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III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ЖИЛИЩНЫЙ ФОНД</w:t>
            </w:r>
          </w:p>
        </w:tc>
        <w:tc>
          <w:tcPr>
            <w:tcW w:w="1739" w:type="dxa"/>
            <w:gridSpan w:val="4"/>
            <w:vAlign w:val="center"/>
          </w:tcPr>
          <w:p w:rsidR="00D903B3" w:rsidRPr="00622922" w:rsidRDefault="00D903B3" w:rsidP="00622922">
            <w:pPr>
              <w:rPr>
                <w:sz w:val="20"/>
                <w:szCs w:val="20"/>
              </w:rPr>
            </w:pPr>
          </w:p>
        </w:tc>
        <w:tc>
          <w:tcPr>
            <w:tcW w:w="2134" w:type="dxa"/>
            <w:gridSpan w:val="3"/>
            <w:vAlign w:val="center"/>
          </w:tcPr>
          <w:p w:rsidR="00D903B3" w:rsidRPr="00622922" w:rsidRDefault="00D903B3" w:rsidP="00622922">
            <w:pPr>
              <w:rPr>
                <w:sz w:val="20"/>
                <w:szCs w:val="20"/>
              </w:rPr>
            </w:pPr>
          </w:p>
        </w:tc>
        <w:tc>
          <w:tcPr>
            <w:tcW w:w="2084" w:type="dxa"/>
            <w:gridSpan w:val="3"/>
            <w:vAlign w:val="center"/>
          </w:tcPr>
          <w:p w:rsidR="00D903B3" w:rsidRPr="00622922" w:rsidRDefault="00D903B3" w:rsidP="00622922">
            <w:pPr>
              <w:rPr>
                <w:sz w:val="20"/>
                <w:szCs w:val="20"/>
              </w:rPr>
            </w:pPr>
          </w:p>
        </w:tc>
      </w:tr>
      <w:tr w:rsidR="00D903B3" w:rsidRPr="00622922">
        <w:trPr>
          <w:gridBefore w:val="1"/>
          <w:gridAfter w:val="2"/>
          <w:wAfter w:w="50"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1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Средняя обеспеченность насе</w:t>
            </w:r>
            <w:r w:rsidRPr="00622922">
              <w:rPr>
                <w:rFonts w:ascii="ArialMT" w:hAnsi="ArialMT" w:cs="ArialMT"/>
                <w:color w:val="000000"/>
                <w:sz w:val="20"/>
                <w:szCs w:val="20"/>
              </w:rPr>
              <w:br/>
              <w:t>ления S</w:t>
            </w:r>
            <w:r w:rsidRPr="00622922">
              <w:rPr>
                <w:rFonts w:ascii="ArialMT" w:hAnsi="ArialMT" w:cs="ArialMT"/>
                <w:color w:val="000000"/>
                <w:sz w:val="14"/>
                <w:szCs w:val="14"/>
              </w:rPr>
              <w:t xml:space="preserve">общ </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м</w:t>
            </w:r>
            <w:r w:rsidRPr="00622922">
              <w:rPr>
                <w:rFonts w:ascii="ArialMT" w:hAnsi="ArialMT" w:cs="ArialMT"/>
                <w:color w:val="000000"/>
                <w:sz w:val="14"/>
                <w:szCs w:val="14"/>
              </w:rPr>
              <w:t>2</w:t>
            </w:r>
            <w:r w:rsidRPr="00622922">
              <w:rPr>
                <w:rFonts w:ascii="ArialMT" w:hAnsi="ArialMT" w:cs="ArialMT"/>
                <w:color w:val="000000"/>
                <w:sz w:val="20"/>
                <w:szCs w:val="20"/>
              </w:rPr>
              <w:t xml:space="preserve">/чел.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н/д </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н/д</w:t>
            </w:r>
          </w:p>
        </w:tc>
      </w:tr>
      <w:tr w:rsidR="00D903B3" w:rsidRPr="00622922">
        <w:trPr>
          <w:gridBefore w:val="1"/>
          <w:gridAfter w:val="2"/>
          <w:wAfter w:w="50"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2</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Общий объем жилищного фонда, в том числе в общем объеме жилищного фонда по типу застройки:</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S</w:t>
            </w:r>
            <w:r w:rsidRPr="00622922">
              <w:rPr>
                <w:rFonts w:ascii="ArialMT" w:hAnsi="ArialMT" w:cs="ArialMT"/>
                <w:color w:val="000000"/>
                <w:sz w:val="14"/>
                <w:szCs w:val="14"/>
              </w:rPr>
              <w:t>общ</w:t>
            </w:r>
            <w:r w:rsidRPr="00622922">
              <w:rPr>
                <w:rFonts w:ascii="ArialMT" w:hAnsi="ArialMT" w:cs="ArialMT"/>
                <w:color w:val="000000"/>
                <w:sz w:val="20"/>
                <w:szCs w:val="20"/>
              </w:rPr>
              <w:t>, тыс. м</w:t>
            </w:r>
            <w:r w:rsidRPr="00622922">
              <w:rPr>
                <w:rFonts w:ascii="ArialMT" w:hAnsi="ArialMT" w:cs="ArialMT"/>
                <w:color w:val="000000"/>
                <w:sz w:val="14"/>
                <w:szCs w:val="14"/>
              </w:rPr>
              <w:t xml:space="preserve">2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40,8 </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н/д</w:t>
            </w:r>
          </w:p>
        </w:tc>
      </w:tr>
      <w:tr w:rsidR="00D903B3" w:rsidRPr="00622922">
        <w:trPr>
          <w:gridBefore w:val="1"/>
          <w:gridAfter w:val="2"/>
          <w:wAfter w:w="50"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кол-во домов</w:t>
            </w:r>
          </w:p>
        </w:tc>
        <w:tc>
          <w:tcPr>
            <w:tcW w:w="2134" w:type="dxa"/>
            <w:gridSpan w:val="3"/>
            <w:vAlign w:val="center"/>
          </w:tcPr>
          <w:p w:rsidR="00D903B3" w:rsidRPr="00622922" w:rsidRDefault="00D903B3" w:rsidP="00622922">
            <w:pPr>
              <w:rPr>
                <w:sz w:val="20"/>
                <w:szCs w:val="20"/>
              </w:rPr>
            </w:pPr>
            <w:r w:rsidRPr="00622922">
              <w:rPr>
                <w:sz w:val="20"/>
                <w:szCs w:val="20"/>
              </w:rPr>
              <w:t>721</w:t>
            </w:r>
          </w:p>
        </w:tc>
        <w:tc>
          <w:tcPr>
            <w:tcW w:w="2084" w:type="dxa"/>
            <w:gridSpan w:val="3"/>
            <w:vAlign w:val="center"/>
          </w:tcPr>
          <w:p w:rsidR="00D903B3" w:rsidRPr="00622922" w:rsidRDefault="00D903B3" w:rsidP="00622922">
            <w:pPr>
              <w:rPr>
                <w:sz w:val="20"/>
                <w:szCs w:val="20"/>
              </w:rPr>
            </w:pPr>
            <w:r w:rsidRPr="00622922">
              <w:rPr>
                <w:sz w:val="20"/>
                <w:szCs w:val="20"/>
              </w:rPr>
              <w:t>н/д</w:t>
            </w:r>
          </w:p>
        </w:tc>
      </w:tr>
      <w:tr w:rsidR="00D903B3" w:rsidRPr="00622922">
        <w:trPr>
          <w:gridBefore w:val="1"/>
          <w:gridAfter w:val="2"/>
          <w:wAfter w:w="50"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3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Общий объем нового жилищного</w:t>
            </w:r>
            <w:r w:rsidRPr="00622922">
              <w:rPr>
                <w:rFonts w:ascii="ArialMT" w:hAnsi="ArialMT" w:cs="ArialMT"/>
                <w:color w:val="000000"/>
                <w:sz w:val="20"/>
                <w:szCs w:val="20"/>
              </w:rPr>
              <w:br/>
              <w:t>строительства</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S</w:t>
            </w:r>
            <w:r w:rsidRPr="00622922">
              <w:rPr>
                <w:rFonts w:ascii="ArialMT" w:hAnsi="ArialMT" w:cs="ArialMT"/>
                <w:color w:val="000000"/>
                <w:sz w:val="14"/>
                <w:szCs w:val="14"/>
              </w:rPr>
              <w:t>общ</w:t>
            </w:r>
            <w:r w:rsidRPr="00622922">
              <w:rPr>
                <w:rFonts w:ascii="ArialMT" w:hAnsi="ArialMT" w:cs="ArialMT"/>
                <w:color w:val="000000"/>
                <w:sz w:val="20"/>
                <w:szCs w:val="20"/>
              </w:rPr>
              <w:t>, м</w:t>
            </w:r>
            <w:r w:rsidRPr="00622922">
              <w:rPr>
                <w:rFonts w:ascii="ArialMT" w:hAnsi="ArialMT" w:cs="ArialMT"/>
                <w:color w:val="000000"/>
                <w:sz w:val="14"/>
                <w:szCs w:val="14"/>
              </w:rPr>
              <w:t xml:space="preserve">2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н/д </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н/д</w:t>
            </w:r>
          </w:p>
        </w:tc>
      </w:tr>
      <w:tr w:rsidR="00D903B3" w:rsidRPr="00622922">
        <w:trPr>
          <w:gridBefore w:val="1"/>
          <w:gridAfter w:val="2"/>
          <w:wAfter w:w="50"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1739" w:type="dxa"/>
            <w:gridSpan w:val="4"/>
            <w:tcBorders>
              <w:top w:val="single" w:sz="4" w:space="0" w:color="auto"/>
              <w:left w:val="single" w:sz="4" w:space="0" w:color="auto"/>
              <w:bottom w:val="single" w:sz="4" w:space="0" w:color="auto"/>
              <w:right w:val="single" w:sz="4" w:space="0" w:color="auto"/>
            </w:tcBorders>
          </w:tcPr>
          <w:p w:rsidR="00D903B3" w:rsidRPr="00622922" w:rsidRDefault="00D903B3" w:rsidP="00622922">
            <w:pPr>
              <w:rPr>
                <w:sz w:val="20"/>
                <w:szCs w:val="20"/>
              </w:rPr>
            </w:pPr>
            <w:r w:rsidRPr="00622922">
              <w:rPr>
                <w:sz w:val="20"/>
                <w:szCs w:val="20"/>
              </w:rPr>
              <w:t>кол-во домов</w:t>
            </w:r>
          </w:p>
        </w:tc>
        <w:tc>
          <w:tcPr>
            <w:tcW w:w="2134" w:type="dxa"/>
            <w:gridSpan w:val="3"/>
          </w:tcPr>
          <w:p w:rsidR="00D903B3" w:rsidRPr="00622922" w:rsidRDefault="00D903B3" w:rsidP="00622922">
            <w:r w:rsidRPr="00622922">
              <w:t>н/д</w:t>
            </w:r>
          </w:p>
        </w:tc>
        <w:tc>
          <w:tcPr>
            <w:tcW w:w="2084" w:type="dxa"/>
            <w:gridSpan w:val="3"/>
          </w:tcPr>
          <w:p w:rsidR="00D903B3" w:rsidRPr="00622922" w:rsidRDefault="00D903B3" w:rsidP="00622922">
            <w:r w:rsidRPr="00622922">
              <w:t>н/д</w:t>
            </w:r>
          </w:p>
        </w:tc>
      </w:tr>
      <w:tr w:rsidR="00D903B3" w:rsidRPr="00622922">
        <w:trPr>
          <w:gridBefore w:val="1"/>
          <w:gridAfter w:val="2"/>
          <w:wAfter w:w="50"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от общего</w:t>
            </w:r>
            <w:r w:rsidRPr="00622922">
              <w:rPr>
                <w:rFonts w:ascii="ArialMT" w:hAnsi="ArialMT" w:cs="ArialMT"/>
                <w:color w:val="000000"/>
                <w:sz w:val="20"/>
                <w:szCs w:val="20"/>
              </w:rPr>
              <w:br/>
              <w:t>объема жилищного фонда</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н/д</w:t>
            </w:r>
          </w:p>
        </w:tc>
      </w:tr>
      <w:tr w:rsidR="00D903B3" w:rsidRPr="00622922">
        <w:trPr>
          <w:gridBefore w:val="1"/>
          <w:gridAfter w:val="2"/>
          <w:wAfter w:w="50"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4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Общий объем убыли жилищного</w:t>
            </w:r>
            <w:r w:rsidRPr="00622922">
              <w:rPr>
                <w:rFonts w:ascii="ArialMT" w:hAnsi="ArialMT" w:cs="ArialMT"/>
                <w:color w:val="000000"/>
                <w:sz w:val="20"/>
                <w:szCs w:val="20"/>
              </w:rPr>
              <w:br/>
              <w:t>фонда</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S</w:t>
            </w:r>
            <w:r w:rsidRPr="00622922">
              <w:rPr>
                <w:rFonts w:ascii="ArialMT" w:hAnsi="ArialMT" w:cs="ArialMT"/>
                <w:color w:val="000000"/>
                <w:sz w:val="14"/>
                <w:szCs w:val="14"/>
              </w:rPr>
              <w:t>общ</w:t>
            </w:r>
            <w:r w:rsidRPr="00622922">
              <w:rPr>
                <w:rFonts w:ascii="ArialMT" w:hAnsi="ArialMT" w:cs="ArialMT"/>
                <w:color w:val="000000"/>
                <w:sz w:val="20"/>
                <w:szCs w:val="20"/>
              </w:rPr>
              <w:t>, м</w:t>
            </w:r>
            <w:r w:rsidRPr="00622922">
              <w:rPr>
                <w:rFonts w:ascii="ArialMT" w:hAnsi="ArialMT" w:cs="ArialMT"/>
                <w:color w:val="000000"/>
                <w:sz w:val="14"/>
                <w:szCs w:val="14"/>
              </w:rPr>
              <w:t xml:space="preserve">2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r>
      <w:tr w:rsidR="00D903B3" w:rsidRPr="00622922">
        <w:trPr>
          <w:gridBefore w:val="1"/>
          <w:gridAfter w:val="2"/>
          <w:wAfter w:w="50"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кол-во домов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r>
      <w:tr w:rsidR="00D903B3" w:rsidRPr="00622922">
        <w:trPr>
          <w:gridBefore w:val="1"/>
          <w:gridAfter w:val="2"/>
          <w:wAfter w:w="50"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от общего</w:t>
            </w:r>
            <w:r w:rsidRPr="00622922">
              <w:rPr>
                <w:rFonts w:ascii="ArialMT" w:hAnsi="ArialMT" w:cs="ArialMT"/>
                <w:color w:val="000000"/>
                <w:sz w:val="20"/>
                <w:szCs w:val="20"/>
              </w:rPr>
              <w:br/>
              <w:t>объема жи</w:t>
            </w:r>
            <w:r w:rsidRPr="00622922">
              <w:rPr>
                <w:rFonts w:ascii="ArialMT" w:hAnsi="ArialMT" w:cs="ArialMT"/>
                <w:color w:val="000000"/>
                <w:sz w:val="20"/>
                <w:szCs w:val="20"/>
              </w:rPr>
              <w:br/>
              <w:t>лищного фонда</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r>
      <w:tr w:rsidR="00D903B3" w:rsidRPr="00622922">
        <w:trPr>
          <w:gridBefore w:val="1"/>
          <w:gridAfter w:val="2"/>
          <w:wAfter w:w="50"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5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Существующий сохраняемый</w:t>
            </w:r>
            <w:r w:rsidRPr="00622922">
              <w:rPr>
                <w:rFonts w:ascii="ArialMT" w:hAnsi="ArialMT" w:cs="ArialMT"/>
                <w:color w:val="000000"/>
                <w:sz w:val="20"/>
                <w:szCs w:val="20"/>
              </w:rPr>
              <w:br/>
              <w:t>жилищный фонд</w:t>
            </w:r>
          </w:p>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S</w:t>
            </w:r>
            <w:r w:rsidRPr="00622922">
              <w:rPr>
                <w:rFonts w:ascii="ArialMT" w:hAnsi="ArialMT" w:cs="ArialMT"/>
                <w:color w:val="000000"/>
                <w:sz w:val="14"/>
                <w:szCs w:val="14"/>
              </w:rPr>
              <w:t>общ</w:t>
            </w:r>
            <w:r w:rsidRPr="00622922">
              <w:rPr>
                <w:rFonts w:ascii="ArialMT" w:hAnsi="ArialMT" w:cs="ArialMT"/>
                <w:color w:val="000000"/>
                <w:sz w:val="20"/>
                <w:szCs w:val="20"/>
              </w:rPr>
              <w:t>, м</w:t>
            </w:r>
            <w:r w:rsidRPr="00622922">
              <w:rPr>
                <w:rFonts w:ascii="ArialMT" w:hAnsi="ArialMT" w:cs="ArialMT"/>
                <w:color w:val="000000"/>
                <w:sz w:val="14"/>
                <w:szCs w:val="14"/>
              </w:rPr>
              <w:t xml:space="preserve">2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40,8 </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r>
      <w:tr w:rsidR="00D903B3" w:rsidRPr="00622922">
        <w:trPr>
          <w:gridBefore w:val="1"/>
          <w:gridAfter w:val="2"/>
          <w:wAfter w:w="50"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кол-во домов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721 </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r>
      <w:tr w:rsidR="00D903B3" w:rsidRPr="00622922">
        <w:trPr>
          <w:gridBefore w:val="1"/>
          <w:gridAfter w:val="2"/>
          <w:wAfter w:w="50"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310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1739"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от общего</w:t>
            </w:r>
            <w:r w:rsidRPr="00622922">
              <w:rPr>
                <w:rFonts w:ascii="ArialMT" w:hAnsi="ArialMT" w:cs="ArialMT"/>
                <w:color w:val="000000"/>
                <w:sz w:val="20"/>
                <w:szCs w:val="20"/>
              </w:rPr>
              <w:br/>
              <w:t>объема жилищного фонда</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100 </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r>
      <w:tr w:rsidR="00D903B3" w:rsidRPr="00622922">
        <w:trPr>
          <w:gridBefore w:val="1"/>
          <w:gridAfter w:val="2"/>
          <w:wAfter w:w="50"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rPr>
                <w:b/>
                <w:bCs/>
              </w:rPr>
            </w:pPr>
            <w:r w:rsidRPr="00622922">
              <w:rPr>
                <w:b/>
                <w:bCs/>
              </w:rPr>
              <w:t>IV</w:t>
            </w:r>
          </w:p>
        </w:tc>
        <w:tc>
          <w:tcPr>
            <w:tcW w:w="9065" w:type="dxa"/>
            <w:gridSpan w:val="1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rPr>
                <w:rFonts w:ascii="ArialMT" w:hAnsi="ArialMT" w:cs="ArialMT"/>
                <w:b/>
                <w:bCs/>
                <w:color w:val="000000"/>
                <w:sz w:val="20"/>
                <w:szCs w:val="20"/>
              </w:rPr>
            </w:pPr>
            <w:r w:rsidRPr="00622922">
              <w:rPr>
                <w:rFonts w:ascii="ArialMT" w:hAnsi="ArialMT" w:cs="ArialMT"/>
                <w:b/>
                <w:bCs/>
                <w:color w:val="000000"/>
                <w:sz w:val="20"/>
                <w:szCs w:val="20"/>
              </w:rPr>
              <w:t>ОБЪЕКТЫ СОЦИАЛЬНОГО И КУЛЬТУРНО-БЫТОВОГО ОБСЛУЖИВАНИЯ НАСЕЛЕНИЯ</w:t>
            </w:r>
          </w:p>
        </w:tc>
      </w:tr>
      <w:tr w:rsidR="00D903B3" w:rsidRPr="00622922">
        <w:trPr>
          <w:gridBefore w:val="1"/>
          <w:gridAfter w:val="8"/>
          <w:wAfter w:w="4268"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1712" w:type="dxa"/>
            <w:gridSpan w:val="3"/>
            <w:vAlign w:val="center"/>
          </w:tcPr>
          <w:p w:rsidR="00D903B3" w:rsidRPr="00622922" w:rsidRDefault="00D903B3" w:rsidP="00622922">
            <w:pPr>
              <w:rPr>
                <w:sz w:val="20"/>
                <w:szCs w:val="20"/>
              </w:rPr>
            </w:pPr>
          </w:p>
        </w:tc>
      </w:tr>
      <w:tr w:rsidR="00D903B3" w:rsidRPr="00622922">
        <w:trPr>
          <w:gridBefore w:val="1"/>
          <w:gridAfter w:val="2"/>
          <w:wAfter w:w="50"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1 </w:t>
            </w:r>
          </w:p>
        </w:tc>
        <w:tc>
          <w:tcPr>
            <w:tcW w:w="3135"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rPr>
                <w:rFonts w:ascii="ArialMT" w:hAnsi="ArialMT" w:cs="ArialMT"/>
                <w:color w:val="000000"/>
                <w:sz w:val="20"/>
                <w:szCs w:val="20"/>
              </w:rPr>
            </w:pPr>
            <w:r w:rsidRPr="00622922">
              <w:rPr>
                <w:rFonts w:ascii="ArialMT" w:hAnsi="ArialMT" w:cs="ArialMT"/>
                <w:color w:val="000000"/>
                <w:sz w:val="20"/>
                <w:szCs w:val="20"/>
              </w:rPr>
              <w:t>Объекты учебно</w:t>
            </w:r>
          </w:p>
          <w:p w:rsidR="00D903B3" w:rsidRPr="00622922" w:rsidRDefault="00D903B3" w:rsidP="00622922">
            <w:r w:rsidRPr="00622922">
              <w:rPr>
                <w:rFonts w:ascii="ArialMT" w:hAnsi="ArialMT" w:cs="ArialMT"/>
                <w:color w:val="000000"/>
                <w:sz w:val="20"/>
                <w:szCs w:val="20"/>
              </w:rPr>
              <w:t xml:space="preserve">образовательного назначения </w:t>
            </w:r>
          </w:p>
        </w:tc>
        <w:tc>
          <w:tcPr>
            <w:tcW w:w="1712"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шт.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1 </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FF0000"/>
                <w:sz w:val="20"/>
                <w:szCs w:val="20"/>
              </w:rPr>
              <w:t>3</w:t>
            </w:r>
          </w:p>
        </w:tc>
      </w:tr>
      <w:tr w:rsidR="00D903B3" w:rsidRPr="00622922">
        <w:trPr>
          <w:gridBefore w:val="1"/>
          <w:gridAfter w:val="4"/>
          <w:wAfter w:w="69"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ind w:right="985"/>
            </w:pPr>
            <w:r w:rsidRPr="00622922">
              <w:rPr>
                <w:rFonts w:ascii="ArialMT" w:hAnsi="ArialMT" w:cs="ArialMT"/>
                <w:color w:val="000000"/>
                <w:sz w:val="20"/>
                <w:szCs w:val="20"/>
              </w:rPr>
              <w:t xml:space="preserve">2 </w:t>
            </w:r>
          </w:p>
        </w:tc>
        <w:tc>
          <w:tcPr>
            <w:tcW w:w="3135"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Объекты здравоохранения </w:t>
            </w:r>
          </w:p>
        </w:tc>
        <w:tc>
          <w:tcPr>
            <w:tcW w:w="1695"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шт. </w:t>
            </w:r>
          </w:p>
        </w:tc>
        <w:tc>
          <w:tcPr>
            <w:tcW w:w="2134"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3 </w:t>
            </w: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3</w:t>
            </w:r>
          </w:p>
        </w:tc>
      </w:tr>
      <w:tr w:rsidR="00D903B3" w:rsidRPr="00622922">
        <w:trPr>
          <w:gridBefore w:val="1"/>
          <w:gridAfter w:val="4"/>
          <w:wAfter w:w="69"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ind w:right="985"/>
            </w:pPr>
            <w:r w:rsidRPr="00622922">
              <w:rPr>
                <w:rFonts w:ascii="ArialMT" w:hAnsi="ArialMT" w:cs="ArialMT"/>
                <w:color w:val="000000"/>
                <w:sz w:val="20"/>
                <w:szCs w:val="20"/>
              </w:rPr>
              <w:t xml:space="preserve">3 </w:t>
            </w:r>
          </w:p>
        </w:tc>
        <w:tc>
          <w:tcPr>
            <w:tcW w:w="3135"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Объекты социального обеспечения</w:t>
            </w:r>
          </w:p>
        </w:tc>
        <w:tc>
          <w:tcPr>
            <w:tcW w:w="1695"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шт. </w:t>
            </w:r>
          </w:p>
        </w:tc>
        <w:tc>
          <w:tcPr>
            <w:tcW w:w="2134"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w:t>
            </w: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r>
      <w:tr w:rsidR="00D903B3" w:rsidRPr="00622922">
        <w:trPr>
          <w:gridBefore w:val="1"/>
          <w:gridAfter w:val="4"/>
          <w:wAfter w:w="69"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4</w:t>
            </w:r>
          </w:p>
        </w:tc>
        <w:tc>
          <w:tcPr>
            <w:tcW w:w="3135"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Спортивные и физкультурно</w:t>
            </w:r>
            <w:r w:rsidRPr="00622922">
              <w:rPr>
                <w:rFonts w:ascii="ArialMT" w:hAnsi="ArialMT" w:cs="ArialMT"/>
                <w:color w:val="000000"/>
                <w:sz w:val="20"/>
                <w:szCs w:val="20"/>
              </w:rPr>
              <w:br/>
              <w:t>оздоровительные объекты -</w:t>
            </w:r>
            <w:r w:rsidRPr="00622922">
              <w:rPr>
                <w:rFonts w:ascii="ArialMT" w:hAnsi="ArialMT" w:cs="ArialMT"/>
                <w:color w:val="000000"/>
                <w:sz w:val="20"/>
                <w:szCs w:val="20"/>
              </w:rPr>
              <w:br/>
              <w:t>спортплощадки</w:t>
            </w:r>
          </w:p>
        </w:tc>
        <w:tc>
          <w:tcPr>
            <w:tcW w:w="1695"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шт. </w:t>
            </w:r>
          </w:p>
        </w:tc>
        <w:tc>
          <w:tcPr>
            <w:tcW w:w="2134"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1 </w:t>
            </w: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1</w:t>
            </w:r>
          </w:p>
        </w:tc>
      </w:tr>
      <w:tr w:rsidR="00D903B3" w:rsidRPr="00622922">
        <w:trPr>
          <w:gridBefore w:val="1"/>
          <w:gridAfter w:val="4"/>
          <w:wAfter w:w="69"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lastRenderedPageBreak/>
              <w:t>5</w:t>
            </w:r>
          </w:p>
        </w:tc>
        <w:tc>
          <w:tcPr>
            <w:tcW w:w="3135"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Объекты культурно-досугового</w:t>
            </w:r>
            <w:r w:rsidRPr="00622922">
              <w:rPr>
                <w:rFonts w:ascii="ArialMT" w:hAnsi="ArialMT" w:cs="ArialMT"/>
                <w:color w:val="000000"/>
                <w:sz w:val="20"/>
                <w:szCs w:val="20"/>
              </w:rPr>
              <w:br/>
              <w:t>назначения</w:t>
            </w:r>
          </w:p>
        </w:tc>
        <w:tc>
          <w:tcPr>
            <w:tcW w:w="1695"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шт. </w:t>
            </w:r>
          </w:p>
        </w:tc>
        <w:tc>
          <w:tcPr>
            <w:tcW w:w="2134"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8 </w:t>
            </w: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8</w:t>
            </w:r>
          </w:p>
        </w:tc>
      </w:tr>
      <w:tr w:rsidR="00D903B3" w:rsidRPr="00622922">
        <w:trPr>
          <w:gridBefore w:val="1"/>
          <w:gridAfter w:val="4"/>
          <w:wAfter w:w="69"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3135" w:type="dxa"/>
            <w:gridSpan w:val="3"/>
            <w:vAlign w:val="center"/>
          </w:tcPr>
          <w:p w:rsidR="00D903B3" w:rsidRPr="00622922" w:rsidRDefault="00D903B3" w:rsidP="00622922">
            <w:pPr>
              <w:rPr>
                <w:sz w:val="20"/>
                <w:szCs w:val="20"/>
              </w:rPr>
            </w:pPr>
          </w:p>
        </w:tc>
        <w:tc>
          <w:tcPr>
            <w:tcW w:w="1695" w:type="dxa"/>
            <w:vAlign w:val="center"/>
          </w:tcPr>
          <w:p w:rsidR="00D903B3" w:rsidRPr="00622922" w:rsidRDefault="00D903B3" w:rsidP="00622922">
            <w:pPr>
              <w:rPr>
                <w:sz w:val="20"/>
                <w:szCs w:val="20"/>
              </w:rPr>
            </w:pPr>
          </w:p>
        </w:tc>
        <w:tc>
          <w:tcPr>
            <w:tcW w:w="2134" w:type="dxa"/>
            <w:gridSpan w:val="4"/>
            <w:vAlign w:val="center"/>
          </w:tcPr>
          <w:p w:rsidR="00D903B3" w:rsidRPr="00622922" w:rsidRDefault="00D903B3" w:rsidP="00622922">
            <w:pPr>
              <w:rPr>
                <w:sz w:val="20"/>
                <w:szCs w:val="20"/>
              </w:rPr>
            </w:pPr>
            <w:r w:rsidRPr="00622922">
              <w:rPr>
                <w:sz w:val="20"/>
                <w:szCs w:val="20"/>
              </w:rPr>
              <w:t>библиотека – 3 шт.;</w:t>
            </w:r>
          </w:p>
        </w:tc>
        <w:tc>
          <w:tcPr>
            <w:tcW w:w="2082" w:type="dxa"/>
            <w:gridSpan w:val="2"/>
            <w:vAlign w:val="center"/>
          </w:tcPr>
          <w:p w:rsidR="00D903B3" w:rsidRPr="00622922" w:rsidRDefault="00D903B3" w:rsidP="00622922">
            <w:pPr>
              <w:rPr>
                <w:sz w:val="20"/>
                <w:szCs w:val="20"/>
              </w:rPr>
            </w:pPr>
          </w:p>
        </w:tc>
      </w:tr>
      <w:tr w:rsidR="00D903B3" w:rsidRPr="00622922">
        <w:trPr>
          <w:gridBefore w:val="1"/>
          <w:gridAfter w:val="4"/>
          <w:wAfter w:w="69"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3135" w:type="dxa"/>
            <w:gridSpan w:val="3"/>
            <w:vAlign w:val="center"/>
          </w:tcPr>
          <w:p w:rsidR="00D903B3" w:rsidRPr="00622922" w:rsidRDefault="00D903B3" w:rsidP="00622922">
            <w:pPr>
              <w:rPr>
                <w:sz w:val="20"/>
                <w:szCs w:val="20"/>
              </w:rPr>
            </w:pPr>
          </w:p>
        </w:tc>
        <w:tc>
          <w:tcPr>
            <w:tcW w:w="1695" w:type="dxa"/>
            <w:vAlign w:val="center"/>
          </w:tcPr>
          <w:p w:rsidR="00D903B3" w:rsidRPr="00622922" w:rsidRDefault="00D903B3" w:rsidP="00622922">
            <w:pPr>
              <w:rPr>
                <w:sz w:val="20"/>
                <w:szCs w:val="20"/>
              </w:rPr>
            </w:pPr>
          </w:p>
        </w:tc>
        <w:tc>
          <w:tcPr>
            <w:tcW w:w="2134" w:type="dxa"/>
            <w:gridSpan w:val="4"/>
            <w:vAlign w:val="center"/>
          </w:tcPr>
          <w:p w:rsidR="00D903B3" w:rsidRPr="00622922" w:rsidRDefault="00D903B3" w:rsidP="00622922">
            <w:pPr>
              <w:rPr>
                <w:sz w:val="20"/>
                <w:szCs w:val="20"/>
              </w:rPr>
            </w:pPr>
            <w:r w:rsidRPr="00622922">
              <w:rPr>
                <w:sz w:val="20"/>
                <w:szCs w:val="20"/>
              </w:rPr>
              <w:t>ДК – 5 шт.)</w:t>
            </w:r>
          </w:p>
        </w:tc>
        <w:tc>
          <w:tcPr>
            <w:tcW w:w="2082" w:type="dxa"/>
            <w:gridSpan w:val="2"/>
            <w:vAlign w:val="center"/>
          </w:tcPr>
          <w:p w:rsidR="00D903B3" w:rsidRPr="00622922" w:rsidRDefault="00D903B3" w:rsidP="00622922">
            <w:pPr>
              <w:rPr>
                <w:sz w:val="20"/>
                <w:szCs w:val="20"/>
              </w:rPr>
            </w:pPr>
          </w:p>
        </w:tc>
      </w:tr>
      <w:tr w:rsidR="00D903B3" w:rsidRPr="00622922">
        <w:trPr>
          <w:gridBefore w:val="1"/>
          <w:gridAfter w:val="4"/>
          <w:wAfter w:w="69" w:type="dxa"/>
        </w:trPr>
        <w:tc>
          <w:tcPr>
            <w:tcW w:w="1224"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6</w:t>
            </w:r>
          </w:p>
        </w:tc>
        <w:tc>
          <w:tcPr>
            <w:tcW w:w="3135"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Объекты торгового назначения</w:t>
            </w:r>
          </w:p>
        </w:tc>
        <w:tc>
          <w:tcPr>
            <w:tcW w:w="1695" w:type="dxa"/>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шт. </w:t>
            </w:r>
          </w:p>
        </w:tc>
        <w:tc>
          <w:tcPr>
            <w:tcW w:w="2134" w:type="dxa"/>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4 </w:t>
            </w: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4</w:t>
            </w:r>
          </w:p>
        </w:tc>
      </w:tr>
      <w:tr w:rsidR="00D903B3" w:rsidRPr="00622922">
        <w:trPr>
          <w:gridBefore w:val="1"/>
          <w:gridAfter w:val="2"/>
          <w:wAfter w:w="50"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rPr>
                <w:rFonts w:ascii="ArialMT" w:hAnsi="ArialMT" w:cs="ArialMT"/>
                <w:color w:val="000000"/>
                <w:sz w:val="20"/>
                <w:szCs w:val="20"/>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rPr>
                <w:rFonts w:ascii="ArialMT" w:hAnsi="ArialMT" w:cs="ArialMT"/>
                <w:color w:val="000000"/>
                <w:sz w:val="20"/>
                <w:szCs w:val="20"/>
              </w:rPr>
            </w:pPr>
          </w:p>
        </w:tc>
        <w:tc>
          <w:tcPr>
            <w:tcW w:w="1712"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rPr>
                <w:rFonts w:ascii="ArialMT" w:hAnsi="ArialMT" w:cs="ArialMT"/>
                <w:color w:val="000000"/>
                <w:sz w:val="20"/>
                <w:szCs w:val="20"/>
              </w:rPr>
            </w:pP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rPr>
                <w:rFonts w:ascii="ArialMT" w:hAnsi="ArialMT" w:cs="ArialMT"/>
                <w:color w:val="000000"/>
                <w:sz w:val="20"/>
                <w:szCs w:val="20"/>
              </w:rPr>
            </w:pPr>
            <w:r w:rsidRPr="00622922">
              <w:rPr>
                <w:rFonts w:ascii="ArialMT" w:hAnsi="ArialMT" w:cs="ArialMT"/>
                <w:color w:val="000000"/>
                <w:sz w:val="20"/>
                <w:szCs w:val="20"/>
              </w:rPr>
              <w:t>магазины и торговые центры</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rPr>
                <w:rFonts w:ascii="ArialMT" w:hAnsi="ArialMT" w:cs="ArialMT"/>
                <w:color w:val="000000"/>
                <w:sz w:val="20"/>
                <w:szCs w:val="20"/>
              </w:rPr>
            </w:pPr>
          </w:p>
        </w:tc>
      </w:tr>
      <w:tr w:rsidR="00D903B3" w:rsidRPr="00622922">
        <w:trPr>
          <w:gridBefore w:val="1"/>
          <w:gridAfter w:val="2"/>
          <w:wAfter w:w="50"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3118" w:type="dxa"/>
            <w:gridSpan w:val="2"/>
            <w:vAlign w:val="center"/>
          </w:tcPr>
          <w:p w:rsidR="00D903B3" w:rsidRPr="00622922" w:rsidRDefault="00D903B3" w:rsidP="00622922">
            <w:pPr>
              <w:rPr>
                <w:sz w:val="20"/>
                <w:szCs w:val="20"/>
              </w:rPr>
            </w:pPr>
          </w:p>
        </w:tc>
        <w:tc>
          <w:tcPr>
            <w:tcW w:w="1712" w:type="dxa"/>
            <w:gridSpan w:val="3"/>
            <w:vAlign w:val="center"/>
          </w:tcPr>
          <w:p w:rsidR="00D903B3" w:rsidRPr="00622922" w:rsidRDefault="00D903B3" w:rsidP="00622922">
            <w:pPr>
              <w:rPr>
                <w:sz w:val="20"/>
                <w:szCs w:val="20"/>
              </w:rPr>
            </w:pPr>
          </w:p>
        </w:tc>
        <w:tc>
          <w:tcPr>
            <w:tcW w:w="2134" w:type="dxa"/>
            <w:gridSpan w:val="3"/>
            <w:vAlign w:val="center"/>
          </w:tcPr>
          <w:p w:rsidR="00D903B3" w:rsidRPr="00622922" w:rsidRDefault="00D903B3" w:rsidP="00622922">
            <w:pPr>
              <w:rPr>
                <w:sz w:val="20"/>
                <w:szCs w:val="20"/>
              </w:rPr>
            </w:pPr>
          </w:p>
        </w:tc>
        <w:tc>
          <w:tcPr>
            <w:tcW w:w="2084" w:type="dxa"/>
            <w:gridSpan w:val="3"/>
            <w:vAlign w:val="center"/>
          </w:tcPr>
          <w:p w:rsidR="00D903B3" w:rsidRPr="00622922" w:rsidRDefault="00D903B3" w:rsidP="00622922">
            <w:pPr>
              <w:rPr>
                <w:sz w:val="20"/>
                <w:szCs w:val="20"/>
              </w:rPr>
            </w:pPr>
          </w:p>
        </w:tc>
      </w:tr>
      <w:tr w:rsidR="00D903B3" w:rsidRPr="00622922">
        <w:trPr>
          <w:gridBefore w:val="1"/>
          <w:gridAfter w:val="2"/>
          <w:wAfter w:w="50"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7 </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Объекты общественного питания </w:t>
            </w:r>
          </w:p>
        </w:tc>
        <w:tc>
          <w:tcPr>
            <w:tcW w:w="1712"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шт.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r>
      <w:tr w:rsidR="00D903B3" w:rsidRPr="00622922">
        <w:trPr>
          <w:gridBefore w:val="1"/>
          <w:gridAfter w:val="2"/>
          <w:wAfter w:w="50"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8 </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Организации и учреждения</w:t>
            </w:r>
            <w:r w:rsidRPr="00622922">
              <w:rPr>
                <w:rFonts w:ascii="ArialMT" w:hAnsi="ArialMT" w:cs="ArialMT"/>
                <w:color w:val="000000"/>
                <w:sz w:val="20"/>
                <w:szCs w:val="20"/>
              </w:rPr>
              <w:br/>
              <w:t>управления</w:t>
            </w:r>
          </w:p>
        </w:tc>
        <w:tc>
          <w:tcPr>
            <w:tcW w:w="1712"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шт.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3 </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3</w:t>
            </w:r>
          </w:p>
        </w:tc>
      </w:tr>
      <w:tr w:rsidR="00D903B3" w:rsidRPr="00622922">
        <w:trPr>
          <w:gridBefore w:val="1"/>
          <w:gridAfter w:val="2"/>
          <w:wAfter w:w="50"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9 </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Учреждения жилищно</w:t>
            </w:r>
            <w:r w:rsidRPr="00622922">
              <w:rPr>
                <w:rFonts w:ascii="ArialMT" w:hAnsi="ArialMT" w:cs="ArialMT"/>
                <w:color w:val="000000"/>
                <w:sz w:val="20"/>
                <w:szCs w:val="20"/>
              </w:rPr>
              <w:br/>
              <w:t xml:space="preserve">коммунального хозяйства </w:t>
            </w:r>
          </w:p>
        </w:tc>
        <w:tc>
          <w:tcPr>
            <w:tcW w:w="1712"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шт.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r>
      <w:tr w:rsidR="00D903B3" w:rsidRPr="00622922">
        <w:trPr>
          <w:gridBefore w:val="1"/>
          <w:gridAfter w:val="2"/>
          <w:wAfter w:w="50"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10 </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Объекты бытового обслуживания </w:t>
            </w:r>
          </w:p>
        </w:tc>
        <w:tc>
          <w:tcPr>
            <w:tcW w:w="1712"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шт.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r>
      <w:tr w:rsidR="00D903B3" w:rsidRPr="00622922">
        <w:trPr>
          <w:gridBefore w:val="1"/>
          <w:gridAfter w:val="2"/>
          <w:wAfter w:w="50"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11 </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Объекты связи (почта – 3 шт.) </w:t>
            </w:r>
          </w:p>
        </w:tc>
        <w:tc>
          <w:tcPr>
            <w:tcW w:w="1712"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шт.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3 </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3</w:t>
            </w:r>
          </w:p>
        </w:tc>
      </w:tr>
      <w:tr w:rsidR="00D903B3" w:rsidRPr="00622922">
        <w:trPr>
          <w:gridBefore w:val="1"/>
          <w:gridAfter w:val="2"/>
          <w:wAfter w:w="50"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12 </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Объекты специального назначе</w:t>
            </w:r>
            <w:r w:rsidRPr="00622922">
              <w:rPr>
                <w:rFonts w:ascii="ArialMT" w:hAnsi="ArialMT" w:cs="ArialMT"/>
                <w:color w:val="000000"/>
                <w:sz w:val="20"/>
                <w:szCs w:val="20"/>
              </w:rPr>
              <w:br/>
              <w:t xml:space="preserve">ния – (СТО, дорожный сервис) </w:t>
            </w:r>
          </w:p>
        </w:tc>
        <w:tc>
          <w:tcPr>
            <w:tcW w:w="1712"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шт.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1 </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1</w:t>
            </w:r>
          </w:p>
        </w:tc>
      </w:tr>
      <w:tr w:rsidR="00D903B3" w:rsidRPr="00622922">
        <w:trPr>
          <w:gridBefore w:val="1"/>
          <w:gridAfter w:val="2"/>
          <w:wAfter w:w="50"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V </w:t>
            </w:r>
          </w:p>
        </w:tc>
        <w:tc>
          <w:tcPr>
            <w:tcW w:w="9048" w:type="dxa"/>
            <w:gridSpan w:val="11"/>
            <w:tcBorders>
              <w:top w:val="single" w:sz="4" w:space="0" w:color="auto"/>
              <w:left w:val="single" w:sz="4" w:space="0" w:color="auto"/>
              <w:bottom w:val="single" w:sz="4" w:space="0" w:color="auto"/>
            </w:tcBorders>
            <w:vAlign w:val="center"/>
          </w:tcPr>
          <w:p w:rsidR="00D903B3" w:rsidRPr="00622922" w:rsidRDefault="00D903B3" w:rsidP="00622922">
            <w:pPr>
              <w:rPr>
                <w:sz w:val="20"/>
                <w:szCs w:val="20"/>
              </w:rPr>
            </w:pPr>
            <w:r w:rsidRPr="00622922">
              <w:rPr>
                <w:rFonts w:ascii="Arial-BoldMT" w:hAnsi="Arial-BoldMT" w:cs="Arial-BoldMT"/>
                <w:b/>
                <w:bCs/>
                <w:color w:val="000000"/>
                <w:sz w:val="20"/>
                <w:szCs w:val="20"/>
              </w:rPr>
              <w:t>ТРАНСПОРТНАЯ ИНФРАСТРУКТУРА</w:t>
            </w:r>
          </w:p>
        </w:tc>
      </w:tr>
      <w:tr w:rsidR="00D903B3" w:rsidRPr="00622922">
        <w:trPr>
          <w:gridBefore w:val="1"/>
          <w:gridAfter w:val="2"/>
          <w:wAfter w:w="50"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Протяженность линий обще</w:t>
            </w:r>
            <w:r w:rsidRPr="00622922">
              <w:rPr>
                <w:rFonts w:ascii="ArialMT" w:hAnsi="ArialMT" w:cs="ArialMT"/>
                <w:color w:val="000000"/>
                <w:sz w:val="20"/>
                <w:szCs w:val="20"/>
              </w:rPr>
              <w:br/>
              <w:t>ственного пассажирского транс</w:t>
            </w:r>
            <w:r w:rsidRPr="00622922">
              <w:rPr>
                <w:rFonts w:ascii="ArialMT" w:hAnsi="ArialMT" w:cs="ArialMT"/>
                <w:color w:val="000000"/>
                <w:sz w:val="20"/>
                <w:szCs w:val="20"/>
              </w:rPr>
              <w:br/>
              <w:t>порта – автобус</w:t>
            </w:r>
          </w:p>
        </w:tc>
        <w:tc>
          <w:tcPr>
            <w:tcW w:w="1712"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км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79,81 </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79,81</w:t>
            </w:r>
          </w:p>
        </w:tc>
      </w:tr>
      <w:tr w:rsidR="00D903B3" w:rsidRPr="00622922">
        <w:trPr>
          <w:gridBefore w:val="1"/>
          <w:gridAfter w:val="2"/>
          <w:wAfter w:w="50"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Протяженность основных дорог:</w:t>
            </w:r>
          </w:p>
        </w:tc>
        <w:tc>
          <w:tcPr>
            <w:tcW w:w="1712" w:type="dxa"/>
            <w:gridSpan w:val="3"/>
            <w:vAlign w:val="center"/>
          </w:tcPr>
          <w:p w:rsidR="00D903B3" w:rsidRPr="00622922" w:rsidRDefault="00D903B3" w:rsidP="00622922">
            <w:pPr>
              <w:rPr>
                <w:sz w:val="20"/>
                <w:szCs w:val="20"/>
              </w:rPr>
            </w:pPr>
          </w:p>
        </w:tc>
        <w:tc>
          <w:tcPr>
            <w:tcW w:w="2134" w:type="dxa"/>
            <w:gridSpan w:val="3"/>
            <w:vAlign w:val="center"/>
          </w:tcPr>
          <w:p w:rsidR="00D903B3" w:rsidRPr="00622922" w:rsidRDefault="00D903B3" w:rsidP="00622922">
            <w:pPr>
              <w:rPr>
                <w:sz w:val="20"/>
                <w:szCs w:val="20"/>
              </w:rPr>
            </w:pPr>
          </w:p>
        </w:tc>
        <w:tc>
          <w:tcPr>
            <w:tcW w:w="2084" w:type="dxa"/>
            <w:gridSpan w:val="3"/>
            <w:vAlign w:val="center"/>
          </w:tcPr>
          <w:p w:rsidR="00D903B3" w:rsidRPr="00622922" w:rsidRDefault="00D903B3" w:rsidP="00622922">
            <w:pPr>
              <w:rPr>
                <w:sz w:val="20"/>
                <w:szCs w:val="20"/>
              </w:rPr>
            </w:pPr>
          </w:p>
        </w:tc>
      </w:tr>
      <w:tr w:rsidR="00D903B3" w:rsidRPr="00622922">
        <w:trPr>
          <w:gridBefore w:val="1"/>
          <w:gridAfter w:val="2"/>
          <w:wAfter w:w="50"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rPr>
                <w:sz w:val="20"/>
                <w:szCs w:val="20"/>
              </w:rPr>
            </w:pPr>
          </w:p>
        </w:tc>
        <w:tc>
          <w:tcPr>
            <w:tcW w:w="3118" w:type="dxa"/>
            <w:gridSpan w:val="2"/>
            <w:tcBorders>
              <w:top w:val="single" w:sz="4" w:space="0" w:color="auto"/>
              <w:left w:val="single" w:sz="4" w:space="0" w:color="auto"/>
              <w:bottom w:val="single" w:sz="4" w:space="0" w:color="auto"/>
              <w:right w:val="single" w:sz="4" w:space="0" w:color="auto"/>
            </w:tcBorders>
          </w:tcPr>
          <w:p w:rsidR="00D903B3" w:rsidRPr="00622922" w:rsidRDefault="00D903B3" w:rsidP="00622922">
            <w:pPr>
              <w:rPr>
                <w:sz w:val="20"/>
                <w:szCs w:val="20"/>
              </w:rPr>
            </w:pPr>
            <w:r w:rsidRPr="00622922">
              <w:rPr>
                <w:sz w:val="20"/>
                <w:szCs w:val="20"/>
              </w:rPr>
              <w:t xml:space="preserve">- всего </w:t>
            </w:r>
          </w:p>
        </w:tc>
        <w:tc>
          <w:tcPr>
            <w:tcW w:w="1712" w:type="dxa"/>
            <w:gridSpan w:val="3"/>
            <w:tcBorders>
              <w:top w:val="single" w:sz="4" w:space="0" w:color="auto"/>
              <w:left w:val="single" w:sz="4" w:space="0" w:color="auto"/>
              <w:bottom w:val="single" w:sz="4" w:space="0" w:color="auto"/>
              <w:right w:val="single" w:sz="4" w:space="0" w:color="auto"/>
            </w:tcBorders>
          </w:tcPr>
          <w:p w:rsidR="00D903B3" w:rsidRPr="00622922" w:rsidRDefault="00D903B3" w:rsidP="00622922">
            <w:pPr>
              <w:rPr>
                <w:sz w:val="20"/>
                <w:szCs w:val="20"/>
              </w:rPr>
            </w:pPr>
            <w:r w:rsidRPr="00622922">
              <w:rPr>
                <w:sz w:val="20"/>
                <w:szCs w:val="20"/>
              </w:rPr>
              <w:t xml:space="preserve">км </w:t>
            </w:r>
          </w:p>
        </w:tc>
        <w:tc>
          <w:tcPr>
            <w:tcW w:w="2134" w:type="dxa"/>
            <w:gridSpan w:val="3"/>
            <w:tcBorders>
              <w:top w:val="single" w:sz="4" w:space="0" w:color="auto"/>
              <w:left w:val="single" w:sz="4" w:space="0" w:color="auto"/>
              <w:bottom w:val="single" w:sz="4" w:space="0" w:color="auto"/>
              <w:right w:val="single" w:sz="4" w:space="0" w:color="auto"/>
            </w:tcBorders>
          </w:tcPr>
          <w:p w:rsidR="00D903B3" w:rsidRPr="00622922" w:rsidRDefault="00D903B3" w:rsidP="00622922">
            <w:pPr>
              <w:rPr>
                <w:sz w:val="20"/>
                <w:szCs w:val="20"/>
              </w:rPr>
            </w:pPr>
            <w:r w:rsidRPr="00622922">
              <w:rPr>
                <w:sz w:val="20"/>
                <w:szCs w:val="20"/>
              </w:rPr>
              <w:t xml:space="preserve">112,41 </w:t>
            </w:r>
          </w:p>
        </w:tc>
        <w:tc>
          <w:tcPr>
            <w:tcW w:w="2084" w:type="dxa"/>
            <w:gridSpan w:val="3"/>
          </w:tcPr>
          <w:p w:rsidR="00D903B3" w:rsidRPr="00622922" w:rsidRDefault="00D903B3" w:rsidP="00622922">
            <w:pPr>
              <w:rPr>
                <w:sz w:val="20"/>
                <w:szCs w:val="20"/>
              </w:rPr>
            </w:pPr>
            <w:r w:rsidRPr="00622922">
              <w:rPr>
                <w:sz w:val="20"/>
                <w:szCs w:val="20"/>
              </w:rPr>
              <w:t>112,41</w:t>
            </w:r>
          </w:p>
        </w:tc>
      </w:tr>
      <w:tr w:rsidR="00D903B3" w:rsidRPr="00622922">
        <w:trPr>
          <w:gridBefore w:val="1"/>
          <w:gridAfter w:val="2"/>
          <w:wAfter w:w="50"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3118" w:type="dxa"/>
            <w:gridSpan w:val="2"/>
            <w:vAlign w:val="center"/>
          </w:tcPr>
          <w:p w:rsidR="00D903B3" w:rsidRPr="00622922" w:rsidRDefault="00D903B3" w:rsidP="00622922">
            <w:pPr>
              <w:rPr>
                <w:sz w:val="20"/>
                <w:szCs w:val="20"/>
              </w:rPr>
            </w:pPr>
            <w:r w:rsidRPr="00622922">
              <w:rPr>
                <w:sz w:val="20"/>
                <w:szCs w:val="20"/>
              </w:rPr>
              <w:t>В том числе:</w:t>
            </w:r>
          </w:p>
        </w:tc>
        <w:tc>
          <w:tcPr>
            <w:tcW w:w="1712" w:type="dxa"/>
            <w:gridSpan w:val="3"/>
            <w:vAlign w:val="center"/>
          </w:tcPr>
          <w:p w:rsidR="00D903B3" w:rsidRPr="00622922" w:rsidRDefault="00D903B3" w:rsidP="00622922">
            <w:pPr>
              <w:rPr>
                <w:sz w:val="20"/>
                <w:szCs w:val="20"/>
              </w:rPr>
            </w:pPr>
          </w:p>
        </w:tc>
        <w:tc>
          <w:tcPr>
            <w:tcW w:w="2134" w:type="dxa"/>
            <w:gridSpan w:val="3"/>
            <w:vAlign w:val="center"/>
          </w:tcPr>
          <w:p w:rsidR="00D903B3" w:rsidRPr="00622922" w:rsidRDefault="00D903B3" w:rsidP="00622922">
            <w:pPr>
              <w:rPr>
                <w:sz w:val="20"/>
                <w:szCs w:val="20"/>
              </w:rPr>
            </w:pPr>
          </w:p>
        </w:tc>
        <w:tc>
          <w:tcPr>
            <w:tcW w:w="2084" w:type="dxa"/>
            <w:gridSpan w:val="3"/>
            <w:vAlign w:val="center"/>
          </w:tcPr>
          <w:p w:rsidR="00D903B3" w:rsidRPr="00622922" w:rsidRDefault="00D903B3" w:rsidP="00622922">
            <w:pPr>
              <w:rPr>
                <w:sz w:val="20"/>
                <w:szCs w:val="20"/>
              </w:rPr>
            </w:pPr>
          </w:p>
        </w:tc>
      </w:tr>
      <w:tr w:rsidR="00D903B3" w:rsidRPr="00622922">
        <w:trPr>
          <w:gridBefore w:val="1"/>
          <w:gridAfter w:val="2"/>
          <w:wAfter w:w="50"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регионального значения и</w:t>
            </w:r>
            <w:r w:rsidRPr="00622922">
              <w:rPr>
                <w:rFonts w:ascii="ArialMT" w:hAnsi="ArialMT" w:cs="ArialMT"/>
                <w:color w:val="000000"/>
                <w:sz w:val="20"/>
                <w:szCs w:val="20"/>
              </w:rPr>
              <w:br/>
              <w:t>межмуниципального значения</w:t>
            </w:r>
          </w:p>
        </w:tc>
        <w:tc>
          <w:tcPr>
            <w:tcW w:w="1712"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км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79,81 </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79,81</w:t>
            </w:r>
          </w:p>
        </w:tc>
      </w:tr>
      <w:tr w:rsidR="00D903B3" w:rsidRPr="00622922">
        <w:trPr>
          <w:gridBefore w:val="1"/>
          <w:gridAfter w:val="2"/>
          <w:wAfter w:w="50"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местного значения </w:t>
            </w:r>
          </w:p>
        </w:tc>
        <w:tc>
          <w:tcPr>
            <w:tcW w:w="1712"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км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32,6 </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32,6</w:t>
            </w:r>
          </w:p>
        </w:tc>
      </w:tr>
      <w:tr w:rsidR="00D903B3" w:rsidRPr="00622922">
        <w:trPr>
          <w:gridBefore w:val="1"/>
          <w:gridAfter w:val="2"/>
          <w:wAfter w:w="50"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3</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Из общей протяженности улиц и</w:t>
            </w:r>
            <w:r w:rsidRPr="00622922">
              <w:rPr>
                <w:rFonts w:ascii="ArialMT" w:hAnsi="ArialMT" w:cs="ArialMT"/>
                <w:color w:val="000000"/>
                <w:sz w:val="20"/>
                <w:szCs w:val="20"/>
              </w:rPr>
              <w:br/>
              <w:t>дорог улицы и дороги, не удовлетворяющие пропускной способности</w:t>
            </w:r>
          </w:p>
        </w:tc>
        <w:tc>
          <w:tcPr>
            <w:tcW w:w="1712"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r>
      <w:tr w:rsidR="00D903B3" w:rsidRPr="00622922">
        <w:trPr>
          <w:gridBefore w:val="1"/>
          <w:gridAfter w:val="2"/>
          <w:wAfter w:w="50"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4 </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Количество транспортных развязок в разных уровнях</w:t>
            </w:r>
          </w:p>
        </w:tc>
        <w:tc>
          <w:tcPr>
            <w:tcW w:w="1712"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единиц </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r>
      <w:tr w:rsidR="00D903B3" w:rsidRPr="00622922">
        <w:trPr>
          <w:gridBefore w:val="1"/>
          <w:gridAfter w:val="3"/>
          <w:wAfter w:w="58"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5 </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Железная дорога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км </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w:t>
            </w:r>
          </w:p>
        </w:tc>
        <w:tc>
          <w:tcPr>
            <w:tcW w:w="2093"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r>
      <w:tr w:rsidR="00D903B3" w:rsidRPr="00622922">
        <w:trPr>
          <w:gridBefore w:val="1"/>
          <w:gridAfter w:val="3"/>
          <w:wAfter w:w="58"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VI </w:t>
            </w:r>
          </w:p>
        </w:tc>
        <w:tc>
          <w:tcPr>
            <w:tcW w:w="9040" w:type="dxa"/>
            <w:gridSpan w:val="10"/>
            <w:tcBorders>
              <w:top w:val="single" w:sz="4" w:space="0" w:color="auto"/>
              <w:left w:val="single" w:sz="4" w:space="0" w:color="auto"/>
              <w:bottom w:val="single" w:sz="4" w:space="0" w:color="auto"/>
            </w:tcBorders>
            <w:vAlign w:val="center"/>
          </w:tcPr>
          <w:p w:rsidR="00D903B3" w:rsidRPr="00622922" w:rsidRDefault="00D903B3" w:rsidP="00622922">
            <w:pPr>
              <w:rPr>
                <w:b/>
                <w:bCs/>
                <w:sz w:val="20"/>
                <w:szCs w:val="20"/>
              </w:rPr>
            </w:pPr>
            <w:r w:rsidRPr="00622922">
              <w:rPr>
                <w:b/>
                <w:bCs/>
                <w:sz w:val="20"/>
                <w:szCs w:val="20"/>
              </w:rPr>
              <w:t>ИНЖЕНЕРНАЯ ИНФРАСТРУКТУРА И БЛАГОУСТРОЙСТВО ТЕРРИТОРИИ</w:t>
            </w:r>
            <w:r w:rsidRPr="00622922">
              <w:rPr>
                <w:b/>
                <w:bCs/>
                <w:sz w:val="20"/>
                <w:szCs w:val="20"/>
              </w:rPr>
              <w:tab/>
            </w:r>
            <w:r w:rsidRPr="00622922">
              <w:rPr>
                <w:b/>
                <w:bCs/>
                <w:sz w:val="20"/>
                <w:szCs w:val="20"/>
              </w:rPr>
              <w:tab/>
            </w:r>
            <w:r w:rsidRPr="00622922">
              <w:rPr>
                <w:b/>
                <w:bCs/>
                <w:sz w:val="20"/>
                <w:szCs w:val="20"/>
              </w:rPr>
              <w:tab/>
            </w:r>
          </w:p>
        </w:tc>
      </w:tr>
      <w:tr w:rsidR="00D903B3" w:rsidRPr="00622922">
        <w:trPr>
          <w:gridBefore w:val="1"/>
          <w:gridAfter w:val="3"/>
          <w:wAfter w:w="58"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1 </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Водоснабжение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куб. м/сутки </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н/д </w:t>
            </w:r>
          </w:p>
        </w:tc>
        <w:tc>
          <w:tcPr>
            <w:tcW w:w="2093"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н/д</w:t>
            </w:r>
          </w:p>
        </w:tc>
      </w:tr>
      <w:tr w:rsidR="00D903B3" w:rsidRPr="00622922">
        <w:trPr>
          <w:gridBefore w:val="1"/>
          <w:gridAfter w:val="3"/>
          <w:wAfter w:w="58"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Водопотребление</w:t>
            </w:r>
          </w:p>
        </w:tc>
        <w:tc>
          <w:tcPr>
            <w:tcW w:w="1701" w:type="dxa"/>
            <w:gridSpan w:val="2"/>
            <w:vAlign w:val="center"/>
          </w:tcPr>
          <w:p w:rsidR="00D903B3" w:rsidRPr="00622922" w:rsidRDefault="00D903B3" w:rsidP="00622922">
            <w:pPr>
              <w:rPr>
                <w:sz w:val="20"/>
                <w:szCs w:val="20"/>
              </w:rPr>
            </w:pPr>
          </w:p>
        </w:tc>
        <w:tc>
          <w:tcPr>
            <w:tcW w:w="2128" w:type="dxa"/>
            <w:gridSpan w:val="3"/>
            <w:vAlign w:val="center"/>
          </w:tcPr>
          <w:p w:rsidR="00D903B3" w:rsidRPr="00622922" w:rsidRDefault="00D903B3" w:rsidP="00622922">
            <w:pPr>
              <w:rPr>
                <w:sz w:val="20"/>
                <w:szCs w:val="20"/>
              </w:rPr>
            </w:pPr>
          </w:p>
        </w:tc>
        <w:tc>
          <w:tcPr>
            <w:tcW w:w="2093" w:type="dxa"/>
            <w:gridSpan w:val="3"/>
            <w:vAlign w:val="center"/>
          </w:tcPr>
          <w:p w:rsidR="00D903B3" w:rsidRPr="00622922" w:rsidRDefault="00D903B3" w:rsidP="00622922">
            <w:pPr>
              <w:rPr>
                <w:sz w:val="20"/>
                <w:szCs w:val="20"/>
              </w:rPr>
            </w:pPr>
          </w:p>
        </w:tc>
      </w:tr>
      <w:tr w:rsidR="00D903B3" w:rsidRPr="00622922">
        <w:trPr>
          <w:gridBefore w:val="1"/>
          <w:gridAfter w:val="3"/>
          <w:wAfter w:w="58"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всего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куб. м/сутки </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192,6 </w:t>
            </w:r>
          </w:p>
        </w:tc>
        <w:tc>
          <w:tcPr>
            <w:tcW w:w="2093"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234,6</w:t>
            </w:r>
          </w:p>
        </w:tc>
      </w:tr>
      <w:tr w:rsidR="00D903B3" w:rsidRPr="00622922">
        <w:trPr>
          <w:gridBefore w:val="1"/>
          <w:gridAfter w:val="3"/>
          <w:wAfter w:w="58"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В том числе:</w:t>
            </w:r>
          </w:p>
        </w:tc>
        <w:tc>
          <w:tcPr>
            <w:tcW w:w="1701" w:type="dxa"/>
            <w:gridSpan w:val="2"/>
            <w:vAlign w:val="center"/>
          </w:tcPr>
          <w:p w:rsidR="00D903B3" w:rsidRPr="00622922" w:rsidRDefault="00D903B3" w:rsidP="00622922">
            <w:pPr>
              <w:rPr>
                <w:sz w:val="20"/>
                <w:szCs w:val="20"/>
              </w:rPr>
            </w:pPr>
          </w:p>
        </w:tc>
        <w:tc>
          <w:tcPr>
            <w:tcW w:w="2128" w:type="dxa"/>
            <w:gridSpan w:val="3"/>
            <w:vAlign w:val="center"/>
          </w:tcPr>
          <w:p w:rsidR="00D903B3" w:rsidRPr="00622922" w:rsidRDefault="00D903B3" w:rsidP="00622922">
            <w:pPr>
              <w:rPr>
                <w:sz w:val="20"/>
                <w:szCs w:val="20"/>
              </w:rPr>
            </w:pPr>
          </w:p>
        </w:tc>
        <w:tc>
          <w:tcPr>
            <w:tcW w:w="2093" w:type="dxa"/>
            <w:gridSpan w:val="3"/>
            <w:vAlign w:val="center"/>
          </w:tcPr>
          <w:p w:rsidR="00D903B3" w:rsidRPr="00622922" w:rsidRDefault="00D903B3" w:rsidP="00622922">
            <w:pPr>
              <w:rPr>
                <w:sz w:val="20"/>
                <w:szCs w:val="20"/>
              </w:rPr>
            </w:pPr>
          </w:p>
        </w:tc>
      </w:tr>
      <w:tr w:rsidR="00D903B3" w:rsidRPr="00622922">
        <w:trPr>
          <w:gridBefore w:val="1"/>
          <w:gridAfter w:val="3"/>
          <w:wAfter w:w="58"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на хозяйственно-питьевые нуж</w:t>
            </w:r>
            <w:r w:rsidRPr="00622922">
              <w:rPr>
                <w:rFonts w:ascii="ArialMT" w:hAnsi="ArialMT" w:cs="ArialMT"/>
                <w:color w:val="000000"/>
                <w:sz w:val="20"/>
                <w:szCs w:val="20"/>
              </w:rPr>
              <w:br/>
              <w:t>ды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куб. м/сутки </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134,85 </w:t>
            </w:r>
          </w:p>
        </w:tc>
        <w:tc>
          <w:tcPr>
            <w:tcW w:w="2093"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164,25</w:t>
            </w:r>
          </w:p>
        </w:tc>
      </w:tr>
      <w:tr w:rsidR="00D903B3" w:rsidRPr="00622922">
        <w:trPr>
          <w:gridBefore w:val="1"/>
          <w:gridAfter w:val="3"/>
          <w:wAfter w:w="58"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на производственные нужды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куб. м/сутки </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57,75 </w:t>
            </w:r>
          </w:p>
        </w:tc>
        <w:tc>
          <w:tcPr>
            <w:tcW w:w="2093"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70,35</w:t>
            </w:r>
          </w:p>
        </w:tc>
      </w:tr>
      <w:tr w:rsidR="00D903B3" w:rsidRPr="00622922">
        <w:trPr>
          <w:gridBefore w:val="1"/>
          <w:gridAfter w:val="3"/>
          <w:wAfter w:w="58"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3 </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Вторичное использование воды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c>
          <w:tcPr>
            <w:tcW w:w="2128" w:type="dxa"/>
            <w:gridSpan w:val="3"/>
            <w:vAlign w:val="center"/>
          </w:tcPr>
          <w:p w:rsidR="00D903B3" w:rsidRPr="00622922" w:rsidRDefault="00D903B3" w:rsidP="00622922">
            <w:pPr>
              <w:rPr>
                <w:sz w:val="20"/>
                <w:szCs w:val="20"/>
              </w:rPr>
            </w:pPr>
          </w:p>
        </w:tc>
        <w:tc>
          <w:tcPr>
            <w:tcW w:w="2093" w:type="dxa"/>
            <w:gridSpan w:val="3"/>
            <w:vAlign w:val="center"/>
          </w:tcPr>
          <w:p w:rsidR="00D903B3" w:rsidRPr="00622922" w:rsidRDefault="00D903B3" w:rsidP="00622922">
            <w:pPr>
              <w:rPr>
                <w:sz w:val="20"/>
                <w:szCs w:val="20"/>
              </w:rPr>
            </w:pPr>
          </w:p>
        </w:tc>
      </w:tr>
      <w:tr w:rsidR="00D903B3" w:rsidRPr="00622922">
        <w:trPr>
          <w:gridBefore w:val="1"/>
          <w:gridAfter w:val="3"/>
          <w:wAfter w:w="58"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3.1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Производительность водозаборных сооружений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тыс. куб.</w:t>
            </w:r>
            <w:r w:rsidRPr="00622922">
              <w:rPr>
                <w:rFonts w:ascii="ArialMT" w:hAnsi="ArialMT" w:cs="ArialMT"/>
                <w:color w:val="000000"/>
                <w:sz w:val="20"/>
                <w:szCs w:val="20"/>
              </w:rPr>
              <w:br/>
              <w:t xml:space="preserve">м/сутки </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н/д </w:t>
            </w:r>
          </w:p>
        </w:tc>
        <w:tc>
          <w:tcPr>
            <w:tcW w:w="2093"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н/д</w:t>
            </w:r>
          </w:p>
        </w:tc>
      </w:tr>
      <w:tr w:rsidR="00D903B3" w:rsidRPr="00622922">
        <w:trPr>
          <w:gridBefore w:val="1"/>
          <w:gridAfter w:val="3"/>
          <w:wAfter w:w="58"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В том числе водозаборов под</w:t>
            </w:r>
            <w:r w:rsidRPr="00622922">
              <w:rPr>
                <w:rFonts w:ascii="ArialMT" w:hAnsi="ArialMT" w:cs="ArialMT"/>
                <w:color w:val="000000"/>
                <w:sz w:val="20"/>
                <w:szCs w:val="20"/>
              </w:rPr>
              <w:br/>
              <w:t>земных вод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тыс. куб.</w:t>
            </w:r>
            <w:r w:rsidRPr="00622922">
              <w:rPr>
                <w:rFonts w:ascii="ArialMT" w:hAnsi="ArialMT" w:cs="ArialMT"/>
                <w:color w:val="000000"/>
                <w:sz w:val="20"/>
                <w:szCs w:val="20"/>
              </w:rPr>
              <w:br/>
              <w:t xml:space="preserve">м/сутки </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н/д </w:t>
            </w:r>
          </w:p>
        </w:tc>
        <w:tc>
          <w:tcPr>
            <w:tcW w:w="2093"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н/д</w:t>
            </w:r>
          </w:p>
        </w:tc>
      </w:tr>
      <w:tr w:rsidR="00D903B3" w:rsidRPr="00622922">
        <w:trPr>
          <w:gridBefore w:val="1"/>
          <w:gridAfter w:val="3"/>
          <w:wAfter w:w="58"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3.2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Среднесуточное водопотребле</w:t>
            </w:r>
            <w:r w:rsidRPr="00622922">
              <w:rPr>
                <w:rFonts w:ascii="ArialMT" w:hAnsi="ArialMT" w:cs="ArialMT"/>
                <w:color w:val="000000"/>
                <w:sz w:val="20"/>
                <w:szCs w:val="20"/>
              </w:rPr>
              <w:br/>
              <w:t>ние на 1 человека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л/в сутки на</w:t>
            </w:r>
            <w:r w:rsidRPr="00622922">
              <w:rPr>
                <w:rFonts w:ascii="ArialMT" w:hAnsi="ArialMT" w:cs="ArialMT"/>
                <w:color w:val="000000"/>
                <w:sz w:val="20"/>
                <w:szCs w:val="20"/>
              </w:rPr>
              <w:br/>
              <w:t>чел.</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150 </w:t>
            </w:r>
          </w:p>
        </w:tc>
        <w:tc>
          <w:tcPr>
            <w:tcW w:w="2093"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150</w:t>
            </w:r>
          </w:p>
        </w:tc>
      </w:tr>
      <w:tr w:rsidR="00D903B3" w:rsidRPr="00622922">
        <w:trPr>
          <w:gridBefore w:val="1"/>
          <w:gridAfter w:val="3"/>
          <w:wAfter w:w="58"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В том числе:</w:t>
            </w:r>
          </w:p>
        </w:tc>
        <w:tc>
          <w:tcPr>
            <w:tcW w:w="1701" w:type="dxa"/>
            <w:gridSpan w:val="2"/>
            <w:vAlign w:val="center"/>
          </w:tcPr>
          <w:p w:rsidR="00D903B3" w:rsidRPr="00622922" w:rsidRDefault="00D903B3" w:rsidP="00622922">
            <w:pPr>
              <w:rPr>
                <w:sz w:val="20"/>
                <w:szCs w:val="20"/>
              </w:rPr>
            </w:pPr>
          </w:p>
        </w:tc>
        <w:tc>
          <w:tcPr>
            <w:tcW w:w="2128" w:type="dxa"/>
            <w:gridSpan w:val="3"/>
            <w:vAlign w:val="center"/>
          </w:tcPr>
          <w:p w:rsidR="00D903B3" w:rsidRPr="00622922" w:rsidRDefault="00D903B3" w:rsidP="00622922">
            <w:pPr>
              <w:rPr>
                <w:sz w:val="20"/>
                <w:szCs w:val="20"/>
              </w:rPr>
            </w:pPr>
          </w:p>
        </w:tc>
        <w:tc>
          <w:tcPr>
            <w:tcW w:w="2093" w:type="dxa"/>
            <w:gridSpan w:val="3"/>
            <w:vAlign w:val="center"/>
          </w:tcPr>
          <w:p w:rsidR="00D903B3" w:rsidRPr="00622922" w:rsidRDefault="00D903B3" w:rsidP="00622922">
            <w:pPr>
              <w:rPr>
                <w:sz w:val="20"/>
                <w:szCs w:val="20"/>
              </w:rPr>
            </w:pPr>
          </w:p>
        </w:tc>
      </w:tr>
      <w:tr w:rsidR="00D903B3" w:rsidRPr="00622922">
        <w:trPr>
          <w:gridBefore w:val="1"/>
          <w:gridAfter w:val="3"/>
          <w:wAfter w:w="58"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на хозяйственно-питьевые нуж</w:t>
            </w:r>
            <w:r w:rsidRPr="00622922">
              <w:rPr>
                <w:rFonts w:ascii="ArialMT" w:hAnsi="ArialMT" w:cs="ArialMT"/>
                <w:color w:val="000000"/>
                <w:sz w:val="20"/>
                <w:szCs w:val="20"/>
              </w:rPr>
              <w:br/>
              <w:t>ды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л/в сутки на</w:t>
            </w:r>
            <w:r w:rsidRPr="00622922">
              <w:rPr>
                <w:rFonts w:ascii="ArialMT" w:hAnsi="ArialMT" w:cs="ArialMT"/>
                <w:color w:val="000000"/>
                <w:sz w:val="20"/>
                <w:szCs w:val="20"/>
              </w:rPr>
              <w:br/>
              <w:t>чел.</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150 </w:t>
            </w:r>
          </w:p>
        </w:tc>
        <w:tc>
          <w:tcPr>
            <w:tcW w:w="2093"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150</w:t>
            </w:r>
          </w:p>
        </w:tc>
      </w:tr>
      <w:tr w:rsidR="00D903B3" w:rsidRPr="00622922">
        <w:trPr>
          <w:gridBefore w:val="1"/>
          <w:gridAfter w:val="3"/>
          <w:wAfter w:w="58"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4 </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Протяженность сетей водоснаб</w:t>
            </w:r>
            <w:r w:rsidRPr="00622922">
              <w:rPr>
                <w:rFonts w:ascii="ArialMT" w:hAnsi="ArialMT" w:cs="ArialMT"/>
                <w:color w:val="000000"/>
                <w:sz w:val="20"/>
                <w:szCs w:val="20"/>
              </w:rPr>
              <w:br/>
              <w:t>жения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км </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2,7 </w:t>
            </w:r>
          </w:p>
        </w:tc>
        <w:tc>
          <w:tcPr>
            <w:tcW w:w="2093"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2,7</w:t>
            </w:r>
          </w:p>
        </w:tc>
      </w:tr>
      <w:tr w:rsidR="00D903B3" w:rsidRPr="00622922">
        <w:trPr>
          <w:gridBefore w:val="1"/>
          <w:gridAfter w:val="3"/>
          <w:wAfter w:w="58"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5 </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Протяженность сетей канализа</w:t>
            </w:r>
            <w:r w:rsidRPr="00622922">
              <w:rPr>
                <w:rFonts w:ascii="ArialMT" w:hAnsi="ArialMT" w:cs="ArialMT"/>
                <w:color w:val="000000"/>
                <w:sz w:val="20"/>
                <w:szCs w:val="20"/>
              </w:rPr>
              <w:br/>
              <w:t>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км </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w:t>
            </w:r>
          </w:p>
        </w:tc>
        <w:tc>
          <w:tcPr>
            <w:tcW w:w="2093"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r>
      <w:tr w:rsidR="00D903B3" w:rsidRPr="00622922">
        <w:trPr>
          <w:gridBefore w:val="1"/>
          <w:gridAfter w:val="3"/>
          <w:wAfter w:w="58"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6 </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Электроснабжение</w:t>
            </w:r>
          </w:p>
        </w:tc>
        <w:tc>
          <w:tcPr>
            <w:tcW w:w="1701" w:type="dxa"/>
            <w:gridSpan w:val="2"/>
            <w:vAlign w:val="center"/>
          </w:tcPr>
          <w:p w:rsidR="00D903B3" w:rsidRPr="00622922" w:rsidRDefault="00D903B3" w:rsidP="00622922">
            <w:pPr>
              <w:rPr>
                <w:sz w:val="20"/>
                <w:szCs w:val="20"/>
              </w:rPr>
            </w:pPr>
          </w:p>
        </w:tc>
        <w:tc>
          <w:tcPr>
            <w:tcW w:w="2128" w:type="dxa"/>
            <w:gridSpan w:val="3"/>
            <w:vAlign w:val="center"/>
          </w:tcPr>
          <w:p w:rsidR="00D903B3" w:rsidRPr="00622922" w:rsidRDefault="00D903B3" w:rsidP="00622922">
            <w:pPr>
              <w:rPr>
                <w:sz w:val="20"/>
                <w:szCs w:val="20"/>
              </w:rPr>
            </w:pPr>
          </w:p>
        </w:tc>
        <w:tc>
          <w:tcPr>
            <w:tcW w:w="2093" w:type="dxa"/>
            <w:gridSpan w:val="3"/>
            <w:vAlign w:val="center"/>
          </w:tcPr>
          <w:p w:rsidR="00D903B3" w:rsidRPr="00622922" w:rsidRDefault="00D903B3" w:rsidP="00622922">
            <w:pPr>
              <w:rPr>
                <w:sz w:val="20"/>
                <w:szCs w:val="20"/>
              </w:rPr>
            </w:pPr>
          </w:p>
        </w:tc>
      </w:tr>
      <w:tr w:rsidR="00D903B3" w:rsidRPr="00622922">
        <w:trPr>
          <w:gridBefore w:val="1"/>
          <w:gridAfter w:val="3"/>
          <w:wAfter w:w="58"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6.1 </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Потребление электроэнергии на</w:t>
            </w:r>
            <w:r w:rsidRPr="00622922">
              <w:rPr>
                <w:rFonts w:ascii="ArialMT" w:hAnsi="ArialMT" w:cs="ArialMT"/>
                <w:color w:val="000000"/>
                <w:sz w:val="20"/>
                <w:szCs w:val="20"/>
              </w:rPr>
              <w:br/>
              <w:t xml:space="preserve">1 чел. в год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МВт. ч </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467,5 </w:t>
            </w:r>
          </w:p>
        </w:tc>
        <w:tc>
          <w:tcPr>
            <w:tcW w:w="2093"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569,4</w:t>
            </w:r>
          </w:p>
        </w:tc>
      </w:tr>
      <w:tr w:rsidR="00D903B3" w:rsidRPr="00622922">
        <w:trPr>
          <w:gridBefore w:val="1"/>
          <w:gridAfter w:val="3"/>
          <w:wAfter w:w="58"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6.2 </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Протяженность сетей ЛЭП</w:t>
            </w:r>
            <w:r w:rsidRPr="00622922">
              <w:rPr>
                <w:rFonts w:ascii="ArialMT" w:hAnsi="ArialMT" w:cs="ArialMT"/>
                <w:color w:val="000000"/>
                <w:sz w:val="20"/>
                <w:szCs w:val="20"/>
              </w:rPr>
              <w:br/>
              <w:t xml:space="preserve">110 кВ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км </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64,51 </w:t>
            </w:r>
          </w:p>
        </w:tc>
        <w:tc>
          <w:tcPr>
            <w:tcW w:w="2093"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64,51</w:t>
            </w:r>
          </w:p>
        </w:tc>
      </w:tr>
      <w:tr w:rsidR="00D903B3" w:rsidRPr="00622922">
        <w:trPr>
          <w:gridBefore w:val="1"/>
          <w:gridAfter w:val="3"/>
          <w:wAfter w:w="58"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6.3 </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Протяженность сетей ЛЭП 35 кВ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км </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19,09 </w:t>
            </w:r>
          </w:p>
        </w:tc>
        <w:tc>
          <w:tcPr>
            <w:tcW w:w="2093"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19,09</w:t>
            </w:r>
          </w:p>
        </w:tc>
      </w:tr>
      <w:tr w:rsidR="00D903B3" w:rsidRPr="00622922">
        <w:trPr>
          <w:gridBefore w:val="1"/>
          <w:gridAfter w:val="3"/>
          <w:wAfter w:w="58"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lastRenderedPageBreak/>
              <w:t xml:space="preserve">6.4 </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Протяженность сетей ЛЭП 10 кВ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км</w:t>
            </w:r>
          </w:p>
        </w:tc>
        <w:tc>
          <w:tcPr>
            <w:tcW w:w="2128" w:type="dxa"/>
            <w:gridSpan w:val="3"/>
            <w:vAlign w:val="center"/>
          </w:tcPr>
          <w:p w:rsidR="00D903B3" w:rsidRPr="00622922" w:rsidRDefault="00D903B3" w:rsidP="00622922">
            <w:pPr>
              <w:rPr>
                <w:sz w:val="20"/>
                <w:szCs w:val="20"/>
              </w:rPr>
            </w:pPr>
          </w:p>
        </w:tc>
        <w:tc>
          <w:tcPr>
            <w:tcW w:w="2093" w:type="dxa"/>
            <w:gridSpan w:val="3"/>
            <w:vAlign w:val="center"/>
          </w:tcPr>
          <w:p w:rsidR="00D903B3" w:rsidRPr="00622922" w:rsidRDefault="00D903B3" w:rsidP="00622922">
            <w:pPr>
              <w:rPr>
                <w:sz w:val="20"/>
                <w:szCs w:val="20"/>
              </w:rPr>
            </w:pPr>
          </w:p>
        </w:tc>
      </w:tr>
      <w:tr w:rsidR="00D903B3" w:rsidRPr="00622922">
        <w:trPr>
          <w:gridBefore w:val="1"/>
          <w:gridAfter w:val="3"/>
          <w:wAfter w:w="58"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7 </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Теплоснабжение</w:t>
            </w:r>
          </w:p>
        </w:tc>
        <w:tc>
          <w:tcPr>
            <w:tcW w:w="1701" w:type="dxa"/>
            <w:gridSpan w:val="2"/>
            <w:vAlign w:val="center"/>
          </w:tcPr>
          <w:p w:rsidR="00D903B3" w:rsidRPr="00622922" w:rsidRDefault="00D903B3" w:rsidP="00622922">
            <w:pPr>
              <w:rPr>
                <w:sz w:val="20"/>
                <w:szCs w:val="20"/>
              </w:rPr>
            </w:pPr>
          </w:p>
        </w:tc>
        <w:tc>
          <w:tcPr>
            <w:tcW w:w="2128" w:type="dxa"/>
            <w:gridSpan w:val="3"/>
            <w:vAlign w:val="center"/>
          </w:tcPr>
          <w:p w:rsidR="00D903B3" w:rsidRPr="00622922" w:rsidRDefault="00D903B3" w:rsidP="00622922">
            <w:pPr>
              <w:rPr>
                <w:sz w:val="20"/>
                <w:szCs w:val="20"/>
              </w:rPr>
            </w:pPr>
          </w:p>
        </w:tc>
        <w:tc>
          <w:tcPr>
            <w:tcW w:w="2093" w:type="dxa"/>
            <w:gridSpan w:val="3"/>
            <w:vAlign w:val="center"/>
          </w:tcPr>
          <w:p w:rsidR="00D903B3" w:rsidRPr="00622922" w:rsidRDefault="00D903B3" w:rsidP="00622922">
            <w:pPr>
              <w:rPr>
                <w:sz w:val="20"/>
                <w:szCs w:val="20"/>
              </w:rPr>
            </w:pPr>
          </w:p>
        </w:tc>
      </w:tr>
      <w:tr w:rsidR="00D903B3" w:rsidRPr="00622922">
        <w:trPr>
          <w:gridBefore w:val="1"/>
          <w:gridAfter w:val="3"/>
          <w:wAfter w:w="58"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7.1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Потребление тепла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Гкал/год </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3596 </w:t>
            </w:r>
          </w:p>
        </w:tc>
        <w:tc>
          <w:tcPr>
            <w:tcW w:w="2093"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4380</w:t>
            </w:r>
          </w:p>
        </w:tc>
      </w:tr>
      <w:tr w:rsidR="00D903B3" w:rsidRPr="00622922">
        <w:trPr>
          <w:gridBefore w:val="1"/>
          <w:gridAfter w:val="3"/>
          <w:wAfter w:w="58"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tc>
        <w:tc>
          <w:tcPr>
            <w:tcW w:w="3118" w:type="dxa"/>
            <w:gridSpan w:val="2"/>
            <w:vAlign w:val="center"/>
          </w:tcPr>
          <w:p w:rsidR="00D903B3" w:rsidRPr="00622922" w:rsidRDefault="00D903B3" w:rsidP="00622922">
            <w:pPr>
              <w:rPr>
                <w:sz w:val="20"/>
                <w:szCs w:val="20"/>
              </w:rPr>
            </w:pPr>
            <w:r w:rsidRPr="00622922">
              <w:rPr>
                <w:sz w:val="20"/>
                <w:szCs w:val="20"/>
              </w:rPr>
              <w:t>- всего</w:t>
            </w:r>
          </w:p>
        </w:tc>
        <w:tc>
          <w:tcPr>
            <w:tcW w:w="1701" w:type="dxa"/>
            <w:gridSpan w:val="2"/>
            <w:vAlign w:val="center"/>
          </w:tcPr>
          <w:p w:rsidR="00D903B3" w:rsidRPr="00622922" w:rsidRDefault="00D903B3" w:rsidP="00622922">
            <w:pPr>
              <w:rPr>
                <w:sz w:val="20"/>
                <w:szCs w:val="20"/>
              </w:rPr>
            </w:pPr>
          </w:p>
        </w:tc>
        <w:tc>
          <w:tcPr>
            <w:tcW w:w="2128" w:type="dxa"/>
            <w:gridSpan w:val="3"/>
            <w:vAlign w:val="center"/>
          </w:tcPr>
          <w:p w:rsidR="00D903B3" w:rsidRPr="00622922" w:rsidRDefault="00D903B3" w:rsidP="00622922">
            <w:pPr>
              <w:rPr>
                <w:sz w:val="20"/>
                <w:szCs w:val="20"/>
              </w:rPr>
            </w:pPr>
          </w:p>
        </w:tc>
        <w:tc>
          <w:tcPr>
            <w:tcW w:w="2093" w:type="dxa"/>
            <w:gridSpan w:val="3"/>
            <w:vAlign w:val="center"/>
          </w:tcPr>
          <w:p w:rsidR="00D903B3" w:rsidRPr="00622922" w:rsidRDefault="00D903B3" w:rsidP="00622922">
            <w:pPr>
              <w:rPr>
                <w:sz w:val="20"/>
                <w:szCs w:val="20"/>
              </w:rPr>
            </w:pPr>
          </w:p>
        </w:tc>
      </w:tr>
      <w:tr w:rsidR="00D903B3" w:rsidRPr="00622922">
        <w:trPr>
          <w:gridBefore w:val="1"/>
          <w:gridAfter w:val="3"/>
          <w:wAfter w:w="58"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7.2 </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Протяженность сетей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км </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 </w:t>
            </w:r>
          </w:p>
        </w:tc>
        <w:tc>
          <w:tcPr>
            <w:tcW w:w="2093"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r>
      <w:tr w:rsidR="00D903B3" w:rsidRPr="00622922">
        <w:trPr>
          <w:gridBefore w:val="1"/>
          <w:gridAfter w:val="3"/>
          <w:wAfter w:w="58"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8 </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Газоснабжение</w:t>
            </w:r>
          </w:p>
        </w:tc>
        <w:tc>
          <w:tcPr>
            <w:tcW w:w="1701" w:type="dxa"/>
            <w:gridSpan w:val="2"/>
            <w:vAlign w:val="center"/>
          </w:tcPr>
          <w:p w:rsidR="00D903B3" w:rsidRPr="00622922" w:rsidRDefault="00D903B3" w:rsidP="00622922">
            <w:pPr>
              <w:rPr>
                <w:sz w:val="20"/>
                <w:szCs w:val="20"/>
              </w:rPr>
            </w:pPr>
          </w:p>
        </w:tc>
        <w:tc>
          <w:tcPr>
            <w:tcW w:w="2128" w:type="dxa"/>
            <w:gridSpan w:val="3"/>
            <w:vAlign w:val="center"/>
          </w:tcPr>
          <w:p w:rsidR="00D903B3" w:rsidRPr="00622922" w:rsidRDefault="00D903B3" w:rsidP="00622922">
            <w:pPr>
              <w:rPr>
                <w:sz w:val="20"/>
                <w:szCs w:val="20"/>
              </w:rPr>
            </w:pPr>
          </w:p>
        </w:tc>
        <w:tc>
          <w:tcPr>
            <w:tcW w:w="2093" w:type="dxa"/>
            <w:gridSpan w:val="3"/>
            <w:vAlign w:val="center"/>
          </w:tcPr>
          <w:p w:rsidR="00D903B3" w:rsidRPr="00622922" w:rsidRDefault="00D903B3" w:rsidP="00622922">
            <w:pPr>
              <w:rPr>
                <w:sz w:val="20"/>
                <w:szCs w:val="20"/>
              </w:rPr>
            </w:pPr>
          </w:p>
        </w:tc>
      </w:tr>
      <w:tr w:rsidR="00D903B3" w:rsidRPr="00622922">
        <w:trPr>
          <w:gridBefore w:val="1"/>
          <w:gridAfter w:val="3"/>
          <w:wAfter w:w="58"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8.1 </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Протяженность сетей высокого</w:t>
            </w:r>
            <w:r w:rsidRPr="00622922">
              <w:rPr>
                <w:rFonts w:ascii="ArialMT" w:hAnsi="ArialMT" w:cs="ArialMT"/>
                <w:color w:val="000000"/>
                <w:sz w:val="20"/>
                <w:szCs w:val="20"/>
              </w:rPr>
              <w:br/>
              <w:t>давления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км </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c>
          <w:tcPr>
            <w:tcW w:w="2093" w:type="dxa"/>
            <w:gridSpan w:val="3"/>
            <w:vAlign w:val="center"/>
          </w:tcPr>
          <w:p w:rsidR="00D903B3" w:rsidRPr="00622922" w:rsidRDefault="00D903B3" w:rsidP="00622922">
            <w:pPr>
              <w:rPr>
                <w:sz w:val="20"/>
                <w:szCs w:val="20"/>
              </w:rPr>
            </w:pPr>
          </w:p>
        </w:tc>
      </w:tr>
      <w:tr w:rsidR="00D903B3" w:rsidRPr="00622922">
        <w:trPr>
          <w:gridBefore w:val="1"/>
          <w:gridAfter w:val="3"/>
          <w:wAfter w:w="58" w:type="dxa"/>
        </w:trPr>
        <w:tc>
          <w:tcPr>
            <w:tcW w:w="124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8.2 </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Протяженность сетей низкого</w:t>
            </w:r>
            <w:r w:rsidRPr="00622922">
              <w:rPr>
                <w:rFonts w:ascii="ArialMT" w:hAnsi="ArialMT" w:cs="ArialMT"/>
                <w:color w:val="000000"/>
                <w:sz w:val="20"/>
                <w:szCs w:val="20"/>
              </w:rPr>
              <w:br/>
              <w:t>давления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 xml:space="preserve">км </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0"/>
                <w:szCs w:val="20"/>
              </w:rPr>
              <w:t>-</w:t>
            </w:r>
          </w:p>
        </w:tc>
        <w:tc>
          <w:tcPr>
            <w:tcW w:w="2093" w:type="dxa"/>
            <w:gridSpan w:val="3"/>
            <w:vAlign w:val="center"/>
          </w:tcPr>
          <w:p w:rsidR="00D903B3" w:rsidRPr="00622922" w:rsidRDefault="00D903B3" w:rsidP="00622922">
            <w:pPr>
              <w:rPr>
                <w:sz w:val="20"/>
                <w:szCs w:val="20"/>
              </w:rPr>
            </w:pPr>
          </w:p>
        </w:tc>
      </w:tr>
    </w:tbl>
    <w:p w:rsidR="00D903B3" w:rsidRDefault="00D903B3" w:rsidP="008214BC">
      <w:pPr>
        <w:tabs>
          <w:tab w:val="left" w:pos="1980"/>
        </w:tabs>
        <w:jc w:val="center"/>
        <w:rPr>
          <w:rStyle w:val="fontstyle01"/>
          <w:rFonts w:ascii="Times New Roman" w:hAnsi="Times New Roman" w:cs="Times New Roman"/>
          <w:i w:val="0"/>
          <w:iCs w:val="0"/>
          <w:color w:val="auto"/>
          <w:sz w:val="24"/>
          <w:szCs w:val="24"/>
        </w:rPr>
      </w:pPr>
    </w:p>
    <w:p w:rsidR="00D903B3" w:rsidRPr="00CF5D62" w:rsidRDefault="00D903B3" w:rsidP="006A5C10">
      <w:pPr>
        <w:rPr>
          <w:b/>
          <w:bCs/>
        </w:rPr>
      </w:pPr>
      <w:r w:rsidRPr="004E66F6">
        <w:rPr>
          <w:b/>
          <w:bCs/>
        </w:rPr>
        <w:t xml:space="preserve">1.3. Характеристика функционирования и показатели работы транспортной </w:t>
      </w:r>
      <w:r w:rsidRPr="00CF5D62">
        <w:rPr>
          <w:b/>
          <w:bCs/>
        </w:rPr>
        <w:t>инфраструктуры по видам транспорта</w:t>
      </w:r>
    </w:p>
    <w:p w:rsidR="00D903B3" w:rsidRPr="00CF5D62" w:rsidRDefault="00D903B3" w:rsidP="00A972F9">
      <w:pPr>
        <w:tabs>
          <w:tab w:val="left" w:pos="1980"/>
        </w:tabs>
        <w:ind w:firstLine="660"/>
        <w:jc w:val="both"/>
      </w:pPr>
      <w:r w:rsidRPr="00CF5D62">
        <w:t>Наибольшее влияние на автомобильный транспорт оказывает автомобильная дорога регионального значения «Ольша-Велиж-Усвяты-Невель» - III технической категории. Данная дороги воздействую на размещение селитебных зон на территории поселения, способствуя улучшению транспортной доступности. Обеспечивает связь с Псковской областью, с Республикой Беларусь, дает выход на трассу М-1 «Беларусь», М-9 «Балтия».</w:t>
      </w:r>
    </w:p>
    <w:p w:rsidR="00D903B3" w:rsidRPr="00622922" w:rsidRDefault="00D903B3" w:rsidP="00A972F9">
      <w:pPr>
        <w:tabs>
          <w:tab w:val="left" w:pos="1980"/>
        </w:tabs>
        <w:ind w:firstLine="660"/>
        <w:jc w:val="both"/>
      </w:pPr>
      <w:r w:rsidRPr="00622922">
        <w:t>Общая протяженность автодорог общего пользования на территории Печенковского</w:t>
      </w:r>
      <w:r w:rsidRPr="00622922">
        <w:br/>
        <w:t>сельского поселения составляет 112,41 км, в том числе регионального</w:t>
      </w:r>
      <w:r w:rsidRPr="00622922">
        <w:br/>
        <w:t>(межмуниципального) значения – 79,81 км.</w:t>
      </w:r>
    </w:p>
    <w:p w:rsidR="00D903B3" w:rsidRDefault="00D903B3" w:rsidP="00A972F9">
      <w:pPr>
        <w:tabs>
          <w:tab w:val="left" w:pos="1980"/>
        </w:tabs>
        <w:ind w:firstLine="660"/>
        <w:jc w:val="both"/>
      </w:pPr>
      <w:r w:rsidRPr="00622922">
        <w:t xml:space="preserve"> По территории Печенковского сельского поселения проходят автодороги регионального (межмуниципального) значения:</w:t>
      </w:r>
    </w:p>
    <w:p w:rsidR="00D903B3" w:rsidRDefault="00D903B3" w:rsidP="009D7F19">
      <w:pPr>
        <w:tabs>
          <w:tab w:val="left" w:pos="1980"/>
        </w:tabs>
        <w:jc w:val="both"/>
      </w:pPr>
    </w:p>
    <w:tbl>
      <w:tblPr>
        <w:tblW w:w="5070" w:type="pct"/>
        <w:jc w:val="center"/>
        <w:tblLayout w:type="fixed"/>
        <w:tblCellMar>
          <w:left w:w="70" w:type="dxa"/>
          <w:right w:w="70" w:type="dxa"/>
        </w:tblCellMar>
        <w:tblLook w:val="0000" w:firstRow="0" w:lastRow="0" w:firstColumn="0" w:lastColumn="0" w:noHBand="0" w:noVBand="0"/>
      </w:tblPr>
      <w:tblGrid>
        <w:gridCol w:w="533"/>
        <w:gridCol w:w="26"/>
        <w:gridCol w:w="4021"/>
        <w:gridCol w:w="26"/>
        <w:gridCol w:w="952"/>
        <w:gridCol w:w="26"/>
        <w:gridCol w:w="2093"/>
        <w:gridCol w:w="279"/>
        <w:gridCol w:w="1092"/>
        <w:gridCol w:w="29"/>
        <w:gridCol w:w="1060"/>
        <w:gridCol w:w="53"/>
      </w:tblGrid>
      <w:tr w:rsidR="00D903B3" w:rsidRPr="00622922">
        <w:trPr>
          <w:gridAfter w:val="1"/>
          <w:wAfter w:w="26" w:type="pct"/>
          <w:cantSplit/>
          <w:trHeight w:val="1134"/>
          <w:jc w:val="center"/>
        </w:trPr>
        <w:tc>
          <w:tcPr>
            <w:tcW w:w="261" w:type="pct"/>
            <w:tcBorders>
              <w:top w:val="single" w:sz="6" w:space="0" w:color="auto"/>
              <w:left w:val="single" w:sz="6" w:space="0" w:color="auto"/>
              <w:bottom w:val="single" w:sz="6" w:space="0" w:color="auto"/>
              <w:right w:val="single" w:sz="6" w:space="0" w:color="auto"/>
            </w:tcBorders>
            <w:shd w:val="clear" w:color="auto" w:fill="CCECFF"/>
            <w:vAlign w:val="center"/>
          </w:tcPr>
          <w:p w:rsidR="00D903B3" w:rsidRPr="00622922" w:rsidRDefault="00D903B3" w:rsidP="00622922">
            <w:pPr>
              <w:autoSpaceDE w:val="0"/>
              <w:autoSpaceDN w:val="0"/>
              <w:adjustRightInd w:val="0"/>
              <w:jc w:val="center"/>
              <w:rPr>
                <w:b/>
                <w:bCs/>
                <w:sz w:val="20"/>
                <w:szCs w:val="20"/>
              </w:rPr>
            </w:pPr>
            <w:r w:rsidRPr="00622922">
              <w:rPr>
                <w:b/>
                <w:bCs/>
                <w:sz w:val="20"/>
                <w:szCs w:val="20"/>
              </w:rPr>
              <w:t>№ п/п</w:t>
            </w:r>
          </w:p>
        </w:tc>
        <w:tc>
          <w:tcPr>
            <w:tcW w:w="1986" w:type="pct"/>
            <w:gridSpan w:val="2"/>
            <w:tcBorders>
              <w:top w:val="single" w:sz="6" w:space="0" w:color="auto"/>
              <w:left w:val="single" w:sz="6" w:space="0" w:color="auto"/>
              <w:bottom w:val="single" w:sz="6" w:space="0" w:color="auto"/>
              <w:right w:val="single" w:sz="6" w:space="0" w:color="auto"/>
            </w:tcBorders>
            <w:shd w:val="clear" w:color="auto" w:fill="CCECFF"/>
            <w:vAlign w:val="center"/>
          </w:tcPr>
          <w:p w:rsidR="00D903B3" w:rsidRPr="00622922" w:rsidRDefault="00D903B3" w:rsidP="00622922">
            <w:pPr>
              <w:autoSpaceDE w:val="0"/>
              <w:autoSpaceDN w:val="0"/>
              <w:adjustRightInd w:val="0"/>
              <w:jc w:val="center"/>
              <w:rPr>
                <w:b/>
                <w:bCs/>
                <w:sz w:val="20"/>
                <w:szCs w:val="20"/>
              </w:rPr>
            </w:pPr>
            <w:r w:rsidRPr="00622922">
              <w:rPr>
                <w:b/>
                <w:bCs/>
                <w:sz w:val="20"/>
                <w:szCs w:val="20"/>
              </w:rPr>
              <w:t>Наименование</w:t>
            </w:r>
          </w:p>
        </w:tc>
        <w:tc>
          <w:tcPr>
            <w:tcW w:w="480" w:type="pct"/>
            <w:gridSpan w:val="2"/>
            <w:tcBorders>
              <w:top w:val="single" w:sz="6" w:space="0" w:color="auto"/>
              <w:left w:val="single" w:sz="6" w:space="0" w:color="auto"/>
              <w:bottom w:val="single" w:sz="6" w:space="0" w:color="auto"/>
              <w:right w:val="single" w:sz="6" w:space="0" w:color="auto"/>
            </w:tcBorders>
            <w:shd w:val="clear" w:color="auto" w:fill="CCECFF"/>
            <w:textDirection w:val="btLr"/>
            <w:vAlign w:val="center"/>
          </w:tcPr>
          <w:p w:rsidR="00D903B3" w:rsidRPr="00622922" w:rsidRDefault="00D903B3" w:rsidP="00622922">
            <w:pPr>
              <w:autoSpaceDE w:val="0"/>
              <w:autoSpaceDN w:val="0"/>
              <w:adjustRightInd w:val="0"/>
              <w:jc w:val="center"/>
              <w:rPr>
                <w:b/>
                <w:bCs/>
                <w:sz w:val="20"/>
                <w:szCs w:val="20"/>
              </w:rPr>
            </w:pPr>
            <w:r w:rsidRPr="00622922">
              <w:rPr>
                <w:b/>
                <w:bCs/>
                <w:sz w:val="20"/>
                <w:szCs w:val="20"/>
              </w:rPr>
              <w:t>Протяженность в границах Печенковского СП</w:t>
            </w:r>
          </w:p>
        </w:tc>
        <w:tc>
          <w:tcPr>
            <w:tcW w:w="1040" w:type="pct"/>
            <w:gridSpan w:val="2"/>
            <w:tcBorders>
              <w:top w:val="single" w:sz="6" w:space="0" w:color="auto"/>
              <w:left w:val="single" w:sz="6" w:space="0" w:color="auto"/>
              <w:bottom w:val="single" w:sz="6" w:space="0" w:color="auto"/>
              <w:right w:val="single" w:sz="6" w:space="0" w:color="auto"/>
            </w:tcBorders>
            <w:shd w:val="clear" w:color="auto" w:fill="CCECFF"/>
            <w:vAlign w:val="center"/>
          </w:tcPr>
          <w:p w:rsidR="00D903B3" w:rsidRPr="00622922" w:rsidRDefault="00D903B3" w:rsidP="00622922">
            <w:pPr>
              <w:autoSpaceDE w:val="0"/>
              <w:autoSpaceDN w:val="0"/>
              <w:adjustRightInd w:val="0"/>
              <w:jc w:val="both"/>
              <w:rPr>
                <w:b/>
                <w:bCs/>
                <w:sz w:val="20"/>
                <w:szCs w:val="20"/>
              </w:rPr>
            </w:pPr>
            <w:r w:rsidRPr="00622922">
              <w:rPr>
                <w:b/>
                <w:bCs/>
                <w:sz w:val="20"/>
                <w:szCs w:val="20"/>
              </w:rPr>
              <w:t>Идентификационный номер автомобильной дороги (в соответствии с Приказом Министерства транспорта Российской Федерации от 07.02.2007 №16)</w:t>
            </w:r>
          </w:p>
        </w:tc>
        <w:tc>
          <w:tcPr>
            <w:tcW w:w="673" w:type="pct"/>
            <w:gridSpan w:val="2"/>
            <w:tcBorders>
              <w:top w:val="single" w:sz="6" w:space="0" w:color="auto"/>
              <w:left w:val="single" w:sz="6" w:space="0" w:color="auto"/>
              <w:bottom w:val="single" w:sz="6" w:space="0" w:color="auto"/>
              <w:right w:val="single" w:sz="6" w:space="0" w:color="auto"/>
            </w:tcBorders>
            <w:shd w:val="clear" w:color="auto" w:fill="CCECFF"/>
            <w:vAlign w:val="center"/>
          </w:tcPr>
          <w:p w:rsidR="00D903B3" w:rsidRPr="00622922" w:rsidRDefault="00D903B3" w:rsidP="00622922">
            <w:pPr>
              <w:autoSpaceDE w:val="0"/>
              <w:autoSpaceDN w:val="0"/>
              <w:adjustRightInd w:val="0"/>
              <w:jc w:val="both"/>
              <w:rPr>
                <w:b/>
                <w:bCs/>
                <w:sz w:val="20"/>
                <w:szCs w:val="20"/>
              </w:rPr>
            </w:pPr>
            <w:r w:rsidRPr="00622922">
              <w:rPr>
                <w:b/>
                <w:bCs/>
                <w:sz w:val="20"/>
                <w:szCs w:val="20"/>
              </w:rPr>
              <w:t>Учетный номер автомобильной дороги (в соответствии с Приказом Министерства транспорта Российской Федерации от 07.02.2007 №16)</w:t>
            </w:r>
          </w:p>
        </w:tc>
        <w:tc>
          <w:tcPr>
            <w:tcW w:w="534" w:type="pct"/>
            <w:gridSpan w:val="2"/>
            <w:tcBorders>
              <w:top w:val="single" w:sz="6" w:space="0" w:color="auto"/>
              <w:left w:val="single" w:sz="6" w:space="0" w:color="auto"/>
              <w:bottom w:val="single" w:sz="6" w:space="0" w:color="auto"/>
              <w:right w:val="single" w:sz="6" w:space="0" w:color="auto"/>
            </w:tcBorders>
            <w:shd w:val="clear" w:color="auto" w:fill="CCECFF"/>
            <w:vAlign w:val="center"/>
          </w:tcPr>
          <w:p w:rsidR="00D903B3" w:rsidRPr="00622922" w:rsidRDefault="00D903B3" w:rsidP="00622922">
            <w:pPr>
              <w:autoSpaceDE w:val="0"/>
              <w:autoSpaceDN w:val="0"/>
              <w:adjustRightInd w:val="0"/>
              <w:jc w:val="both"/>
              <w:rPr>
                <w:b/>
                <w:bCs/>
                <w:sz w:val="20"/>
                <w:szCs w:val="20"/>
              </w:rPr>
            </w:pPr>
            <w:r w:rsidRPr="00622922">
              <w:rPr>
                <w:b/>
                <w:bCs/>
                <w:sz w:val="20"/>
                <w:szCs w:val="20"/>
              </w:rPr>
              <w:t>Порядковый номер автомобильной дороги</w:t>
            </w:r>
          </w:p>
        </w:tc>
      </w:tr>
      <w:tr w:rsidR="00D903B3" w:rsidRPr="00622922">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gridAfter w:val="1"/>
          <w:wAfter w:w="26" w:type="pct"/>
        </w:trPr>
        <w:tc>
          <w:tcPr>
            <w:tcW w:w="274"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ind w:left="23" w:hanging="23"/>
            </w:pPr>
            <w:r w:rsidRPr="00622922">
              <w:rPr>
                <w:rFonts w:ascii="Arial-BoldMT" w:hAnsi="Arial-BoldMT" w:cs="Arial-BoldMT"/>
                <w:b/>
                <w:bCs/>
                <w:color w:val="000000"/>
                <w:sz w:val="20"/>
                <w:szCs w:val="20"/>
              </w:rPr>
              <w:t xml:space="preserve">1 </w:t>
            </w:r>
          </w:p>
        </w:tc>
        <w:tc>
          <w:tcPr>
            <w:tcW w:w="1986"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2 </w:t>
            </w:r>
          </w:p>
        </w:tc>
        <w:tc>
          <w:tcPr>
            <w:tcW w:w="480"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3 </w:t>
            </w:r>
          </w:p>
        </w:tc>
        <w:tc>
          <w:tcPr>
            <w:tcW w:w="1027" w:type="pct"/>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4 </w:t>
            </w:r>
          </w:p>
        </w:tc>
        <w:tc>
          <w:tcPr>
            <w:tcW w:w="687" w:type="pct"/>
            <w:gridSpan w:val="3"/>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 xml:space="preserve">5 </w:t>
            </w:r>
          </w:p>
        </w:tc>
        <w:tc>
          <w:tcPr>
            <w:tcW w:w="520" w:type="pct"/>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BoldMT" w:hAnsi="Arial-BoldMT" w:cs="Arial-BoldMT"/>
                <w:b/>
                <w:bCs/>
                <w:color w:val="000000"/>
                <w:sz w:val="20"/>
                <w:szCs w:val="20"/>
              </w:rPr>
              <w:t>6</w:t>
            </w:r>
          </w:p>
        </w:tc>
      </w:tr>
      <w:tr w:rsidR="00D903B3" w:rsidRPr="00622922">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rPr>
          <w:gridAfter w:val="1"/>
          <w:wAfter w:w="26" w:type="pct"/>
        </w:trPr>
        <w:tc>
          <w:tcPr>
            <w:tcW w:w="274"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ind w:left="23" w:hanging="23"/>
            </w:pPr>
            <w:r w:rsidRPr="00622922">
              <w:rPr>
                <w:rFonts w:ascii="Arial-BoldMT" w:hAnsi="Arial-BoldMT" w:cs="Arial-BoldMT"/>
                <w:b/>
                <w:bCs/>
                <w:color w:val="000000"/>
                <w:sz w:val="20"/>
                <w:szCs w:val="20"/>
              </w:rPr>
              <w:t xml:space="preserve">1. </w:t>
            </w:r>
          </w:p>
        </w:tc>
        <w:tc>
          <w:tcPr>
            <w:tcW w:w="4699" w:type="pct"/>
            <w:gridSpan w:val="9"/>
            <w:tcBorders>
              <w:top w:val="single" w:sz="4" w:space="0" w:color="auto"/>
              <w:left w:val="single" w:sz="4" w:space="0" w:color="auto"/>
              <w:bottom w:val="single" w:sz="4" w:space="0" w:color="auto"/>
            </w:tcBorders>
            <w:vAlign w:val="center"/>
          </w:tcPr>
          <w:p w:rsidR="00D903B3" w:rsidRPr="00622922" w:rsidRDefault="00D903B3" w:rsidP="00622922">
            <w:pPr>
              <w:rPr>
                <w:sz w:val="20"/>
                <w:szCs w:val="20"/>
              </w:rPr>
            </w:pPr>
            <w:r w:rsidRPr="00622922">
              <w:rPr>
                <w:rFonts w:ascii="Arial-BoldMT" w:hAnsi="Arial-BoldMT" w:cs="Arial-BoldMT"/>
                <w:b/>
                <w:bCs/>
                <w:color w:val="000000"/>
                <w:sz w:val="20"/>
                <w:szCs w:val="20"/>
              </w:rPr>
              <w:t>Автомобильные дороги общего пользования регионального (межмуниципального)</w:t>
            </w:r>
            <w:r w:rsidRPr="00622922">
              <w:rPr>
                <w:rFonts w:ascii="Arial-BoldMT" w:hAnsi="Arial-BoldMT" w:cs="Arial-BoldMT"/>
                <w:b/>
                <w:bCs/>
                <w:color w:val="000000"/>
                <w:sz w:val="20"/>
                <w:szCs w:val="20"/>
              </w:rPr>
              <w:br/>
              <w:t>значения:</w:t>
            </w:r>
          </w:p>
        </w:tc>
      </w:tr>
      <w:tr w:rsidR="00D903B3" w:rsidRPr="00622922">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c>
          <w:tcPr>
            <w:tcW w:w="274"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ind w:left="23" w:hanging="23"/>
            </w:pPr>
            <w:r w:rsidRPr="00622922">
              <w:rPr>
                <w:rFonts w:ascii="Arial-BoldItalicMT" w:hAnsi="Arial-BoldItalicMT" w:cs="Arial-BoldItalicMT"/>
                <w:b/>
                <w:bCs/>
                <w:i/>
                <w:iCs/>
                <w:color w:val="000000"/>
                <w:sz w:val="22"/>
                <w:szCs w:val="22"/>
              </w:rPr>
              <w:t xml:space="preserve">1а. </w:t>
            </w:r>
          </w:p>
        </w:tc>
        <w:tc>
          <w:tcPr>
            <w:tcW w:w="1986"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ind w:left="23" w:hanging="23"/>
            </w:pPr>
            <w:r w:rsidRPr="00622922">
              <w:rPr>
                <w:rFonts w:ascii="ArialMT" w:hAnsi="ArialMT" w:cs="ArialMT"/>
                <w:color w:val="000000"/>
                <w:sz w:val="22"/>
                <w:szCs w:val="22"/>
              </w:rPr>
              <w:t xml:space="preserve">Ольша - Велиж - Усвяты –Невель </w:t>
            </w:r>
          </w:p>
        </w:tc>
        <w:tc>
          <w:tcPr>
            <w:tcW w:w="480"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 xml:space="preserve">5,36 </w:t>
            </w:r>
          </w:p>
        </w:tc>
        <w:tc>
          <w:tcPr>
            <w:tcW w:w="1164"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 xml:space="preserve">66 ОП РЗ 66К-11 </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 xml:space="preserve">66К-11 </w:t>
            </w:r>
          </w:p>
        </w:tc>
        <w:tc>
          <w:tcPr>
            <w:tcW w:w="546"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11</w:t>
            </w:r>
          </w:p>
        </w:tc>
      </w:tr>
      <w:tr w:rsidR="00D903B3" w:rsidRPr="00622922">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c>
          <w:tcPr>
            <w:tcW w:w="274"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ind w:left="23" w:hanging="23"/>
            </w:pPr>
            <w:r w:rsidRPr="00622922">
              <w:rPr>
                <w:rFonts w:ascii="Arial-BoldItalicMT" w:hAnsi="Arial-BoldItalicMT" w:cs="Arial-BoldItalicMT"/>
                <w:b/>
                <w:bCs/>
                <w:i/>
                <w:iCs/>
                <w:color w:val="000000"/>
                <w:sz w:val="22"/>
                <w:szCs w:val="22"/>
              </w:rPr>
              <w:t xml:space="preserve">1б. </w:t>
            </w:r>
          </w:p>
        </w:tc>
        <w:tc>
          <w:tcPr>
            <w:tcW w:w="1986"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ind w:left="23" w:hanging="23"/>
            </w:pPr>
            <w:r w:rsidRPr="00622922">
              <w:rPr>
                <w:rFonts w:ascii="ArialMT" w:hAnsi="ArialMT" w:cs="ArialMT"/>
                <w:color w:val="000000"/>
                <w:sz w:val="22"/>
                <w:szCs w:val="22"/>
              </w:rPr>
              <w:t xml:space="preserve">Васькино - Сычево </w:t>
            </w:r>
          </w:p>
        </w:tc>
        <w:tc>
          <w:tcPr>
            <w:tcW w:w="480"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 xml:space="preserve">5,06 </w:t>
            </w:r>
          </w:p>
        </w:tc>
        <w:tc>
          <w:tcPr>
            <w:tcW w:w="1164"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66 ОП РЗ 66К-36</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 xml:space="preserve">66К-36 </w:t>
            </w:r>
          </w:p>
        </w:tc>
        <w:tc>
          <w:tcPr>
            <w:tcW w:w="546"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36</w:t>
            </w:r>
          </w:p>
        </w:tc>
      </w:tr>
      <w:tr w:rsidR="00D903B3" w:rsidRPr="00622922">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c>
          <w:tcPr>
            <w:tcW w:w="274"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ind w:left="23" w:hanging="23"/>
            </w:pPr>
            <w:r w:rsidRPr="00622922">
              <w:rPr>
                <w:rFonts w:ascii="Arial-BoldItalicMT" w:hAnsi="Arial-BoldItalicMT" w:cs="Arial-BoldItalicMT"/>
                <w:b/>
                <w:bCs/>
                <w:i/>
                <w:iCs/>
                <w:color w:val="000000"/>
                <w:sz w:val="22"/>
                <w:szCs w:val="22"/>
              </w:rPr>
              <w:t xml:space="preserve">1в. </w:t>
            </w:r>
          </w:p>
        </w:tc>
        <w:tc>
          <w:tcPr>
            <w:tcW w:w="1986"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 xml:space="preserve">Велиж-Селезни-Заозерье-Васькино-Дор </w:t>
            </w:r>
          </w:p>
        </w:tc>
        <w:tc>
          <w:tcPr>
            <w:tcW w:w="480"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 xml:space="preserve">11,29 </w:t>
            </w:r>
          </w:p>
        </w:tc>
        <w:tc>
          <w:tcPr>
            <w:tcW w:w="1164"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66 ОП МЗ 66Н -0106</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 xml:space="preserve">66Н-0106 </w:t>
            </w:r>
          </w:p>
        </w:tc>
        <w:tc>
          <w:tcPr>
            <w:tcW w:w="546"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0106</w:t>
            </w:r>
          </w:p>
        </w:tc>
      </w:tr>
      <w:tr w:rsidR="00D903B3" w:rsidRPr="00622922">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c>
          <w:tcPr>
            <w:tcW w:w="274"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ind w:left="23" w:hanging="23"/>
            </w:pPr>
            <w:r w:rsidRPr="00622922">
              <w:rPr>
                <w:rFonts w:ascii="Arial-BoldItalicMT" w:hAnsi="Arial-BoldItalicMT" w:cs="Arial-BoldItalicMT"/>
                <w:b/>
                <w:bCs/>
                <w:i/>
                <w:iCs/>
                <w:color w:val="000000"/>
                <w:sz w:val="22"/>
                <w:szCs w:val="22"/>
              </w:rPr>
              <w:t>1г.</w:t>
            </w:r>
          </w:p>
        </w:tc>
        <w:tc>
          <w:tcPr>
            <w:tcW w:w="1986"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ind w:left="23" w:hanging="23"/>
            </w:pPr>
            <w:r w:rsidRPr="00622922">
              <w:rPr>
                <w:rFonts w:ascii="ArialMT" w:hAnsi="ArialMT" w:cs="ArialMT"/>
                <w:color w:val="000000"/>
                <w:sz w:val="22"/>
                <w:szCs w:val="22"/>
              </w:rPr>
              <w:t>"Велиж - Селезни - Заозерье- Васькино - Дор- Староселье</w:t>
            </w:r>
          </w:p>
        </w:tc>
        <w:tc>
          <w:tcPr>
            <w:tcW w:w="480"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11,47</w:t>
            </w:r>
          </w:p>
        </w:tc>
        <w:tc>
          <w:tcPr>
            <w:tcW w:w="1164"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66 ОП МЗ 66Н-0107</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 xml:space="preserve">66Н-0107 </w:t>
            </w:r>
          </w:p>
        </w:tc>
        <w:tc>
          <w:tcPr>
            <w:tcW w:w="546"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0107</w:t>
            </w:r>
          </w:p>
        </w:tc>
      </w:tr>
      <w:tr w:rsidR="00D903B3" w:rsidRPr="00622922">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c>
          <w:tcPr>
            <w:tcW w:w="274"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ind w:left="23" w:hanging="23"/>
            </w:pPr>
            <w:r w:rsidRPr="00622922">
              <w:rPr>
                <w:rFonts w:ascii="Arial-BoldItalicMT" w:hAnsi="Arial-BoldItalicMT" w:cs="Arial-BoldItalicMT"/>
                <w:b/>
                <w:bCs/>
                <w:i/>
                <w:iCs/>
                <w:color w:val="000000"/>
                <w:sz w:val="22"/>
                <w:szCs w:val="22"/>
              </w:rPr>
              <w:t>1д.</w:t>
            </w:r>
          </w:p>
        </w:tc>
        <w:tc>
          <w:tcPr>
            <w:tcW w:w="1986"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Велиж-Селезни- Заозерье- Васькино - Дор" - Погорелье - Чепли</w:t>
            </w:r>
          </w:p>
        </w:tc>
        <w:tc>
          <w:tcPr>
            <w:tcW w:w="480"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12,48</w:t>
            </w:r>
          </w:p>
        </w:tc>
        <w:tc>
          <w:tcPr>
            <w:tcW w:w="1164"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66 ОП МЗ 66Н-0108</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 xml:space="preserve">66Н-0108 </w:t>
            </w:r>
          </w:p>
        </w:tc>
        <w:tc>
          <w:tcPr>
            <w:tcW w:w="546"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0108</w:t>
            </w:r>
          </w:p>
        </w:tc>
      </w:tr>
      <w:tr w:rsidR="00D903B3" w:rsidRPr="00622922">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c>
          <w:tcPr>
            <w:tcW w:w="274"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ind w:left="23" w:hanging="23"/>
            </w:pPr>
            <w:r w:rsidRPr="00622922">
              <w:rPr>
                <w:rFonts w:ascii="Arial-BoldItalicMT" w:hAnsi="Arial-BoldItalicMT" w:cs="Arial-BoldItalicMT"/>
                <w:b/>
                <w:bCs/>
                <w:i/>
                <w:iCs/>
                <w:color w:val="000000"/>
                <w:sz w:val="22"/>
                <w:szCs w:val="22"/>
              </w:rPr>
              <w:t xml:space="preserve">1е. </w:t>
            </w:r>
          </w:p>
        </w:tc>
        <w:tc>
          <w:tcPr>
            <w:tcW w:w="1986"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ind w:left="23" w:hanging="23"/>
            </w:pPr>
            <w:r w:rsidRPr="00622922">
              <w:rPr>
                <w:rFonts w:ascii="ArialMT" w:hAnsi="ArialMT" w:cs="ArialMT"/>
                <w:color w:val="000000"/>
                <w:sz w:val="22"/>
                <w:szCs w:val="22"/>
              </w:rPr>
              <w:t xml:space="preserve">"Ольша - Велиж - Усвяты -Невель" - Патики - Чепли </w:t>
            </w:r>
          </w:p>
        </w:tc>
        <w:tc>
          <w:tcPr>
            <w:tcW w:w="480"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 xml:space="preserve">16,58 </w:t>
            </w:r>
          </w:p>
        </w:tc>
        <w:tc>
          <w:tcPr>
            <w:tcW w:w="1164"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 xml:space="preserve">66 ОП МЗ 66Н-0109 </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 xml:space="preserve">66Н-0109 </w:t>
            </w:r>
          </w:p>
        </w:tc>
        <w:tc>
          <w:tcPr>
            <w:tcW w:w="546"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0109</w:t>
            </w:r>
          </w:p>
        </w:tc>
      </w:tr>
      <w:tr w:rsidR="00D903B3" w:rsidRPr="00622922">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c>
          <w:tcPr>
            <w:tcW w:w="274"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ind w:left="23" w:hanging="23"/>
            </w:pPr>
            <w:r w:rsidRPr="00622922">
              <w:rPr>
                <w:rFonts w:ascii="Arial-BoldItalicMT" w:hAnsi="Arial-BoldItalicMT" w:cs="Arial-BoldItalicMT"/>
                <w:b/>
                <w:bCs/>
                <w:i/>
                <w:iCs/>
                <w:color w:val="000000"/>
                <w:sz w:val="22"/>
                <w:szCs w:val="22"/>
              </w:rPr>
              <w:t>1ж.</w:t>
            </w:r>
          </w:p>
        </w:tc>
        <w:tc>
          <w:tcPr>
            <w:tcW w:w="1986"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ind w:left="23" w:hanging="23"/>
            </w:pPr>
            <w:r w:rsidRPr="00622922">
              <w:rPr>
                <w:rFonts w:ascii="ArialMT" w:hAnsi="ArialMT" w:cs="ArialMT"/>
                <w:color w:val="000000"/>
                <w:sz w:val="22"/>
                <w:szCs w:val="22"/>
              </w:rPr>
              <w:t>"Ольша - Велиж - Усвяты -Невель" - Старое село -Ратьковина</w:t>
            </w:r>
          </w:p>
        </w:tc>
        <w:tc>
          <w:tcPr>
            <w:tcW w:w="480"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0,11</w:t>
            </w:r>
          </w:p>
        </w:tc>
        <w:tc>
          <w:tcPr>
            <w:tcW w:w="1164"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66 ОП МЗ 66Н-0110</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 xml:space="preserve">66Н-0110 </w:t>
            </w:r>
          </w:p>
        </w:tc>
        <w:tc>
          <w:tcPr>
            <w:tcW w:w="546"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0110</w:t>
            </w:r>
          </w:p>
        </w:tc>
      </w:tr>
      <w:tr w:rsidR="00D903B3" w:rsidRPr="00622922">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c>
          <w:tcPr>
            <w:tcW w:w="274"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ind w:left="23" w:hanging="23"/>
            </w:pPr>
            <w:r w:rsidRPr="00622922">
              <w:rPr>
                <w:rFonts w:ascii="Arial-BoldItalicMT" w:hAnsi="Arial-BoldItalicMT" w:cs="Arial-BoldItalicMT"/>
                <w:b/>
                <w:bCs/>
                <w:i/>
                <w:iCs/>
                <w:color w:val="000000"/>
                <w:sz w:val="22"/>
                <w:szCs w:val="22"/>
              </w:rPr>
              <w:t>1з.</w:t>
            </w:r>
          </w:p>
        </w:tc>
        <w:tc>
          <w:tcPr>
            <w:tcW w:w="1986"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ind w:left="23" w:hanging="23"/>
            </w:pPr>
            <w:r w:rsidRPr="00622922">
              <w:rPr>
                <w:rFonts w:ascii="ArialMT" w:hAnsi="ArialMT" w:cs="ArialMT"/>
                <w:color w:val="000000"/>
                <w:sz w:val="22"/>
                <w:szCs w:val="22"/>
              </w:rPr>
              <w:t>"Ольша - Велиж - Усвяты -Невель" - Печенки - Большая Ржавка</w:t>
            </w:r>
          </w:p>
        </w:tc>
        <w:tc>
          <w:tcPr>
            <w:tcW w:w="480"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3,4</w:t>
            </w:r>
          </w:p>
        </w:tc>
        <w:tc>
          <w:tcPr>
            <w:tcW w:w="1164"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66 ОП МЗ 66Н-0114</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 xml:space="preserve">66Н-0114 </w:t>
            </w:r>
          </w:p>
        </w:tc>
        <w:tc>
          <w:tcPr>
            <w:tcW w:w="546"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0114</w:t>
            </w:r>
          </w:p>
        </w:tc>
      </w:tr>
      <w:tr w:rsidR="00D903B3" w:rsidRPr="00622922">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c>
          <w:tcPr>
            <w:tcW w:w="274"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ind w:left="23" w:hanging="23"/>
            </w:pPr>
            <w:r w:rsidRPr="00622922">
              <w:rPr>
                <w:rFonts w:ascii="Arial-BoldItalicMT" w:hAnsi="Arial-BoldItalicMT" w:cs="Arial-BoldItalicMT"/>
                <w:b/>
                <w:bCs/>
                <w:i/>
                <w:iCs/>
                <w:color w:val="000000"/>
                <w:sz w:val="22"/>
                <w:szCs w:val="22"/>
              </w:rPr>
              <w:t xml:space="preserve">1и. </w:t>
            </w:r>
          </w:p>
        </w:tc>
        <w:tc>
          <w:tcPr>
            <w:tcW w:w="1986"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ind w:left="23" w:hanging="23"/>
            </w:pPr>
            <w:r w:rsidRPr="00622922">
              <w:rPr>
                <w:rFonts w:ascii="ArialMT" w:hAnsi="ArialMT" w:cs="ArialMT"/>
                <w:color w:val="000000"/>
                <w:sz w:val="22"/>
                <w:szCs w:val="22"/>
              </w:rPr>
              <w:t xml:space="preserve">Городище - Зеленый Луг </w:t>
            </w:r>
          </w:p>
        </w:tc>
        <w:tc>
          <w:tcPr>
            <w:tcW w:w="480"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 xml:space="preserve">3,7 </w:t>
            </w:r>
          </w:p>
        </w:tc>
        <w:tc>
          <w:tcPr>
            <w:tcW w:w="1164"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66 ОП МЗ 66Н-0119</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 xml:space="preserve">66Н-0119 </w:t>
            </w:r>
          </w:p>
        </w:tc>
        <w:tc>
          <w:tcPr>
            <w:tcW w:w="546"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0119</w:t>
            </w:r>
          </w:p>
        </w:tc>
      </w:tr>
      <w:tr w:rsidR="00D903B3" w:rsidRPr="00622922">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c>
          <w:tcPr>
            <w:tcW w:w="274"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ind w:left="23" w:hanging="23"/>
            </w:pPr>
            <w:r w:rsidRPr="00622922">
              <w:rPr>
                <w:rFonts w:ascii="Arial-BoldItalicMT" w:hAnsi="Arial-BoldItalicMT" w:cs="Arial-BoldItalicMT"/>
                <w:b/>
                <w:bCs/>
                <w:i/>
                <w:iCs/>
                <w:color w:val="000000"/>
                <w:sz w:val="22"/>
                <w:szCs w:val="22"/>
              </w:rPr>
              <w:t>1к.</w:t>
            </w:r>
          </w:p>
        </w:tc>
        <w:tc>
          <w:tcPr>
            <w:tcW w:w="1986"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Велиж - Селезни - Заозерье- Васькино - Дор - Староселье - Заболонье</w:t>
            </w:r>
          </w:p>
        </w:tc>
        <w:tc>
          <w:tcPr>
            <w:tcW w:w="480"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0,85</w:t>
            </w:r>
          </w:p>
        </w:tc>
        <w:tc>
          <w:tcPr>
            <w:tcW w:w="1164"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66 ОП МЗ 66Н-0120</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 xml:space="preserve">66Н-0120 </w:t>
            </w:r>
          </w:p>
        </w:tc>
        <w:tc>
          <w:tcPr>
            <w:tcW w:w="546"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0120</w:t>
            </w:r>
          </w:p>
        </w:tc>
      </w:tr>
      <w:tr w:rsidR="00D903B3" w:rsidRPr="00622922">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c>
          <w:tcPr>
            <w:tcW w:w="274"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ind w:left="23" w:hanging="23"/>
            </w:pPr>
            <w:r w:rsidRPr="00622922">
              <w:rPr>
                <w:rFonts w:ascii="Arial-BoldItalicMT" w:hAnsi="Arial-BoldItalicMT" w:cs="Arial-BoldItalicMT"/>
                <w:b/>
                <w:bCs/>
                <w:i/>
                <w:iCs/>
                <w:color w:val="000000"/>
                <w:sz w:val="22"/>
                <w:szCs w:val="22"/>
              </w:rPr>
              <w:t xml:space="preserve">1л. </w:t>
            </w:r>
          </w:p>
        </w:tc>
        <w:tc>
          <w:tcPr>
            <w:tcW w:w="1986"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ind w:left="23" w:hanging="23"/>
            </w:pPr>
            <w:r w:rsidRPr="00622922">
              <w:rPr>
                <w:rFonts w:ascii="ArialMT" w:hAnsi="ArialMT" w:cs="ArialMT"/>
                <w:color w:val="000000"/>
                <w:sz w:val="22"/>
                <w:szCs w:val="22"/>
              </w:rPr>
              <w:t xml:space="preserve">Малые Коряки – Большие Коряки </w:t>
            </w:r>
          </w:p>
        </w:tc>
        <w:tc>
          <w:tcPr>
            <w:tcW w:w="480"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 xml:space="preserve">1,77 </w:t>
            </w:r>
          </w:p>
        </w:tc>
        <w:tc>
          <w:tcPr>
            <w:tcW w:w="1164"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 xml:space="preserve">66 ОП МЗ 66Н 0128 </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 xml:space="preserve">66Н-0128 </w:t>
            </w:r>
          </w:p>
        </w:tc>
        <w:tc>
          <w:tcPr>
            <w:tcW w:w="546"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0128</w:t>
            </w:r>
          </w:p>
        </w:tc>
      </w:tr>
      <w:tr w:rsidR="00D903B3" w:rsidRPr="00622922">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c>
          <w:tcPr>
            <w:tcW w:w="274"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ind w:left="23" w:hanging="23"/>
            </w:pPr>
            <w:r w:rsidRPr="00622922">
              <w:rPr>
                <w:rFonts w:ascii="Arial-BoldItalicMT" w:hAnsi="Arial-BoldItalicMT" w:cs="Arial-BoldItalicMT"/>
                <w:b/>
                <w:bCs/>
                <w:i/>
                <w:iCs/>
                <w:color w:val="000000"/>
                <w:sz w:val="22"/>
                <w:szCs w:val="22"/>
              </w:rPr>
              <w:t xml:space="preserve">1м. </w:t>
            </w:r>
          </w:p>
        </w:tc>
        <w:tc>
          <w:tcPr>
            <w:tcW w:w="1986"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ind w:left="23" w:hanging="23"/>
            </w:pPr>
            <w:r w:rsidRPr="00622922">
              <w:rPr>
                <w:rFonts w:ascii="ArialMT" w:hAnsi="ArialMT" w:cs="ArialMT"/>
                <w:color w:val="000000"/>
                <w:sz w:val="22"/>
                <w:szCs w:val="22"/>
              </w:rPr>
              <w:t xml:space="preserve">Патики - Плоское - Бохоново </w:t>
            </w:r>
          </w:p>
        </w:tc>
        <w:tc>
          <w:tcPr>
            <w:tcW w:w="480"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 xml:space="preserve">4,44 </w:t>
            </w:r>
          </w:p>
        </w:tc>
        <w:tc>
          <w:tcPr>
            <w:tcW w:w="1164"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66 ОП МЗ 66Н-0129</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 xml:space="preserve">66Н-0129 </w:t>
            </w:r>
          </w:p>
        </w:tc>
        <w:tc>
          <w:tcPr>
            <w:tcW w:w="546"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0129</w:t>
            </w:r>
          </w:p>
        </w:tc>
      </w:tr>
      <w:tr w:rsidR="00D903B3" w:rsidRPr="00622922">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c>
          <w:tcPr>
            <w:tcW w:w="274"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ind w:left="23" w:hanging="23"/>
            </w:pPr>
            <w:r w:rsidRPr="00622922">
              <w:rPr>
                <w:rFonts w:ascii="Arial-BoldItalicMT" w:hAnsi="Arial-BoldItalicMT" w:cs="Arial-BoldItalicMT"/>
                <w:b/>
                <w:bCs/>
                <w:i/>
                <w:iCs/>
                <w:color w:val="000000"/>
                <w:sz w:val="22"/>
                <w:szCs w:val="22"/>
              </w:rPr>
              <w:t xml:space="preserve">1н. </w:t>
            </w:r>
          </w:p>
        </w:tc>
        <w:tc>
          <w:tcPr>
            <w:tcW w:w="1986"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ind w:left="23" w:hanging="23"/>
            </w:pPr>
            <w:r w:rsidRPr="00622922">
              <w:rPr>
                <w:rFonts w:ascii="ArialMT" w:hAnsi="ArialMT" w:cs="ArialMT"/>
                <w:color w:val="000000"/>
                <w:sz w:val="22"/>
                <w:szCs w:val="22"/>
              </w:rPr>
              <w:t xml:space="preserve">Копыльники - Гатчино </w:t>
            </w:r>
          </w:p>
        </w:tc>
        <w:tc>
          <w:tcPr>
            <w:tcW w:w="480"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 xml:space="preserve">3,3 </w:t>
            </w:r>
          </w:p>
        </w:tc>
        <w:tc>
          <w:tcPr>
            <w:tcW w:w="1164"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66 ОП МЗ 66Н-0131</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 xml:space="preserve">66Н-0131 </w:t>
            </w:r>
          </w:p>
        </w:tc>
        <w:tc>
          <w:tcPr>
            <w:tcW w:w="546" w:type="pct"/>
            <w:gridSpan w:val="2"/>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r w:rsidRPr="00622922">
              <w:rPr>
                <w:rFonts w:ascii="ArialMT" w:hAnsi="ArialMT" w:cs="ArialMT"/>
                <w:color w:val="000000"/>
                <w:sz w:val="22"/>
                <w:szCs w:val="22"/>
              </w:rPr>
              <w:t>0131</w:t>
            </w:r>
          </w:p>
        </w:tc>
      </w:tr>
      <w:tr w:rsidR="00D903B3" w:rsidRPr="00622922">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c>
          <w:tcPr>
            <w:tcW w:w="2260" w:type="pct"/>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ind w:left="23" w:hanging="23"/>
            </w:pPr>
            <w:r w:rsidRPr="00622922">
              <w:rPr>
                <w:rFonts w:ascii="Arial-BoldItalicMT" w:hAnsi="Arial-BoldItalicMT" w:cs="Arial-BoldItalicMT"/>
                <w:b/>
                <w:bCs/>
                <w:i/>
                <w:iCs/>
                <w:color w:val="000000"/>
                <w:sz w:val="22"/>
                <w:szCs w:val="22"/>
              </w:rPr>
              <w:t xml:space="preserve">Всего по этой категории: </w:t>
            </w:r>
          </w:p>
        </w:tc>
        <w:tc>
          <w:tcPr>
            <w:tcW w:w="480" w:type="pct"/>
            <w:gridSpan w:val="2"/>
            <w:vAlign w:val="center"/>
          </w:tcPr>
          <w:p w:rsidR="00D903B3" w:rsidRPr="00622922" w:rsidRDefault="00D903B3" w:rsidP="00622922">
            <w:pPr>
              <w:rPr>
                <w:sz w:val="20"/>
                <w:szCs w:val="20"/>
              </w:rPr>
            </w:pPr>
            <w:r w:rsidRPr="00622922">
              <w:rPr>
                <w:sz w:val="20"/>
                <w:szCs w:val="20"/>
              </w:rPr>
              <w:t>79,81</w:t>
            </w:r>
          </w:p>
          <w:p w:rsidR="00D903B3" w:rsidRPr="00622922" w:rsidRDefault="00D903B3" w:rsidP="00622922">
            <w:pPr>
              <w:rPr>
                <w:sz w:val="20"/>
                <w:szCs w:val="20"/>
              </w:rPr>
            </w:pPr>
          </w:p>
        </w:tc>
        <w:tc>
          <w:tcPr>
            <w:tcW w:w="1164" w:type="pct"/>
            <w:gridSpan w:val="2"/>
            <w:vAlign w:val="center"/>
          </w:tcPr>
          <w:p w:rsidR="00D903B3" w:rsidRPr="00622922" w:rsidRDefault="00D903B3" w:rsidP="00622922">
            <w:pPr>
              <w:rPr>
                <w:sz w:val="20"/>
                <w:szCs w:val="20"/>
              </w:rPr>
            </w:pPr>
          </w:p>
        </w:tc>
        <w:tc>
          <w:tcPr>
            <w:tcW w:w="550" w:type="pct"/>
            <w:gridSpan w:val="2"/>
            <w:vAlign w:val="center"/>
          </w:tcPr>
          <w:p w:rsidR="00D903B3" w:rsidRPr="00622922" w:rsidRDefault="00D903B3" w:rsidP="00622922">
            <w:pPr>
              <w:rPr>
                <w:sz w:val="20"/>
                <w:szCs w:val="20"/>
              </w:rPr>
            </w:pPr>
          </w:p>
        </w:tc>
        <w:tc>
          <w:tcPr>
            <w:tcW w:w="546" w:type="pct"/>
            <w:gridSpan w:val="2"/>
            <w:vAlign w:val="center"/>
          </w:tcPr>
          <w:p w:rsidR="00D903B3" w:rsidRPr="00622922" w:rsidRDefault="00D903B3" w:rsidP="00622922">
            <w:pPr>
              <w:rPr>
                <w:sz w:val="20"/>
                <w:szCs w:val="20"/>
              </w:rPr>
            </w:pPr>
          </w:p>
        </w:tc>
      </w:tr>
      <w:tr w:rsidR="00D903B3" w:rsidRPr="00622922">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A0" w:firstRow="1" w:lastRow="0" w:firstColumn="1" w:lastColumn="0" w:noHBand="0" w:noVBand="0"/>
        </w:tblPrEx>
        <w:tc>
          <w:tcPr>
            <w:tcW w:w="2260" w:type="pct"/>
            <w:gridSpan w:val="4"/>
            <w:tcBorders>
              <w:top w:val="single" w:sz="4" w:space="0" w:color="auto"/>
              <w:left w:val="single" w:sz="4" w:space="0" w:color="auto"/>
              <w:bottom w:val="single" w:sz="4" w:space="0" w:color="auto"/>
              <w:right w:val="single" w:sz="4" w:space="0" w:color="auto"/>
            </w:tcBorders>
            <w:vAlign w:val="center"/>
          </w:tcPr>
          <w:p w:rsidR="00D903B3" w:rsidRPr="00622922" w:rsidRDefault="00D903B3" w:rsidP="00622922">
            <w:pPr>
              <w:ind w:left="23" w:hanging="23"/>
            </w:pPr>
            <w:r w:rsidRPr="00622922">
              <w:rPr>
                <w:rFonts w:ascii="Arial-BoldItalicMT" w:hAnsi="Arial-BoldItalicMT" w:cs="Arial-BoldItalicMT"/>
                <w:b/>
                <w:bCs/>
                <w:i/>
                <w:iCs/>
                <w:color w:val="000000"/>
                <w:sz w:val="22"/>
                <w:szCs w:val="22"/>
              </w:rPr>
              <w:lastRenderedPageBreak/>
              <w:t xml:space="preserve">Всего: </w:t>
            </w:r>
          </w:p>
        </w:tc>
        <w:tc>
          <w:tcPr>
            <w:tcW w:w="480" w:type="pct"/>
            <w:gridSpan w:val="2"/>
            <w:vAlign w:val="center"/>
          </w:tcPr>
          <w:p w:rsidR="00D903B3" w:rsidRPr="00622922" w:rsidRDefault="00D903B3" w:rsidP="00622922">
            <w:pPr>
              <w:rPr>
                <w:sz w:val="20"/>
                <w:szCs w:val="20"/>
              </w:rPr>
            </w:pPr>
            <w:r w:rsidRPr="00622922">
              <w:rPr>
                <w:sz w:val="20"/>
                <w:szCs w:val="20"/>
              </w:rPr>
              <w:t>79,81</w:t>
            </w:r>
          </w:p>
        </w:tc>
        <w:tc>
          <w:tcPr>
            <w:tcW w:w="1164" w:type="pct"/>
            <w:gridSpan w:val="2"/>
            <w:vAlign w:val="center"/>
          </w:tcPr>
          <w:p w:rsidR="00D903B3" w:rsidRPr="00622922" w:rsidRDefault="00D903B3" w:rsidP="00622922">
            <w:pPr>
              <w:rPr>
                <w:sz w:val="20"/>
                <w:szCs w:val="20"/>
              </w:rPr>
            </w:pPr>
          </w:p>
        </w:tc>
        <w:tc>
          <w:tcPr>
            <w:tcW w:w="550" w:type="pct"/>
            <w:gridSpan w:val="2"/>
            <w:vAlign w:val="center"/>
          </w:tcPr>
          <w:p w:rsidR="00D903B3" w:rsidRPr="00622922" w:rsidRDefault="00D903B3" w:rsidP="00622922">
            <w:pPr>
              <w:rPr>
                <w:sz w:val="20"/>
                <w:szCs w:val="20"/>
              </w:rPr>
            </w:pPr>
          </w:p>
        </w:tc>
        <w:tc>
          <w:tcPr>
            <w:tcW w:w="546" w:type="pct"/>
            <w:gridSpan w:val="2"/>
            <w:vAlign w:val="center"/>
          </w:tcPr>
          <w:p w:rsidR="00D903B3" w:rsidRPr="00622922" w:rsidRDefault="00D903B3" w:rsidP="00622922">
            <w:pPr>
              <w:rPr>
                <w:sz w:val="20"/>
                <w:szCs w:val="20"/>
              </w:rPr>
            </w:pPr>
          </w:p>
        </w:tc>
      </w:tr>
    </w:tbl>
    <w:p w:rsidR="00D903B3" w:rsidRPr="004E66F6" w:rsidRDefault="00D903B3" w:rsidP="009D7F19">
      <w:pPr>
        <w:tabs>
          <w:tab w:val="left" w:pos="1980"/>
        </w:tabs>
        <w:jc w:val="both"/>
      </w:pPr>
    </w:p>
    <w:p w:rsidR="00D903B3" w:rsidRPr="004E66F6" w:rsidRDefault="00D903B3" w:rsidP="00D877EC">
      <w:pPr>
        <w:tabs>
          <w:tab w:val="left" w:pos="1980"/>
        </w:tabs>
        <w:jc w:val="both"/>
      </w:pPr>
      <w:r w:rsidRPr="004E66F6">
        <w:t>Основным видом транспорта, обслуживающим сельское поселение, является автомобильный</w:t>
      </w:r>
    </w:p>
    <w:p w:rsidR="00D903B3" w:rsidRPr="004E66F6" w:rsidRDefault="00D903B3" w:rsidP="006A5C10">
      <w:pPr>
        <w:tabs>
          <w:tab w:val="left" w:pos="1980"/>
        </w:tabs>
        <w:jc w:val="center"/>
      </w:pPr>
      <w:r w:rsidRPr="004E66F6">
        <w:t>Железнодорожный транспорт</w:t>
      </w:r>
    </w:p>
    <w:p w:rsidR="00D903B3" w:rsidRPr="004E66F6" w:rsidRDefault="00D903B3" w:rsidP="006A5C10">
      <w:pPr>
        <w:tabs>
          <w:tab w:val="left" w:pos="1980"/>
        </w:tabs>
        <w:jc w:val="both"/>
      </w:pPr>
      <w:r w:rsidRPr="004E66F6">
        <w:t>На территории поселения железнодорожный транспорт отсутствует.</w:t>
      </w:r>
    </w:p>
    <w:p w:rsidR="00D903B3" w:rsidRPr="004E66F6" w:rsidRDefault="00D903B3" w:rsidP="006A5C10">
      <w:pPr>
        <w:tabs>
          <w:tab w:val="left" w:pos="1980"/>
        </w:tabs>
        <w:jc w:val="center"/>
      </w:pPr>
      <w:r w:rsidRPr="004E66F6">
        <w:t>Водный транспорт</w:t>
      </w:r>
    </w:p>
    <w:p w:rsidR="00D903B3" w:rsidRPr="004E66F6" w:rsidRDefault="00D903B3" w:rsidP="006A5C10">
      <w:pPr>
        <w:tabs>
          <w:tab w:val="left" w:pos="1980"/>
        </w:tabs>
        <w:jc w:val="both"/>
      </w:pPr>
      <w:r w:rsidRPr="004E66F6">
        <w:t>Развитие водного транспорта на территории Поселения не предусмотрено</w:t>
      </w:r>
    </w:p>
    <w:p w:rsidR="00D903B3" w:rsidRPr="004E66F6" w:rsidRDefault="00D903B3" w:rsidP="006A5C10">
      <w:pPr>
        <w:tabs>
          <w:tab w:val="left" w:pos="1980"/>
        </w:tabs>
        <w:jc w:val="both"/>
      </w:pPr>
    </w:p>
    <w:p w:rsidR="00D903B3" w:rsidRPr="004E66F6" w:rsidRDefault="00D903B3" w:rsidP="006A5C10">
      <w:pPr>
        <w:tabs>
          <w:tab w:val="left" w:pos="1980"/>
        </w:tabs>
        <w:jc w:val="both"/>
      </w:pPr>
      <w:r w:rsidRPr="00E9622D">
        <w:rPr>
          <w:b/>
          <w:bCs/>
        </w:rPr>
        <w:t>1.4.</w:t>
      </w:r>
      <w:r>
        <w:rPr>
          <w:b/>
          <w:bCs/>
        </w:rPr>
        <w:t xml:space="preserve"> </w:t>
      </w:r>
      <w:r w:rsidRPr="00E9622D">
        <w:rPr>
          <w:b/>
          <w:bCs/>
        </w:rPr>
        <w:t>Характеристика сети дорог поселения</w:t>
      </w:r>
    </w:p>
    <w:p w:rsidR="00D903B3" w:rsidRPr="004E66F6" w:rsidRDefault="00D903B3" w:rsidP="006A5C10">
      <w:pPr>
        <w:tabs>
          <w:tab w:val="left" w:pos="1980"/>
        </w:tabs>
        <w:jc w:val="both"/>
      </w:pPr>
      <w:r w:rsidRPr="004E66F6">
        <w:t xml:space="preserve">Все основные улицы и дороги </w:t>
      </w:r>
      <w:r>
        <w:t>Печенковского</w:t>
      </w:r>
      <w:r w:rsidRPr="004E66F6">
        <w:t xml:space="preserve"> сельского поселения выполнены в асфальтобетонном, гравийном и грунтовом исполнении. Улично-дорожный каркас образован улицами: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3479"/>
        <w:gridCol w:w="5767"/>
      </w:tblGrid>
      <w:tr w:rsidR="00D903B3" w:rsidRPr="004E66F6">
        <w:tc>
          <w:tcPr>
            <w:tcW w:w="817" w:type="dxa"/>
          </w:tcPr>
          <w:p w:rsidR="00D903B3" w:rsidRPr="00CF5D62" w:rsidRDefault="00D903B3" w:rsidP="00EA177A">
            <w:pPr>
              <w:tabs>
                <w:tab w:val="left" w:pos="1980"/>
              </w:tabs>
              <w:jc w:val="both"/>
              <w:rPr>
                <w:b/>
                <w:bCs/>
              </w:rPr>
            </w:pPr>
            <w:r w:rsidRPr="00CF5D62">
              <w:rPr>
                <w:b/>
                <w:bCs/>
              </w:rPr>
              <w:t>№ п/п</w:t>
            </w:r>
          </w:p>
        </w:tc>
        <w:tc>
          <w:tcPr>
            <w:tcW w:w="3544" w:type="dxa"/>
          </w:tcPr>
          <w:p w:rsidR="00D903B3" w:rsidRPr="00CF5D62" w:rsidRDefault="00D903B3" w:rsidP="00EA177A">
            <w:pPr>
              <w:tabs>
                <w:tab w:val="left" w:pos="1980"/>
              </w:tabs>
              <w:jc w:val="both"/>
              <w:rPr>
                <w:b/>
                <w:bCs/>
              </w:rPr>
            </w:pPr>
            <w:r w:rsidRPr="00CF5D62">
              <w:rPr>
                <w:b/>
                <w:bCs/>
              </w:rPr>
              <w:t>Наименование деревни</w:t>
            </w:r>
          </w:p>
        </w:tc>
        <w:tc>
          <w:tcPr>
            <w:tcW w:w="5920" w:type="dxa"/>
          </w:tcPr>
          <w:p w:rsidR="00D903B3" w:rsidRPr="00CF5D62" w:rsidRDefault="00D903B3" w:rsidP="00EA177A">
            <w:pPr>
              <w:tabs>
                <w:tab w:val="left" w:pos="1980"/>
              </w:tabs>
              <w:jc w:val="both"/>
              <w:rPr>
                <w:b/>
                <w:bCs/>
              </w:rPr>
            </w:pPr>
            <w:r w:rsidRPr="00CF5D62">
              <w:rPr>
                <w:b/>
                <w:bCs/>
              </w:rPr>
              <w:t>Наименование улицы</w:t>
            </w:r>
          </w:p>
        </w:tc>
      </w:tr>
      <w:tr w:rsidR="00D903B3" w:rsidRPr="004E66F6">
        <w:tc>
          <w:tcPr>
            <w:tcW w:w="817" w:type="dxa"/>
          </w:tcPr>
          <w:p w:rsidR="00D903B3" w:rsidRPr="00CF5D62" w:rsidRDefault="00D903B3" w:rsidP="00EA177A">
            <w:pPr>
              <w:tabs>
                <w:tab w:val="left" w:pos="1980"/>
              </w:tabs>
              <w:jc w:val="both"/>
            </w:pPr>
            <w:r w:rsidRPr="00CF5D62">
              <w:t>1.</w:t>
            </w:r>
          </w:p>
        </w:tc>
        <w:tc>
          <w:tcPr>
            <w:tcW w:w="3544" w:type="dxa"/>
          </w:tcPr>
          <w:p w:rsidR="00D903B3" w:rsidRPr="00CF5D62" w:rsidRDefault="00D903B3" w:rsidP="00EA177A">
            <w:pPr>
              <w:tabs>
                <w:tab w:val="left" w:pos="1980"/>
              </w:tabs>
              <w:jc w:val="both"/>
            </w:pPr>
            <w:r w:rsidRPr="00CF5D62">
              <w:t>д.Печенки</w:t>
            </w:r>
          </w:p>
        </w:tc>
        <w:tc>
          <w:tcPr>
            <w:tcW w:w="5920" w:type="dxa"/>
          </w:tcPr>
          <w:p w:rsidR="00D903B3" w:rsidRPr="00CF5D62" w:rsidRDefault="00D903B3" w:rsidP="0014262A">
            <w:r w:rsidRPr="00CF5D62">
              <w:t>- ул. Молодежная</w:t>
            </w:r>
            <w:r w:rsidRPr="00CF5D62">
              <w:tab/>
              <w:t>;</w:t>
            </w:r>
          </w:p>
          <w:p w:rsidR="00D903B3" w:rsidRPr="00CF5D62" w:rsidRDefault="00D903B3" w:rsidP="0014262A">
            <w:r w:rsidRPr="00CF5D62">
              <w:t>- ул. Старосмоленская ;</w:t>
            </w:r>
          </w:p>
          <w:p w:rsidR="00D903B3" w:rsidRPr="00CF5D62" w:rsidRDefault="00D903B3" w:rsidP="0014262A">
            <w:r w:rsidRPr="00CF5D62">
              <w:t>- ул. Центральная;</w:t>
            </w:r>
          </w:p>
          <w:p w:rsidR="00D903B3" w:rsidRPr="00CF5D62" w:rsidRDefault="00D903B3" w:rsidP="0014262A">
            <w:r w:rsidRPr="00CF5D62">
              <w:t>- ул. Заречная;</w:t>
            </w:r>
          </w:p>
          <w:p w:rsidR="00D903B3" w:rsidRPr="00CF5D62" w:rsidRDefault="00D903B3" w:rsidP="00386E60">
            <w:r w:rsidRPr="00CF5D62">
              <w:t>- пер. Клубный;</w:t>
            </w:r>
          </w:p>
          <w:p w:rsidR="00D903B3" w:rsidRPr="00CF5D62" w:rsidRDefault="00D903B3" w:rsidP="00386E60">
            <w:r w:rsidRPr="00CF5D62">
              <w:t>ул. Полевая</w:t>
            </w:r>
          </w:p>
        </w:tc>
      </w:tr>
      <w:tr w:rsidR="00D903B3" w:rsidRPr="004E66F6">
        <w:tc>
          <w:tcPr>
            <w:tcW w:w="817" w:type="dxa"/>
          </w:tcPr>
          <w:p w:rsidR="00D903B3" w:rsidRPr="00CF5D62" w:rsidRDefault="00D903B3" w:rsidP="00EA177A">
            <w:pPr>
              <w:tabs>
                <w:tab w:val="left" w:pos="1980"/>
              </w:tabs>
              <w:jc w:val="both"/>
            </w:pPr>
            <w:r w:rsidRPr="00CF5D62">
              <w:t>2.</w:t>
            </w:r>
          </w:p>
        </w:tc>
        <w:tc>
          <w:tcPr>
            <w:tcW w:w="3544" w:type="dxa"/>
          </w:tcPr>
          <w:p w:rsidR="00D903B3" w:rsidRPr="00CF5D62" w:rsidRDefault="00D903B3" w:rsidP="0014262A">
            <w:r w:rsidRPr="00CF5D62">
              <w:t>д. Малая Ржава:</w:t>
            </w:r>
          </w:p>
          <w:p w:rsidR="00D903B3" w:rsidRPr="00CF5D62" w:rsidRDefault="00D903B3" w:rsidP="00EA177A">
            <w:pPr>
              <w:tabs>
                <w:tab w:val="left" w:pos="1980"/>
              </w:tabs>
              <w:jc w:val="both"/>
            </w:pPr>
          </w:p>
        </w:tc>
        <w:tc>
          <w:tcPr>
            <w:tcW w:w="5920" w:type="dxa"/>
          </w:tcPr>
          <w:p w:rsidR="00D903B3" w:rsidRPr="00CF5D62" w:rsidRDefault="00D903B3" w:rsidP="0014262A">
            <w:r w:rsidRPr="00CF5D62">
              <w:t>- ул. Свободная;</w:t>
            </w:r>
          </w:p>
          <w:p w:rsidR="00D903B3" w:rsidRPr="00CF5D62" w:rsidRDefault="00D903B3" w:rsidP="0014262A">
            <w:r w:rsidRPr="00CF5D62">
              <w:t>- ул. Луговая;</w:t>
            </w:r>
          </w:p>
          <w:p w:rsidR="00D903B3" w:rsidRPr="00CF5D62" w:rsidRDefault="00D903B3" w:rsidP="00386E60">
            <w:r w:rsidRPr="00CF5D62">
              <w:t>- ул. Береговая.</w:t>
            </w:r>
          </w:p>
        </w:tc>
      </w:tr>
      <w:tr w:rsidR="00D903B3" w:rsidRPr="004E66F6">
        <w:tc>
          <w:tcPr>
            <w:tcW w:w="817" w:type="dxa"/>
          </w:tcPr>
          <w:p w:rsidR="00D903B3" w:rsidRPr="00CF5D62" w:rsidRDefault="00D903B3" w:rsidP="00EA177A">
            <w:pPr>
              <w:tabs>
                <w:tab w:val="left" w:pos="1980"/>
              </w:tabs>
              <w:jc w:val="both"/>
            </w:pPr>
            <w:r w:rsidRPr="00CF5D62">
              <w:t>3.</w:t>
            </w:r>
          </w:p>
        </w:tc>
        <w:tc>
          <w:tcPr>
            <w:tcW w:w="3544" w:type="dxa"/>
          </w:tcPr>
          <w:p w:rsidR="00D903B3" w:rsidRPr="00CF5D62" w:rsidRDefault="00D903B3" w:rsidP="0014262A">
            <w:r w:rsidRPr="00CF5D62">
              <w:t>д. Большая Ржава:</w:t>
            </w:r>
          </w:p>
          <w:p w:rsidR="00D903B3" w:rsidRPr="00CF5D62" w:rsidRDefault="00D903B3" w:rsidP="00EA177A">
            <w:pPr>
              <w:tabs>
                <w:tab w:val="left" w:pos="1980"/>
              </w:tabs>
              <w:jc w:val="both"/>
            </w:pPr>
          </w:p>
        </w:tc>
        <w:tc>
          <w:tcPr>
            <w:tcW w:w="5920" w:type="dxa"/>
          </w:tcPr>
          <w:p w:rsidR="00D903B3" w:rsidRPr="00CF5D62" w:rsidRDefault="00D903B3" w:rsidP="0014262A">
            <w:r w:rsidRPr="00CF5D62">
              <w:t>- ул. Рабочая;</w:t>
            </w:r>
          </w:p>
          <w:p w:rsidR="00D903B3" w:rsidRPr="00CF5D62" w:rsidRDefault="00D903B3" w:rsidP="00386E60">
            <w:r w:rsidRPr="00CF5D62">
              <w:t>- ул.  Зеленая;</w:t>
            </w:r>
          </w:p>
        </w:tc>
      </w:tr>
      <w:tr w:rsidR="00D903B3" w:rsidRPr="004E66F6">
        <w:tc>
          <w:tcPr>
            <w:tcW w:w="817" w:type="dxa"/>
          </w:tcPr>
          <w:p w:rsidR="00D903B3" w:rsidRPr="00CF5D62" w:rsidRDefault="00D903B3" w:rsidP="00EA177A">
            <w:pPr>
              <w:tabs>
                <w:tab w:val="left" w:pos="1980"/>
              </w:tabs>
              <w:jc w:val="both"/>
            </w:pPr>
            <w:r w:rsidRPr="00CF5D62">
              <w:t>4.</w:t>
            </w:r>
          </w:p>
        </w:tc>
        <w:tc>
          <w:tcPr>
            <w:tcW w:w="3544" w:type="dxa"/>
          </w:tcPr>
          <w:p w:rsidR="00D903B3" w:rsidRPr="00CF5D62" w:rsidRDefault="00D903B3" w:rsidP="0014262A">
            <w:r w:rsidRPr="00CF5D62">
              <w:t>д. Патики Плосковские:</w:t>
            </w:r>
          </w:p>
          <w:p w:rsidR="00D903B3" w:rsidRPr="00CF5D62" w:rsidRDefault="00D903B3" w:rsidP="00EA177A">
            <w:pPr>
              <w:tabs>
                <w:tab w:val="left" w:pos="1980"/>
              </w:tabs>
              <w:jc w:val="both"/>
            </w:pPr>
          </w:p>
        </w:tc>
        <w:tc>
          <w:tcPr>
            <w:tcW w:w="5920" w:type="dxa"/>
          </w:tcPr>
          <w:p w:rsidR="00D903B3" w:rsidRPr="00CF5D62" w:rsidRDefault="00D903B3" w:rsidP="0014262A">
            <w:r w:rsidRPr="00CF5D62">
              <w:t>- ул. Молодежная;</w:t>
            </w:r>
          </w:p>
          <w:p w:rsidR="00D903B3" w:rsidRPr="00CF5D62" w:rsidRDefault="00D903B3" w:rsidP="0014262A">
            <w:r w:rsidRPr="00CF5D62">
              <w:t>- ул. Центральная;</w:t>
            </w:r>
          </w:p>
          <w:p w:rsidR="00D903B3" w:rsidRPr="00CF5D62" w:rsidRDefault="00D903B3" w:rsidP="00386E60">
            <w:r w:rsidRPr="00CF5D62">
              <w:t>- ул. Озерная;</w:t>
            </w:r>
          </w:p>
        </w:tc>
      </w:tr>
      <w:tr w:rsidR="00D903B3" w:rsidRPr="004E66F6">
        <w:tc>
          <w:tcPr>
            <w:tcW w:w="817" w:type="dxa"/>
          </w:tcPr>
          <w:p w:rsidR="00D903B3" w:rsidRPr="00CF5D62" w:rsidRDefault="00D903B3" w:rsidP="00EA177A">
            <w:pPr>
              <w:tabs>
                <w:tab w:val="left" w:pos="1980"/>
              </w:tabs>
              <w:jc w:val="both"/>
            </w:pPr>
            <w:r w:rsidRPr="00CF5D62">
              <w:t>5.</w:t>
            </w:r>
          </w:p>
        </w:tc>
        <w:tc>
          <w:tcPr>
            <w:tcW w:w="3544" w:type="dxa"/>
          </w:tcPr>
          <w:p w:rsidR="00D903B3" w:rsidRPr="00CF5D62" w:rsidRDefault="00D903B3" w:rsidP="0014262A">
            <w:r w:rsidRPr="00CF5D62">
              <w:t>д. Патики Чепельские:</w:t>
            </w:r>
          </w:p>
          <w:p w:rsidR="00D903B3" w:rsidRPr="00CF5D62" w:rsidRDefault="00D903B3" w:rsidP="00EA177A">
            <w:pPr>
              <w:tabs>
                <w:tab w:val="left" w:pos="1980"/>
              </w:tabs>
              <w:jc w:val="both"/>
            </w:pPr>
          </w:p>
        </w:tc>
        <w:tc>
          <w:tcPr>
            <w:tcW w:w="5920" w:type="dxa"/>
          </w:tcPr>
          <w:p w:rsidR="00D903B3" w:rsidRPr="00CF5D62" w:rsidRDefault="00D903B3" w:rsidP="0014262A">
            <w:r w:rsidRPr="00CF5D62">
              <w:t>- ул. Луговая;</w:t>
            </w:r>
          </w:p>
          <w:p w:rsidR="00D903B3" w:rsidRPr="00CF5D62" w:rsidRDefault="00D903B3" w:rsidP="00386E60">
            <w:r w:rsidRPr="00CF5D62">
              <w:t>- ул. Горяне;</w:t>
            </w:r>
          </w:p>
          <w:p w:rsidR="00D903B3" w:rsidRPr="00CF5D62" w:rsidRDefault="00D903B3" w:rsidP="00386E60">
            <w:r w:rsidRPr="00CF5D62">
              <w:t>-ул. Полевая</w:t>
            </w:r>
          </w:p>
        </w:tc>
      </w:tr>
      <w:tr w:rsidR="00D903B3" w:rsidRPr="004E66F6">
        <w:trPr>
          <w:trHeight w:val="331"/>
        </w:trPr>
        <w:tc>
          <w:tcPr>
            <w:tcW w:w="817" w:type="dxa"/>
          </w:tcPr>
          <w:p w:rsidR="00D903B3" w:rsidRPr="00CF5D62" w:rsidRDefault="00D903B3" w:rsidP="00EA177A">
            <w:pPr>
              <w:tabs>
                <w:tab w:val="left" w:pos="1980"/>
              </w:tabs>
              <w:jc w:val="both"/>
            </w:pPr>
            <w:r w:rsidRPr="00CF5D62">
              <w:t>6.</w:t>
            </w:r>
          </w:p>
        </w:tc>
        <w:tc>
          <w:tcPr>
            <w:tcW w:w="3544" w:type="dxa"/>
          </w:tcPr>
          <w:p w:rsidR="00D903B3" w:rsidRPr="00CF5D62" w:rsidRDefault="00D903B3" w:rsidP="00AA66EB">
            <w:r w:rsidRPr="00CF5D62">
              <w:t>д. Малые Коряки:</w:t>
            </w:r>
          </w:p>
        </w:tc>
        <w:tc>
          <w:tcPr>
            <w:tcW w:w="5920" w:type="dxa"/>
          </w:tcPr>
          <w:p w:rsidR="00D903B3" w:rsidRPr="00CF5D62" w:rsidRDefault="00D903B3" w:rsidP="00386E60">
            <w:r w:rsidRPr="00CF5D62">
              <w:t>- ул. Лесная.</w:t>
            </w:r>
          </w:p>
        </w:tc>
      </w:tr>
      <w:tr w:rsidR="00D903B3" w:rsidRPr="004E66F6">
        <w:tc>
          <w:tcPr>
            <w:tcW w:w="817" w:type="dxa"/>
          </w:tcPr>
          <w:p w:rsidR="00D903B3" w:rsidRPr="00CF5D62" w:rsidRDefault="00D903B3" w:rsidP="00EA177A">
            <w:pPr>
              <w:tabs>
                <w:tab w:val="left" w:pos="1980"/>
              </w:tabs>
              <w:jc w:val="both"/>
            </w:pPr>
            <w:r w:rsidRPr="00CF5D62">
              <w:t>7.</w:t>
            </w:r>
          </w:p>
        </w:tc>
        <w:tc>
          <w:tcPr>
            <w:tcW w:w="3544" w:type="dxa"/>
          </w:tcPr>
          <w:p w:rsidR="00D903B3" w:rsidRPr="00CF5D62" w:rsidRDefault="00D903B3" w:rsidP="00386E60">
            <w:r w:rsidRPr="00CF5D62">
              <w:t>д. Большие Коряки:</w:t>
            </w:r>
          </w:p>
        </w:tc>
        <w:tc>
          <w:tcPr>
            <w:tcW w:w="5920" w:type="dxa"/>
          </w:tcPr>
          <w:p w:rsidR="00D903B3" w:rsidRPr="00CF5D62" w:rsidRDefault="00D903B3" w:rsidP="005C7996">
            <w:r w:rsidRPr="00CF5D62">
              <w:t>- ул. Центральная;</w:t>
            </w:r>
          </w:p>
          <w:p w:rsidR="00D903B3" w:rsidRPr="00CF5D62" w:rsidRDefault="00D903B3" w:rsidP="005C7996">
            <w:r w:rsidRPr="00CF5D62">
              <w:t>-ул. Луговая.</w:t>
            </w:r>
          </w:p>
        </w:tc>
      </w:tr>
      <w:tr w:rsidR="00D903B3" w:rsidRPr="004E66F6">
        <w:tc>
          <w:tcPr>
            <w:tcW w:w="817" w:type="dxa"/>
          </w:tcPr>
          <w:p w:rsidR="00D903B3" w:rsidRPr="00CF5D62" w:rsidRDefault="00D903B3" w:rsidP="00EA177A">
            <w:pPr>
              <w:tabs>
                <w:tab w:val="left" w:pos="1980"/>
              </w:tabs>
              <w:jc w:val="both"/>
            </w:pPr>
            <w:r w:rsidRPr="00CF5D62">
              <w:t>8.</w:t>
            </w:r>
          </w:p>
        </w:tc>
        <w:tc>
          <w:tcPr>
            <w:tcW w:w="3544" w:type="dxa"/>
          </w:tcPr>
          <w:p w:rsidR="00D903B3" w:rsidRPr="00CF5D62" w:rsidRDefault="00D903B3" w:rsidP="00386E60">
            <w:r w:rsidRPr="00CF5D62">
              <w:t>д. Колотовщина:</w:t>
            </w:r>
          </w:p>
        </w:tc>
        <w:tc>
          <w:tcPr>
            <w:tcW w:w="5920" w:type="dxa"/>
          </w:tcPr>
          <w:p w:rsidR="00D903B3" w:rsidRPr="00CF5D62" w:rsidRDefault="00D903B3" w:rsidP="00386E60">
            <w:r w:rsidRPr="00CF5D62">
              <w:t>- ул. Медовая;</w:t>
            </w:r>
          </w:p>
          <w:p w:rsidR="00D903B3" w:rsidRPr="00CF5D62" w:rsidRDefault="00D903B3" w:rsidP="00386E60">
            <w:r w:rsidRPr="00CF5D62">
              <w:t>-ул. Яблочная</w:t>
            </w:r>
          </w:p>
        </w:tc>
      </w:tr>
      <w:tr w:rsidR="00D903B3" w:rsidRPr="004E66F6">
        <w:tc>
          <w:tcPr>
            <w:tcW w:w="817" w:type="dxa"/>
          </w:tcPr>
          <w:p w:rsidR="00D903B3" w:rsidRPr="00CF5D62" w:rsidRDefault="00D903B3" w:rsidP="00EA177A">
            <w:pPr>
              <w:tabs>
                <w:tab w:val="left" w:pos="1980"/>
              </w:tabs>
              <w:jc w:val="both"/>
            </w:pPr>
            <w:r w:rsidRPr="00CF5D62">
              <w:t>9.</w:t>
            </w:r>
          </w:p>
        </w:tc>
        <w:tc>
          <w:tcPr>
            <w:tcW w:w="3544" w:type="dxa"/>
          </w:tcPr>
          <w:p w:rsidR="00D903B3" w:rsidRPr="00CF5D62" w:rsidRDefault="00D903B3" w:rsidP="005C7996">
            <w:r w:rsidRPr="00CF5D62">
              <w:t>д. Погорелье:</w:t>
            </w:r>
          </w:p>
          <w:p w:rsidR="00D903B3" w:rsidRPr="00CF5D62" w:rsidRDefault="00D903B3" w:rsidP="00EA177A">
            <w:pPr>
              <w:tabs>
                <w:tab w:val="left" w:pos="1980"/>
              </w:tabs>
              <w:jc w:val="both"/>
            </w:pPr>
          </w:p>
        </w:tc>
        <w:tc>
          <w:tcPr>
            <w:tcW w:w="5920" w:type="dxa"/>
          </w:tcPr>
          <w:p w:rsidR="00D903B3" w:rsidRPr="00CF5D62" w:rsidRDefault="00D903B3" w:rsidP="005C7996">
            <w:r w:rsidRPr="00CF5D62">
              <w:t>- ул. Школьная;</w:t>
            </w:r>
          </w:p>
          <w:p w:rsidR="00D903B3" w:rsidRPr="00CF5D62" w:rsidRDefault="00D903B3" w:rsidP="005C7996">
            <w:r w:rsidRPr="00CF5D62">
              <w:t>- ул. Заречная;</w:t>
            </w:r>
          </w:p>
          <w:p w:rsidR="00D903B3" w:rsidRPr="00CF5D62" w:rsidRDefault="00D903B3" w:rsidP="005C7996">
            <w:r w:rsidRPr="00CF5D62">
              <w:t>- ул. Первомайская;</w:t>
            </w:r>
          </w:p>
          <w:p w:rsidR="00D903B3" w:rsidRPr="00CF5D62" w:rsidRDefault="00D903B3" w:rsidP="005C7996">
            <w:r w:rsidRPr="00CF5D62">
              <w:t>- ул, Цветочная;</w:t>
            </w:r>
          </w:p>
          <w:p w:rsidR="00D903B3" w:rsidRPr="00CF5D62" w:rsidRDefault="00D903B3" w:rsidP="005C7996">
            <w:r w:rsidRPr="00CF5D62">
              <w:t>- ул. Центральная;</w:t>
            </w:r>
          </w:p>
          <w:p w:rsidR="00D903B3" w:rsidRPr="00CF5D62" w:rsidRDefault="00D903B3" w:rsidP="00D35C0C">
            <w:r w:rsidRPr="00CF5D62">
              <w:t>- ул. Полевая;</w:t>
            </w:r>
          </w:p>
          <w:p w:rsidR="00D903B3" w:rsidRPr="00CF5D62" w:rsidRDefault="00D903B3" w:rsidP="00D35C0C">
            <w:r w:rsidRPr="00CF5D62">
              <w:t xml:space="preserve">- ул. Сиреневая; </w:t>
            </w:r>
          </w:p>
        </w:tc>
      </w:tr>
      <w:tr w:rsidR="00D903B3" w:rsidRPr="004E66F6">
        <w:tc>
          <w:tcPr>
            <w:tcW w:w="817" w:type="dxa"/>
          </w:tcPr>
          <w:p w:rsidR="00D903B3" w:rsidRPr="00CF5D62" w:rsidRDefault="00D903B3" w:rsidP="00EA177A">
            <w:pPr>
              <w:tabs>
                <w:tab w:val="left" w:pos="1980"/>
              </w:tabs>
              <w:jc w:val="both"/>
            </w:pPr>
            <w:r w:rsidRPr="00CF5D62">
              <w:t>10.</w:t>
            </w:r>
          </w:p>
        </w:tc>
        <w:tc>
          <w:tcPr>
            <w:tcW w:w="3544" w:type="dxa"/>
          </w:tcPr>
          <w:p w:rsidR="00D903B3" w:rsidRPr="00CF5D62" w:rsidRDefault="00D903B3" w:rsidP="00EA177A">
            <w:pPr>
              <w:tabs>
                <w:tab w:val="left" w:pos="1980"/>
              </w:tabs>
              <w:jc w:val="both"/>
            </w:pPr>
            <w:r w:rsidRPr="00CF5D62">
              <w:t>д.Чепли:</w:t>
            </w:r>
          </w:p>
        </w:tc>
        <w:tc>
          <w:tcPr>
            <w:tcW w:w="5920" w:type="dxa"/>
          </w:tcPr>
          <w:p w:rsidR="00D903B3" w:rsidRPr="00CF5D62" w:rsidRDefault="00D903B3" w:rsidP="00EA177A">
            <w:pPr>
              <w:tabs>
                <w:tab w:val="left" w:pos="1980"/>
              </w:tabs>
              <w:jc w:val="both"/>
            </w:pPr>
            <w:r w:rsidRPr="00CF5D62">
              <w:t>- ул. Озерная;</w:t>
            </w:r>
          </w:p>
          <w:p w:rsidR="00D903B3" w:rsidRPr="00CF5D62" w:rsidRDefault="00D903B3" w:rsidP="00EA177A">
            <w:pPr>
              <w:tabs>
                <w:tab w:val="left" w:pos="1980"/>
              </w:tabs>
              <w:jc w:val="both"/>
            </w:pPr>
            <w:r w:rsidRPr="00CF5D62">
              <w:t>-ул. Октябрьская;</w:t>
            </w:r>
          </w:p>
          <w:p w:rsidR="00D903B3" w:rsidRPr="00CF5D62" w:rsidRDefault="00D903B3" w:rsidP="00EA177A">
            <w:pPr>
              <w:tabs>
                <w:tab w:val="left" w:pos="1980"/>
              </w:tabs>
              <w:jc w:val="both"/>
            </w:pPr>
            <w:r w:rsidRPr="00CF5D62">
              <w:t>-ул. Береговая;</w:t>
            </w:r>
          </w:p>
          <w:p w:rsidR="00D903B3" w:rsidRPr="00CF5D62" w:rsidRDefault="00D903B3" w:rsidP="00EA177A">
            <w:pPr>
              <w:tabs>
                <w:tab w:val="left" w:pos="1980"/>
              </w:tabs>
              <w:jc w:val="both"/>
            </w:pPr>
            <w:r w:rsidRPr="00CF5D62">
              <w:t>-ул. Мира;</w:t>
            </w:r>
          </w:p>
          <w:p w:rsidR="00D903B3" w:rsidRPr="00CF5D62" w:rsidRDefault="00D903B3" w:rsidP="00EA177A">
            <w:pPr>
              <w:tabs>
                <w:tab w:val="left" w:pos="1980"/>
              </w:tabs>
              <w:jc w:val="both"/>
            </w:pPr>
            <w:r w:rsidRPr="00CF5D62">
              <w:t>-ул. Дачная;</w:t>
            </w:r>
          </w:p>
          <w:p w:rsidR="00D903B3" w:rsidRPr="00CF5D62" w:rsidRDefault="00D903B3" w:rsidP="00EA177A">
            <w:pPr>
              <w:tabs>
                <w:tab w:val="left" w:pos="1980"/>
              </w:tabs>
              <w:jc w:val="both"/>
            </w:pPr>
            <w:r w:rsidRPr="00CF5D62">
              <w:t>-ул. Заречная;</w:t>
            </w:r>
          </w:p>
          <w:p w:rsidR="00D903B3" w:rsidRPr="00CF5D62" w:rsidRDefault="00D903B3" w:rsidP="00EA177A">
            <w:pPr>
              <w:tabs>
                <w:tab w:val="left" w:pos="1980"/>
              </w:tabs>
              <w:jc w:val="both"/>
            </w:pPr>
            <w:r w:rsidRPr="00CF5D62">
              <w:t>-ул. Подольская;</w:t>
            </w:r>
          </w:p>
          <w:p w:rsidR="00D903B3" w:rsidRPr="00CF5D62" w:rsidRDefault="00D903B3" w:rsidP="00EA177A">
            <w:pPr>
              <w:tabs>
                <w:tab w:val="left" w:pos="1980"/>
              </w:tabs>
              <w:jc w:val="both"/>
            </w:pPr>
            <w:r w:rsidRPr="00CF5D62">
              <w:t>-ул. Лесная;</w:t>
            </w:r>
          </w:p>
          <w:p w:rsidR="00D903B3" w:rsidRPr="00CF5D62" w:rsidRDefault="00D903B3" w:rsidP="00EA177A">
            <w:pPr>
              <w:tabs>
                <w:tab w:val="left" w:pos="1980"/>
              </w:tabs>
              <w:jc w:val="both"/>
            </w:pPr>
            <w:r w:rsidRPr="00CF5D62">
              <w:t>-ул. Луговая;</w:t>
            </w:r>
          </w:p>
          <w:p w:rsidR="00D903B3" w:rsidRPr="00CF5D62" w:rsidRDefault="00D903B3" w:rsidP="00EA177A">
            <w:pPr>
              <w:tabs>
                <w:tab w:val="left" w:pos="1980"/>
              </w:tabs>
              <w:jc w:val="both"/>
            </w:pPr>
            <w:r w:rsidRPr="00CF5D62">
              <w:t>-ул.Запольная.</w:t>
            </w:r>
          </w:p>
        </w:tc>
      </w:tr>
      <w:tr w:rsidR="00D903B3" w:rsidRPr="004E66F6">
        <w:tc>
          <w:tcPr>
            <w:tcW w:w="817" w:type="dxa"/>
          </w:tcPr>
          <w:p w:rsidR="00D903B3" w:rsidRPr="00CF5D62" w:rsidRDefault="00D903B3" w:rsidP="00EA177A">
            <w:pPr>
              <w:tabs>
                <w:tab w:val="left" w:pos="1980"/>
              </w:tabs>
              <w:jc w:val="both"/>
            </w:pPr>
            <w:r w:rsidRPr="00CF5D62">
              <w:t>11.</w:t>
            </w:r>
          </w:p>
        </w:tc>
        <w:tc>
          <w:tcPr>
            <w:tcW w:w="3544" w:type="dxa"/>
          </w:tcPr>
          <w:p w:rsidR="00D903B3" w:rsidRPr="00CF5D62" w:rsidRDefault="00D903B3" w:rsidP="00EA177A">
            <w:pPr>
              <w:tabs>
                <w:tab w:val="left" w:pos="1980"/>
              </w:tabs>
              <w:jc w:val="both"/>
            </w:pPr>
            <w:r w:rsidRPr="00CF5D62">
              <w:t>д. Долбешки:</w:t>
            </w:r>
          </w:p>
        </w:tc>
        <w:tc>
          <w:tcPr>
            <w:tcW w:w="5920" w:type="dxa"/>
          </w:tcPr>
          <w:p w:rsidR="00D903B3" w:rsidRPr="00CF5D62" w:rsidRDefault="00D903B3" w:rsidP="00EA177A">
            <w:pPr>
              <w:tabs>
                <w:tab w:val="left" w:pos="1980"/>
              </w:tabs>
              <w:jc w:val="both"/>
            </w:pPr>
            <w:r w:rsidRPr="00CF5D62">
              <w:t>- ул.Лесная;</w:t>
            </w:r>
          </w:p>
          <w:p w:rsidR="00D903B3" w:rsidRPr="00CF5D62" w:rsidRDefault="00D903B3" w:rsidP="00EA177A">
            <w:pPr>
              <w:tabs>
                <w:tab w:val="left" w:pos="1980"/>
              </w:tabs>
              <w:jc w:val="both"/>
            </w:pPr>
            <w:r w:rsidRPr="00CF5D62">
              <w:t>-ул. Безымяная.</w:t>
            </w:r>
          </w:p>
        </w:tc>
      </w:tr>
      <w:tr w:rsidR="00D903B3" w:rsidRPr="004E66F6">
        <w:tc>
          <w:tcPr>
            <w:tcW w:w="817" w:type="dxa"/>
          </w:tcPr>
          <w:p w:rsidR="00D903B3" w:rsidRPr="00CF5D62" w:rsidRDefault="00D903B3" w:rsidP="00EA177A">
            <w:pPr>
              <w:tabs>
                <w:tab w:val="left" w:pos="1980"/>
              </w:tabs>
              <w:jc w:val="both"/>
            </w:pPr>
            <w:r w:rsidRPr="00CF5D62">
              <w:lastRenderedPageBreak/>
              <w:t>12.</w:t>
            </w:r>
          </w:p>
        </w:tc>
        <w:tc>
          <w:tcPr>
            <w:tcW w:w="3544" w:type="dxa"/>
          </w:tcPr>
          <w:p w:rsidR="00D903B3" w:rsidRPr="00CF5D62" w:rsidRDefault="00D903B3" w:rsidP="00EA177A">
            <w:pPr>
              <w:tabs>
                <w:tab w:val="left" w:pos="1980"/>
              </w:tabs>
              <w:jc w:val="both"/>
            </w:pPr>
            <w:r w:rsidRPr="00CF5D62">
              <w:t>д.Колотовщина:</w:t>
            </w:r>
          </w:p>
        </w:tc>
        <w:tc>
          <w:tcPr>
            <w:tcW w:w="5920" w:type="dxa"/>
          </w:tcPr>
          <w:p w:rsidR="00D903B3" w:rsidRPr="00CF5D62" w:rsidRDefault="00D903B3" w:rsidP="00EA177A">
            <w:pPr>
              <w:tabs>
                <w:tab w:val="left" w:pos="1980"/>
              </w:tabs>
              <w:jc w:val="both"/>
            </w:pPr>
            <w:r w:rsidRPr="00CF5D62">
              <w:t>- ул.Дачная.</w:t>
            </w:r>
          </w:p>
        </w:tc>
      </w:tr>
      <w:tr w:rsidR="00D903B3" w:rsidRPr="004E66F6">
        <w:tc>
          <w:tcPr>
            <w:tcW w:w="817" w:type="dxa"/>
          </w:tcPr>
          <w:p w:rsidR="00D903B3" w:rsidRPr="00CF5D62" w:rsidRDefault="00D903B3" w:rsidP="00EA177A">
            <w:pPr>
              <w:tabs>
                <w:tab w:val="left" w:pos="1980"/>
              </w:tabs>
              <w:jc w:val="both"/>
            </w:pPr>
            <w:r w:rsidRPr="00CF5D62">
              <w:t>13.</w:t>
            </w:r>
          </w:p>
        </w:tc>
        <w:tc>
          <w:tcPr>
            <w:tcW w:w="3544" w:type="dxa"/>
          </w:tcPr>
          <w:p w:rsidR="00D903B3" w:rsidRPr="00CF5D62" w:rsidRDefault="00D903B3" w:rsidP="00EA177A">
            <w:pPr>
              <w:tabs>
                <w:tab w:val="left" w:pos="1980"/>
              </w:tabs>
              <w:jc w:val="both"/>
            </w:pPr>
            <w:r w:rsidRPr="00CF5D62">
              <w:t>д.Гатчино:</w:t>
            </w:r>
          </w:p>
        </w:tc>
        <w:tc>
          <w:tcPr>
            <w:tcW w:w="5920" w:type="dxa"/>
          </w:tcPr>
          <w:p w:rsidR="00D903B3" w:rsidRPr="00CF5D62" w:rsidRDefault="00D903B3" w:rsidP="00EA177A">
            <w:pPr>
              <w:tabs>
                <w:tab w:val="left" w:pos="1980"/>
              </w:tabs>
              <w:jc w:val="both"/>
            </w:pPr>
            <w:r w:rsidRPr="00CF5D62">
              <w:t>- ул.Медовая;</w:t>
            </w:r>
          </w:p>
          <w:p w:rsidR="00D903B3" w:rsidRPr="00CF5D62" w:rsidRDefault="00D903B3" w:rsidP="00EA177A">
            <w:pPr>
              <w:tabs>
                <w:tab w:val="left" w:pos="1980"/>
              </w:tabs>
              <w:jc w:val="both"/>
            </w:pPr>
            <w:r w:rsidRPr="00CF5D62">
              <w:t>-ул Южная;</w:t>
            </w:r>
          </w:p>
        </w:tc>
      </w:tr>
      <w:tr w:rsidR="00D903B3" w:rsidRPr="004E66F6">
        <w:tc>
          <w:tcPr>
            <w:tcW w:w="817" w:type="dxa"/>
          </w:tcPr>
          <w:p w:rsidR="00D903B3" w:rsidRPr="00CF5D62" w:rsidRDefault="00D903B3" w:rsidP="00EA177A">
            <w:pPr>
              <w:tabs>
                <w:tab w:val="left" w:pos="1980"/>
              </w:tabs>
              <w:jc w:val="both"/>
            </w:pPr>
            <w:r w:rsidRPr="00CF5D62">
              <w:t>14.</w:t>
            </w:r>
          </w:p>
        </w:tc>
        <w:tc>
          <w:tcPr>
            <w:tcW w:w="3544" w:type="dxa"/>
          </w:tcPr>
          <w:p w:rsidR="00D903B3" w:rsidRPr="00CF5D62" w:rsidRDefault="00D903B3" w:rsidP="00EA177A">
            <w:pPr>
              <w:tabs>
                <w:tab w:val="left" w:pos="1980"/>
              </w:tabs>
              <w:jc w:val="both"/>
            </w:pPr>
            <w:r w:rsidRPr="00CF5D62">
              <w:t>д.Триково :</w:t>
            </w:r>
          </w:p>
        </w:tc>
        <w:tc>
          <w:tcPr>
            <w:tcW w:w="5920" w:type="dxa"/>
          </w:tcPr>
          <w:p w:rsidR="00D903B3" w:rsidRPr="00CF5D62" w:rsidRDefault="00D903B3" w:rsidP="00EA177A">
            <w:pPr>
              <w:tabs>
                <w:tab w:val="left" w:pos="1980"/>
              </w:tabs>
              <w:jc w:val="both"/>
            </w:pPr>
            <w:r w:rsidRPr="00CF5D62">
              <w:t>- ул.Тихая.</w:t>
            </w:r>
          </w:p>
        </w:tc>
      </w:tr>
      <w:tr w:rsidR="00D903B3" w:rsidRPr="004E66F6">
        <w:tc>
          <w:tcPr>
            <w:tcW w:w="817" w:type="dxa"/>
          </w:tcPr>
          <w:p w:rsidR="00D903B3" w:rsidRPr="00CF5D62" w:rsidRDefault="00D903B3" w:rsidP="00EA177A">
            <w:pPr>
              <w:tabs>
                <w:tab w:val="left" w:pos="1980"/>
              </w:tabs>
              <w:jc w:val="both"/>
            </w:pPr>
            <w:r w:rsidRPr="00CF5D62">
              <w:t>15.</w:t>
            </w:r>
          </w:p>
        </w:tc>
        <w:tc>
          <w:tcPr>
            <w:tcW w:w="3544" w:type="dxa"/>
          </w:tcPr>
          <w:p w:rsidR="00D903B3" w:rsidRPr="00CF5D62" w:rsidRDefault="00D903B3" w:rsidP="00EA177A">
            <w:pPr>
              <w:tabs>
                <w:tab w:val="left" w:pos="1980"/>
              </w:tabs>
              <w:jc w:val="both"/>
            </w:pPr>
            <w:r w:rsidRPr="00CF5D62">
              <w:t>д.Копильники:</w:t>
            </w:r>
          </w:p>
        </w:tc>
        <w:tc>
          <w:tcPr>
            <w:tcW w:w="5920" w:type="dxa"/>
          </w:tcPr>
          <w:p w:rsidR="00D903B3" w:rsidRPr="00CF5D62" w:rsidRDefault="00D903B3" w:rsidP="00EA177A">
            <w:pPr>
              <w:tabs>
                <w:tab w:val="left" w:pos="1980"/>
              </w:tabs>
              <w:jc w:val="both"/>
            </w:pPr>
            <w:r w:rsidRPr="00CF5D62">
              <w:t>- ул.Придорожная.</w:t>
            </w:r>
          </w:p>
        </w:tc>
      </w:tr>
      <w:tr w:rsidR="00D903B3" w:rsidRPr="004E66F6">
        <w:tc>
          <w:tcPr>
            <w:tcW w:w="817" w:type="dxa"/>
          </w:tcPr>
          <w:p w:rsidR="00D903B3" w:rsidRPr="00CF5D62" w:rsidRDefault="00D903B3" w:rsidP="00EA177A">
            <w:pPr>
              <w:tabs>
                <w:tab w:val="left" w:pos="1980"/>
              </w:tabs>
              <w:jc w:val="both"/>
            </w:pPr>
            <w:r w:rsidRPr="00CF5D62">
              <w:t>16.</w:t>
            </w:r>
          </w:p>
        </w:tc>
        <w:tc>
          <w:tcPr>
            <w:tcW w:w="3544" w:type="dxa"/>
          </w:tcPr>
          <w:p w:rsidR="00D903B3" w:rsidRPr="00CF5D62" w:rsidRDefault="00D903B3" w:rsidP="00EA177A">
            <w:pPr>
              <w:tabs>
                <w:tab w:val="left" w:pos="750"/>
              </w:tabs>
            </w:pPr>
            <w:r w:rsidRPr="00CF5D62">
              <w:t>д.Большое Залюбище:</w:t>
            </w:r>
          </w:p>
          <w:p w:rsidR="00D903B3" w:rsidRPr="00CF5D62" w:rsidRDefault="00D903B3" w:rsidP="00EA177A">
            <w:pPr>
              <w:tabs>
                <w:tab w:val="left" w:pos="1980"/>
              </w:tabs>
              <w:jc w:val="both"/>
            </w:pPr>
          </w:p>
        </w:tc>
        <w:tc>
          <w:tcPr>
            <w:tcW w:w="5920" w:type="dxa"/>
          </w:tcPr>
          <w:p w:rsidR="00D903B3" w:rsidRPr="00CF5D62" w:rsidRDefault="00D903B3" w:rsidP="00EA177A">
            <w:pPr>
              <w:tabs>
                <w:tab w:val="left" w:pos="1980"/>
              </w:tabs>
              <w:jc w:val="both"/>
            </w:pPr>
            <w:r w:rsidRPr="00CF5D62">
              <w:t>- ул.Дорожная;</w:t>
            </w:r>
          </w:p>
          <w:p w:rsidR="00D903B3" w:rsidRPr="00CF5D62" w:rsidRDefault="00D903B3" w:rsidP="00EA177A">
            <w:pPr>
              <w:tabs>
                <w:tab w:val="left" w:pos="1980"/>
              </w:tabs>
              <w:jc w:val="both"/>
            </w:pPr>
            <w:r w:rsidRPr="00CF5D62">
              <w:t>- ул.Прибрежная;</w:t>
            </w:r>
          </w:p>
          <w:p w:rsidR="00D903B3" w:rsidRPr="00CF5D62" w:rsidRDefault="00D903B3" w:rsidP="00EA177A">
            <w:pPr>
              <w:tabs>
                <w:tab w:val="left" w:pos="1980"/>
              </w:tabs>
              <w:jc w:val="both"/>
            </w:pPr>
            <w:r w:rsidRPr="00CF5D62">
              <w:t>- ул. Колхозная;</w:t>
            </w:r>
          </w:p>
        </w:tc>
      </w:tr>
      <w:tr w:rsidR="00D903B3" w:rsidRPr="004E66F6">
        <w:tc>
          <w:tcPr>
            <w:tcW w:w="817" w:type="dxa"/>
          </w:tcPr>
          <w:p w:rsidR="00D903B3" w:rsidRPr="00CF5D62" w:rsidRDefault="00D903B3" w:rsidP="00EA177A">
            <w:pPr>
              <w:tabs>
                <w:tab w:val="left" w:pos="1980"/>
              </w:tabs>
              <w:jc w:val="both"/>
            </w:pPr>
            <w:r w:rsidRPr="00CF5D62">
              <w:t>17.</w:t>
            </w:r>
          </w:p>
        </w:tc>
        <w:tc>
          <w:tcPr>
            <w:tcW w:w="3544" w:type="dxa"/>
          </w:tcPr>
          <w:p w:rsidR="00D903B3" w:rsidRPr="00CF5D62" w:rsidRDefault="00D903B3" w:rsidP="00EA177A">
            <w:pPr>
              <w:tabs>
                <w:tab w:val="left" w:pos="750"/>
              </w:tabs>
            </w:pPr>
            <w:r w:rsidRPr="00CF5D62">
              <w:t>д.Малое Залюбище:</w:t>
            </w:r>
          </w:p>
        </w:tc>
        <w:tc>
          <w:tcPr>
            <w:tcW w:w="5920" w:type="dxa"/>
          </w:tcPr>
          <w:p w:rsidR="00D903B3" w:rsidRPr="00CF5D62" w:rsidRDefault="00D903B3" w:rsidP="00EA177A">
            <w:pPr>
              <w:tabs>
                <w:tab w:val="left" w:pos="1980"/>
              </w:tabs>
              <w:jc w:val="both"/>
            </w:pPr>
            <w:r w:rsidRPr="00CF5D62">
              <w:t>- ул.Дальняя;</w:t>
            </w:r>
          </w:p>
        </w:tc>
      </w:tr>
      <w:tr w:rsidR="00D903B3" w:rsidRPr="004E66F6">
        <w:tc>
          <w:tcPr>
            <w:tcW w:w="817" w:type="dxa"/>
          </w:tcPr>
          <w:p w:rsidR="00D903B3" w:rsidRPr="00CF5D62" w:rsidRDefault="00D903B3" w:rsidP="00EA177A">
            <w:pPr>
              <w:tabs>
                <w:tab w:val="left" w:pos="1980"/>
              </w:tabs>
              <w:jc w:val="both"/>
            </w:pPr>
            <w:r w:rsidRPr="00CF5D62">
              <w:t>18.</w:t>
            </w:r>
          </w:p>
        </w:tc>
        <w:tc>
          <w:tcPr>
            <w:tcW w:w="3544" w:type="dxa"/>
          </w:tcPr>
          <w:p w:rsidR="00D903B3" w:rsidRPr="00CF5D62" w:rsidRDefault="00D903B3" w:rsidP="00C32474">
            <w:pPr>
              <w:tabs>
                <w:tab w:val="left" w:pos="750"/>
              </w:tabs>
            </w:pPr>
            <w:r w:rsidRPr="00CF5D62">
              <w:t>д. Самусенки:</w:t>
            </w:r>
          </w:p>
        </w:tc>
        <w:tc>
          <w:tcPr>
            <w:tcW w:w="5920" w:type="dxa"/>
          </w:tcPr>
          <w:p w:rsidR="00D903B3" w:rsidRPr="00CF5D62" w:rsidRDefault="00D903B3" w:rsidP="00EA177A">
            <w:pPr>
              <w:tabs>
                <w:tab w:val="left" w:pos="1980"/>
              </w:tabs>
              <w:jc w:val="both"/>
            </w:pPr>
            <w:r w:rsidRPr="00CF5D62">
              <w:t>- ул.Нагорная.</w:t>
            </w:r>
          </w:p>
        </w:tc>
      </w:tr>
      <w:tr w:rsidR="00D903B3" w:rsidRPr="004E66F6">
        <w:tc>
          <w:tcPr>
            <w:tcW w:w="817" w:type="dxa"/>
          </w:tcPr>
          <w:p w:rsidR="00D903B3" w:rsidRPr="00CF5D62" w:rsidRDefault="00D903B3" w:rsidP="00EA177A">
            <w:pPr>
              <w:tabs>
                <w:tab w:val="left" w:pos="1980"/>
              </w:tabs>
              <w:jc w:val="both"/>
            </w:pPr>
            <w:r w:rsidRPr="00CF5D62">
              <w:t>19.</w:t>
            </w:r>
          </w:p>
        </w:tc>
        <w:tc>
          <w:tcPr>
            <w:tcW w:w="3544" w:type="dxa"/>
          </w:tcPr>
          <w:p w:rsidR="00D903B3" w:rsidRPr="00CF5D62" w:rsidRDefault="00D903B3" w:rsidP="00EA177A">
            <w:pPr>
              <w:tabs>
                <w:tab w:val="left" w:pos="1980"/>
              </w:tabs>
              <w:jc w:val="both"/>
            </w:pPr>
            <w:r w:rsidRPr="00CF5D62">
              <w:t>д.Шитики:</w:t>
            </w:r>
          </w:p>
        </w:tc>
        <w:tc>
          <w:tcPr>
            <w:tcW w:w="5920" w:type="dxa"/>
          </w:tcPr>
          <w:p w:rsidR="00D903B3" w:rsidRPr="00CF5D62" w:rsidRDefault="00D903B3" w:rsidP="00EA177A">
            <w:pPr>
              <w:tabs>
                <w:tab w:val="left" w:pos="1980"/>
              </w:tabs>
              <w:jc w:val="both"/>
            </w:pPr>
            <w:r w:rsidRPr="00CF5D62">
              <w:t>- ул. Тенистая;</w:t>
            </w:r>
          </w:p>
        </w:tc>
      </w:tr>
      <w:tr w:rsidR="00D903B3" w:rsidRPr="004E66F6">
        <w:tc>
          <w:tcPr>
            <w:tcW w:w="817" w:type="dxa"/>
          </w:tcPr>
          <w:p w:rsidR="00D903B3" w:rsidRPr="00CF5D62" w:rsidRDefault="00D903B3" w:rsidP="00EA177A">
            <w:pPr>
              <w:tabs>
                <w:tab w:val="left" w:pos="1980"/>
              </w:tabs>
              <w:jc w:val="both"/>
            </w:pPr>
            <w:r w:rsidRPr="00CF5D62">
              <w:t>20.</w:t>
            </w:r>
          </w:p>
        </w:tc>
        <w:tc>
          <w:tcPr>
            <w:tcW w:w="3544" w:type="dxa"/>
          </w:tcPr>
          <w:p w:rsidR="00D903B3" w:rsidRPr="00CF5D62" w:rsidRDefault="00D903B3" w:rsidP="00066245">
            <w:pPr>
              <w:tabs>
                <w:tab w:val="left" w:pos="1980"/>
              </w:tabs>
              <w:jc w:val="both"/>
            </w:pPr>
            <w:r w:rsidRPr="00CF5D62">
              <w:t>д.Синичино</w:t>
            </w:r>
          </w:p>
        </w:tc>
        <w:tc>
          <w:tcPr>
            <w:tcW w:w="5920" w:type="dxa"/>
          </w:tcPr>
          <w:p w:rsidR="00D903B3" w:rsidRPr="00CF5D62" w:rsidRDefault="00D903B3" w:rsidP="00EA177A">
            <w:pPr>
              <w:tabs>
                <w:tab w:val="left" w:pos="1980"/>
              </w:tabs>
              <w:jc w:val="both"/>
            </w:pPr>
            <w:r w:rsidRPr="00CF5D62">
              <w:t>- ул Садовая.</w:t>
            </w:r>
          </w:p>
        </w:tc>
      </w:tr>
      <w:tr w:rsidR="00D903B3" w:rsidRPr="004E66F6">
        <w:tc>
          <w:tcPr>
            <w:tcW w:w="817" w:type="dxa"/>
          </w:tcPr>
          <w:p w:rsidR="00D903B3" w:rsidRPr="00CF5D62" w:rsidRDefault="00D903B3" w:rsidP="00EA177A">
            <w:pPr>
              <w:tabs>
                <w:tab w:val="left" w:pos="1980"/>
              </w:tabs>
              <w:jc w:val="both"/>
            </w:pPr>
            <w:r w:rsidRPr="00CF5D62">
              <w:t>21.</w:t>
            </w:r>
          </w:p>
        </w:tc>
        <w:tc>
          <w:tcPr>
            <w:tcW w:w="3544" w:type="dxa"/>
          </w:tcPr>
          <w:p w:rsidR="00D903B3" w:rsidRPr="00CF5D62" w:rsidRDefault="00D903B3" w:rsidP="00EA177A">
            <w:pPr>
              <w:tabs>
                <w:tab w:val="left" w:pos="750"/>
              </w:tabs>
            </w:pPr>
            <w:r w:rsidRPr="00CF5D62">
              <w:t>д.Лемеши:</w:t>
            </w:r>
          </w:p>
          <w:p w:rsidR="00D903B3" w:rsidRPr="00CF5D62" w:rsidRDefault="00D903B3" w:rsidP="00EA177A">
            <w:pPr>
              <w:tabs>
                <w:tab w:val="left" w:pos="1980"/>
              </w:tabs>
              <w:jc w:val="both"/>
            </w:pPr>
          </w:p>
        </w:tc>
        <w:tc>
          <w:tcPr>
            <w:tcW w:w="5920" w:type="dxa"/>
          </w:tcPr>
          <w:p w:rsidR="00D903B3" w:rsidRPr="00CF5D62" w:rsidRDefault="00D903B3" w:rsidP="00EA177A">
            <w:pPr>
              <w:tabs>
                <w:tab w:val="left" w:pos="1980"/>
              </w:tabs>
              <w:jc w:val="both"/>
            </w:pPr>
            <w:r w:rsidRPr="00CF5D62">
              <w:t>- ул. Сибирская;</w:t>
            </w:r>
          </w:p>
          <w:p w:rsidR="00D903B3" w:rsidRPr="00CF5D62" w:rsidRDefault="00D903B3" w:rsidP="00EA177A">
            <w:pPr>
              <w:tabs>
                <w:tab w:val="left" w:pos="1980"/>
              </w:tabs>
              <w:jc w:val="both"/>
            </w:pPr>
            <w:r w:rsidRPr="00CF5D62">
              <w:t>- ул. Горовская;</w:t>
            </w:r>
          </w:p>
          <w:p w:rsidR="00D903B3" w:rsidRPr="00CF5D62" w:rsidRDefault="00D903B3" w:rsidP="00EA177A">
            <w:pPr>
              <w:tabs>
                <w:tab w:val="left" w:pos="1980"/>
              </w:tabs>
              <w:jc w:val="both"/>
            </w:pPr>
            <w:r w:rsidRPr="00CF5D62">
              <w:t>- ул. Речная;</w:t>
            </w:r>
          </w:p>
          <w:p w:rsidR="00D903B3" w:rsidRPr="00CF5D62" w:rsidRDefault="00D903B3" w:rsidP="00EA177A">
            <w:pPr>
              <w:tabs>
                <w:tab w:val="left" w:pos="1980"/>
              </w:tabs>
              <w:jc w:val="both"/>
            </w:pPr>
            <w:r w:rsidRPr="00CF5D62">
              <w:t>- ул. Корзовсая.</w:t>
            </w:r>
          </w:p>
        </w:tc>
      </w:tr>
      <w:tr w:rsidR="00D903B3" w:rsidRPr="004E66F6">
        <w:tc>
          <w:tcPr>
            <w:tcW w:w="817" w:type="dxa"/>
          </w:tcPr>
          <w:p w:rsidR="00D903B3" w:rsidRPr="00CF5D62" w:rsidRDefault="00D903B3" w:rsidP="00EA177A">
            <w:pPr>
              <w:tabs>
                <w:tab w:val="left" w:pos="1980"/>
              </w:tabs>
              <w:jc w:val="both"/>
            </w:pPr>
            <w:r w:rsidRPr="00CF5D62">
              <w:t>22.</w:t>
            </w:r>
          </w:p>
        </w:tc>
        <w:tc>
          <w:tcPr>
            <w:tcW w:w="3544" w:type="dxa"/>
          </w:tcPr>
          <w:p w:rsidR="00D903B3" w:rsidRPr="00CF5D62" w:rsidRDefault="00D903B3" w:rsidP="00EA177A">
            <w:pPr>
              <w:tabs>
                <w:tab w:val="left" w:pos="1980"/>
              </w:tabs>
              <w:jc w:val="both"/>
            </w:pPr>
            <w:r w:rsidRPr="00CF5D62">
              <w:t>д.Заозерье :</w:t>
            </w:r>
          </w:p>
        </w:tc>
        <w:tc>
          <w:tcPr>
            <w:tcW w:w="5920" w:type="dxa"/>
          </w:tcPr>
          <w:p w:rsidR="00D903B3" w:rsidRPr="00CF5D62" w:rsidRDefault="00D903B3" w:rsidP="00EA177A">
            <w:pPr>
              <w:tabs>
                <w:tab w:val="left" w:pos="1980"/>
              </w:tabs>
              <w:jc w:val="both"/>
            </w:pPr>
            <w:r w:rsidRPr="00CF5D62">
              <w:t>- ул. Центральная;</w:t>
            </w:r>
          </w:p>
          <w:p w:rsidR="00D903B3" w:rsidRPr="00CF5D62" w:rsidRDefault="00D903B3" w:rsidP="00EA177A">
            <w:pPr>
              <w:tabs>
                <w:tab w:val="left" w:pos="1980"/>
              </w:tabs>
              <w:jc w:val="both"/>
            </w:pPr>
            <w:r w:rsidRPr="00CF5D62">
              <w:t>- ул. Новая;</w:t>
            </w:r>
          </w:p>
          <w:p w:rsidR="00D903B3" w:rsidRPr="00CF5D62" w:rsidRDefault="00D903B3" w:rsidP="00EA177A">
            <w:pPr>
              <w:tabs>
                <w:tab w:val="left" w:pos="1980"/>
              </w:tabs>
              <w:jc w:val="both"/>
            </w:pPr>
            <w:r w:rsidRPr="00CF5D62">
              <w:t>-ул. Лесная;</w:t>
            </w:r>
          </w:p>
          <w:p w:rsidR="00D903B3" w:rsidRPr="00CF5D62" w:rsidRDefault="00D903B3" w:rsidP="00EA177A">
            <w:pPr>
              <w:tabs>
                <w:tab w:val="left" w:pos="1980"/>
              </w:tabs>
              <w:jc w:val="both"/>
            </w:pPr>
            <w:r w:rsidRPr="00CF5D62">
              <w:t>-ул. Школьная;</w:t>
            </w:r>
          </w:p>
          <w:p w:rsidR="00D903B3" w:rsidRPr="00CF5D62" w:rsidRDefault="00D903B3" w:rsidP="00EA177A">
            <w:pPr>
              <w:tabs>
                <w:tab w:val="left" w:pos="1980"/>
              </w:tabs>
              <w:jc w:val="both"/>
            </w:pPr>
            <w:r w:rsidRPr="00CF5D62">
              <w:t>-ул. Заозерная;</w:t>
            </w:r>
          </w:p>
          <w:p w:rsidR="00D903B3" w:rsidRPr="00CF5D62" w:rsidRDefault="00D903B3" w:rsidP="00EA177A">
            <w:pPr>
              <w:tabs>
                <w:tab w:val="left" w:pos="1980"/>
              </w:tabs>
              <w:jc w:val="both"/>
            </w:pPr>
            <w:r w:rsidRPr="00CF5D62">
              <w:t xml:space="preserve">Пер. Безымянный. </w:t>
            </w:r>
          </w:p>
        </w:tc>
      </w:tr>
      <w:tr w:rsidR="00D903B3" w:rsidRPr="004E66F6">
        <w:tc>
          <w:tcPr>
            <w:tcW w:w="817" w:type="dxa"/>
          </w:tcPr>
          <w:p w:rsidR="00D903B3" w:rsidRPr="00CF5D62" w:rsidRDefault="00D903B3" w:rsidP="00EA177A">
            <w:pPr>
              <w:tabs>
                <w:tab w:val="left" w:pos="1980"/>
              </w:tabs>
              <w:jc w:val="both"/>
            </w:pPr>
            <w:r w:rsidRPr="00CF5D62">
              <w:t>23.</w:t>
            </w:r>
          </w:p>
        </w:tc>
        <w:tc>
          <w:tcPr>
            <w:tcW w:w="3544" w:type="dxa"/>
          </w:tcPr>
          <w:p w:rsidR="00D903B3" w:rsidRPr="00CF5D62" w:rsidRDefault="00D903B3" w:rsidP="0024196D">
            <w:pPr>
              <w:tabs>
                <w:tab w:val="left" w:pos="750"/>
              </w:tabs>
            </w:pPr>
            <w:r w:rsidRPr="00CF5D62">
              <w:t>д.Хрипино:</w:t>
            </w:r>
          </w:p>
        </w:tc>
        <w:tc>
          <w:tcPr>
            <w:tcW w:w="5920" w:type="dxa"/>
          </w:tcPr>
          <w:p w:rsidR="00D903B3" w:rsidRPr="00CF5D62" w:rsidRDefault="00D903B3" w:rsidP="00EA177A">
            <w:pPr>
              <w:tabs>
                <w:tab w:val="left" w:pos="1980"/>
              </w:tabs>
              <w:jc w:val="both"/>
            </w:pPr>
            <w:r w:rsidRPr="00CF5D62">
              <w:t>- ул. Центральная</w:t>
            </w:r>
          </w:p>
        </w:tc>
      </w:tr>
      <w:tr w:rsidR="00D903B3" w:rsidRPr="004E66F6">
        <w:tc>
          <w:tcPr>
            <w:tcW w:w="817" w:type="dxa"/>
          </w:tcPr>
          <w:p w:rsidR="00D903B3" w:rsidRPr="00CF5D62" w:rsidRDefault="00D903B3" w:rsidP="00EA177A">
            <w:pPr>
              <w:tabs>
                <w:tab w:val="left" w:pos="1980"/>
              </w:tabs>
              <w:jc w:val="both"/>
            </w:pPr>
            <w:r w:rsidRPr="00CF5D62">
              <w:t>24.</w:t>
            </w:r>
          </w:p>
        </w:tc>
        <w:tc>
          <w:tcPr>
            <w:tcW w:w="3544" w:type="dxa"/>
          </w:tcPr>
          <w:p w:rsidR="00D903B3" w:rsidRPr="00CF5D62" w:rsidRDefault="00D903B3" w:rsidP="00EA177A">
            <w:pPr>
              <w:tabs>
                <w:tab w:val="left" w:pos="1980"/>
              </w:tabs>
              <w:jc w:val="both"/>
            </w:pPr>
            <w:r w:rsidRPr="00CF5D62">
              <w:t>д.Городище :</w:t>
            </w:r>
          </w:p>
        </w:tc>
        <w:tc>
          <w:tcPr>
            <w:tcW w:w="5920" w:type="dxa"/>
          </w:tcPr>
          <w:p w:rsidR="00D903B3" w:rsidRPr="00CF5D62" w:rsidRDefault="00D903B3" w:rsidP="00C32474">
            <w:pPr>
              <w:tabs>
                <w:tab w:val="left" w:pos="1980"/>
              </w:tabs>
              <w:jc w:val="both"/>
            </w:pPr>
            <w:r w:rsidRPr="00CF5D62">
              <w:t>- ул. Центральная;</w:t>
            </w:r>
          </w:p>
          <w:p w:rsidR="00D903B3" w:rsidRPr="00CF5D62" w:rsidRDefault="00D903B3" w:rsidP="00C32474">
            <w:pPr>
              <w:tabs>
                <w:tab w:val="left" w:pos="1980"/>
              </w:tabs>
              <w:jc w:val="both"/>
            </w:pPr>
            <w:r w:rsidRPr="00CF5D62">
              <w:t>-ул. Полевая;</w:t>
            </w:r>
          </w:p>
          <w:p w:rsidR="00D903B3" w:rsidRPr="00CF5D62" w:rsidRDefault="00D903B3" w:rsidP="00C32474">
            <w:pPr>
              <w:tabs>
                <w:tab w:val="left" w:pos="1980"/>
              </w:tabs>
              <w:jc w:val="both"/>
            </w:pPr>
            <w:r w:rsidRPr="00CF5D62">
              <w:t>-ул. Школьная;</w:t>
            </w:r>
          </w:p>
          <w:p w:rsidR="00D903B3" w:rsidRPr="00CF5D62" w:rsidRDefault="00D903B3" w:rsidP="00C32474">
            <w:pPr>
              <w:tabs>
                <w:tab w:val="left" w:pos="1980"/>
              </w:tabs>
              <w:jc w:val="both"/>
            </w:pPr>
            <w:r w:rsidRPr="00CF5D62">
              <w:t>-ул. Береговая.</w:t>
            </w:r>
          </w:p>
        </w:tc>
      </w:tr>
      <w:tr w:rsidR="00D903B3" w:rsidRPr="004E66F6">
        <w:tc>
          <w:tcPr>
            <w:tcW w:w="817" w:type="dxa"/>
          </w:tcPr>
          <w:p w:rsidR="00D903B3" w:rsidRPr="00CF5D62" w:rsidRDefault="00D903B3" w:rsidP="00EA177A">
            <w:pPr>
              <w:tabs>
                <w:tab w:val="left" w:pos="1980"/>
              </w:tabs>
              <w:jc w:val="both"/>
            </w:pPr>
            <w:r w:rsidRPr="00CF5D62">
              <w:t>25.</w:t>
            </w:r>
          </w:p>
        </w:tc>
        <w:tc>
          <w:tcPr>
            <w:tcW w:w="3544" w:type="dxa"/>
          </w:tcPr>
          <w:p w:rsidR="00D903B3" w:rsidRPr="00CF5D62" w:rsidRDefault="00D903B3" w:rsidP="00C32474">
            <w:pPr>
              <w:tabs>
                <w:tab w:val="left" w:pos="750"/>
              </w:tabs>
            </w:pPr>
            <w:r w:rsidRPr="00CF5D62">
              <w:t>д.Заболонье:</w:t>
            </w:r>
          </w:p>
        </w:tc>
        <w:tc>
          <w:tcPr>
            <w:tcW w:w="5920" w:type="dxa"/>
          </w:tcPr>
          <w:p w:rsidR="00D903B3" w:rsidRPr="00CF5D62" w:rsidRDefault="00D903B3" w:rsidP="00EA177A">
            <w:pPr>
              <w:tabs>
                <w:tab w:val="left" w:pos="1980"/>
              </w:tabs>
              <w:jc w:val="both"/>
            </w:pPr>
            <w:r w:rsidRPr="00CF5D62">
              <w:t>- ул.Центральная.</w:t>
            </w:r>
          </w:p>
        </w:tc>
      </w:tr>
      <w:tr w:rsidR="00D903B3" w:rsidRPr="004E66F6">
        <w:tc>
          <w:tcPr>
            <w:tcW w:w="817" w:type="dxa"/>
          </w:tcPr>
          <w:p w:rsidR="00D903B3" w:rsidRPr="00CF5D62" w:rsidRDefault="00D903B3" w:rsidP="00EA177A">
            <w:pPr>
              <w:tabs>
                <w:tab w:val="left" w:pos="1980"/>
              </w:tabs>
              <w:jc w:val="both"/>
            </w:pPr>
            <w:r w:rsidRPr="00CF5D62">
              <w:t>26.</w:t>
            </w:r>
          </w:p>
        </w:tc>
        <w:tc>
          <w:tcPr>
            <w:tcW w:w="3544" w:type="dxa"/>
          </w:tcPr>
          <w:p w:rsidR="00D903B3" w:rsidRPr="00CF5D62" w:rsidRDefault="00D903B3" w:rsidP="00EA177A">
            <w:pPr>
              <w:tabs>
                <w:tab w:val="left" w:pos="750"/>
              </w:tabs>
            </w:pPr>
            <w:r w:rsidRPr="00CF5D62">
              <w:t>д.Шейдово:</w:t>
            </w:r>
          </w:p>
        </w:tc>
        <w:tc>
          <w:tcPr>
            <w:tcW w:w="5920" w:type="dxa"/>
          </w:tcPr>
          <w:p w:rsidR="00D903B3" w:rsidRPr="00CF5D62" w:rsidRDefault="00D903B3" w:rsidP="00EA177A">
            <w:pPr>
              <w:tabs>
                <w:tab w:val="left" w:pos="1980"/>
              </w:tabs>
              <w:jc w:val="both"/>
            </w:pPr>
            <w:r w:rsidRPr="00CF5D62">
              <w:t>- ул. Центральная;</w:t>
            </w:r>
          </w:p>
          <w:p w:rsidR="00D903B3" w:rsidRPr="00CF5D62" w:rsidRDefault="00D903B3" w:rsidP="00EA177A">
            <w:pPr>
              <w:tabs>
                <w:tab w:val="left" w:pos="1980"/>
              </w:tabs>
              <w:jc w:val="both"/>
            </w:pPr>
            <w:r w:rsidRPr="00CF5D62">
              <w:t>- ул. Молодежная;</w:t>
            </w:r>
          </w:p>
          <w:p w:rsidR="00D903B3" w:rsidRPr="00CF5D62" w:rsidRDefault="00D903B3" w:rsidP="00EA177A">
            <w:pPr>
              <w:tabs>
                <w:tab w:val="left" w:pos="1980"/>
              </w:tabs>
              <w:jc w:val="both"/>
            </w:pPr>
            <w:r w:rsidRPr="00CF5D62">
              <w:t>- ул. Заречная.</w:t>
            </w:r>
          </w:p>
        </w:tc>
      </w:tr>
      <w:tr w:rsidR="00D903B3" w:rsidRPr="004E66F6">
        <w:tc>
          <w:tcPr>
            <w:tcW w:w="817" w:type="dxa"/>
          </w:tcPr>
          <w:p w:rsidR="00D903B3" w:rsidRPr="00CF5D62" w:rsidRDefault="00D903B3" w:rsidP="00EA177A">
            <w:pPr>
              <w:tabs>
                <w:tab w:val="left" w:pos="1980"/>
              </w:tabs>
              <w:jc w:val="both"/>
            </w:pPr>
            <w:r w:rsidRPr="00CF5D62">
              <w:t>27.</w:t>
            </w:r>
          </w:p>
        </w:tc>
        <w:tc>
          <w:tcPr>
            <w:tcW w:w="3544" w:type="dxa"/>
          </w:tcPr>
          <w:p w:rsidR="00D903B3" w:rsidRPr="00CF5D62" w:rsidRDefault="00D903B3" w:rsidP="00EA177A">
            <w:pPr>
              <w:tabs>
                <w:tab w:val="left" w:pos="1980"/>
              </w:tabs>
              <w:jc w:val="both"/>
            </w:pPr>
            <w:r w:rsidRPr="00CF5D62">
              <w:t>д.Староселье:</w:t>
            </w:r>
          </w:p>
        </w:tc>
        <w:tc>
          <w:tcPr>
            <w:tcW w:w="5920" w:type="dxa"/>
          </w:tcPr>
          <w:p w:rsidR="00D903B3" w:rsidRPr="00CF5D62" w:rsidRDefault="00D903B3" w:rsidP="00EA177A">
            <w:pPr>
              <w:tabs>
                <w:tab w:val="left" w:pos="1980"/>
              </w:tabs>
              <w:jc w:val="both"/>
            </w:pPr>
            <w:r w:rsidRPr="00CF5D62">
              <w:t>- ул.Центральная;</w:t>
            </w:r>
          </w:p>
          <w:p w:rsidR="00D903B3" w:rsidRPr="00CF5D62" w:rsidRDefault="00D903B3" w:rsidP="00EA177A">
            <w:pPr>
              <w:tabs>
                <w:tab w:val="left" w:pos="1980"/>
              </w:tabs>
              <w:jc w:val="both"/>
            </w:pPr>
            <w:r w:rsidRPr="00CF5D62">
              <w:t>-ул.Карьерная.</w:t>
            </w:r>
          </w:p>
        </w:tc>
      </w:tr>
      <w:tr w:rsidR="00D903B3" w:rsidRPr="004E66F6">
        <w:tc>
          <w:tcPr>
            <w:tcW w:w="817" w:type="dxa"/>
          </w:tcPr>
          <w:p w:rsidR="00D903B3" w:rsidRPr="00CF5D62" w:rsidRDefault="00D903B3" w:rsidP="00EA177A">
            <w:pPr>
              <w:tabs>
                <w:tab w:val="left" w:pos="1980"/>
              </w:tabs>
              <w:jc w:val="both"/>
            </w:pPr>
            <w:r w:rsidRPr="00CF5D62">
              <w:t>28.</w:t>
            </w:r>
          </w:p>
        </w:tc>
        <w:tc>
          <w:tcPr>
            <w:tcW w:w="3544" w:type="dxa"/>
          </w:tcPr>
          <w:p w:rsidR="00D903B3" w:rsidRPr="00CF5D62" w:rsidRDefault="00D903B3" w:rsidP="00EA177A">
            <w:pPr>
              <w:tabs>
                <w:tab w:val="left" w:pos="1980"/>
              </w:tabs>
              <w:jc w:val="both"/>
            </w:pPr>
            <w:r w:rsidRPr="00CF5D62">
              <w:t>д.Понево:</w:t>
            </w:r>
          </w:p>
        </w:tc>
        <w:tc>
          <w:tcPr>
            <w:tcW w:w="5920" w:type="dxa"/>
          </w:tcPr>
          <w:p w:rsidR="00D903B3" w:rsidRPr="00CF5D62" w:rsidRDefault="00D903B3" w:rsidP="00EA177A">
            <w:pPr>
              <w:tabs>
                <w:tab w:val="left" w:pos="1980"/>
              </w:tabs>
              <w:jc w:val="both"/>
            </w:pPr>
            <w:r w:rsidRPr="00CF5D62">
              <w:t>- ул.Центральная;</w:t>
            </w:r>
          </w:p>
          <w:p w:rsidR="00D903B3" w:rsidRPr="00CF5D62" w:rsidRDefault="00D903B3" w:rsidP="00EA177A">
            <w:pPr>
              <w:tabs>
                <w:tab w:val="left" w:pos="1980"/>
              </w:tabs>
              <w:jc w:val="both"/>
            </w:pPr>
            <w:r w:rsidRPr="00CF5D62">
              <w:t>-ул. Речная.</w:t>
            </w:r>
          </w:p>
        </w:tc>
      </w:tr>
      <w:tr w:rsidR="00D903B3" w:rsidRPr="004E66F6">
        <w:tc>
          <w:tcPr>
            <w:tcW w:w="817" w:type="dxa"/>
          </w:tcPr>
          <w:p w:rsidR="00D903B3" w:rsidRPr="00CF5D62" w:rsidRDefault="00D903B3" w:rsidP="00EA177A">
            <w:pPr>
              <w:tabs>
                <w:tab w:val="left" w:pos="1980"/>
              </w:tabs>
              <w:jc w:val="both"/>
            </w:pPr>
            <w:r w:rsidRPr="00CF5D62">
              <w:t>29.</w:t>
            </w:r>
          </w:p>
        </w:tc>
        <w:tc>
          <w:tcPr>
            <w:tcW w:w="3544" w:type="dxa"/>
          </w:tcPr>
          <w:p w:rsidR="00D903B3" w:rsidRPr="00CF5D62" w:rsidRDefault="00D903B3" w:rsidP="00B5442C">
            <w:r w:rsidRPr="00CF5D62">
              <w:t>д. Шумилово:</w:t>
            </w:r>
          </w:p>
        </w:tc>
        <w:tc>
          <w:tcPr>
            <w:tcW w:w="5920" w:type="dxa"/>
          </w:tcPr>
          <w:p w:rsidR="00D903B3" w:rsidRPr="00CF5D62" w:rsidRDefault="00D903B3" w:rsidP="00EA177A">
            <w:pPr>
              <w:tabs>
                <w:tab w:val="left" w:pos="1980"/>
              </w:tabs>
              <w:jc w:val="both"/>
            </w:pPr>
            <w:r w:rsidRPr="00CF5D62">
              <w:t>- ул. Центральная.</w:t>
            </w:r>
          </w:p>
        </w:tc>
      </w:tr>
      <w:tr w:rsidR="00D903B3" w:rsidRPr="004E66F6">
        <w:tc>
          <w:tcPr>
            <w:tcW w:w="817" w:type="dxa"/>
          </w:tcPr>
          <w:p w:rsidR="00D903B3" w:rsidRPr="00CF5D62" w:rsidRDefault="00D903B3" w:rsidP="00EA177A">
            <w:pPr>
              <w:tabs>
                <w:tab w:val="left" w:pos="1980"/>
              </w:tabs>
              <w:jc w:val="both"/>
            </w:pPr>
            <w:r w:rsidRPr="00CF5D62">
              <w:t>30.</w:t>
            </w:r>
          </w:p>
        </w:tc>
        <w:tc>
          <w:tcPr>
            <w:tcW w:w="3544" w:type="dxa"/>
          </w:tcPr>
          <w:p w:rsidR="00D903B3" w:rsidRPr="00CF5D62" w:rsidRDefault="00D903B3" w:rsidP="00EA177A">
            <w:pPr>
              <w:tabs>
                <w:tab w:val="left" w:pos="1980"/>
              </w:tabs>
              <w:jc w:val="both"/>
            </w:pPr>
            <w:r w:rsidRPr="00CF5D62">
              <w:t>д.Зубки:</w:t>
            </w:r>
          </w:p>
        </w:tc>
        <w:tc>
          <w:tcPr>
            <w:tcW w:w="5920" w:type="dxa"/>
          </w:tcPr>
          <w:p w:rsidR="00D903B3" w:rsidRPr="00CF5D62" w:rsidRDefault="00D903B3" w:rsidP="00EA177A">
            <w:pPr>
              <w:tabs>
                <w:tab w:val="left" w:pos="1980"/>
              </w:tabs>
              <w:jc w:val="both"/>
            </w:pPr>
            <w:r w:rsidRPr="00CF5D62">
              <w:t>- ул. Центральная.</w:t>
            </w:r>
          </w:p>
        </w:tc>
      </w:tr>
      <w:tr w:rsidR="00D903B3" w:rsidRPr="004E66F6">
        <w:tc>
          <w:tcPr>
            <w:tcW w:w="817" w:type="dxa"/>
          </w:tcPr>
          <w:p w:rsidR="00D903B3" w:rsidRPr="00CF5D62" w:rsidRDefault="00D903B3" w:rsidP="00EA177A">
            <w:pPr>
              <w:tabs>
                <w:tab w:val="left" w:pos="1980"/>
              </w:tabs>
              <w:jc w:val="both"/>
            </w:pPr>
            <w:r w:rsidRPr="00CF5D62">
              <w:t>31.</w:t>
            </w:r>
          </w:p>
        </w:tc>
        <w:tc>
          <w:tcPr>
            <w:tcW w:w="3544" w:type="dxa"/>
          </w:tcPr>
          <w:p w:rsidR="00D903B3" w:rsidRPr="00CF5D62" w:rsidRDefault="00D903B3" w:rsidP="00B5442C">
            <w:r w:rsidRPr="00CF5D62">
              <w:t>д.Васькино:</w:t>
            </w:r>
          </w:p>
        </w:tc>
        <w:tc>
          <w:tcPr>
            <w:tcW w:w="5920" w:type="dxa"/>
          </w:tcPr>
          <w:p w:rsidR="00D903B3" w:rsidRPr="00CF5D62" w:rsidRDefault="00D903B3" w:rsidP="00EA177A">
            <w:pPr>
              <w:tabs>
                <w:tab w:val="left" w:pos="1980"/>
              </w:tabs>
              <w:jc w:val="both"/>
            </w:pPr>
            <w:r w:rsidRPr="00CF5D62">
              <w:t>- ул. Центральная;</w:t>
            </w:r>
          </w:p>
          <w:p w:rsidR="00D903B3" w:rsidRPr="00CF5D62" w:rsidRDefault="00D903B3" w:rsidP="00EA177A">
            <w:pPr>
              <w:tabs>
                <w:tab w:val="left" w:pos="1980"/>
              </w:tabs>
              <w:jc w:val="both"/>
            </w:pPr>
            <w:r w:rsidRPr="00CF5D62">
              <w:t>-ул. Лесная;</w:t>
            </w:r>
          </w:p>
          <w:p w:rsidR="00D903B3" w:rsidRPr="00CF5D62" w:rsidRDefault="00D903B3" w:rsidP="00EA177A">
            <w:pPr>
              <w:tabs>
                <w:tab w:val="left" w:pos="1980"/>
              </w:tabs>
              <w:jc w:val="both"/>
            </w:pPr>
            <w:r w:rsidRPr="00CF5D62">
              <w:t>-ул. Садовая.</w:t>
            </w:r>
          </w:p>
        </w:tc>
      </w:tr>
      <w:tr w:rsidR="00D903B3" w:rsidRPr="004E66F6">
        <w:tc>
          <w:tcPr>
            <w:tcW w:w="817" w:type="dxa"/>
          </w:tcPr>
          <w:p w:rsidR="00D903B3" w:rsidRPr="00CF5D62" w:rsidRDefault="00D903B3" w:rsidP="00EA177A">
            <w:pPr>
              <w:tabs>
                <w:tab w:val="left" w:pos="1980"/>
              </w:tabs>
              <w:jc w:val="both"/>
            </w:pPr>
            <w:r w:rsidRPr="00CF5D62">
              <w:t>32.</w:t>
            </w:r>
          </w:p>
        </w:tc>
        <w:tc>
          <w:tcPr>
            <w:tcW w:w="3544" w:type="dxa"/>
          </w:tcPr>
          <w:p w:rsidR="00D903B3" w:rsidRPr="00CF5D62" w:rsidRDefault="00D903B3" w:rsidP="00EA177A">
            <w:pPr>
              <w:tabs>
                <w:tab w:val="left" w:pos="1980"/>
              </w:tabs>
              <w:jc w:val="both"/>
            </w:pPr>
            <w:r w:rsidRPr="00CF5D62">
              <w:t>д.Дор:</w:t>
            </w:r>
          </w:p>
        </w:tc>
        <w:tc>
          <w:tcPr>
            <w:tcW w:w="5920" w:type="dxa"/>
          </w:tcPr>
          <w:p w:rsidR="00D903B3" w:rsidRPr="00CF5D62" w:rsidRDefault="00D903B3" w:rsidP="00EA177A">
            <w:pPr>
              <w:tabs>
                <w:tab w:val="left" w:pos="1980"/>
              </w:tabs>
              <w:jc w:val="both"/>
            </w:pPr>
            <w:r w:rsidRPr="00CF5D62">
              <w:t>- ул. Центральная.</w:t>
            </w:r>
          </w:p>
        </w:tc>
      </w:tr>
      <w:tr w:rsidR="00D903B3" w:rsidRPr="004E66F6">
        <w:tc>
          <w:tcPr>
            <w:tcW w:w="817" w:type="dxa"/>
          </w:tcPr>
          <w:p w:rsidR="00D903B3" w:rsidRPr="00CF5D62" w:rsidRDefault="00D903B3" w:rsidP="00EA177A">
            <w:pPr>
              <w:tabs>
                <w:tab w:val="left" w:pos="1980"/>
              </w:tabs>
              <w:jc w:val="both"/>
            </w:pPr>
            <w:r w:rsidRPr="00CF5D62">
              <w:t>33.</w:t>
            </w:r>
          </w:p>
        </w:tc>
        <w:tc>
          <w:tcPr>
            <w:tcW w:w="3544" w:type="dxa"/>
          </w:tcPr>
          <w:p w:rsidR="00D903B3" w:rsidRPr="00CF5D62" w:rsidRDefault="00D903B3" w:rsidP="00EA177A">
            <w:pPr>
              <w:tabs>
                <w:tab w:val="left" w:pos="1980"/>
              </w:tabs>
              <w:jc w:val="both"/>
            </w:pPr>
            <w:r w:rsidRPr="00CF5D62">
              <w:t>д.Бобовая Лука:</w:t>
            </w:r>
          </w:p>
        </w:tc>
        <w:tc>
          <w:tcPr>
            <w:tcW w:w="5920" w:type="dxa"/>
          </w:tcPr>
          <w:p w:rsidR="00D903B3" w:rsidRPr="00CF5D62" w:rsidRDefault="00D903B3" w:rsidP="00EA177A">
            <w:pPr>
              <w:tabs>
                <w:tab w:val="left" w:pos="1980"/>
              </w:tabs>
              <w:jc w:val="both"/>
            </w:pPr>
            <w:r w:rsidRPr="00CF5D62">
              <w:t>- ул. Береговая;</w:t>
            </w:r>
          </w:p>
          <w:p w:rsidR="00D903B3" w:rsidRPr="00CF5D62" w:rsidRDefault="00D903B3" w:rsidP="00EA177A">
            <w:pPr>
              <w:tabs>
                <w:tab w:val="left" w:pos="1980"/>
              </w:tabs>
              <w:jc w:val="both"/>
            </w:pPr>
            <w:r w:rsidRPr="00CF5D62">
              <w:t>Пер. Песчаный .</w:t>
            </w:r>
          </w:p>
        </w:tc>
      </w:tr>
      <w:tr w:rsidR="00D903B3" w:rsidRPr="004E66F6">
        <w:tc>
          <w:tcPr>
            <w:tcW w:w="817" w:type="dxa"/>
          </w:tcPr>
          <w:p w:rsidR="00D903B3" w:rsidRPr="00CF5D62" w:rsidRDefault="00D903B3" w:rsidP="00EA177A">
            <w:pPr>
              <w:tabs>
                <w:tab w:val="left" w:pos="1980"/>
              </w:tabs>
              <w:jc w:val="both"/>
            </w:pPr>
            <w:r w:rsidRPr="00CF5D62">
              <w:t>34.</w:t>
            </w:r>
          </w:p>
        </w:tc>
        <w:tc>
          <w:tcPr>
            <w:tcW w:w="3544" w:type="dxa"/>
          </w:tcPr>
          <w:p w:rsidR="00D903B3" w:rsidRPr="00CF5D62" w:rsidRDefault="00D903B3" w:rsidP="00EA177A">
            <w:pPr>
              <w:tabs>
                <w:tab w:val="left" w:pos="1980"/>
              </w:tabs>
              <w:jc w:val="both"/>
            </w:pPr>
            <w:r w:rsidRPr="00CF5D62">
              <w:t>д.Глузды:</w:t>
            </w:r>
          </w:p>
        </w:tc>
        <w:tc>
          <w:tcPr>
            <w:tcW w:w="5920" w:type="dxa"/>
          </w:tcPr>
          <w:p w:rsidR="00D903B3" w:rsidRPr="00CF5D62" w:rsidRDefault="00D903B3" w:rsidP="00EA177A">
            <w:pPr>
              <w:tabs>
                <w:tab w:val="left" w:pos="1980"/>
              </w:tabs>
              <w:jc w:val="both"/>
            </w:pPr>
            <w:r w:rsidRPr="00CF5D62">
              <w:t>- ул. Медовая.</w:t>
            </w:r>
          </w:p>
        </w:tc>
      </w:tr>
      <w:tr w:rsidR="00D903B3" w:rsidRPr="004E66F6">
        <w:tc>
          <w:tcPr>
            <w:tcW w:w="817" w:type="dxa"/>
          </w:tcPr>
          <w:p w:rsidR="00D903B3" w:rsidRPr="00CF5D62" w:rsidRDefault="00D903B3" w:rsidP="00EA177A">
            <w:pPr>
              <w:tabs>
                <w:tab w:val="left" w:pos="1980"/>
              </w:tabs>
              <w:jc w:val="both"/>
            </w:pPr>
            <w:r w:rsidRPr="00CF5D62">
              <w:t>35.</w:t>
            </w:r>
          </w:p>
        </w:tc>
        <w:tc>
          <w:tcPr>
            <w:tcW w:w="3544" w:type="dxa"/>
          </w:tcPr>
          <w:p w:rsidR="00D903B3" w:rsidRPr="00CF5D62" w:rsidRDefault="00D903B3" w:rsidP="00EA177A">
            <w:pPr>
              <w:tabs>
                <w:tab w:val="left" w:pos="1980"/>
              </w:tabs>
              <w:jc w:val="both"/>
            </w:pPr>
            <w:r w:rsidRPr="00CF5D62">
              <w:t>д.Березьково:</w:t>
            </w:r>
          </w:p>
        </w:tc>
        <w:tc>
          <w:tcPr>
            <w:tcW w:w="5920" w:type="dxa"/>
          </w:tcPr>
          <w:p w:rsidR="00D903B3" w:rsidRPr="00CF5D62" w:rsidRDefault="00D903B3" w:rsidP="00EA177A">
            <w:pPr>
              <w:tabs>
                <w:tab w:val="left" w:pos="1980"/>
              </w:tabs>
              <w:jc w:val="both"/>
            </w:pPr>
            <w:r w:rsidRPr="00CF5D62">
              <w:t>- ул.Набережная;</w:t>
            </w:r>
          </w:p>
          <w:p w:rsidR="00D903B3" w:rsidRPr="00CF5D62" w:rsidRDefault="00D903B3" w:rsidP="00EA177A">
            <w:pPr>
              <w:tabs>
                <w:tab w:val="left" w:pos="1980"/>
              </w:tabs>
              <w:jc w:val="both"/>
            </w:pPr>
            <w:r w:rsidRPr="00CF5D62">
              <w:t>- ул. Цветочная.</w:t>
            </w:r>
          </w:p>
        </w:tc>
      </w:tr>
    </w:tbl>
    <w:p w:rsidR="00D903B3" w:rsidRPr="004E66F6" w:rsidRDefault="00D903B3" w:rsidP="006A5C10">
      <w:pPr>
        <w:tabs>
          <w:tab w:val="left" w:pos="1980"/>
        </w:tabs>
        <w:jc w:val="both"/>
      </w:pPr>
    </w:p>
    <w:p w:rsidR="00D903B3" w:rsidRPr="004E66F6" w:rsidRDefault="00D903B3" w:rsidP="00674E29">
      <w:pPr>
        <w:tabs>
          <w:tab w:val="left" w:pos="1980"/>
        </w:tabs>
        <w:jc w:val="both"/>
      </w:pPr>
      <w:r w:rsidRPr="004E66F6">
        <w:t>Хранение индивидуального автотранспорта осуществляется на территории приусадебных участков и дворовых территориях. Ремонт и обслуживание транспорта производится на приусадебных и дворовых территориях.</w:t>
      </w:r>
    </w:p>
    <w:p w:rsidR="00D903B3" w:rsidRPr="004E66F6" w:rsidRDefault="00D903B3" w:rsidP="006A5C10">
      <w:pPr>
        <w:tabs>
          <w:tab w:val="left" w:pos="1980"/>
        </w:tabs>
        <w:jc w:val="both"/>
      </w:pPr>
      <w:r w:rsidRPr="004E66F6">
        <w:t xml:space="preserve">Дорожно– транспортная сеть поселения состоит из дороги регионального значения IV категории, и дорог местного значения IV категории, предназначенных для не скоростного движения. Дороги расположены в границах поселения, в основном, в связи с этим скоростной режим движения, в соответствии с п. 10.2 ПДД, составляет 60 км/ч с ограничением на отдельных участках до 40 и 20 </w:t>
      </w:r>
      <w:r w:rsidRPr="004E66F6">
        <w:lastRenderedPageBreak/>
        <w:t xml:space="preserve">км/ч. Основной состав транспортных средств представлен легковыми автомобилями, находящимися в собственности у населения. </w:t>
      </w:r>
    </w:p>
    <w:p w:rsidR="00D903B3" w:rsidRPr="004E66F6" w:rsidRDefault="00D903B3" w:rsidP="006A5C10">
      <w:pPr>
        <w:tabs>
          <w:tab w:val="left" w:pos="1980"/>
        </w:tabs>
        <w:jc w:val="both"/>
      </w:pPr>
      <w:r w:rsidRPr="00B90B38">
        <w:t>Обслуживание дорог осуществляется по заключенным договорам с физическим лицом на выполнение комплекса работ по содержанию муниципальных автомобильных дорог,</w:t>
      </w:r>
      <w:r w:rsidRPr="004E66F6">
        <w:t xml:space="preserve"> тротуаров и дорожных сооружений на территории поселения. В состав работ входит:</w:t>
      </w:r>
    </w:p>
    <w:p w:rsidR="00D903B3" w:rsidRPr="004E66F6" w:rsidRDefault="00D903B3" w:rsidP="006A5C10">
      <w:pPr>
        <w:tabs>
          <w:tab w:val="left" w:pos="1980"/>
        </w:tabs>
        <w:jc w:val="both"/>
      </w:pPr>
      <w:r w:rsidRPr="004E66F6">
        <w:t>1.Содержание муниципальных автомобильных дорог и тротуаров, включающие в себя работы с учётом сезонных условий по уходу за дорожными одеждами, полосой отвода, земляного полотна, системой водоотвода, дорожными сооружениями – элементами обустройства дорог; озеленению; организации и безопасности движения и прочие работы, в результате которых поддерживается транспортно-эксплуатационное состояние дорог, тротуаров и дорожных сооружений в соответствии с действующей нормативной документацией.</w:t>
      </w:r>
    </w:p>
    <w:p w:rsidR="00D903B3" w:rsidRPr="004E66F6" w:rsidRDefault="00D903B3" w:rsidP="006A5C10">
      <w:pPr>
        <w:tabs>
          <w:tab w:val="left" w:pos="1980"/>
        </w:tabs>
        <w:jc w:val="both"/>
      </w:pPr>
      <w:r w:rsidRPr="004E66F6">
        <w:t>2.Борьба с зимней скользкостью, с уборкой снежных валов с обочин.</w:t>
      </w:r>
    </w:p>
    <w:p w:rsidR="00D903B3" w:rsidRDefault="00D903B3" w:rsidP="00E9622D">
      <w:pPr>
        <w:tabs>
          <w:tab w:val="left" w:pos="1980"/>
        </w:tabs>
        <w:jc w:val="both"/>
      </w:pPr>
      <w:r w:rsidRPr="00E9622D">
        <w:t xml:space="preserve">Для осуществления полномочий Администрация района из бюджета района предоставляет бюджету муниципального поселения межбюджетный трансферт на содержание и очистку дорог </w:t>
      </w:r>
      <w:r w:rsidRPr="00622922">
        <w:t>вне населенных пунктов в границах Печенковского сельского поселения д.Заозерье – д. Бобовая Лука, идентификационный номер №66 203-ОП-МР-001, д.Печенки-д.Лемеши, идентификационный номер №66 203-ОП-МР-037, д.Погорелье-д.Лемеши, идентификационный номер №66 203-ОП-МР-016</w:t>
      </w:r>
      <w:r>
        <w:t>.</w:t>
      </w:r>
    </w:p>
    <w:p w:rsidR="00D903B3" w:rsidRDefault="00D903B3" w:rsidP="00E9622D">
      <w:pPr>
        <w:tabs>
          <w:tab w:val="left" w:pos="1980"/>
        </w:tabs>
        <w:jc w:val="both"/>
      </w:pPr>
      <w:r w:rsidRPr="00E9622D">
        <w:t>Автомобильные дороги регионального (межмуниципального) значения, проходящие через поселение, находятся в оперативном управлении СОГБУ «Смоленскавтодор».</w:t>
      </w:r>
    </w:p>
    <w:p w:rsidR="00D903B3" w:rsidRPr="004E66F6" w:rsidRDefault="00D903B3" w:rsidP="00E9622D">
      <w:pPr>
        <w:tabs>
          <w:tab w:val="left" w:pos="1980"/>
        </w:tabs>
        <w:jc w:val="both"/>
      </w:pPr>
    </w:p>
    <w:p w:rsidR="00D903B3" w:rsidRPr="00B23194" w:rsidRDefault="00D903B3" w:rsidP="00E9622D">
      <w:pPr>
        <w:tabs>
          <w:tab w:val="left" w:pos="1980"/>
        </w:tabs>
        <w:jc w:val="both"/>
        <w:rPr>
          <w:rFonts w:ascii="Arial-BoldItalicMT" w:hAnsi="Arial-BoldItalicMT" w:cs="Arial-BoldItalicMT"/>
          <w:b/>
          <w:bCs/>
        </w:rPr>
      </w:pPr>
      <w:r w:rsidRPr="00B23194">
        <w:rPr>
          <w:rFonts w:ascii="Arial-BoldItalicMT" w:hAnsi="Arial-BoldItalicMT" w:cs="Arial-BoldItalicMT"/>
          <w:b/>
          <w:bCs/>
        </w:rPr>
        <w:t>1.</w:t>
      </w:r>
      <w:r>
        <w:rPr>
          <w:rFonts w:ascii="Arial-BoldItalicMT" w:hAnsi="Arial-BoldItalicMT" w:cs="Arial-BoldItalicMT"/>
          <w:b/>
          <w:bCs/>
        </w:rPr>
        <w:t>5</w:t>
      </w:r>
      <w:r w:rsidRPr="00B23194">
        <w:rPr>
          <w:rFonts w:ascii="Arial-BoldItalicMT" w:hAnsi="Arial-BoldItalicMT" w:cs="Arial-BoldItalicMT"/>
          <w:b/>
          <w:bCs/>
        </w:rPr>
        <w:t>.</w:t>
      </w:r>
      <w:r>
        <w:rPr>
          <w:rFonts w:ascii="Arial-BoldItalicMT" w:hAnsi="Arial-BoldItalicMT" w:cs="Arial-BoldItalicMT"/>
          <w:b/>
          <w:bCs/>
        </w:rPr>
        <w:t xml:space="preserve"> </w:t>
      </w:r>
      <w:r w:rsidRPr="00B23194">
        <w:rPr>
          <w:rFonts w:ascii="Arial-BoldItalicMT" w:hAnsi="Arial-BoldItalicMT" w:cs="Arial-BoldItalicMT"/>
          <w:b/>
          <w:bCs/>
        </w:rPr>
        <w:t>Анализ состава парка транспортных средств и уровня автомобилизации в поселении, городском округе, обеспеченность парковками (парковочными местами).</w:t>
      </w:r>
    </w:p>
    <w:p w:rsidR="00D903B3" w:rsidRPr="004E66F6" w:rsidRDefault="00D903B3" w:rsidP="00666508">
      <w:pPr>
        <w:tabs>
          <w:tab w:val="left" w:pos="1980"/>
        </w:tabs>
        <w:jc w:val="both"/>
      </w:pPr>
      <w:r w:rsidRPr="004E66F6">
        <w:t>Автомобильный парк в поселении преимущественно состоит из легковых автомобилей, в подавляющем большинстве принадлежащих частным лицам. Специализированные парковочные и гаражные комплексы в поселении отсутствуют. Для хранения транспортных средств используются неорганизованные площадки, временное хранение транспортных средств также осуществляется на дворовых территориях жилых домов.</w:t>
      </w:r>
    </w:p>
    <w:p w:rsidR="00D903B3" w:rsidRPr="004E66F6" w:rsidRDefault="00D903B3" w:rsidP="00666508">
      <w:pPr>
        <w:tabs>
          <w:tab w:val="left" w:pos="1980"/>
        </w:tabs>
        <w:jc w:val="both"/>
      </w:pPr>
    </w:p>
    <w:p w:rsidR="00D903B3" w:rsidRDefault="00D903B3" w:rsidP="00666508">
      <w:pPr>
        <w:tabs>
          <w:tab w:val="left" w:pos="1980"/>
        </w:tabs>
        <w:jc w:val="both"/>
        <w:rPr>
          <w:b/>
          <w:bCs/>
        </w:rPr>
      </w:pPr>
      <w:bookmarkStart w:id="1" w:name="sub_1086"/>
      <w:r w:rsidRPr="00E9622D">
        <w:rPr>
          <w:b/>
          <w:bCs/>
        </w:rPr>
        <w:t>1.6. Характеристика работы транспортных средств общего пользования, включая анализ пассажиропотока</w:t>
      </w:r>
    </w:p>
    <w:p w:rsidR="00D903B3" w:rsidRPr="004E66F6" w:rsidRDefault="00D903B3" w:rsidP="00666508">
      <w:pPr>
        <w:tabs>
          <w:tab w:val="left" w:pos="1980"/>
        </w:tabs>
        <w:jc w:val="both"/>
      </w:pPr>
      <w:r w:rsidRPr="004E66F6">
        <w:t>Транспортное сообщение в поселении осуществляется посредством автобусных перевозок.</w:t>
      </w:r>
    </w:p>
    <w:p w:rsidR="00D903B3" w:rsidRPr="004E66F6" w:rsidRDefault="00D903B3" w:rsidP="00666508">
      <w:pPr>
        <w:tabs>
          <w:tab w:val="left" w:pos="1980"/>
        </w:tabs>
        <w:ind w:left="1429"/>
        <w:jc w:val="both"/>
      </w:pPr>
    </w:p>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
        <w:gridCol w:w="3475"/>
        <w:gridCol w:w="1396"/>
        <w:gridCol w:w="1095"/>
        <w:gridCol w:w="3686"/>
      </w:tblGrid>
      <w:tr w:rsidR="00D903B3" w:rsidRPr="004E66F6">
        <w:tc>
          <w:tcPr>
            <w:tcW w:w="555" w:type="dxa"/>
            <w:vAlign w:val="center"/>
          </w:tcPr>
          <w:p w:rsidR="00D903B3" w:rsidRPr="00EA177A" w:rsidRDefault="00D903B3" w:rsidP="00EA177A">
            <w:pPr>
              <w:tabs>
                <w:tab w:val="left" w:pos="1980"/>
              </w:tabs>
              <w:jc w:val="both"/>
            </w:pPr>
            <w:r w:rsidRPr="00EA177A">
              <w:t>№ п/п</w:t>
            </w:r>
          </w:p>
        </w:tc>
        <w:tc>
          <w:tcPr>
            <w:tcW w:w="3475" w:type="dxa"/>
            <w:vAlign w:val="center"/>
          </w:tcPr>
          <w:p w:rsidR="00D903B3" w:rsidRPr="00EA177A" w:rsidRDefault="00D903B3" w:rsidP="00EA177A">
            <w:pPr>
              <w:tabs>
                <w:tab w:val="left" w:pos="1980"/>
              </w:tabs>
              <w:jc w:val="both"/>
            </w:pPr>
            <w:r w:rsidRPr="00EA177A">
              <w:t>Наименование направления движения</w:t>
            </w:r>
          </w:p>
        </w:tc>
        <w:tc>
          <w:tcPr>
            <w:tcW w:w="1396" w:type="dxa"/>
            <w:vAlign w:val="center"/>
          </w:tcPr>
          <w:p w:rsidR="00D903B3" w:rsidRPr="00EA177A" w:rsidRDefault="00D903B3" w:rsidP="00EA177A">
            <w:pPr>
              <w:tabs>
                <w:tab w:val="left" w:pos="1980"/>
              </w:tabs>
              <w:jc w:val="both"/>
            </w:pPr>
            <w:r w:rsidRPr="00EA177A">
              <w:t>Расписание движения</w:t>
            </w:r>
          </w:p>
        </w:tc>
        <w:tc>
          <w:tcPr>
            <w:tcW w:w="1095" w:type="dxa"/>
            <w:vAlign w:val="center"/>
          </w:tcPr>
          <w:p w:rsidR="00D903B3" w:rsidRPr="00EA177A" w:rsidRDefault="00D903B3" w:rsidP="00EA177A">
            <w:pPr>
              <w:tabs>
                <w:tab w:val="left" w:pos="1980"/>
              </w:tabs>
              <w:jc w:val="both"/>
            </w:pPr>
            <w:r w:rsidRPr="00EA177A">
              <w:t>Периодичность</w:t>
            </w:r>
          </w:p>
        </w:tc>
        <w:tc>
          <w:tcPr>
            <w:tcW w:w="3686" w:type="dxa"/>
            <w:vAlign w:val="center"/>
          </w:tcPr>
          <w:p w:rsidR="00D903B3" w:rsidRPr="00EA177A" w:rsidRDefault="00D903B3" w:rsidP="00EA177A">
            <w:pPr>
              <w:tabs>
                <w:tab w:val="left" w:pos="1980"/>
              </w:tabs>
              <w:jc w:val="both"/>
            </w:pPr>
            <w:r w:rsidRPr="00EA177A">
              <w:t>Стоимость проезда</w:t>
            </w:r>
          </w:p>
        </w:tc>
      </w:tr>
      <w:tr w:rsidR="00D903B3" w:rsidRPr="00CF5D62">
        <w:tc>
          <w:tcPr>
            <w:tcW w:w="555" w:type="dxa"/>
          </w:tcPr>
          <w:p w:rsidR="00D903B3" w:rsidRPr="00CF5D62" w:rsidRDefault="00D903B3" w:rsidP="00EA177A">
            <w:pPr>
              <w:tabs>
                <w:tab w:val="left" w:pos="1980"/>
              </w:tabs>
              <w:jc w:val="both"/>
            </w:pPr>
            <w:r w:rsidRPr="00CF5D62">
              <w:t>1.</w:t>
            </w:r>
          </w:p>
        </w:tc>
        <w:tc>
          <w:tcPr>
            <w:tcW w:w="3475" w:type="dxa"/>
          </w:tcPr>
          <w:p w:rsidR="00D903B3" w:rsidRPr="00CF5D62" w:rsidRDefault="00D903B3" w:rsidP="00EA177A">
            <w:pPr>
              <w:tabs>
                <w:tab w:val="left" w:pos="1980"/>
              </w:tabs>
              <w:jc w:val="both"/>
            </w:pPr>
            <w:r w:rsidRPr="00CF5D62">
              <w:t>Велиж-.Печенки - Старое село – Цыганы –Конец – Крутое – Коряки –Патики - Чепли (через понедельник) Погорелье.</w:t>
            </w:r>
          </w:p>
        </w:tc>
        <w:tc>
          <w:tcPr>
            <w:tcW w:w="1396" w:type="dxa"/>
          </w:tcPr>
          <w:p w:rsidR="00D903B3" w:rsidRPr="00CF5D62" w:rsidRDefault="00D903B3" w:rsidP="00EA177A">
            <w:pPr>
              <w:tabs>
                <w:tab w:val="left" w:pos="1980"/>
              </w:tabs>
              <w:jc w:val="both"/>
            </w:pPr>
            <w:r w:rsidRPr="00CF5D62">
              <w:t>7:05</w:t>
            </w:r>
          </w:p>
          <w:p w:rsidR="00D903B3" w:rsidRPr="00CF5D62" w:rsidRDefault="00D903B3" w:rsidP="00EA177A">
            <w:pPr>
              <w:tabs>
                <w:tab w:val="left" w:pos="1980"/>
              </w:tabs>
              <w:jc w:val="both"/>
            </w:pPr>
            <w:r w:rsidRPr="00CF5D62">
              <w:t>13:00</w:t>
            </w:r>
          </w:p>
        </w:tc>
        <w:tc>
          <w:tcPr>
            <w:tcW w:w="1095" w:type="dxa"/>
          </w:tcPr>
          <w:p w:rsidR="00D903B3" w:rsidRPr="00CF5D62" w:rsidRDefault="00D903B3" w:rsidP="00EA177A">
            <w:pPr>
              <w:tabs>
                <w:tab w:val="left" w:pos="1980"/>
              </w:tabs>
              <w:jc w:val="both"/>
            </w:pPr>
            <w:r w:rsidRPr="00CF5D62">
              <w:t>1 раз в неделю</w:t>
            </w:r>
          </w:p>
          <w:p w:rsidR="00D903B3" w:rsidRPr="00CF5D62" w:rsidRDefault="00D903B3" w:rsidP="00EA177A">
            <w:pPr>
              <w:tabs>
                <w:tab w:val="left" w:pos="1980"/>
              </w:tabs>
              <w:jc w:val="both"/>
            </w:pPr>
            <w:r w:rsidRPr="00CF5D62">
              <w:t>по четвергам</w:t>
            </w:r>
          </w:p>
        </w:tc>
        <w:tc>
          <w:tcPr>
            <w:tcW w:w="3686" w:type="dxa"/>
          </w:tcPr>
          <w:p w:rsidR="00D903B3" w:rsidRPr="00CF5D62" w:rsidRDefault="00D903B3" w:rsidP="00EA177A">
            <w:pPr>
              <w:tabs>
                <w:tab w:val="left" w:pos="1980"/>
              </w:tabs>
              <w:jc w:val="both"/>
            </w:pPr>
            <w:r w:rsidRPr="00CF5D62">
              <w:t>Печенки 31,90 руб.;</w:t>
            </w:r>
          </w:p>
          <w:p w:rsidR="00D903B3" w:rsidRPr="00CF5D62" w:rsidRDefault="00D903B3" w:rsidP="00EA177A">
            <w:pPr>
              <w:tabs>
                <w:tab w:val="left" w:pos="1980"/>
              </w:tabs>
              <w:jc w:val="both"/>
            </w:pPr>
            <w:r w:rsidRPr="00CF5D62">
              <w:t>Малые Коряки 40,90;</w:t>
            </w:r>
          </w:p>
          <w:p w:rsidR="00D903B3" w:rsidRPr="00CF5D62" w:rsidRDefault="00D903B3" w:rsidP="00EA177A">
            <w:pPr>
              <w:tabs>
                <w:tab w:val="left" w:pos="1980"/>
              </w:tabs>
              <w:jc w:val="both"/>
            </w:pPr>
            <w:r w:rsidRPr="00CF5D62">
              <w:t>Патики Плосковские 59,60руб.;</w:t>
            </w:r>
          </w:p>
          <w:p w:rsidR="00D903B3" w:rsidRPr="00CF5D62" w:rsidRDefault="00D903B3" w:rsidP="00EA177A">
            <w:pPr>
              <w:tabs>
                <w:tab w:val="left" w:pos="1980"/>
              </w:tabs>
              <w:jc w:val="both"/>
            </w:pPr>
            <w:r w:rsidRPr="00CF5D62">
              <w:t>Патики Чепельские 59,60руб.;</w:t>
            </w:r>
          </w:p>
          <w:p w:rsidR="00D903B3" w:rsidRPr="00CF5D62" w:rsidRDefault="00D903B3" w:rsidP="00EA177A">
            <w:pPr>
              <w:tabs>
                <w:tab w:val="left" w:pos="1980"/>
              </w:tabs>
              <w:jc w:val="both"/>
            </w:pPr>
            <w:r w:rsidRPr="00CF5D62">
              <w:t xml:space="preserve">Чепли 60,50 руб.; </w:t>
            </w:r>
          </w:p>
          <w:p w:rsidR="00D903B3" w:rsidRPr="00CF5D62" w:rsidRDefault="00D903B3" w:rsidP="00EA177A">
            <w:pPr>
              <w:tabs>
                <w:tab w:val="left" w:pos="1980"/>
              </w:tabs>
              <w:jc w:val="both"/>
            </w:pPr>
            <w:r w:rsidRPr="00CF5D62">
              <w:t>Погорелье 39,20 руб;</w:t>
            </w:r>
          </w:p>
          <w:p w:rsidR="00D903B3" w:rsidRPr="00CF5D62" w:rsidRDefault="00D903B3" w:rsidP="00EA177A">
            <w:pPr>
              <w:tabs>
                <w:tab w:val="left" w:pos="1980"/>
              </w:tabs>
              <w:jc w:val="both"/>
            </w:pPr>
            <w:r w:rsidRPr="00CF5D62">
              <w:t>Копыльники 44,20 руб;</w:t>
            </w:r>
          </w:p>
          <w:p w:rsidR="00D903B3" w:rsidRPr="00CF5D62" w:rsidRDefault="00D903B3" w:rsidP="00EA177A">
            <w:pPr>
              <w:tabs>
                <w:tab w:val="left" w:pos="1980"/>
              </w:tabs>
              <w:jc w:val="both"/>
            </w:pPr>
            <w:r w:rsidRPr="00CF5D62">
              <w:t xml:space="preserve"> </w:t>
            </w:r>
          </w:p>
          <w:p w:rsidR="00D903B3" w:rsidRPr="00CF5D62" w:rsidRDefault="00D903B3" w:rsidP="00EA177A">
            <w:pPr>
              <w:tabs>
                <w:tab w:val="left" w:pos="1980"/>
              </w:tabs>
              <w:jc w:val="both"/>
            </w:pPr>
          </w:p>
        </w:tc>
      </w:tr>
      <w:tr w:rsidR="00D903B3" w:rsidRPr="00CF5D62">
        <w:tc>
          <w:tcPr>
            <w:tcW w:w="555" w:type="dxa"/>
          </w:tcPr>
          <w:p w:rsidR="00D903B3" w:rsidRPr="00CF5D62" w:rsidRDefault="00D903B3" w:rsidP="00EA177A">
            <w:pPr>
              <w:tabs>
                <w:tab w:val="left" w:pos="1980"/>
              </w:tabs>
              <w:jc w:val="both"/>
            </w:pPr>
            <w:r w:rsidRPr="00CF5D62">
              <w:t>2.</w:t>
            </w:r>
          </w:p>
        </w:tc>
        <w:tc>
          <w:tcPr>
            <w:tcW w:w="3475" w:type="dxa"/>
          </w:tcPr>
          <w:p w:rsidR="00D903B3" w:rsidRPr="00CF5D62" w:rsidRDefault="00D903B3" w:rsidP="00EA177A">
            <w:pPr>
              <w:tabs>
                <w:tab w:val="left" w:pos="1980"/>
              </w:tabs>
              <w:jc w:val="both"/>
            </w:pPr>
            <w:r w:rsidRPr="00CF5D62">
              <w:t>Велиж-Селезни-Заозерье-Городище</w:t>
            </w:r>
          </w:p>
          <w:p w:rsidR="00D903B3" w:rsidRPr="00CF5D62" w:rsidRDefault="00D903B3" w:rsidP="00EA177A">
            <w:pPr>
              <w:tabs>
                <w:tab w:val="left" w:pos="1980"/>
              </w:tabs>
              <w:jc w:val="both"/>
            </w:pPr>
          </w:p>
        </w:tc>
        <w:tc>
          <w:tcPr>
            <w:tcW w:w="1396" w:type="dxa"/>
          </w:tcPr>
          <w:p w:rsidR="00D903B3" w:rsidRPr="00CF5D62" w:rsidRDefault="00D903B3" w:rsidP="00EA177A">
            <w:pPr>
              <w:ind w:right="-5030" w:hanging="21"/>
              <w:jc w:val="both"/>
            </w:pPr>
            <w:r w:rsidRPr="00CF5D62">
              <w:t>7:10</w:t>
            </w:r>
          </w:p>
          <w:p w:rsidR="00D903B3" w:rsidRPr="00CF5D62" w:rsidRDefault="00D903B3" w:rsidP="00EA177A">
            <w:pPr>
              <w:tabs>
                <w:tab w:val="left" w:pos="1980"/>
              </w:tabs>
              <w:jc w:val="both"/>
            </w:pPr>
            <w:r w:rsidRPr="00CF5D62">
              <w:t>15:00</w:t>
            </w:r>
          </w:p>
        </w:tc>
        <w:tc>
          <w:tcPr>
            <w:tcW w:w="1095" w:type="dxa"/>
          </w:tcPr>
          <w:p w:rsidR="00D903B3" w:rsidRPr="00CF5D62" w:rsidRDefault="00D903B3" w:rsidP="00EA177A">
            <w:pPr>
              <w:tabs>
                <w:tab w:val="left" w:pos="1980"/>
              </w:tabs>
              <w:jc w:val="both"/>
            </w:pPr>
            <w:r w:rsidRPr="00CF5D62">
              <w:t>1 раз в неделю</w:t>
            </w:r>
          </w:p>
          <w:p w:rsidR="00D903B3" w:rsidRPr="00CF5D62" w:rsidRDefault="00D903B3" w:rsidP="00EA177A">
            <w:pPr>
              <w:tabs>
                <w:tab w:val="left" w:pos="1980"/>
              </w:tabs>
              <w:jc w:val="both"/>
            </w:pPr>
            <w:r w:rsidRPr="00CF5D62">
              <w:t>по средам</w:t>
            </w:r>
          </w:p>
        </w:tc>
        <w:tc>
          <w:tcPr>
            <w:tcW w:w="3686" w:type="dxa"/>
          </w:tcPr>
          <w:p w:rsidR="00D903B3" w:rsidRPr="00CF5D62" w:rsidRDefault="00D903B3" w:rsidP="00EA177A">
            <w:pPr>
              <w:jc w:val="both"/>
            </w:pPr>
            <w:r w:rsidRPr="00CF5D62">
              <w:t>Заозерье  57,40 руб.;</w:t>
            </w:r>
          </w:p>
          <w:p w:rsidR="00D903B3" w:rsidRPr="00CF5D62" w:rsidRDefault="00D903B3" w:rsidP="00EA177A">
            <w:pPr>
              <w:tabs>
                <w:tab w:val="left" w:pos="1980"/>
              </w:tabs>
              <w:jc w:val="both"/>
            </w:pPr>
            <w:r w:rsidRPr="00CF5D62">
              <w:t>Хрипино 62,70 руб.;</w:t>
            </w:r>
          </w:p>
          <w:p w:rsidR="00D903B3" w:rsidRPr="00CF5D62" w:rsidRDefault="00D903B3" w:rsidP="00EA177A">
            <w:pPr>
              <w:tabs>
                <w:tab w:val="left" w:pos="1980"/>
              </w:tabs>
              <w:jc w:val="both"/>
            </w:pPr>
            <w:r w:rsidRPr="00CF5D62">
              <w:t>Городище 70,60 руб.;</w:t>
            </w:r>
          </w:p>
          <w:p w:rsidR="00D903B3" w:rsidRPr="00CF5D62" w:rsidRDefault="00D903B3" w:rsidP="00EA177A">
            <w:pPr>
              <w:tabs>
                <w:tab w:val="left" w:pos="1980"/>
              </w:tabs>
              <w:jc w:val="both"/>
            </w:pPr>
          </w:p>
        </w:tc>
      </w:tr>
    </w:tbl>
    <w:p w:rsidR="00D903B3" w:rsidRPr="00CF5D62" w:rsidRDefault="00D903B3" w:rsidP="00666508">
      <w:pPr>
        <w:tabs>
          <w:tab w:val="left" w:pos="1980"/>
        </w:tabs>
        <w:ind w:left="1429"/>
        <w:jc w:val="both"/>
      </w:pPr>
    </w:p>
    <w:p w:rsidR="00D903B3" w:rsidRPr="00CF5D62" w:rsidRDefault="00D903B3" w:rsidP="006F3E9A">
      <w:pPr>
        <w:tabs>
          <w:tab w:val="left" w:pos="1980"/>
        </w:tabs>
        <w:jc w:val="both"/>
      </w:pPr>
      <w:r w:rsidRPr="00CF5D62">
        <w:t xml:space="preserve">Также проходят транзитные рейсовые автобусы, следующие по маршруту: Велиж-Смоленск; Смоленск-Санкт-Петербург; Смоленск-Великие Луки; Ярцево-Санкт-Петербург; Курск-Санкт-Петербург; Брянск-Санкт-Петербург; Москва-Псков; </w:t>
      </w:r>
    </w:p>
    <w:p w:rsidR="00D903B3" w:rsidRPr="004E66F6" w:rsidRDefault="00D903B3" w:rsidP="00666508">
      <w:pPr>
        <w:tabs>
          <w:tab w:val="left" w:pos="1980"/>
        </w:tabs>
        <w:jc w:val="both"/>
      </w:pPr>
      <w:r w:rsidRPr="00CF5D62">
        <w:t>Пе</w:t>
      </w:r>
      <w:r w:rsidRPr="004E66F6">
        <w:t>редвижение по территории населенного пункта осуществляется с использованием личного транспорта либо в пешем порядке.</w:t>
      </w:r>
    </w:p>
    <w:p w:rsidR="00D903B3" w:rsidRPr="004E66F6" w:rsidRDefault="00D903B3" w:rsidP="00666508">
      <w:pPr>
        <w:tabs>
          <w:tab w:val="left" w:pos="1980"/>
        </w:tabs>
        <w:jc w:val="both"/>
      </w:pPr>
    </w:p>
    <w:p w:rsidR="00D903B3" w:rsidRPr="004E66F6" w:rsidRDefault="00D903B3" w:rsidP="003B66FA">
      <w:pPr>
        <w:tabs>
          <w:tab w:val="left" w:pos="0"/>
        </w:tabs>
        <w:jc w:val="both"/>
        <w:rPr>
          <w:b/>
          <w:bCs/>
        </w:rPr>
      </w:pPr>
      <w:bookmarkStart w:id="2" w:name="sub_1087"/>
      <w:bookmarkEnd w:id="1"/>
      <w:r w:rsidRPr="003B66FA">
        <w:rPr>
          <w:b/>
          <w:bCs/>
        </w:rPr>
        <w:lastRenderedPageBreak/>
        <w:t>1.7. Характеристика условий пешеходного и велосипедного передвижения</w:t>
      </w:r>
    </w:p>
    <w:p w:rsidR="00D903B3" w:rsidRPr="004E66F6" w:rsidRDefault="00D903B3" w:rsidP="00666508">
      <w:pPr>
        <w:tabs>
          <w:tab w:val="left" w:pos="1980"/>
        </w:tabs>
        <w:jc w:val="both"/>
      </w:pPr>
      <w:r w:rsidRPr="004E66F6">
        <w:t>Для передвижения пешеходов в поселении пешеходные и велосипедные дорожки не предусмотрены.</w:t>
      </w:r>
    </w:p>
    <w:p w:rsidR="00D903B3" w:rsidRPr="004E66F6" w:rsidRDefault="00D903B3" w:rsidP="00666508">
      <w:pPr>
        <w:tabs>
          <w:tab w:val="left" w:pos="1980"/>
        </w:tabs>
        <w:jc w:val="both"/>
      </w:pPr>
    </w:p>
    <w:p w:rsidR="00D903B3" w:rsidRPr="00B23194" w:rsidRDefault="00D903B3" w:rsidP="003B66FA">
      <w:pPr>
        <w:tabs>
          <w:tab w:val="left" w:pos="0"/>
        </w:tabs>
        <w:jc w:val="both"/>
        <w:rPr>
          <w:rFonts w:ascii="Arial-BoldItalicMT" w:hAnsi="Arial-BoldItalicMT" w:cs="Arial-BoldItalicMT"/>
          <w:b/>
          <w:bCs/>
        </w:rPr>
      </w:pPr>
      <w:r w:rsidRPr="00B23194">
        <w:rPr>
          <w:rFonts w:ascii="Arial-BoldItalicMT" w:hAnsi="Arial-BoldItalicMT" w:cs="Arial-BoldItalicMT"/>
          <w:b/>
          <w:bCs/>
        </w:rPr>
        <w:t>1.</w:t>
      </w:r>
      <w:r>
        <w:rPr>
          <w:rFonts w:ascii="Arial-BoldItalicMT" w:hAnsi="Arial-BoldItalicMT" w:cs="Arial-BoldItalicMT"/>
          <w:b/>
          <w:bCs/>
        </w:rPr>
        <w:t>8</w:t>
      </w:r>
      <w:r w:rsidRPr="00B23194">
        <w:rPr>
          <w:rFonts w:ascii="Arial-BoldItalicMT" w:hAnsi="Arial-BoldItalicMT" w:cs="Arial-BoldItalicMT"/>
          <w:b/>
          <w:bCs/>
        </w:rPr>
        <w:t>.</w:t>
      </w:r>
      <w:r w:rsidRPr="00B23194">
        <w:rPr>
          <w:rFonts w:ascii="Arial-BoldItalicMT" w:hAnsi="Arial-BoldItalicMT" w:cs="Arial-BoldItalicMT"/>
          <w:b/>
          <w:bCs/>
        </w:rPr>
        <w:tab/>
        <w:t>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p>
    <w:p w:rsidR="00D903B3" w:rsidRDefault="00D903B3" w:rsidP="00666508">
      <w:pPr>
        <w:tabs>
          <w:tab w:val="left" w:pos="1980"/>
        </w:tabs>
        <w:jc w:val="both"/>
      </w:pPr>
      <w:r w:rsidRPr="004E66F6">
        <w:t>В связи с низким уровнем загруженности автомобильных дорог в поселении маршруты движения грузового транспорта не имеет особых предписаний.</w:t>
      </w:r>
    </w:p>
    <w:p w:rsidR="00D903B3" w:rsidRPr="004E66F6" w:rsidRDefault="00D903B3" w:rsidP="00666508">
      <w:pPr>
        <w:tabs>
          <w:tab w:val="left" w:pos="1980"/>
        </w:tabs>
        <w:jc w:val="both"/>
      </w:pPr>
    </w:p>
    <w:p w:rsidR="00D903B3" w:rsidRPr="00B23194" w:rsidRDefault="00D903B3" w:rsidP="003B66FA">
      <w:pPr>
        <w:tabs>
          <w:tab w:val="left" w:pos="0"/>
        </w:tabs>
        <w:jc w:val="both"/>
        <w:rPr>
          <w:rFonts w:ascii="Arial-BoldItalicMT" w:hAnsi="Arial-BoldItalicMT" w:cs="Arial-BoldItalicMT"/>
          <w:b/>
          <w:bCs/>
        </w:rPr>
      </w:pPr>
      <w:r w:rsidRPr="00B23194">
        <w:rPr>
          <w:rFonts w:ascii="Arial-BoldItalicMT" w:hAnsi="Arial-BoldItalicMT" w:cs="Arial-BoldItalicMT"/>
          <w:b/>
          <w:bCs/>
        </w:rPr>
        <w:t>1.</w:t>
      </w:r>
      <w:r>
        <w:rPr>
          <w:rFonts w:ascii="Arial-BoldItalicMT" w:hAnsi="Arial-BoldItalicMT" w:cs="Arial-BoldItalicMT"/>
          <w:b/>
          <w:bCs/>
        </w:rPr>
        <w:t>9</w:t>
      </w:r>
      <w:r w:rsidRPr="00B23194">
        <w:rPr>
          <w:rFonts w:ascii="Arial-BoldItalicMT" w:hAnsi="Arial-BoldItalicMT" w:cs="Arial-BoldItalicMT"/>
          <w:b/>
          <w:bCs/>
        </w:rPr>
        <w:t>.</w:t>
      </w:r>
      <w:r w:rsidRPr="00B23194">
        <w:rPr>
          <w:rFonts w:ascii="Arial-BoldItalicMT" w:hAnsi="Arial-BoldItalicMT" w:cs="Arial-BoldItalicMT"/>
          <w:b/>
          <w:bCs/>
        </w:rPr>
        <w:tab/>
        <w:t>Анализ уровня безопасности дорожного движения</w:t>
      </w:r>
    </w:p>
    <w:p w:rsidR="00D903B3" w:rsidRPr="004E66F6" w:rsidRDefault="00D903B3" w:rsidP="00666508">
      <w:pPr>
        <w:tabs>
          <w:tab w:val="left" w:pos="1980"/>
        </w:tabs>
        <w:jc w:val="both"/>
      </w:pPr>
      <w:r w:rsidRPr="004E66F6">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w:t>
      </w:r>
    </w:p>
    <w:p w:rsidR="00D903B3" w:rsidRPr="004E66F6" w:rsidRDefault="00D903B3" w:rsidP="00666508">
      <w:pPr>
        <w:tabs>
          <w:tab w:val="left" w:pos="1980"/>
        </w:tabs>
        <w:jc w:val="both"/>
      </w:pPr>
      <w:r w:rsidRPr="004E66F6">
        <w:t>В настоящее время решение проблемы обеспечения безопасности дорожного движения является одной из важнейших задач.</w:t>
      </w:r>
    </w:p>
    <w:p w:rsidR="00D903B3" w:rsidRPr="004E66F6" w:rsidRDefault="00D903B3" w:rsidP="00666508">
      <w:pPr>
        <w:tabs>
          <w:tab w:val="left" w:pos="1980"/>
        </w:tabs>
        <w:jc w:val="both"/>
      </w:pPr>
      <w:r w:rsidRPr="004E66F6">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D903B3" w:rsidRPr="00B23194" w:rsidRDefault="00D903B3" w:rsidP="003B66FA">
      <w:pPr>
        <w:tabs>
          <w:tab w:val="left" w:pos="0"/>
        </w:tabs>
        <w:jc w:val="both"/>
        <w:rPr>
          <w:rFonts w:ascii="Arial-BoldItalicMT" w:hAnsi="Arial-BoldItalicMT" w:cs="Arial-BoldItalicMT"/>
          <w:b/>
          <w:bCs/>
        </w:rPr>
      </w:pPr>
      <w:bookmarkStart w:id="3" w:name="_Toc510019517"/>
      <w:bookmarkStart w:id="4" w:name="sub_10810"/>
      <w:bookmarkStart w:id="5" w:name="_Toc510019518"/>
      <w:r w:rsidRPr="00B23194">
        <w:rPr>
          <w:rFonts w:ascii="Arial-BoldItalicMT" w:hAnsi="Arial-BoldItalicMT" w:cs="Arial-BoldItalicMT"/>
          <w:b/>
          <w:bCs/>
        </w:rPr>
        <w:t>1.</w:t>
      </w:r>
      <w:r>
        <w:rPr>
          <w:rFonts w:ascii="Arial-BoldItalicMT" w:hAnsi="Arial-BoldItalicMT" w:cs="Arial-BoldItalicMT"/>
          <w:b/>
          <w:bCs/>
        </w:rPr>
        <w:t>10</w:t>
      </w:r>
      <w:r w:rsidRPr="00B23194">
        <w:rPr>
          <w:rFonts w:ascii="Arial-BoldItalicMT" w:hAnsi="Arial-BoldItalicMT" w:cs="Arial-BoldItalicMT"/>
          <w:b/>
          <w:bCs/>
        </w:rPr>
        <w:t>. Оценка уровня негативного воздействия транспортной инфраструктуры на окружающую среду, безопасность и здоровье населения</w:t>
      </w:r>
      <w:bookmarkEnd w:id="3"/>
    </w:p>
    <w:p w:rsidR="00D903B3" w:rsidRPr="00B23194" w:rsidRDefault="00D903B3" w:rsidP="003B66FA">
      <w:pPr>
        <w:tabs>
          <w:tab w:val="left" w:pos="1980"/>
        </w:tabs>
        <w:jc w:val="both"/>
        <w:rPr>
          <w:rFonts w:ascii="Arial-BoldItalicMT" w:hAnsi="Arial-BoldItalicMT" w:cs="Arial-BoldItalicMT"/>
        </w:rPr>
      </w:pPr>
      <w:r w:rsidRPr="00B23194">
        <w:rPr>
          <w:rFonts w:ascii="Arial-BoldItalicMT" w:hAnsi="Arial-BoldItalicMT" w:cs="Arial-BoldItalicMT"/>
        </w:rPr>
        <w:t xml:space="preserve">Количество автомобильного транспорта в поселении предположительно претерпит незначительные изменения в сторону увеличения. </w:t>
      </w:r>
    </w:p>
    <w:p w:rsidR="00D903B3" w:rsidRPr="00B23194" w:rsidRDefault="00D903B3" w:rsidP="003B66FA">
      <w:pPr>
        <w:tabs>
          <w:tab w:val="left" w:pos="1980"/>
        </w:tabs>
        <w:jc w:val="both"/>
        <w:rPr>
          <w:rFonts w:ascii="Arial-BoldItalicMT" w:hAnsi="Arial-BoldItalicMT" w:cs="Arial-BoldItalicMT"/>
        </w:rPr>
      </w:pPr>
      <w:r w:rsidRPr="00B23194">
        <w:rPr>
          <w:rFonts w:ascii="Arial-BoldItalicMT" w:hAnsi="Arial-BoldItalicMT" w:cs="Arial-BoldItalicMT"/>
        </w:rPr>
        <w:t>Рассмотрим отдельные характерные факторы, неблагоприятно влияющие на здоровье.</w:t>
      </w:r>
    </w:p>
    <w:p w:rsidR="00D903B3" w:rsidRPr="00B23194" w:rsidRDefault="00D903B3" w:rsidP="003B66FA">
      <w:pPr>
        <w:tabs>
          <w:tab w:val="left" w:pos="1980"/>
        </w:tabs>
        <w:jc w:val="both"/>
        <w:rPr>
          <w:rFonts w:ascii="Arial-BoldItalicMT" w:hAnsi="Arial-BoldItalicMT" w:cs="Arial-BoldItalicMT"/>
          <w:i/>
          <w:iCs/>
        </w:rPr>
      </w:pPr>
      <w:r w:rsidRPr="00B23194">
        <w:rPr>
          <w:rFonts w:ascii="Arial-BoldItalicMT" w:hAnsi="Arial-BoldItalicMT" w:cs="Arial-BoldItalicMT"/>
          <w:i/>
          <w:iCs/>
        </w:rPr>
        <w:t>Загрязнение атмосферы</w:t>
      </w:r>
    </w:p>
    <w:p w:rsidR="00D903B3" w:rsidRPr="00B23194" w:rsidRDefault="00D903B3" w:rsidP="003B66FA">
      <w:pPr>
        <w:tabs>
          <w:tab w:val="left" w:pos="1980"/>
        </w:tabs>
        <w:jc w:val="both"/>
        <w:rPr>
          <w:rFonts w:ascii="Arial-BoldItalicMT" w:hAnsi="Arial-BoldItalicMT" w:cs="Arial-BoldItalicMT"/>
        </w:rPr>
      </w:pPr>
      <w:r w:rsidRPr="00B23194">
        <w:rPr>
          <w:rFonts w:ascii="Arial-BoldItalicMT" w:hAnsi="Arial-BoldItalicMT" w:cs="Arial-BoldItalicMT"/>
        </w:rPr>
        <w:t>Выбросы в воздух дыма и газообразных загрязняющих веществ (диоксид азота (</w:t>
      </w:r>
      <w:r w:rsidRPr="00B23194">
        <w:rPr>
          <w:rFonts w:ascii="Arial-BoldItalicMT" w:hAnsi="Arial-BoldItalicMT" w:cs="Arial-BoldItalicMT"/>
          <w:lang w:val="en-US"/>
        </w:rPr>
        <w:t>NO</w:t>
      </w:r>
      <w:r w:rsidRPr="00B23194">
        <w:rPr>
          <w:rFonts w:ascii="Arial-BoldItalicMT" w:hAnsi="Arial-BoldItalicMT" w:cs="Arial-BoldItalicMT"/>
        </w:rPr>
        <w:t>2), диоксид серы (</w:t>
      </w:r>
      <w:r w:rsidRPr="00B23194">
        <w:rPr>
          <w:rFonts w:ascii="Arial-BoldItalicMT" w:hAnsi="Arial-BoldItalicMT" w:cs="Arial-BoldItalicMT"/>
          <w:lang w:val="en-US"/>
        </w:rPr>
        <w:t>SO</w:t>
      </w:r>
      <w:r w:rsidRPr="00B23194">
        <w:rPr>
          <w:rFonts w:ascii="Arial-BoldItalicMT" w:hAnsi="Arial-BoldItalicMT" w:cs="Arial-BoldItalicMT"/>
        </w:rPr>
        <w:t>2) и озон (О3)) приводят вредным проявлениям для здоровья, особенно к респираторным аллергическим заболеваниям.</w:t>
      </w:r>
    </w:p>
    <w:p w:rsidR="00D903B3" w:rsidRPr="00B23194" w:rsidRDefault="00D903B3" w:rsidP="003B66FA">
      <w:pPr>
        <w:tabs>
          <w:tab w:val="left" w:pos="1980"/>
        </w:tabs>
        <w:jc w:val="both"/>
        <w:rPr>
          <w:rFonts w:ascii="Arial-BoldItalicMT" w:hAnsi="Arial-BoldItalicMT" w:cs="Arial-BoldItalicMT"/>
          <w:i/>
          <w:iCs/>
        </w:rPr>
      </w:pPr>
      <w:r w:rsidRPr="00B23194">
        <w:rPr>
          <w:rFonts w:ascii="Arial-BoldItalicMT" w:hAnsi="Arial-BoldItalicMT" w:cs="Arial-BoldItalicMT"/>
          <w:i/>
          <w:iCs/>
        </w:rPr>
        <w:t>Воздействие шума</w:t>
      </w:r>
    </w:p>
    <w:p w:rsidR="00D903B3" w:rsidRPr="00B23194" w:rsidRDefault="00D903B3" w:rsidP="003B66FA">
      <w:pPr>
        <w:tabs>
          <w:tab w:val="left" w:pos="1980"/>
        </w:tabs>
        <w:jc w:val="both"/>
        <w:rPr>
          <w:rFonts w:ascii="Arial-BoldItalicMT" w:hAnsi="Arial-BoldItalicMT" w:cs="Arial-BoldItalicMT"/>
        </w:rPr>
      </w:pPr>
      <w:r w:rsidRPr="00B23194">
        <w:rPr>
          <w:rFonts w:ascii="Arial-BoldItalicMT" w:hAnsi="Arial-BoldItalicMT" w:cs="Arial-BoldItalicMT"/>
        </w:rPr>
        <w:t>Автомобильный транспорт, служит главным источником бытового шума. Приблизительно 30 % населения России подвергается воздействию шума от автомобильного транспорта с уровнем выше 55 дБ. Это приводит к росту риска сердечно-сосудистых и эндокринных заболеваний. Воздействие шума влияет на познавательные способности людей, мотивацию, вызывает раздражительность.</w:t>
      </w:r>
    </w:p>
    <w:p w:rsidR="00D903B3" w:rsidRPr="00B23194" w:rsidRDefault="00D903B3" w:rsidP="003B66FA">
      <w:pPr>
        <w:tabs>
          <w:tab w:val="left" w:pos="1980"/>
        </w:tabs>
        <w:jc w:val="both"/>
        <w:rPr>
          <w:rFonts w:ascii="Arial-BoldItalicMT" w:hAnsi="Arial-BoldItalicMT" w:cs="Arial-BoldItalicMT"/>
          <w:i/>
          <w:iCs/>
        </w:rPr>
      </w:pPr>
      <w:r w:rsidRPr="00B23194">
        <w:rPr>
          <w:rFonts w:ascii="Arial-BoldItalicMT" w:hAnsi="Arial-BoldItalicMT" w:cs="Arial-BoldItalicMT"/>
          <w:i/>
          <w:iCs/>
        </w:rPr>
        <w:t>Снижение двигательной активности</w:t>
      </w:r>
    </w:p>
    <w:p w:rsidR="00D903B3" w:rsidRPr="00B23194" w:rsidRDefault="00D903B3" w:rsidP="003B66FA">
      <w:pPr>
        <w:tabs>
          <w:tab w:val="left" w:pos="1980"/>
        </w:tabs>
        <w:jc w:val="both"/>
        <w:rPr>
          <w:rFonts w:ascii="Arial-BoldItalicMT" w:hAnsi="Arial-BoldItalicMT" w:cs="Arial-BoldItalicMT"/>
        </w:rPr>
      </w:pPr>
      <w:r w:rsidRPr="00B23194">
        <w:rPr>
          <w:rFonts w:ascii="Arial-BoldItalicMT" w:hAnsi="Arial-BoldItalicMT" w:cs="Arial-BoldItalicMT"/>
        </w:rPr>
        <w:t xml:space="preserve">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w:t>
      </w:r>
      <w:r w:rsidRPr="00B23194">
        <w:rPr>
          <w:rFonts w:ascii="Arial-BoldItalicMT" w:hAnsi="Arial-BoldItalicMT" w:cs="Arial-BoldItalicMT"/>
          <w:lang w:val="en-US"/>
        </w:rPr>
        <w:t>II</w:t>
      </w:r>
      <w:r w:rsidRPr="00B23194">
        <w:rPr>
          <w:rFonts w:ascii="Arial-BoldItalicMT" w:hAnsi="Arial-BoldItalicMT" w:cs="Arial-BoldItalicMT"/>
        </w:rPr>
        <w:t>, ожирение, некоторые типы рака, остеопороз и вызывают депрессию.</w:t>
      </w:r>
    </w:p>
    <w:p w:rsidR="00D903B3" w:rsidRPr="00B23194" w:rsidRDefault="00D903B3" w:rsidP="003B66FA">
      <w:pPr>
        <w:tabs>
          <w:tab w:val="left" w:pos="1980"/>
        </w:tabs>
        <w:jc w:val="both"/>
        <w:rPr>
          <w:rFonts w:ascii="Arial-BoldItalicMT" w:hAnsi="Arial-BoldItalicMT" w:cs="Arial-BoldItalicMT"/>
        </w:rPr>
      </w:pPr>
      <w:r w:rsidRPr="00B23194">
        <w:rPr>
          <w:rFonts w:ascii="Arial-BoldItalicMT" w:hAnsi="Arial-BoldItalicMT" w:cs="Arial-BoldItalicMT"/>
        </w:rPr>
        <w:t>Учитывая сложившуюся планировочную структуру поселения и характер дорожно-транспортной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безопасность и здоровье человека.</w:t>
      </w:r>
    </w:p>
    <w:p w:rsidR="00D903B3" w:rsidRPr="00B23194" w:rsidRDefault="00D903B3" w:rsidP="003B66FA">
      <w:pPr>
        <w:tabs>
          <w:tab w:val="left" w:pos="1980"/>
        </w:tabs>
        <w:jc w:val="both"/>
        <w:rPr>
          <w:rFonts w:ascii="Arial-BoldItalicMT" w:hAnsi="Arial-BoldItalicMT" w:cs="Arial-BoldItalicMT"/>
        </w:rPr>
      </w:pPr>
      <w:r w:rsidRPr="00B23194">
        <w:rPr>
          <w:rFonts w:ascii="Arial-BoldItalicMT" w:hAnsi="Arial-BoldItalicMT" w:cs="Arial-BoldItalicMT"/>
        </w:rPr>
        <w:t>Отсутствие участков дорог с интенсивным движением особенно в районах жилой застройки, где проходят в основном внутриквартальные дороги, позволяет в целом снизить загрязнённость воздуха. Повышение уровня загрязнения атмосферного воздуха возможно в зимний период, что связано с необходимостью прогрева транспорта, а также в периоды изменения направления ветра.</w:t>
      </w:r>
    </w:p>
    <w:p w:rsidR="00D903B3" w:rsidRPr="002F6C04" w:rsidRDefault="00D903B3" w:rsidP="003B66FA">
      <w:pPr>
        <w:tabs>
          <w:tab w:val="left" w:pos="1980"/>
        </w:tabs>
        <w:rPr>
          <w:rFonts w:ascii="Arial-BoldItalicMT" w:hAnsi="Arial-BoldItalicMT" w:cs="Arial-BoldItalicMT"/>
          <w:i/>
          <w:iCs/>
        </w:rPr>
      </w:pPr>
      <w:r w:rsidRPr="002F6C04">
        <w:rPr>
          <w:rFonts w:ascii="Arial-BoldItalicMT" w:hAnsi="Arial-BoldItalicMT" w:cs="Arial-BoldItalicMT"/>
          <w:i/>
          <w:iCs/>
        </w:rPr>
        <w:t>Экологическая ситуация</w:t>
      </w:r>
    </w:p>
    <w:p w:rsidR="00D903B3" w:rsidRDefault="00D903B3" w:rsidP="003B66FA">
      <w:pPr>
        <w:tabs>
          <w:tab w:val="left" w:pos="1980"/>
        </w:tabs>
        <w:jc w:val="both"/>
        <w:rPr>
          <w:rFonts w:ascii="Arial-BoldItalicMT" w:hAnsi="Arial-BoldItalicMT" w:cs="Arial-BoldItalicMT"/>
        </w:rPr>
      </w:pPr>
      <w:r w:rsidRPr="00B23194">
        <w:rPr>
          <w:rFonts w:ascii="Arial-BoldItalicMT" w:hAnsi="Arial-BoldItalicMT" w:cs="Arial-BoldItalicMT"/>
        </w:rPr>
        <w:t>Загрязнение, связанное с автотранспортом, невелико и связано с выбросами загрязняющих веществ выхлопных газов. Парк транспортных средств невелик, однако требует модернизации, большую долю в загрязнения вносят автомашины, принадлежащие жителям поселения.</w:t>
      </w:r>
      <w:bookmarkEnd w:id="4"/>
    </w:p>
    <w:p w:rsidR="00D903B3" w:rsidRDefault="00D903B3" w:rsidP="00666508">
      <w:pPr>
        <w:tabs>
          <w:tab w:val="left" w:pos="1980"/>
        </w:tabs>
        <w:jc w:val="both"/>
        <w:rPr>
          <w:b/>
          <w:bCs/>
        </w:rPr>
      </w:pPr>
    </w:p>
    <w:bookmarkEnd w:id="5"/>
    <w:p w:rsidR="00D903B3" w:rsidRPr="004E66F6" w:rsidRDefault="00D903B3" w:rsidP="00666508">
      <w:pPr>
        <w:tabs>
          <w:tab w:val="left" w:pos="1980"/>
        </w:tabs>
        <w:jc w:val="both"/>
        <w:rPr>
          <w:b/>
          <w:bCs/>
        </w:rPr>
      </w:pPr>
      <w:r w:rsidRPr="003B66FA">
        <w:rPr>
          <w:b/>
          <w:bCs/>
        </w:rPr>
        <w:t>1.11. Характеристика существующих условий и перспектив развития и размещения транспортной инфраструктуры поселения, городского округа</w:t>
      </w:r>
    </w:p>
    <w:p w:rsidR="00D903B3" w:rsidRPr="004E66F6" w:rsidRDefault="00D903B3" w:rsidP="00666508">
      <w:pPr>
        <w:tabs>
          <w:tab w:val="left" w:pos="1980"/>
        </w:tabs>
        <w:jc w:val="both"/>
      </w:pPr>
      <w:r w:rsidRPr="004E66F6">
        <w:lastRenderedPageBreak/>
        <w:t>Улично-дорожная сеть поселения представляет систему улиц и дорог. Основными проблемами улично-дорожной сети в поселении являются:</w:t>
      </w:r>
    </w:p>
    <w:p w:rsidR="00D903B3" w:rsidRPr="004E66F6" w:rsidRDefault="00D903B3" w:rsidP="00666508">
      <w:pPr>
        <w:numPr>
          <w:ilvl w:val="0"/>
          <w:numId w:val="24"/>
        </w:numPr>
        <w:tabs>
          <w:tab w:val="left" w:pos="1980"/>
        </w:tabs>
        <w:jc w:val="both"/>
      </w:pPr>
      <w:r w:rsidRPr="004E66F6">
        <w:t>Несоответствие качества и ширины дорожного покрытия рекомендуемым параметрам для данных категорий дорог;</w:t>
      </w:r>
    </w:p>
    <w:p w:rsidR="00D903B3" w:rsidRPr="004E66F6" w:rsidRDefault="00D903B3" w:rsidP="00666508">
      <w:pPr>
        <w:numPr>
          <w:ilvl w:val="0"/>
          <w:numId w:val="24"/>
        </w:numPr>
        <w:tabs>
          <w:tab w:val="left" w:pos="1980"/>
        </w:tabs>
        <w:jc w:val="both"/>
      </w:pPr>
      <w:r w:rsidRPr="004E66F6">
        <w:t>Отсутствие пешеходных дорожек вдоль дорог;</w:t>
      </w:r>
    </w:p>
    <w:p w:rsidR="00D903B3" w:rsidRPr="004E66F6" w:rsidRDefault="00D903B3" w:rsidP="00666508">
      <w:pPr>
        <w:numPr>
          <w:ilvl w:val="0"/>
          <w:numId w:val="24"/>
        </w:numPr>
        <w:tabs>
          <w:tab w:val="left" w:pos="1980"/>
        </w:tabs>
        <w:jc w:val="both"/>
      </w:pPr>
      <w:r w:rsidRPr="004E66F6">
        <w:t>Низкая обеспеченность дорожными знаками, необходимыми для полноценной регуляции автомобильного движения;</w:t>
      </w:r>
    </w:p>
    <w:p w:rsidR="00D903B3" w:rsidRPr="004E66F6" w:rsidRDefault="00D903B3" w:rsidP="00666508">
      <w:pPr>
        <w:numPr>
          <w:ilvl w:val="0"/>
          <w:numId w:val="24"/>
        </w:numPr>
        <w:tabs>
          <w:tab w:val="left" w:pos="1980"/>
        </w:tabs>
        <w:jc w:val="both"/>
      </w:pPr>
      <w:r w:rsidRPr="004E66F6">
        <w:t>Низкое развитие автомобильного сервиса (СТО, мойки);</w:t>
      </w:r>
    </w:p>
    <w:p w:rsidR="00D903B3" w:rsidRPr="004E66F6" w:rsidRDefault="00D903B3" w:rsidP="00666508">
      <w:pPr>
        <w:numPr>
          <w:ilvl w:val="0"/>
          <w:numId w:val="24"/>
        </w:numPr>
        <w:tabs>
          <w:tab w:val="left" w:pos="1980"/>
        </w:tabs>
        <w:jc w:val="both"/>
      </w:pPr>
      <w:r w:rsidRPr="004E66F6">
        <w:t>Отсутствие освещения автомобильных дорог между населенными пунктами.</w:t>
      </w:r>
    </w:p>
    <w:p w:rsidR="00D903B3" w:rsidRPr="004E66F6" w:rsidRDefault="00D903B3" w:rsidP="00666508">
      <w:pPr>
        <w:tabs>
          <w:tab w:val="left" w:pos="1980"/>
        </w:tabs>
        <w:jc w:val="both"/>
      </w:pPr>
      <w:r w:rsidRPr="004E66F6">
        <w:t>Основные решения программы:</w:t>
      </w:r>
    </w:p>
    <w:p w:rsidR="00D903B3" w:rsidRPr="004E66F6" w:rsidRDefault="00D903B3" w:rsidP="00C9122E">
      <w:pPr>
        <w:tabs>
          <w:tab w:val="left" w:pos="1980"/>
        </w:tabs>
        <w:jc w:val="both"/>
      </w:pPr>
      <w:r w:rsidRPr="004E66F6">
        <w:t>- проводить содержание, текущий и капитальный ремонт автомобильных дорог общего пользования регионального, межмуниципального и местного значения;</w:t>
      </w:r>
    </w:p>
    <w:p w:rsidR="00D903B3" w:rsidRPr="004E66F6" w:rsidRDefault="00D903B3" w:rsidP="00C9122E">
      <w:pPr>
        <w:tabs>
          <w:tab w:val="left" w:pos="1980"/>
        </w:tabs>
        <w:jc w:val="both"/>
      </w:pPr>
      <w:r w:rsidRPr="004E66F6">
        <w:t>- строительство, реконструкция и проектирование автомобильных дорог общего пользования межмуниципального и местного значения с твердым покрытием до населенных пунктов, не имеющих круглогодичной связи с сетью автодорог общего пользования.</w:t>
      </w:r>
    </w:p>
    <w:p w:rsidR="00D903B3" w:rsidRDefault="00D903B3" w:rsidP="00666508">
      <w:pPr>
        <w:tabs>
          <w:tab w:val="left" w:pos="1980"/>
        </w:tabs>
        <w:jc w:val="both"/>
      </w:pPr>
      <w:r w:rsidRPr="004E66F6">
        <w:t>При проектировании улично-дорожной должна быть учтена сложившаяся система улиц и направление перспективного развития поселения.</w:t>
      </w:r>
    </w:p>
    <w:p w:rsidR="00D903B3" w:rsidRPr="004E66F6" w:rsidRDefault="00D903B3" w:rsidP="00666508">
      <w:pPr>
        <w:tabs>
          <w:tab w:val="left" w:pos="1980"/>
        </w:tabs>
        <w:jc w:val="both"/>
      </w:pPr>
    </w:p>
    <w:bookmarkEnd w:id="2"/>
    <w:p w:rsidR="00D903B3" w:rsidRPr="00B23194" w:rsidRDefault="00D903B3" w:rsidP="003B66FA">
      <w:pPr>
        <w:tabs>
          <w:tab w:val="left" w:pos="1980"/>
        </w:tabs>
        <w:jc w:val="both"/>
        <w:rPr>
          <w:rFonts w:ascii="Arial-BoldItalicMT" w:hAnsi="Arial-BoldItalicMT" w:cs="Arial-BoldItalicMT"/>
          <w:b/>
          <w:bCs/>
        </w:rPr>
      </w:pPr>
      <w:r w:rsidRPr="00B23194">
        <w:rPr>
          <w:rFonts w:ascii="Arial-BoldItalicMT" w:hAnsi="Arial-BoldItalicMT" w:cs="Arial-BoldItalicMT"/>
          <w:b/>
          <w:bCs/>
        </w:rPr>
        <w:t>1.1</w:t>
      </w:r>
      <w:r>
        <w:rPr>
          <w:rFonts w:ascii="Arial-BoldItalicMT" w:hAnsi="Arial-BoldItalicMT" w:cs="Arial-BoldItalicMT"/>
          <w:b/>
          <w:bCs/>
        </w:rPr>
        <w:t>2</w:t>
      </w:r>
      <w:r w:rsidRPr="00B23194">
        <w:rPr>
          <w:rFonts w:ascii="Arial-BoldItalicMT" w:hAnsi="Arial-BoldItalicMT" w:cs="Arial-BoldItalicMT"/>
          <w:b/>
          <w:bCs/>
        </w:rPr>
        <w:t>.</w:t>
      </w:r>
      <w:r>
        <w:rPr>
          <w:rFonts w:ascii="Arial-BoldItalicMT" w:hAnsi="Arial-BoldItalicMT" w:cs="Arial-BoldItalicMT"/>
          <w:b/>
          <w:bCs/>
        </w:rPr>
        <w:t xml:space="preserve"> </w:t>
      </w:r>
      <w:r w:rsidRPr="00B23194">
        <w:rPr>
          <w:rFonts w:ascii="Arial-BoldItalicMT" w:hAnsi="Arial-BoldItalicMT" w:cs="Arial-BoldItalicMT"/>
          <w:b/>
          <w:bCs/>
        </w:rPr>
        <w:t>Оценка нормативно-правовой базы, необходимой для функционирования и развития транспортной инфраструктуры поселения</w:t>
      </w:r>
    </w:p>
    <w:p w:rsidR="00D903B3" w:rsidRPr="004E66F6" w:rsidRDefault="00D903B3" w:rsidP="00DE691D">
      <w:pPr>
        <w:tabs>
          <w:tab w:val="left" w:pos="1980"/>
        </w:tabs>
        <w:jc w:val="both"/>
      </w:pPr>
      <w:r w:rsidRPr="004E66F6">
        <w:t>Основными документами, определяющими порядок функционирования и развития транспортной инфраструктуры, являются:</w:t>
      </w:r>
    </w:p>
    <w:p w:rsidR="00D903B3" w:rsidRPr="004E66F6" w:rsidRDefault="00D903B3" w:rsidP="00DE691D">
      <w:pPr>
        <w:tabs>
          <w:tab w:val="left" w:pos="1980"/>
        </w:tabs>
        <w:jc w:val="both"/>
      </w:pPr>
      <w:r w:rsidRPr="004E66F6">
        <w:t>1.Градостроительный кодекс Российской Федерации от 29.12.2004 г. № 190-ФЗ ст.6 п. 4.1.</w:t>
      </w:r>
    </w:p>
    <w:p w:rsidR="00D903B3" w:rsidRPr="004E66F6" w:rsidRDefault="00D903B3" w:rsidP="00DE691D">
      <w:pPr>
        <w:tabs>
          <w:tab w:val="left" w:pos="1980"/>
        </w:tabs>
        <w:jc w:val="both"/>
      </w:pPr>
      <w:r w:rsidRPr="004E66F6">
        <w:t>2.Федеральный закон от 29.12.2014 г. № 456-ФЗ «О внесении изменений в Градостроительный кодекс Российской Федерации и отдельные законодательные акты Российской Федерации».</w:t>
      </w:r>
    </w:p>
    <w:p w:rsidR="00D903B3" w:rsidRPr="004E66F6" w:rsidRDefault="00D903B3" w:rsidP="00DE691D">
      <w:pPr>
        <w:tabs>
          <w:tab w:val="left" w:pos="1980"/>
        </w:tabs>
        <w:jc w:val="both"/>
      </w:pPr>
      <w:r w:rsidRPr="004E66F6">
        <w:t>3.Федеральный закон от 06 октября 2003 года № 131-ФЗ «Об общих принципах организации местного самоуправления в Российской Федерации».</w:t>
      </w:r>
    </w:p>
    <w:p w:rsidR="00D903B3" w:rsidRPr="004E66F6" w:rsidRDefault="00D903B3" w:rsidP="006543CC">
      <w:pPr>
        <w:tabs>
          <w:tab w:val="left" w:pos="1980"/>
        </w:tabs>
        <w:jc w:val="both"/>
      </w:pPr>
      <w:r w:rsidRPr="004E66F6">
        <w:t>4.Федеральный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903B3" w:rsidRPr="004E66F6" w:rsidRDefault="00D903B3" w:rsidP="006543CC">
      <w:pPr>
        <w:tabs>
          <w:tab w:val="left" w:pos="1980"/>
        </w:tabs>
        <w:jc w:val="both"/>
      </w:pPr>
      <w:r w:rsidRPr="004E66F6">
        <w:t>5.Федеральный закон от 10.12.1995 № 196-ФЗ «О безопасности дорожного движения»;</w:t>
      </w:r>
    </w:p>
    <w:p w:rsidR="00D903B3" w:rsidRPr="004E66F6" w:rsidRDefault="00D903B3" w:rsidP="006543CC">
      <w:pPr>
        <w:tabs>
          <w:tab w:val="left" w:pos="1980"/>
        </w:tabs>
        <w:jc w:val="both"/>
      </w:pPr>
      <w:r w:rsidRPr="004E66F6">
        <w:t>6.Постановление Правительства РФ от 23.10.1993 № 1090 «О Правилах дорожного движения»;</w:t>
      </w:r>
    </w:p>
    <w:p w:rsidR="00D903B3" w:rsidRPr="004E66F6" w:rsidRDefault="00D903B3" w:rsidP="006543CC">
      <w:pPr>
        <w:tabs>
          <w:tab w:val="left" w:pos="1980"/>
        </w:tabs>
        <w:jc w:val="both"/>
      </w:pPr>
      <w:r w:rsidRPr="004E66F6">
        <w:t>7.Постановление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D903B3" w:rsidRPr="007B634E" w:rsidRDefault="00D903B3" w:rsidP="00344DE5">
      <w:pPr>
        <w:tabs>
          <w:tab w:val="left" w:pos="1980"/>
        </w:tabs>
        <w:jc w:val="both"/>
      </w:pPr>
      <w:r w:rsidRPr="004E66F6">
        <w:t xml:space="preserve">5.Устав Администрации муниципального образования «Велижский район», утвержденный решением Велижского районного Совета депутатов от 27.06.2005 г. № 72 «О принятии    Устава </w:t>
      </w:r>
      <w:r w:rsidRPr="007B634E">
        <w:t>муниципального образования «Велижский район» (новая редакция)»;</w:t>
      </w:r>
    </w:p>
    <w:p w:rsidR="00D903B3" w:rsidRPr="007B634E" w:rsidRDefault="00D903B3" w:rsidP="00344DE5">
      <w:pPr>
        <w:tabs>
          <w:tab w:val="left" w:pos="1980"/>
        </w:tabs>
        <w:jc w:val="both"/>
      </w:pPr>
      <w:r w:rsidRPr="007B634E">
        <w:t>6. Генеральный план Печенковского сельского поселения, разработанный ООО «ОСА» 2022 г.;</w:t>
      </w:r>
    </w:p>
    <w:p w:rsidR="00D903B3" w:rsidRPr="004E66F6" w:rsidRDefault="00D903B3" w:rsidP="00344DE5">
      <w:pPr>
        <w:tabs>
          <w:tab w:val="left" w:pos="1980"/>
        </w:tabs>
        <w:jc w:val="both"/>
      </w:pPr>
      <w:r w:rsidRPr="007B634E">
        <w:t>7.Распоряжение о разработке программы комплексного развития социальной инфраструктуры Печенковского сельского поселения от 20.03.2023 №185-р.</w:t>
      </w:r>
    </w:p>
    <w:p w:rsidR="00D903B3" w:rsidRPr="004E66F6" w:rsidRDefault="00D903B3" w:rsidP="00DE691D">
      <w:pPr>
        <w:tabs>
          <w:tab w:val="left" w:pos="1980"/>
        </w:tabs>
        <w:jc w:val="both"/>
      </w:pPr>
    </w:p>
    <w:p w:rsidR="00D903B3" w:rsidRPr="004E66F6" w:rsidRDefault="00D903B3" w:rsidP="00DE691D">
      <w:pPr>
        <w:tabs>
          <w:tab w:val="left" w:pos="1980"/>
        </w:tabs>
        <w:jc w:val="both"/>
      </w:pPr>
      <w:r w:rsidRPr="004E66F6">
        <w:t>В соответствии с Федеральным законом от 06.10.2013 № 131-ФЗ «Об общих принципах местного самоуправления в Российской Федерации», а также пункту 8 части 1 статьи 8 Градостроительного кодекса Российской Федерации,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
    <w:p w:rsidR="00D903B3" w:rsidRPr="004E66F6" w:rsidRDefault="00D903B3" w:rsidP="006A5C10">
      <w:pPr>
        <w:tabs>
          <w:tab w:val="left" w:pos="1980"/>
        </w:tabs>
        <w:jc w:val="both"/>
      </w:pPr>
      <w:r w:rsidRPr="004E66F6">
        <w:t xml:space="preserve">Программный метод, а именно разработка программы комплексного развития транспортной инфраструктуры </w:t>
      </w:r>
      <w:r>
        <w:t>Печенковского</w:t>
      </w:r>
      <w:r w:rsidRPr="004E66F6">
        <w:t xml:space="preserve"> сельского поселения на 202</w:t>
      </w:r>
      <w:r>
        <w:t>3</w:t>
      </w:r>
      <w:r w:rsidRPr="004E66F6">
        <w:t>-204</w:t>
      </w:r>
      <w:r>
        <w:t>6</w:t>
      </w:r>
      <w:r w:rsidRPr="004E66F6">
        <w:t xml:space="preserve"> годы, требуется для утверждения перечня планируемой к ремонту и реконструкции существующей улично-дорожной сети, обновления технических средств регулирования дорожного движения и  строительства новых дорог, расположенных на территории муниципального образования, а также для определения объема и порядка финансирования данных работ за счет дополнительных поступлений.</w:t>
      </w:r>
    </w:p>
    <w:p w:rsidR="00D903B3" w:rsidRPr="004E66F6" w:rsidRDefault="00D903B3" w:rsidP="006A5C10">
      <w:pPr>
        <w:tabs>
          <w:tab w:val="left" w:pos="1980"/>
        </w:tabs>
        <w:jc w:val="both"/>
      </w:pPr>
    </w:p>
    <w:p w:rsidR="00D903B3" w:rsidRPr="00B23194" w:rsidRDefault="00D903B3" w:rsidP="003B66FA">
      <w:pPr>
        <w:tabs>
          <w:tab w:val="left" w:pos="1980"/>
        </w:tabs>
        <w:jc w:val="both"/>
        <w:rPr>
          <w:rFonts w:ascii="Arial-BoldItalicMT" w:hAnsi="Arial-BoldItalicMT" w:cs="Arial-BoldItalicMT"/>
          <w:b/>
          <w:bCs/>
        </w:rPr>
      </w:pPr>
      <w:bookmarkStart w:id="6" w:name="_Toc510019520"/>
      <w:bookmarkStart w:id="7" w:name="sub_10813"/>
      <w:r w:rsidRPr="00B23194">
        <w:rPr>
          <w:rFonts w:ascii="Arial-BoldItalicMT" w:hAnsi="Arial-BoldItalicMT" w:cs="Arial-BoldItalicMT"/>
          <w:b/>
          <w:bCs/>
        </w:rPr>
        <w:t>1.1</w:t>
      </w:r>
      <w:r>
        <w:rPr>
          <w:rFonts w:ascii="Arial-BoldItalicMT" w:hAnsi="Arial-BoldItalicMT" w:cs="Arial-BoldItalicMT"/>
          <w:b/>
          <w:bCs/>
        </w:rPr>
        <w:t>3</w:t>
      </w:r>
      <w:r w:rsidRPr="00B23194">
        <w:rPr>
          <w:rFonts w:ascii="Arial-BoldItalicMT" w:hAnsi="Arial-BoldItalicMT" w:cs="Arial-BoldItalicMT"/>
          <w:b/>
          <w:bCs/>
        </w:rPr>
        <w:t>. Оценка финансирования транспортной инфраструктуры.</w:t>
      </w:r>
      <w:bookmarkEnd w:id="6"/>
    </w:p>
    <w:bookmarkEnd w:id="7"/>
    <w:p w:rsidR="00D903B3" w:rsidRPr="004E66F6" w:rsidRDefault="00D903B3" w:rsidP="00810A7C">
      <w:pPr>
        <w:jc w:val="both"/>
      </w:pPr>
      <w:r w:rsidRPr="004E66F6">
        <w:t>Финансирование транспортной инфраструктуры осуществляется из федерального, регионального и местного бюджета. Администрация поселения за счет средств местного бюджета и межбюджетных трансферов обеспечивает содержание и текущий ремонт дорог местного значения.</w:t>
      </w:r>
    </w:p>
    <w:p w:rsidR="00D903B3" w:rsidRPr="004E66F6" w:rsidRDefault="00D903B3" w:rsidP="00666508">
      <w:pPr>
        <w:tabs>
          <w:tab w:val="left" w:pos="1980"/>
        </w:tabs>
        <w:jc w:val="both"/>
      </w:pPr>
      <w:r w:rsidRPr="004E66F6">
        <w:t>В целях развития транспортной инфраструктуры Администрацией Смоленской области утверждена государственная программа «Развитие транспортной системы» и государственная программа «Развитие дорожно-транспортного комплекса Смоленской области».</w:t>
      </w:r>
    </w:p>
    <w:p w:rsidR="00D903B3" w:rsidRPr="004E66F6" w:rsidRDefault="00D903B3" w:rsidP="00810A7C">
      <w:pPr>
        <w:jc w:val="both"/>
        <w:rPr>
          <w:color w:val="FF0000"/>
        </w:rPr>
      </w:pPr>
      <w:r w:rsidRPr="004E66F6">
        <w:tab/>
        <w:t>В программе предусмотрены работы по строительству и реконструкции, капитальному ремонту, ремонту автомобильных дорог, расположенных в границах поселения.</w:t>
      </w:r>
    </w:p>
    <w:p w:rsidR="00D903B3" w:rsidRPr="004E66F6" w:rsidRDefault="00D903B3" w:rsidP="00666508">
      <w:pPr>
        <w:tabs>
          <w:tab w:val="left" w:pos="1980"/>
        </w:tabs>
        <w:jc w:val="both"/>
      </w:pPr>
      <w:r w:rsidRPr="004E66F6">
        <w:t xml:space="preserve">Администрация </w:t>
      </w:r>
      <w:r>
        <w:t>Печенковского п</w:t>
      </w:r>
      <w:r w:rsidRPr="004E66F6">
        <w:t xml:space="preserve">оселения может принять участие в указанной программе согласно требованиям, установленным Администрацией Смоленской области. </w:t>
      </w:r>
    </w:p>
    <w:p w:rsidR="00D903B3" w:rsidRPr="004E66F6" w:rsidRDefault="00D903B3" w:rsidP="00666508">
      <w:pPr>
        <w:tabs>
          <w:tab w:val="left" w:pos="1980"/>
        </w:tabs>
        <w:jc w:val="both"/>
      </w:pPr>
    </w:p>
    <w:p w:rsidR="00D903B3" w:rsidRPr="002F6C04" w:rsidRDefault="00D903B3" w:rsidP="003B66FA">
      <w:pPr>
        <w:tabs>
          <w:tab w:val="left" w:pos="1980"/>
        </w:tabs>
        <w:jc w:val="both"/>
        <w:rPr>
          <w:rFonts w:ascii="Arial-BoldItalicMT" w:hAnsi="Arial-BoldItalicMT" w:cs="Arial-BoldItalicMT"/>
          <w:b/>
          <w:bCs/>
        </w:rPr>
      </w:pPr>
      <w:r w:rsidRPr="002F6C04">
        <w:rPr>
          <w:rFonts w:ascii="Arial-BoldItalicMT" w:hAnsi="Arial-BoldItalicMT" w:cs="Arial-BoldItalicMT"/>
          <w:b/>
          <w:bCs/>
        </w:rPr>
        <w:t>2.</w:t>
      </w:r>
      <w:r>
        <w:rPr>
          <w:rFonts w:ascii="Arial-BoldItalicMT" w:hAnsi="Arial-BoldItalicMT" w:cs="Arial-BoldItalicMT"/>
          <w:b/>
          <w:bCs/>
        </w:rPr>
        <w:t xml:space="preserve"> </w:t>
      </w:r>
      <w:r w:rsidRPr="002F6C04">
        <w:rPr>
          <w:rFonts w:ascii="Arial-BoldItalicMT" w:hAnsi="Arial-BoldItalicMT" w:cs="Arial-BoldItalicMT"/>
          <w:b/>
          <w:bCs/>
        </w:rPr>
        <w:t>Прогноз транспортного спроса, изменения объемов и характера передвижения населения и перевозок грузов на территории поселения</w:t>
      </w:r>
    </w:p>
    <w:p w:rsidR="00D903B3" w:rsidRPr="00B23194" w:rsidRDefault="00D903B3" w:rsidP="003B66FA">
      <w:pPr>
        <w:tabs>
          <w:tab w:val="left" w:pos="1980"/>
        </w:tabs>
        <w:jc w:val="both"/>
        <w:rPr>
          <w:rFonts w:ascii="Arial-BoldItalicMT" w:hAnsi="Arial-BoldItalicMT" w:cs="Arial-BoldItalicMT"/>
        </w:rPr>
      </w:pPr>
    </w:p>
    <w:p w:rsidR="00D903B3" w:rsidRPr="002F6C04" w:rsidRDefault="00D903B3" w:rsidP="003B66FA">
      <w:pPr>
        <w:tabs>
          <w:tab w:val="left" w:pos="1980"/>
        </w:tabs>
        <w:jc w:val="both"/>
        <w:rPr>
          <w:rFonts w:ascii="Arial-BoldItalicMT" w:hAnsi="Arial-BoldItalicMT" w:cs="Arial-BoldItalicMT"/>
          <w:b/>
          <w:bCs/>
        </w:rPr>
      </w:pPr>
      <w:r w:rsidRPr="002F6C04">
        <w:rPr>
          <w:rFonts w:ascii="Arial-BoldItalicMT" w:hAnsi="Arial-BoldItalicMT" w:cs="Arial-BoldItalicMT"/>
          <w:b/>
          <w:bCs/>
        </w:rPr>
        <w:t>2.1. Прогноз социально-экономического и градостроительного развития поселения</w:t>
      </w:r>
    </w:p>
    <w:p w:rsidR="00D903B3" w:rsidRPr="004E66F6" w:rsidRDefault="00D903B3" w:rsidP="00344DE5">
      <w:pPr>
        <w:tabs>
          <w:tab w:val="left" w:pos="1980"/>
        </w:tabs>
        <w:jc w:val="both"/>
      </w:pPr>
      <w:r w:rsidRPr="004E66F6">
        <w:t>В ближайшее время значительного роста численности населения не предполагается. Рост численности постоянно проживающего населения возможен за счет строительства новых жилых домов на незастроенных земельных участках, а также за счет увеличения сезонного населения в летний период.</w:t>
      </w:r>
    </w:p>
    <w:p w:rsidR="00D903B3" w:rsidRPr="004E66F6" w:rsidRDefault="00D903B3" w:rsidP="00344DE5">
      <w:pPr>
        <w:tabs>
          <w:tab w:val="left" w:pos="1980"/>
        </w:tabs>
        <w:jc w:val="both"/>
      </w:pPr>
      <w:r w:rsidRPr="004E66F6">
        <w:t>Первоочередными задачами социально-экономического развития поселения является: укрепление материально-технической базы организаций здравоохранения, образование, культуры, учреждений социального обслуживания населения.</w:t>
      </w:r>
    </w:p>
    <w:p w:rsidR="00D903B3" w:rsidRPr="004E66F6" w:rsidRDefault="00D903B3" w:rsidP="00344DE5">
      <w:pPr>
        <w:tabs>
          <w:tab w:val="left" w:pos="1980"/>
        </w:tabs>
        <w:jc w:val="both"/>
      </w:pPr>
    </w:p>
    <w:p w:rsidR="00D903B3" w:rsidRPr="00622922" w:rsidRDefault="00D903B3" w:rsidP="00622922">
      <w:pPr>
        <w:tabs>
          <w:tab w:val="left" w:pos="1980"/>
        </w:tabs>
        <w:jc w:val="both"/>
      </w:pPr>
      <w:r w:rsidRPr="00622922">
        <w:t>В состав территории сельского поселения входят следующие населенные пункты</w:t>
      </w:r>
      <w:r>
        <w:t xml:space="preserve"> </w:t>
      </w:r>
      <w:r w:rsidRPr="00622922">
        <w:t>(47):</w:t>
      </w:r>
      <w:r w:rsidRPr="00622922">
        <w:br/>
        <w:t>деревня Печенки; деревня Березьково; деревня Бобова Лука; деревня Большая Ржава; деревня Большие Коряки; деревня Большое Залюбище; деревня Ботаги;</w:t>
      </w:r>
    </w:p>
    <w:p w:rsidR="00D903B3" w:rsidRPr="00622922" w:rsidRDefault="00D903B3" w:rsidP="00622922">
      <w:pPr>
        <w:tabs>
          <w:tab w:val="left" w:pos="1980"/>
        </w:tabs>
        <w:jc w:val="both"/>
      </w:pPr>
      <w:r w:rsidRPr="00622922">
        <w:t>деревня Бохоново; деревня Васькино; деревня Гатчино; деревня Глузды; деревня</w:t>
      </w:r>
    </w:p>
    <w:p w:rsidR="00D903B3" w:rsidRPr="00622922" w:rsidRDefault="00D903B3" w:rsidP="00622922">
      <w:pPr>
        <w:tabs>
          <w:tab w:val="left" w:pos="1980"/>
        </w:tabs>
        <w:jc w:val="both"/>
      </w:pPr>
      <w:r w:rsidRPr="00622922">
        <w:t>Городище; деревня Долбешки; деревня Дор; деревня Заболонье; деревня Заозерье;</w:t>
      </w:r>
    </w:p>
    <w:p w:rsidR="00D903B3" w:rsidRPr="004E66F6" w:rsidRDefault="00D903B3" w:rsidP="00622922">
      <w:pPr>
        <w:tabs>
          <w:tab w:val="left" w:pos="1980"/>
        </w:tabs>
        <w:jc w:val="both"/>
      </w:pPr>
      <w:r w:rsidRPr="00622922">
        <w:t>деревня Зеленый Луг; деревня Зубки; деревня Карпеки; деревня Картавщина; деревня Колотовщина; деревня Колотовщина; деревня Копыльники; деревня Красный Луг; деревня Курбатовщина; деревня Лемеши; деревня Малая Ржава; деревня Малое Залюбище; деревня Малые Коряки; деревня Мальково; деревня Пасторки; деревня Патики Плосковские; деревня Патики Чепельские; деревня Плоское; деревня Погорелье; деревня Понево; деревня Руковщина; деревня Самусенки; деревня Синичино; деревня Староселье; деревня Триково; деревня Хрипино; деревня Чепли; деревня Шахино; деревня Шейдово; деревня Шитики; деревня Шумилово.</w:t>
      </w:r>
    </w:p>
    <w:p w:rsidR="00D903B3" w:rsidRPr="004E66F6" w:rsidRDefault="00D903B3" w:rsidP="00344DE5">
      <w:pPr>
        <w:tabs>
          <w:tab w:val="left" w:pos="1980"/>
        </w:tabs>
        <w:jc w:val="both"/>
      </w:pPr>
    </w:p>
    <w:p w:rsidR="00D903B3" w:rsidRPr="004E66F6" w:rsidRDefault="00D903B3" w:rsidP="00344DE5">
      <w:pPr>
        <w:tabs>
          <w:tab w:val="left" w:pos="1980"/>
        </w:tabs>
        <w:jc w:val="both"/>
      </w:pPr>
      <w:r w:rsidRPr="004E66F6">
        <w:t>Демографический состав населения представлен в таблице ниже.</w:t>
      </w:r>
    </w:p>
    <w:tbl>
      <w:tblPr>
        <w:tblW w:w="1034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88"/>
        <w:gridCol w:w="3000"/>
        <w:gridCol w:w="1536"/>
        <w:gridCol w:w="1559"/>
        <w:gridCol w:w="1559"/>
        <w:gridCol w:w="1701"/>
      </w:tblGrid>
      <w:tr w:rsidR="00D903B3" w:rsidRPr="004E66F6">
        <w:tc>
          <w:tcPr>
            <w:tcW w:w="988" w:type="dxa"/>
            <w:tcBorders>
              <w:top w:val="single" w:sz="4" w:space="0" w:color="auto"/>
              <w:left w:val="single" w:sz="4" w:space="0" w:color="auto"/>
              <w:bottom w:val="single" w:sz="4" w:space="0" w:color="auto"/>
              <w:right w:val="single" w:sz="4" w:space="0" w:color="auto"/>
            </w:tcBorders>
            <w:vAlign w:val="center"/>
          </w:tcPr>
          <w:p w:rsidR="00D903B3" w:rsidRPr="004E66F6" w:rsidRDefault="00D903B3" w:rsidP="00652DF4">
            <w:r w:rsidRPr="004E66F6">
              <w:rPr>
                <w:b/>
                <w:bCs/>
                <w:color w:val="000000"/>
              </w:rPr>
              <w:t>№</w:t>
            </w:r>
            <w:r w:rsidRPr="004E66F6">
              <w:rPr>
                <w:b/>
                <w:bCs/>
                <w:color w:val="000000"/>
              </w:rPr>
              <w:br/>
              <w:t xml:space="preserve">п/п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4E66F6" w:rsidRDefault="00D903B3" w:rsidP="00652DF4">
            <w:r w:rsidRPr="004E66F6">
              <w:rPr>
                <w:b/>
                <w:bCs/>
                <w:color w:val="000000"/>
              </w:rPr>
              <w:t>Населенный пункт</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4E66F6" w:rsidRDefault="00D903B3" w:rsidP="00652DF4">
            <w:r w:rsidRPr="004E66F6">
              <w:rPr>
                <w:b/>
                <w:bCs/>
                <w:color w:val="000000"/>
              </w:rPr>
              <w:t>Численность</w:t>
            </w:r>
            <w:r w:rsidRPr="004E66F6">
              <w:rPr>
                <w:b/>
                <w:bCs/>
                <w:color w:val="000000"/>
              </w:rPr>
              <w:br/>
              <w:t>населения</w:t>
            </w:r>
            <w:r w:rsidRPr="004E66F6">
              <w:rPr>
                <w:b/>
                <w:bCs/>
                <w:color w:val="000000"/>
              </w:rPr>
              <w:br/>
              <w:t>на 2018 год</w:t>
            </w:r>
            <w:r w:rsidRPr="004E66F6">
              <w:rPr>
                <w:b/>
                <w:bCs/>
                <w:color w:val="000000"/>
              </w:rPr>
              <w:br/>
              <w:t>(чел.)</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4E66F6" w:rsidRDefault="00D903B3" w:rsidP="00652DF4">
            <w:r w:rsidRPr="004E66F6">
              <w:rPr>
                <w:b/>
                <w:bCs/>
                <w:color w:val="000000"/>
              </w:rPr>
              <w:t>Численность населения на</w:t>
            </w:r>
            <w:r w:rsidRPr="004E66F6">
              <w:rPr>
                <w:b/>
                <w:bCs/>
                <w:color w:val="000000"/>
              </w:rPr>
              <w:br/>
              <w:t>2019 год</w:t>
            </w:r>
            <w:r w:rsidRPr="004E66F6">
              <w:rPr>
                <w:b/>
                <w:bCs/>
                <w:color w:val="000000"/>
              </w:rPr>
              <w:br/>
              <w:t>(чел.)</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4E66F6" w:rsidRDefault="00D903B3" w:rsidP="00652DF4">
            <w:r w:rsidRPr="004E66F6">
              <w:rPr>
                <w:b/>
                <w:bCs/>
                <w:color w:val="000000"/>
              </w:rPr>
              <w:t>Численность населения на</w:t>
            </w:r>
            <w:r w:rsidRPr="004E66F6">
              <w:rPr>
                <w:b/>
                <w:bCs/>
                <w:color w:val="000000"/>
              </w:rPr>
              <w:br/>
              <w:t>2020 год</w:t>
            </w:r>
            <w:r w:rsidRPr="004E66F6">
              <w:rPr>
                <w:b/>
                <w:bCs/>
                <w:color w:val="000000"/>
              </w:rPr>
              <w:br/>
              <w:t>(чел.)</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4E66F6" w:rsidRDefault="00D903B3" w:rsidP="00652DF4">
            <w:r w:rsidRPr="004E66F6">
              <w:rPr>
                <w:b/>
                <w:bCs/>
                <w:color w:val="000000"/>
              </w:rPr>
              <w:t>Планируемая численность</w:t>
            </w:r>
            <w:r w:rsidRPr="004E66F6">
              <w:rPr>
                <w:b/>
                <w:bCs/>
                <w:color w:val="000000"/>
              </w:rPr>
              <w:br/>
              <w:t>населения</w:t>
            </w:r>
            <w:r w:rsidRPr="004E66F6">
              <w:rPr>
                <w:b/>
                <w:bCs/>
                <w:color w:val="000000"/>
              </w:rPr>
              <w:br/>
              <w:t>(чел.)</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color w:val="000000"/>
              </w:rPr>
              <w:t xml:space="preserve">1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Печенки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124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118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117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124</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color w:val="000000"/>
              </w:rPr>
              <w:t xml:space="preserve">2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Березьково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10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10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9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10</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color w:val="000000"/>
              </w:rPr>
              <w:t xml:space="preserve">3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Бобова Лука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5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6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5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6</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color w:val="000000"/>
              </w:rPr>
              <w:t xml:space="preserve">4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Большая Ржава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23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23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23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23</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color w:val="000000"/>
              </w:rPr>
              <w:t xml:space="preserve">5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Большие Коряки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5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5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5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5</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color w:val="000000"/>
              </w:rPr>
              <w:t xml:space="preserve">6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деревня Большое Залюбище</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23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22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21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23</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color w:val="000000"/>
              </w:rPr>
              <w:t xml:space="preserve">7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Ботаги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4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5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4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5</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color w:val="000000"/>
              </w:rPr>
              <w:t xml:space="preserve">8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Бохоново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5</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color w:val="000000"/>
              </w:rPr>
              <w:t xml:space="preserve">9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Васькино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5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5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5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5</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color w:val="000000"/>
              </w:rPr>
              <w:t xml:space="preserve">10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Гатчино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3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3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3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5</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color w:val="000000"/>
              </w:rPr>
              <w:t xml:space="preserve">11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Глузды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5</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color w:val="000000"/>
              </w:rPr>
              <w:lastRenderedPageBreak/>
              <w:t xml:space="preserve">12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Городище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54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52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51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54</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color w:val="000000"/>
              </w:rPr>
              <w:t xml:space="preserve">13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Долбешки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6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6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7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7</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color w:val="000000"/>
              </w:rPr>
              <w:t xml:space="preserve">14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Дор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5</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color w:val="000000"/>
              </w:rPr>
              <w:t xml:space="preserve">15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Заболонье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28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26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26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28</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color w:val="000000"/>
              </w:rPr>
              <w:t xml:space="preserve">16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Заозерье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157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155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150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157</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color w:val="000000"/>
              </w:rPr>
              <w:t xml:space="preserve">17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Зеленый Луг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5</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color w:val="000000"/>
              </w:rPr>
              <w:t xml:space="preserve">18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Зубки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4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4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4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5</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color w:val="000000"/>
              </w:rPr>
              <w:t xml:space="preserve">19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Карпеки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5</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color w:val="000000"/>
              </w:rPr>
              <w:t xml:space="preserve">20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Картавщина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5</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color w:val="000000"/>
              </w:rPr>
              <w:t xml:space="preserve">21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Колотовщина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5</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color w:val="000000"/>
              </w:rPr>
              <w:t xml:space="preserve">22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Колотовщина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2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2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2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5</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color w:val="000000"/>
              </w:rPr>
              <w:t xml:space="preserve">23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Копыльники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6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6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6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6</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color w:val="000000"/>
              </w:rPr>
              <w:t xml:space="preserve">24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Красный Луг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5</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color w:val="000000"/>
              </w:rPr>
              <w:t xml:space="preserve">25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Курбатовщина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5</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color w:val="000000"/>
              </w:rPr>
              <w:t xml:space="preserve">26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Лемеши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5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12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10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12</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color w:val="000000"/>
              </w:rPr>
              <w:t xml:space="preserve">27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Малая Ржава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53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43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42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53</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color w:val="000000"/>
              </w:rPr>
              <w:t xml:space="preserve">28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Малое Залюбище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3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3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2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5</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color w:val="000000"/>
              </w:rPr>
              <w:t xml:space="preserve">29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Малые Коряки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4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4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4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5</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color w:val="000000"/>
              </w:rPr>
              <w:t xml:space="preserve">30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Мальково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5</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color w:val="000000"/>
              </w:rPr>
              <w:t xml:space="preserve">31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Пасторки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5</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color w:val="000000"/>
              </w:rPr>
              <w:t xml:space="preserve">32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деревня Патики Плосков</w:t>
            </w:r>
            <w:r w:rsidRPr="00CF5D62">
              <w:rPr>
                <w:rFonts w:ascii="ArialMT" w:hAnsi="ArialMT" w:cs="ArialMT"/>
                <w:color w:val="000000"/>
                <w:sz w:val="22"/>
                <w:szCs w:val="22"/>
              </w:rPr>
              <w:br/>
            </w:r>
            <w:r w:rsidRPr="00CF5D62">
              <w:rPr>
                <w:rStyle w:val="fontstyle21"/>
              </w:rPr>
              <w:t>ские</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99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91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94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99</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color w:val="000000"/>
              </w:rPr>
              <w:t xml:space="preserve">33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деревня Патики Чепель</w:t>
            </w:r>
            <w:r w:rsidRPr="00CF5D62">
              <w:rPr>
                <w:rFonts w:ascii="ArialMT" w:hAnsi="ArialMT" w:cs="ArialMT"/>
                <w:color w:val="000000"/>
                <w:sz w:val="22"/>
                <w:szCs w:val="22"/>
              </w:rPr>
              <w:br/>
            </w:r>
            <w:r w:rsidRPr="00CF5D62">
              <w:rPr>
                <w:rStyle w:val="fontstyle21"/>
              </w:rPr>
              <w:t>ские</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15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15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14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15</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pPr>
              <w:rPr>
                <w:color w:val="000000"/>
              </w:rPr>
            </w:pPr>
            <w:r w:rsidRPr="00CF5D62">
              <w:rPr>
                <w:color w:val="000000"/>
              </w:rPr>
              <w:t xml:space="preserve">34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Плоское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11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6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6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11</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pPr>
              <w:rPr>
                <w:color w:val="000000"/>
              </w:rPr>
            </w:pPr>
            <w:r w:rsidRPr="00CF5D62">
              <w:rPr>
                <w:color w:val="000000"/>
              </w:rPr>
              <w:t xml:space="preserve">35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Погорелье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163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154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150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163</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pPr>
              <w:rPr>
                <w:color w:val="000000"/>
              </w:rPr>
            </w:pPr>
            <w:r w:rsidRPr="00CF5D62">
              <w:rPr>
                <w:color w:val="000000"/>
              </w:rPr>
              <w:t xml:space="preserve">36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Понево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5</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pPr>
              <w:rPr>
                <w:color w:val="000000"/>
              </w:rPr>
            </w:pPr>
            <w:r w:rsidRPr="00CF5D62">
              <w:rPr>
                <w:color w:val="000000"/>
              </w:rPr>
              <w:t xml:space="preserve">37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Руковщина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5</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pPr>
              <w:rPr>
                <w:color w:val="000000"/>
              </w:rPr>
            </w:pPr>
            <w:r w:rsidRPr="00CF5D62">
              <w:rPr>
                <w:color w:val="000000"/>
              </w:rPr>
              <w:t xml:space="preserve">38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Самусенки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3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3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3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5</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pPr>
              <w:rPr>
                <w:color w:val="000000"/>
              </w:rPr>
            </w:pPr>
            <w:r w:rsidRPr="00CF5D62">
              <w:rPr>
                <w:color w:val="000000"/>
              </w:rPr>
              <w:t xml:space="preserve">39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Синичино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2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2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2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5</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pPr>
              <w:rPr>
                <w:color w:val="000000"/>
              </w:rPr>
            </w:pPr>
            <w:r w:rsidRPr="00CF5D62">
              <w:rPr>
                <w:color w:val="000000"/>
              </w:rPr>
              <w:t xml:space="preserve">40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Староселье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2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2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5</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pPr>
              <w:rPr>
                <w:color w:val="000000"/>
              </w:rPr>
            </w:pPr>
            <w:r w:rsidRPr="00CF5D62">
              <w:rPr>
                <w:color w:val="000000"/>
              </w:rPr>
              <w:t xml:space="preserve">41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Триково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5</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pPr>
              <w:rPr>
                <w:color w:val="000000"/>
              </w:rPr>
            </w:pPr>
            <w:r w:rsidRPr="00CF5D62">
              <w:rPr>
                <w:color w:val="000000"/>
              </w:rPr>
              <w:t xml:space="preserve">42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Хрипино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10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10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6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10</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pPr>
              <w:rPr>
                <w:color w:val="000000"/>
              </w:rPr>
            </w:pPr>
            <w:r w:rsidRPr="00CF5D62">
              <w:rPr>
                <w:color w:val="000000"/>
              </w:rPr>
              <w:t xml:space="preserve">43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Чепли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120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114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96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120</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pPr>
              <w:rPr>
                <w:color w:val="000000"/>
              </w:rPr>
            </w:pPr>
            <w:r w:rsidRPr="00CF5D62">
              <w:rPr>
                <w:color w:val="000000"/>
              </w:rPr>
              <w:t xml:space="preserve">44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Шахино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5</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pPr>
              <w:rPr>
                <w:color w:val="000000"/>
              </w:rPr>
            </w:pPr>
            <w:r w:rsidRPr="00CF5D62">
              <w:rPr>
                <w:color w:val="000000"/>
              </w:rPr>
              <w:t xml:space="preserve">45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Шейдово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11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10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5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11</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pPr>
              <w:rPr>
                <w:color w:val="000000"/>
              </w:rPr>
            </w:pPr>
            <w:r w:rsidRPr="00CF5D62">
              <w:rPr>
                <w:color w:val="000000"/>
              </w:rPr>
              <w:t xml:space="preserve">46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Шитики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1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0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5</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pPr>
              <w:rPr>
                <w:color w:val="000000"/>
              </w:rPr>
            </w:pPr>
            <w:r w:rsidRPr="00CF5D62">
              <w:rPr>
                <w:color w:val="000000"/>
              </w:rPr>
              <w:t xml:space="preserve">47 </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деревня Шумилово </w:t>
            </w: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28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24 </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 xml:space="preserve">23 </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r w:rsidRPr="00CF5D62">
              <w:rPr>
                <w:rStyle w:val="fontstyle21"/>
              </w:rPr>
              <w:t>28</w:t>
            </w:r>
          </w:p>
        </w:tc>
      </w:tr>
      <w:tr w:rsidR="00D903B3" w:rsidRPr="00CF5D62">
        <w:tc>
          <w:tcPr>
            <w:tcW w:w="988"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pPr>
              <w:rPr>
                <w:color w:val="000000"/>
              </w:rPr>
            </w:pPr>
            <w:r w:rsidRPr="00CF5D62">
              <w:rPr>
                <w:color w:val="000000"/>
              </w:rPr>
              <w:t>ИТОГ</w:t>
            </w:r>
          </w:p>
        </w:tc>
        <w:tc>
          <w:tcPr>
            <w:tcW w:w="3000"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pPr>
              <w:rPr>
                <w:color w:val="000000"/>
              </w:rPr>
            </w:pPr>
          </w:p>
        </w:tc>
        <w:tc>
          <w:tcPr>
            <w:tcW w:w="1536"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pPr>
              <w:rPr>
                <w:color w:val="000000"/>
              </w:rPr>
            </w:pPr>
            <w:r w:rsidRPr="00CF5D62">
              <w:rPr>
                <w:color w:val="000000"/>
              </w:rPr>
              <w:t>993</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pPr>
              <w:rPr>
                <w:color w:val="000000"/>
              </w:rPr>
            </w:pPr>
            <w:r w:rsidRPr="00CF5D62">
              <w:rPr>
                <w:color w:val="000000"/>
              </w:rPr>
              <w:t>946</w:t>
            </w:r>
          </w:p>
        </w:tc>
        <w:tc>
          <w:tcPr>
            <w:tcW w:w="1559"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pPr>
              <w:rPr>
                <w:color w:val="000000"/>
              </w:rPr>
            </w:pPr>
            <w:r w:rsidRPr="00CF5D62">
              <w:rPr>
                <w:color w:val="000000"/>
              </w:rPr>
              <w:t>899</w:t>
            </w:r>
          </w:p>
        </w:tc>
        <w:tc>
          <w:tcPr>
            <w:tcW w:w="1701" w:type="dxa"/>
            <w:tcBorders>
              <w:top w:val="single" w:sz="4" w:space="0" w:color="auto"/>
              <w:left w:val="single" w:sz="4" w:space="0" w:color="auto"/>
              <w:bottom w:val="single" w:sz="4" w:space="0" w:color="auto"/>
              <w:right w:val="single" w:sz="4" w:space="0" w:color="auto"/>
            </w:tcBorders>
            <w:vAlign w:val="center"/>
          </w:tcPr>
          <w:p w:rsidR="00D903B3" w:rsidRPr="00CF5D62" w:rsidRDefault="00D903B3" w:rsidP="00CF5D62">
            <w:pPr>
              <w:rPr>
                <w:color w:val="000000"/>
              </w:rPr>
            </w:pPr>
            <w:r w:rsidRPr="00CF5D62">
              <w:rPr>
                <w:color w:val="000000"/>
              </w:rPr>
              <w:t>1095</w:t>
            </w:r>
          </w:p>
        </w:tc>
      </w:tr>
    </w:tbl>
    <w:p w:rsidR="00D903B3" w:rsidRPr="00CF5D62" w:rsidRDefault="00D903B3" w:rsidP="00CF5D62">
      <w:pPr>
        <w:tabs>
          <w:tab w:val="left" w:pos="1980"/>
        </w:tabs>
        <w:jc w:val="both"/>
      </w:pPr>
    </w:p>
    <w:p w:rsidR="00D903B3" w:rsidRPr="00CF5D62" w:rsidRDefault="00D903B3" w:rsidP="00CF5D62">
      <w:pPr>
        <w:tabs>
          <w:tab w:val="left" w:pos="1980"/>
        </w:tabs>
        <w:jc w:val="both"/>
      </w:pPr>
    </w:p>
    <w:tbl>
      <w:tblPr>
        <w:tblW w:w="97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7"/>
        <w:gridCol w:w="1624"/>
        <w:gridCol w:w="1625"/>
        <w:gridCol w:w="1632"/>
        <w:gridCol w:w="1632"/>
      </w:tblGrid>
      <w:tr w:rsidR="00D903B3" w:rsidRPr="00CF5D62">
        <w:tc>
          <w:tcPr>
            <w:tcW w:w="3267" w:type="dxa"/>
            <w:vMerge w:val="restart"/>
          </w:tcPr>
          <w:p w:rsidR="00D903B3" w:rsidRPr="00CF5D62" w:rsidRDefault="00D903B3" w:rsidP="00CF5D62">
            <w:pPr>
              <w:spacing w:before="100" w:beforeAutospacing="1" w:after="100" w:afterAutospacing="1"/>
            </w:pPr>
            <w:r w:rsidRPr="00CF5D62">
              <w:rPr>
                <w:b/>
                <w:bCs/>
              </w:rPr>
              <w:t>Возрастные категории</w:t>
            </w:r>
          </w:p>
        </w:tc>
        <w:tc>
          <w:tcPr>
            <w:tcW w:w="3249" w:type="dxa"/>
            <w:gridSpan w:val="2"/>
          </w:tcPr>
          <w:p w:rsidR="00D903B3" w:rsidRPr="00CF5D62" w:rsidRDefault="00D903B3" w:rsidP="00CF5D62">
            <w:pPr>
              <w:spacing w:before="100" w:beforeAutospacing="1" w:after="100" w:afterAutospacing="1"/>
            </w:pPr>
            <w:r w:rsidRPr="00CF5D62">
              <w:rPr>
                <w:b/>
                <w:bCs/>
              </w:rPr>
              <w:t>Первая очередь (2022 год)</w:t>
            </w:r>
          </w:p>
        </w:tc>
        <w:tc>
          <w:tcPr>
            <w:tcW w:w="3264" w:type="dxa"/>
            <w:gridSpan w:val="2"/>
          </w:tcPr>
          <w:p w:rsidR="00D903B3" w:rsidRPr="00CF5D62" w:rsidRDefault="00D903B3" w:rsidP="00CF5D62">
            <w:pPr>
              <w:spacing w:before="100" w:beforeAutospacing="1" w:after="100" w:afterAutospacing="1"/>
            </w:pPr>
            <w:r w:rsidRPr="00CF5D62">
              <w:rPr>
                <w:b/>
                <w:bCs/>
              </w:rPr>
              <w:t>Расчетный срок (2045 год)</w:t>
            </w:r>
          </w:p>
        </w:tc>
      </w:tr>
      <w:tr w:rsidR="00D903B3" w:rsidRPr="00CF5D62">
        <w:tc>
          <w:tcPr>
            <w:tcW w:w="3267" w:type="dxa"/>
            <w:vMerge/>
          </w:tcPr>
          <w:p w:rsidR="00D903B3" w:rsidRPr="00CF5D62" w:rsidRDefault="00D903B3" w:rsidP="00CF5D62">
            <w:pPr>
              <w:tabs>
                <w:tab w:val="left" w:pos="1980"/>
              </w:tabs>
              <w:jc w:val="both"/>
            </w:pPr>
          </w:p>
        </w:tc>
        <w:tc>
          <w:tcPr>
            <w:tcW w:w="1624" w:type="dxa"/>
          </w:tcPr>
          <w:p w:rsidR="00D903B3" w:rsidRPr="00CF5D62" w:rsidRDefault="00D903B3" w:rsidP="00CF5D62">
            <w:pPr>
              <w:tabs>
                <w:tab w:val="left" w:pos="1980"/>
              </w:tabs>
              <w:jc w:val="both"/>
            </w:pPr>
            <w:r w:rsidRPr="00CF5D62">
              <w:t>чел</w:t>
            </w:r>
          </w:p>
        </w:tc>
        <w:tc>
          <w:tcPr>
            <w:tcW w:w="1625" w:type="dxa"/>
          </w:tcPr>
          <w:p w:rsidR="00D903B3" w:rsidRPr="00CF5D62" w:rsidRDefault="00D903B3" w:rsidP="00CF5D62">
            <w:pPr>
              <w:tabs>
                <w:tab w:val="left" w:pos="1980"/>
              </w:tabs>
              <w:jc w:val="both"/>
            </w:pPr>
            <w:r w:rsidRPr="00CF5D62">
              <w:t>%</w:t>
            </w:r>
          </w:p>
        </w:tc>
        <w:tc>
          <w:tcPr>
            <w:tcW w:w="1632" w:type="dxa"/>
          </w:tcPr>
          <w:p w:rsidR="00D903B3" w:rsidRPr="00CF5D62" w:rsidRDefault="00D903B3" w:rsidP="00CF5D62">
            <w:pPr>
              <w:tabs>
                <w:tab w:val="left" w:pos="1980"/>
              </w:tabs>
              <w:jc w:val="both"/>
            </w:pPr>
            <w:r w:rsidRPr="00CF5D62">
              <w:t>чел</w:t>
            </w:r>
          </w:p>
        </w:tc>
        <w:tc>
          <w:tcPr>
            <w:tcW w:w="1632" w:type="dxa"/>
          </w:tcPr>
          <w:p w:rsidR="00D903B3" w:rsidRPr="00CF5D62" w:rsidRDefault="00D903B3" w:rsidP="00CF5D62">
            <w:pPr>
              <w:tabs>
                <w:tab w:val="left" w:pos="1980"/>
              </w:tabs>
              <w:jc w:val="both"/>
            </w:pPr>
            <w:r w:rsidRPr="00CF5D62">
              <w:t>%</w:t>
            </w:r>
          </w:p>
        </w:tc>
      </w:tr>
      <w:tr w:rsidR="00D903B3" w:rsidRPr="00CF5D62">
        <w:tc>
          <w:tcPr>
            <w:tcW w:w="3267" w:type="dxa"/>
            <w:vAlign w:val="center"/>
          </w:tcPr>
          <w:p w:rsidR="00D903B3" w:rsidRPr="00CF5D62" w:rsidRDefault="00D903B3" w:rsidP="00CF5D62">
            <w:pPr>
              <w:spacing w:before="100" w:beforeAutospacing="1" w:after="100" w:afterAutospacing="1"/>
            </w:pPr>
            <w:r w:rsidRPr="00CF5D62">
              <w:t>Население, всего</w:t>
            </w:r>
          </w:p>
        </w:tc>
        <w:tc>
          <w:tcPr>
            <w:tcW w:w="1624" w:type="dxa"/>
            <w:shd w:val="clear" w:color="auto" w:fill="FFFFFF"/>
          </w:tcPr>
          <w:p w:rsidR="00D903B3" w:rsidRPr="00CF5D62" w:rsidRDefault="00D903B3" w:rsidP="00CF5D62">
            <w:pPr>
              <w:tabs>
                <w:tab w:val="left" w:pos="1980"/>
              </w:tabs>
              <w:ind w:firstLine="660"/>
              <w:jc w:val="both"/>
              <w:rPr>
                <w:rFonts w:ascii="Arial-BoldItalicMT" w:hAnsi="Arial-BoldItalicMT" w:cs="Arial-BoldItalicMT"/>
              </w:rPr>
            </w:pPr>
            <w:r w:rsidRPr="00CF5D62">
              <w:rPr>
                <w:rFonts w:ascii="Arial-BoldItalicMT" w:hAnsi="Arial-BoldItalicMT" w:cs="Arial-BoldItalicMT"/>
              </w:rPr>
              <w:t>701</w:t>
            </w:r>
          </w:p>
        </w:tc>
        <w:tc>
          <w:tcPr>
            <w:tcW w:w="1625" w:type="dxa"/>
            <w:shd w:val="clear" w:color="auto" w:fill="FFFFFF"/>
          </w:tcPr>
          <w:p w:rsidR="00D903B3" w:rsidRPr="00CF5D62" w:rsidRDefault="00D903B3" w:rsidP="00CF5D62">
            <w:pPr>
              <w:tabs>
                <w:tab w:val="left" w:pos="1980"/>
              </w:tabs>
              <w:ind w:firstLine="660"/>
              <w:jc w:val="both"/>
              <w:rPr>
                <w:rFonts w:ascii="Arial-BoldItalicMT" w:hAnsi="Arial-BoldItalicMT" w:cs="Arial-BoldItalicMT"/>
              </w:rPr>
            </w:pPr>
            <w:r w:rsidRPr="00CF5D62">
              <w:rPr>
                <w:rFonts w:ascii="Arial-BoldItalicMT" w:hAnsi="Arial-BoldItalicMT" w:cs="Arial-BoldItalicMT"/>
              </w:rPr>
              <w:t>100</w:t>
            </w:r>
          </w:p>
        </w:tc>
        <w:tc>
          <w:tcPr>
            <w:tcW w:w="1632" w:type="dxa"/>
            <w:shd w:val="clear" w:color="auto" w:fill="FFFFFF"/>
          </w:tcPr>
          <w:p w:rsidR="00D903B3" w:rsidRPr="00CF5D62" w:rsidRDefault="00D903B3" w:rsidP="00CF5D62">
            <w:pPr>
              <w:tabs>
                <w:tab w:val="left" w:pos="1980"/>
              </w:tabs>
              <w:ind w:firstLine="660"/>
              <w:jc w:val="both"/>
            </w:pPr>
            <w:r w:rsidRPr="00CF5D62">
              <w:rPr>
                <w:rFonts w:ascii="Arial-BoldItalicMT" w:hAnsi="Arial-BoldItalicMT" w:cs="Arial-BoldItalicMT"/>
              </w:rPr>
              <w:t>1</w:t>
            </w:r>
            <w:r w:rsidRPr="00CF5D62">
              <w:t>095</w:t>
            </w:r>
          </w:p>
        </w:tc>
        <w:tc>
          <w:tcPr>
            <w:tcW w:w="1632" w:type="dxa"/>
            <w:shd w:val="clear" w:color="auto" w:fill="FFFFFF"/>
          </w:tcPr>
          <w:p w:rsidR="00D903B3" w:rsidRPr="00CF5D62" w:rsidRDefault="00D903B3" w:rsidP="00CF5D62">
            <w:pPr>
              <w:tabs>
                <w:tab w:val="left" w:pos="1980"/>
              </w:tabs>
              <w:ind w:firstLine="660"/>
              <w:jc w:val="both"/>
              <w:rPr>
                <w:rFonts w:ascii="Arial-BoldItalicMT" w:hAnsi="Arial-BoldItalicMT" w:cs="Arial-BoldItalicMT"/>
              </w:rPr>
            </w:pPr>
            <w:r w:rsidRPr="00CF5D62">
              <w:rPr>
                <w:rFonts w:ascii="Arial-BoldItalicMT" w:hAnsi="Arial-BoldItalicMT" w:cs="Arial-BoldItalicMT"/>
              </w:rPr>
              <w:t>100</w:t>
            </w:r>
          </w:p>
        </w:tc>
      </w:tr>
      <w:tr w:rsidR="00D903B3" w:rsidRPr="00CF5D62">
        <w:tc>
          <w:tcPr>
            <w:tcW w:w="3267" w:type="dxa"/>
            <w:vAlign w:val="center"/>
          </w:tcPr>
          <w:p w:rsidR="00D903B3" w:rsidRPr="00CF5D62" w:rsidRDefault="00D903B3" w:rsidP="00CF5D62">
            <w:pPr>
              <w:spacing w:before="100" w:beforeAutospacing="1" w:after="100" w:afterAutospacing="1"/>
            </w:pPr>
            <w:r w:rsidRPr="00CF5D62">
              <w:t>в том числе</w:t>
            </w:r>
          </w:p>
        </w:tc>
        <w:tc>
          <w:tcPr>
            <w:tcW w:w="1624" w:type="dxa"/>
            <w:shd w:val="clear" w:color="auto" w:fill="FFFFFF"/>
          </w:tcPr>
          <w:p w:rsidR="00D903B3" w:rsidRPr="00CF5D62" w:rsidRDefault="00D903B3" w:rsidP="00CF5D62">
            <w:pPr>
              <w:tabs>
                <w:tab w:val="left" w:pos="1980"/>
              </w:tabs>
              <w:ind w:firstLine="660"/>
              <w:jc w:val="both"/>
              <w:rPr>
                <w:rFonts w:ascii="Arial-BoldItalicMT" w:hAnsi="Arial-BoldItalicMT" w:cs="Arial-BoldItalicMT"/>
              </w:rPr>
            </w:pPr>
          </w:p>
        </w:tc>
        <w:tc>
          <w:tcPr>
            <w:tcW w:w="1625" w:type="dxa"/>
            <w:shd w:val="clear" w:color="auto" w:fill="FFFFFF"/>
          </w:tcPr>
          <w:p w:rsidR="00D903B3" w:rsidRPr="00CF5D62" w:rsidRDefault="00D903B3" w:rsidP="00CF5D62">
            <w:pPr>
              <w:tabs>
                <w:tab w:val="left" w:pos="1980"/>
              </w:tabs>
              <w:ind w:firstLine="660"/>
              <w:jc w:val="both"/>
              <w:rPr>
                <w:rFonts w:ascii="Arial-BoldItalicMT" w:hAnsi="Arial-BoldItalicMT" w:cs="Arial-BoldItalicMT"/>
              </w:rPr>
            </w:pPr>
          </w:p>
        </w:tc>
        <w:tc>
          <w:tcPr>
            <w:tcW w:w="1632" w:type="dxa"/>
            <w:shd w:val="clear" w:color="auto" w:fill="FFFFFF"/>
          </w:tcPr>
          <w:p w:rsidR="00D903B3" w:rsidRPr="00CF5D62" w:rsidRDefault="00D903B3" w:rsidP="00CF5D62">
            <w:pPr>
              <w:tabs>
                <w:tab w:val="left" w:pos="1980"/>
              </w:tabs>
              <w:ind w:firstLine="660"/>
              <w:jc w:val="both"/>
              <w:rPr>
                <w:rFonts w:ascii="Arial-BoldItalicMT" w:hAnsi="Arial-BoldItalicMT" w:cs="Arial-BoldItalicMT"/>
              </w:rPr>
            </w:pPr>
          </w:p>
        </w:tc>
        <w:tc>
          <w:tcPr>
            <w:tcW w:w="1632" w:type="dxa"/>
            <w:shd w:val="clear" w:color="auto" w:fill="FFFFFF"/>
          </w:tcPr>
          <w:p w:rsidR="00D903B3" w:rsidRPr="00CF5D62" w:rsidRDefault="00D903B3" w:rsidP="00CF5D62">
            <w:pPr>
              <w:tabs>
                <w:tab w:val="left" w:pos="1980"/>
              </w:tabs>
              <w:ind w:firstLine="660"/>
              <w:jc w:val="both"/>
              <w:rPr>
                <w:rFonts w:ascii="Arial-BoldItalicMT" w:hAnsi="Arial-BoldItalicMT" w:cs="Arial-BoldItalicMT"/>
              </w:rPr>
            </w:pPr>
          </w:p>
        </w:tc>
      </w:tr>
      <w:tr w:rsidR="00D903B3" w:rsidRPr="00CF5D62">
        <w:tc>
          <w:tcPr>
            <w:tcW w:w="3267" w:type="dxa"/>
            <w:vAlign w:val="center"/>
          </w:tcPr>
          <w:p w:rsidR="00D903B3" w:rsidRPr="00CF5D62" w:rsidRDefault="00D903B3" w:rsidP="00CF5D62">
            <w:pPr>
              <w:spacing w:before="100" w:beforeAutospacing="1" w:after="100" w:afterAutospacing="1"/>
            </w:pPr>
            <w:r w:rsidRPr="00CF5D62">
              <w:t>моложе трудоспособного возраста</w:t>
            </w:r>
          </w:p>
        </w:tc>
        <w:tc>
          <w:tcPr>
            <w:tcW w:w="1624" w:type="dxa"/>
            <w:shd w:val="clear" w:color="auto" w:fill="FFFFFF"/>
          </w:tcPr>
          <w:p w:rsidR="00D903B3" w:rsidRPr="00CF5D62" w:rsidRDefault="00D903B3" w:rsidP="00CF5D62">
            <w:pPr>
              <w:tabs>
                <w:tab w:val="left" w:pos="1980"/>
              </w:tabs>
              <w:ind w:firstLine="660"/>
              <w:jc w:val="both"/>
              <w:rPr>
                <w:rFonts w:ascii="Arial-BoldItalicMT" w:hAnsi="Arial-BoldItalicMT" w:cs="Arial-BoldItalicMT"/>
              </w:rPr>
            </w:pPr>
            <w:r w:rsidRPr="00CF5D62">
              <w:rPr>
                <w:rFonts w:ascii="Arial-BoldItalicMT" w:hAnsi="Arial-BoldItalicMT" w:cs="Arial-BoldItalicMT"/>
              </w:rPr>
              <w:t>51</w:t>
            </w:r>
          </w:p>
        </w:tc>
        <w:tc>
          <w:tcPr>
            <w:tcW w:w="1625" w:type="dxa"/>
            <w:shd w:val="clear" w:color="auto" w:fill="FFFFFF"/>
          </w:tcPr>
          <w:p w:rsidR="00D903B3" w:rsidRPr="00CF5D62" w:rsidRDefault="00D903B3" w:rsidP="00CF5D62">
            <w:pPr>
              <w:tabs>
                <w:tab w:val="left" w:pos="1980"/>
              </w:tabs>
              <w:ind w:firstLine="660"/>
              <w:jc w:val="both"/>
              <w:rPr>
                <w:rFonts w:ascii="Arial-BoldItalicMT" w:hAnsi="Arial-BoldItalicMT" w:cs="Arial-BoldItalicMT"/>
              </w:rPr>
            </w:pPr>
            <w:r w:rsidRPr="00CF5D62">
              <w:rPr>
                <w:rFonts w:ascii="Arial-BoldItalicMT" w:hAnsi="Arial-BoldItalicMT" w:cs="Arial-BoldItalicMT"/>
              </w:rPr>
              <w:t>7,3</w:t>
            </w:r>
          </w:p>
        </w:tc>
        <w:tc>
          <w:tcPr>
            <w:tcW w:w="1632" w:type="dxa"/>
            <w:shd w:val="clear" w:color="auto" w:fill="FFFFFF"/>
          </w:tcPr>
          <w:p w:rsidR="00D903B3" w:rsidRPr="00CF5D62" w:rsidRDefault="00D903B3" w:rsidP="00CF5D62">
            <w:pPr>
              <w:tabs>
                <w:tab w:val="left" w:pos="1980"/>
              </w:tabs>
              <w:ind w:firstLine="660"/>
              <w:jc w:val="both"/>
              <w:rPr>
                <w:rFonts w:ascii="Arial-BoldItalicMT" w:hAnsi="Arial-BoldItalicMT" w:cs="Arial-BoldItalicMT"/>
              </w:rPr>
            </w:pPr>
            <w:r w:rsidRPr="00CF5D62">
              <w:rPr>
                <w:rFonts w:ascii="Arial-BoldItalicMT" w:hAnsi="Arial-BoldItalicMT" w:cs="Arial-BoldItalicMT"/>
              </w:rPr>
              <w:t>150</w:t>
            </w:r>
          </w:p>
        </w:tc>
        <w:tc>
          <w:tcPr>
            <w:tcW w:w="1632" w:type="dxa"/>
            <w:shd w:val="clear" w:color="auto" w:fill="FFFFFF"/>
          </w:tcPr>
          <w:p w:rsidR="00D903B3" w:rsidRPr="00CF5D62" w:rsidRDefault="00D903B3" w:rsidP="00CF5D62">
            <w:pPr>
              <w:tabs>
                <w:tab w:val="left" w:pos="1980"/>
              </w:tabs>
              <w:ind w:firstLine="660"/>
              <w:jc w:val="both"/>
            </w:pPr>
            <w:r w:rsidRPr="00CF5D62">
              <w:rPr>
                <w:rFonts w:ascii="Arial-BoldItalicMT" w:hAnsi="Arial-BoldItalicMT" w:cs="Arial-BoldItalicMT"/>
              </w:rPr>
              <w:t>1</w:t>
            </w:r>
            <w:r w:rsidRPr="00CF5D62">
              <w:t>3</w:t>
            </w:r>
            <w:r w:rsidRPr="00CF5D62">
              <w:rPr>
                <w:rFonts w:ascii="Arial-BoldItalicMT" w:hAnsi="Arial-BoldItalicMT" w:cs="Arial-BoldItalicMT"/>
              </w:rPr>
              <w:t>,</w:t>
            </w:r>
            <w:r w:rsidRPr="00CF5D62">
              <w:t>7</w:t>
            </w:r>
          </w:p>
        </w:tc>
      </w:tr>
      <w:tr w:rsidR="00D903B3" w:rsidRPr="00CF5D62">
        <w:tc>
          <w:tcPr>
            <w:tcW w:w="3267" w:type="dxa"/>
            <w:vAlign w:val="center"/>
          </w:tcPr>
          <w:p w:rsidR="00D903B3" w:rsidRPr="00CF5D62" w:rsidRDefault="00D903B3" w:rsidP="00CF5D62">
            <w:pPr>
              <w:spacing w:before="100" w:beforeAutospacing="1" w:after="100" w:afterAutospacing="1"/>
            </w:pPr>
            <w:r w:rsidRPr="00CF5D62">
              <w:t>в трудоспособном возрасте</w:t>
            </w:r>
          </w:p>
        </w:tc>
        <w:tc>
          <w:tcPr>
            <w:tcW w:w="1624" w:type="dxa"/>
            <w:shd w:val="clear" w:color="auto" w:fill="FFFFFF"/>
          </w:tcPr>
          <w:p w:rsidR="00D903B3" w:rsidRPr="00CF5D62" w:rsidRDefault="00D903B3" w:rsidP="00CF5D62">
            <w:pPr>
              <w:tabs>
                <w:tab w:val="left" w:pos="1980"/>
              </w:tabs>
              <w:ind w:firstLine="660"/>
              <w:jc w:val="both"/>
              <w:rPr>
                <w:rFonts w:ascii="Arial-BoldItalicMT" w:hAnsi="Arial-BoldItalicMT" w:cs="Arial-BoldItalicMT"/>
              </w:rPr>
            </w:pPr>
            <w:r w:rsidRPr="00CF5D62">
              <w:rPr>
                <w:rFonts w:ascii="Arial-BoldItalicMT" w:hAnsi="Arial-BoldItalicMT" w:cs="Arial-BoldItalicMT"/>
              </w:rPr>
              <w:t>347</w:t>
            </w:r>
          </w:p>
        </w:tc>
        <w:tc>
          <w:tcPr>
            <w:tcW w:w="1625" w:type="dxa"/>
            <w:shd w:val="clear" w:color="auto" w:fill="FFFFFF"/>
          </w:tcPr>
          <w:p w:rsidR="00D903B3" w:rsidRPr="00CF5D62" w:rsidRDefault="00D903B3" w:rsidP="00CF5D62">
            <w:pPr>
              <w:tabs>
                <w:tab w:val="left" w:pos="1980"/>
              </w:tabs>
              <w:ind w:firstLine="660"/>
              <w:jc w:val="both"/>
              <w:rPr>
                <w:rFonts w:ascii="Arial-BoldItalicMT" w:hAnsi="Arial-BoldItalicMT" w:cs="Arial-BoldItalicMT"/>
              </w:rPr>
            </w:pPr>
            <w:r w:rsidRPr="00CF5D62">
              <w:rPr>
                <w:rFonts w:ascii="Arial-BoldItalicMT" w:hAnsi="Arial-BoldItalicMT" w:cs="Arial-BoldItalicMT"/>
              </w:rPr>
              <w:t>49,5</w:t>
            </w:r>
          </w:p>
        </w:tc>
        <w:tc>
          <w:tcPr>
            <w:tcW w:w="1632" w:type="dxa"/>
            <w:shd w:val="clear" w:color="auto" w:fill="FFFFFF"/>
          </w:tcPr>
          <w:p w:rsidR="00D903B3" w:rsidRPr="00CF5D62" w:rsidRDefault="00D903B3" w:rsidP="00CF5D62">
            <w:pPr>
              <w:tabs>
                <w:tab w:val="left" w:pos="1980"/>
              </w:tabs>
              <w:ind w:firstLine="660"/>
              <w:jc w:val="both"/>
            </w:pPr>
            <w:r w:rsidRPr="00CF5D62">
              <w:t>600</w:t>
            </w:r>
          </w:p>
        </w:tc>
        <w:tc>
          <w:tcPr>
            <w:tcW w:w="1632" w:type="dxa"/>
            <w:shd w:val="clear" w:color="auto" w:fill="FFFFFF"/>
          </w:tcPr>
          <w:p w:rsidR="00D903B3" w:rsidRPr="00CF5D62" w:rsidRDefault="00D903B3" w:rsidP="00CF5D62">
            <w:pPr>
              <w:tabs>
                <w:tab w:val="left" w:pos="1980"/>
              </w:tabs>
              <w:ind w:firstLine="660"/>
              <w:jc w:val="both"/>
              <w:rPr>
                <w:rFonts w:ascii="Arial-BoldItalicMT" w:hAnsi="Arial-BoldItalicMT" w:cs="Arial-BoldItalicMT"/>
              </w:rPr>
            </w:pPr>
            <w:r w:rsidRPr="00CF5D62">
              <w:t>54,8</w:t>
            </w:r>
          </w:p>
        </w:tc>
      </w:tr>
      <w:tr w:rsidR="00D903B3" w:rsidRPr="004E66F6">
        <w:tc>
          <w:tcPr>
            <w:tcW w:w="3267" w:type="dxa"/>
            <w:vAlign w:val="center"/>
          </w:tcPr>
          <w:p w:rsidR="00D903B3" w:rsidRPr="00CF5D62" w:rsidRDefault="00D903B3" w:rsidP="00CF5D62">
            <w:pPr>
              <w:spacing w:before="100" w:beforeAutospacing="1" w:after="100" w:afterAutospacing="1"/>
            </w:pPr>
            <w:r w:rsidRPr="00CF5D62">
              <w:t>старше трудоспособного возраста</w:t>
            </w:r>
          </w:p>
        </w:tc>
        <w:tc>
          <w:tcPr>
            <w:tcW w:w="1624" w:type="dxa"/>
            <w:shd w:val="clear" w:color="auto" w:fill="FFFFFF"/>
          </w:tcPr>
          <w:p w:rsidR="00D903B3" w:rsidRPr="00CF5D62" w:rsidRDefault="00D903B3" w:rsidP="00CF5D62">
            <w:pPr>
              <w:tabs>
                <w:tab w:val="left" w:pos="1980"/>
              </w:tabs>
              <w:ind w:firstLine="660"/>
              <w:jc w:val="both"/>
              <w:rPr>
                <w:rFonts w:ascii="Arial-BoldItalicMT" w:hAnsi="Arial-BoldItalicMT" w:cs="Arial-BoldItalicMT"/>
              </w:rPr>
            </w:pPr>
            <w:r w:rsidRPr="00CF5D62">
              <w:rPr>
                <w:rFonts w:ascii="Arial-BoldItalicMT" w:hAnsi="Arial-BoldItalicMT" w:cs="Arial-BoldItalicMT"/>
              </w:rPr>
              <w:t>303</w:t>
            </w:r>
          </w:p>
        </w:tc>
        <w:tc>
          <w:tcPr>
            <w:tcW w:w="1625" w:type="dxa"/>
            <w:shd w:val="clear" w:color="auto" w:fill="FFFFFF"/>
          </w:tcPr>
          <w:p w:rsidR="00D903B3" w:rsidRPr="00CF5D62" w:rsidRDefault="00D903B3" w:rsidP="00CF5D62">
            <w:pPr>
              <w:tabs>
                <w:tab w:val="left" w:pos="1980"/>
              </w:tabs>
              <w:ind w:firstLine="660"/>
              <w:jc w:val="both"/>
              <w:rPr>
                <w:rFonts w:ascii="Arial-BoldItalicMT" w:hAnsi="Arial-BoldItalicMT" w:cs="Arial-BoldItalicMT"/>
              </w:rPr>
            </w:pPr>
            <w:r w:rsidRPr="00CF5D62">
              <w:rPr>
                <w:rFonts w:ascii="Arial-BoldItalicMT" w:hAnsi="Arial-BoldItalicMT" w:cs="Arial-BoldItalicMT"/>
              </w:rPr>
              <w:t>43,2</w:t>
            </w:r>
          </w:p>
        </w:tc>
        <w:tc>
          <w:tcPr>
            <w:tcW w:w="1632" w:type="dxa"/>
            <w:shd w:val="clear" w:color="auto" w:fill="FFFFFF"/>
          </w:tcPr>
          <w:p w:rsidR="00D903B3" w:rsidRPr="00CF5D62" w:rsidRDefault="00D903B3" w:rsidP="00CF5D62">
            <w:pPr>
              <w:tabs>
                <w:tab w:val="left" w:pos="1980"/>
              </w:tabs>
              <w:ind w:firstLine="660"/>
              <w:jc w:val="both"/>
            </w:pPr>
            <w:r w:rsidRPr="00CF5D62">
              <w:rPr>
                <w:rFonts w:ascii="Arial-BoldItalicMT" w:hAnsi="Arial-BoldItalicMT" w:cs="Arial-BoldItalicMT"/>
              </w:rPr>
              <w:t>34</w:t>
            </w:r>
            <w:r w:rsidRPr="00CF5D62">
              <w:t>5</w:t>
            </w:r>
          </w:p>
        </w:tc>
        <w:tc>
          <w:tcPr>
            <w:tcW w:w="1632" w:type="dxa"/>
            <w:shd w:val="clear" w:color="auto" w:fill="FFFFFF"/>
          </w:tcPr>
          <w:p w:rsidR="00D903B3" w:rsidRPr="00A972F9" w:rsidRDefault="00D903B3" w:rsidP="00CF5D62">
            <w:pPr>
              <w:tabs>
                <w:tab w:val="left" w:pos="1980"/>
              </w:tabs>
              <w:ind w:firstLine="660"/>
              <w:jc w:val="both"/>
              <w:rPr>
                <w:rFonts w:ascii="Arial-BoldItalicMT" w:hAnsi="Arial-BoldItalicMT" w:cs="Arial-BoldItalicMT"/>
              </w:rPr>
            </w:pPr>
            <w:r w:rsidRPr="00CF5D62">
              <w:t>31</w:t>
            </w:r>
            <w:r w:rsidRPr="00CF5D62">
              <w:rPr>
                <w:rFonts w:ascii="Arial-BoldItalicMT" w:hAnsi="Arial-BoldItalicMT" w:cs="Arial-BoldItalicMT"/>
              </w:rPr>
              <w:t>,5</w:t>
            </w:r>
          </w:p>
        </w:tc>
      </w:tr>
    </w:tbl>
    <w:p w:rsidR="00D903B3" w:rsidRPr="004E66F6" w:rsidRDefault="00D903B3" w:rsidP="00344DE5">
      <w:pPr>
        <w:tabs>
          <w:tab w:val="left" w:pos="1980"/>
        </w:tabs>
        <w:jc w:val="both"/>
      </w:pPr>
    </w:p>
    <w:p w:rsidR="00D903B3" w:rsidRPr="004E66F6" w:rsidRDefault="00D903B3" w:rsidP="00344DE5">
      <w:pPr>
        <w:tabs>
          <w:tab w:val="left" w:pos="1980"/>
        </w:tabs>
        <w:jc w:val="both"/>
      </w:pPr>
      <w:r w:rsidRPr="004E66F6">
        <w:t xml:space="preserve">Градостроительная деятельность направлена на развитие территории сельского поселения. Разработаны и утверждены генеральный план и правила землепользования и застройки территории </w:t>
      </w:r>
      <w:r>
        <w:t>Печенковского</w:t>
      </w:r>
      <w:r w:rsidRPr="004E66F6">
        <w:t xml:space="preserve"> сельского поселения Велижского района Смоленской области.</w:t>
      </w:r>
    </w:p>
    <w:p w:rsidR="00D903B3" w:rsidRPr="004E66F6" w:rsidRDefault="00D903B3" w:rsidP="00840BF8">
      <w:pPr>
        <w:tabs>
          <w:tab w:val="left" w:pos="1980"/>
        </w:tabs>
        <w:jc w:val="both"/>
      </w:pPr>
    </w:p>
    <w:p w:rsidR="00D903B3" w:rsidRPr="002F6C04" w:rsidRDefault="00D903B3" w:rsidP="003B66FA">
      <w:pPr>
        <w:tabs>
          <w:tab w:val="left" w:pos="1980"/>
        </w:tabs>
        <w:jc w:val="both"/>
        <w:rPr>
          <w:rFonts w:ascii="Arial-BoldItalicMT" w:hAnsi="Arial-BoldItalicMT" w:cs="Arial-BoldItalicMT"/>
          <w:b/>
          <w:bCs/>
        </w:rPr>
      </w:pPr>
      <w:r w:rsidRPr="002F6C04">
        <w:rPr>
          <w:rFonts w:ascii="Arial-BoldItalicMT" w:hAnsi="Arial-BoldItalicMT" w:cs="Arial-BoldItalicMT"/>
          <w:b/>
          <w:bCs/>
        </w:rPr>
        <w:t>2.2.</w:t>
      </w:r>
      <w:r>
        <w:rPr>
          <w:rFonts w:ascii="Arial-BoldItalicMT" w:hAnsi="Arial-BoldItalicMT" w:cs="Arial-BoldItalicMT"/>
          <w:b/>
          <w:bCs/>
        </w:rPr>
        <w:t xml:space="preserve"> </w:t>
      </w:r>
      <w:r w:rsidRPr="002F6C04">
        <w:rPr>
          <w:rFonts w:ascii="Arial-BoldItalicMT" w:hAnsi="Arial-BoldItalicMT" w:cs="Arial-BoldItalicMT"/>
          <w:b/>
          <w:bCs/>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D903B3" w:rsidRPr="004E66F6" w:rsidRDefault="00D903B3" w:rsidP="00840BF8">
      <w:pPr>
        <w:tabs>
          <w:tab w:val="left" w:pos="1980"/>
        </w:tabs>
        <w:jc w:val="both"/>
      </w:pPr>
      <w:r w:rsidRPr="004E66F6">
        <w:t>Количество и протяженность автобусных маршрутов общего пользования вполне удовлетворяют потребности населения в направлениях передвижения. 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сети регулярных перевозок. В целях совершения рабочих поездок экономически активное население пользуется личным автомобильным транспортом. В связи с отсутствием строительства крупных производственных объектов объем грузовых перевозок сохранится на прежнем уровне.</w:t>
      </w:r>
    </w:p>
    <w:p w:rsidR="00D903B3" w:rsidRPr="004E66F6" w:rsidRDefault="00D903B3" w:rsidP="00840BF8">
      <w:pPr>
        <w:tabs>
          <w:tab w:val="left" w:pos="1980"/>
        </w:tabs>
        <w:jc w:val="both"/>
      </w:pPr>
    </w:p>
    <w:p w:rsidR="00D903B3" w:rsidRPr="00D30457" w:rsidRDefault="00D903B3" w:rsidP="003B66FA">
      <w:pPr>
        <w:tabs>
          <w:tab w:val="left" w:pos="1980"/>
        </w:tabs>
        <w:jc w:val="both"/>
        <w:rPr>
          <w:rFonts w:ascii="Arial-BoldItalicMT" w:hAnsi="Arial-BoldItalicMT" w:cs="Arial-BoldItalicMT"/>
          <w:b/>
          <w:bCs/>
        </w:rPr>
      </w:pPr>
      <w:r w:rsidRPr="00D30457">
        <w:rPr>
          <w:rFonts w:ascii="Arial-BoldItalicMT" w:hAnsi="Arial-BoldItalicMT" w:cs="Arial-BoldItalicMT"/>
          <w:b/>
          <w:bCs/>
        </w:rPr>
        <w:t>2.3. Прогноз развития транспортной инфраструктуры по видам транспорта</w:t>
      </w:r>
    </w:p>
    <w:p w:rsidR="00D903B3" w:rsidRPr="004E66F6" w:rsidRDefault="00D903B3" w:rsidP="00840BF8">
      <w:pPr>
        <w:tabs>
          <w:tab w:val="left" w:pos="1980"/>
        </w:tabs>
        <w:jc w:val="both"/>
      </w:pPr>
      <w:r w:rsidRPr="004E66F6">
        <w:t>В период реализации программы, транспортная инфраструктура по видам автомобильного транспорта, представленным в поселении, не претерпит существенных изменений. В границах поселения преобладающим останется автомобильный транспорт в формате личного транспорта граждан. Для целей обслуживания действующих производственных предприятий сохранится использование грузового транспорта.</w:t>
      </w:r>
    </w:p>
    <w:p w:rsidR="00D903B3" w:rsidRPr="004E66F6" w:rsidRDefault="00D903B3" w:rsidP="00840BF8">
      <w:pPr>
        <w:tabs>
          <w:tab w:val="left" w:pos="1980"/>
        </w:tabs>
        <w:jc w:val="both"/>
      </w:pPr>
    </w:p>
    <w:p w:rsidR="00D903B3" w:rsidRPr="00D30457" w:rsidRDefault="00D903B3" w:rsidP="003B66FA">
      <w:pPr>
        <w:tabs>
          <w:tab w:val="left" w:pos="1980"/>
        </w:tabs>
        <w:jc w:val="both"/>
        <w:rPr>
          <w:rFonts w:ascii="Arial-BoldItalicMT" w:hAnsi="Arial-BoldItalicMT" w:cs="Arial-BoldItalicMT"/>
          <w:b/>
          <w:bCs/>
        </w:rPr>
      </w:pPr>
      <w:r w:rsidRPr="00D30457">
        <w:rPr>
          <w:rFonts w:ascii="Arial-BoldItalicMT" w:hAnsi="Arial-BoldItalicMT" w:cs="Arial-BoldItalicMT"/>
          <w:b/>
          <w:bCs/>
        </w:rPr>
        <w:t>2.4.</w:t>
      </w:r>
      <w:r>
        <w:rPr>
          <w:rFonts w:ascii="Arial-BoldItalicMT" w:hAnsi="Arial-BoldItalicMT" w:cs="Arial-BoldItalicMT"/>
          <w:b/>
          <w:bCs/>
        </w:rPr>
        <w:t xml:space="preserve"> </w:t>
      </w:r>
      <w:r w:rsidRPr="00D30457">
        <w:rPr>
          <w:rFonts w:ascii="Arial-BoldItalicMT" w:hAnsi="Arial-BoldItalicMT" w:cs="Arial-BoldItalicMT"/>
          <w:b/>
          <w:bCs/>
        </w:rPr>
        <w:t>Прогноз развития дорожной сети поселения</w:t>
      </w:r>
    </w:p>
    <w:p w:rsidR="00D903B3" w:rsidRPr="004E66F6" w:rsidRDefault="00D903B3" w:rsidP="00840BF8">
      <w:pPr>
        <w:tabs>
          <w:tab w:val="left" w:pos="1980"/>
        </w:tabs>
        <w:jc w:val="both"/>
      </w:pPr>
      <w:r w:rsidRPr="004E66F6">
        <w:t xml:space="preserve">Поселение имеет развитую структуру дорожной сети. Необходимо отметить плохое состояние дорожного покрытия большинства дорог сельского поселения, которое негативно сказывается на безопасности движения по дорогам, на их пропускной способности, а также на мобильности населения района и качестве жизни жителей. </w:t>
      </w:r>
    </w:p>
    <w:p w:rsidR="00D903B3" w:rsidRPr="004E66F6" w:rsidRDefault="00D903B3" w:rsidP="00840BF8">
      <w:pPr>
        <w:tabs>
          <w:tab w:val="left" w:pos="1980"/>
        </w:tabs>
        <w:jc w:val="both"/>
      </w:pPr>
    </w:p>
    <w:p w:rsidR="00D903B3" w:rsidRPr="00D30457" w:rsidRDefault="00D903B3" w:rsidP="008C4EA2">
      <w:pPr>
        <w:tabs>
          <w:tab w:val="left" w:pos="1980"/>
        </w:tabs>
        <w:jc w:val="both"/>
        <w:rPr>
          <w:rFonts w:ascii="Arial-BoldItalicMT" w:hAnsi="Arial-BoldItalicMT" w:cs="Arial-BoldItalicMT"/>
          <w:b/>
          <w:bCs/>
        </w:rPr>
      </w:pPr>
      <w:r w:rsidRPr="00D30457">
        <w:rPr>
          <w:rFonts w:ascii="Arial-BoldItalicMT" w:hAnsi="Arial-BoldItalicMT" w:cs="Arial-BoldItalicMT"/>
          <w:b/>
          <w:bCs/>
        </w:rPr>
        <w:t>2.5.</w:t>
      </w:r>
      <w:r>
        <w:rPr>
          <w:rFonts w:ascii="Arial-BoldItalicMT" w:hAnsi="Arial-BoldItalicMT" w:cs="Arial-BoldItalicMT"/>
          <w:b/>
          <w:bCs/>
        </w:rPr>
        <w:t xml:space="preserve"> </w:t>
      </w:r>
      <w:r w:rsidRPr="00D30457">
        <w:rPr>
          <w:rFonts w:ascii="Arial-BoldItalicMT" w:hAnsi="Arial-BoldItalicMT" w:cs="Arial-BoldItalicMT"/>
          <w:b/>
          <w:bCs/>
        </w:rPr>
        <w:t>Прогноз уровня автомобилизации, параметров дорожного движения</w:t>
      </w:r>
    </w:p>
    <w:p w:rsidR="00D903B3" w:rsidRPr="00B23194" w:rsidRDefault="00D903B3" w:rsidP="008C4EA2">
      <w:pPr>
        <w:tabs>
          <w:tab w:val="left" w:pos="1980"/>
        </w:tabs>
        <w:jc w:val="both"/>
        <w:rPr>
          <w:rFonts w:ascii="Arial-BoldItalicMT" w:hAnsi="Arial-BoldItalicMT" w:cs="Arial-BoldItalicMT"/>
        </w:rPr>
      </w:pPr>
      <w:r w:rsidRPr="00B23194">
        <w:rPr>
          <w:rFonts w:ascii="Arial-BoldItalicMT" w:hAnsi="Arial-BoldItalicMT" w:cs="Arial-BoldItalicMT"/>
        </w:rPr>
        <w:t>Согласно нормативам градостроительного проектирования, утверждённым</w:t>
      </w:r>
      <w:r>
        <w:rPr>
          <w:rFonts w:ascii="Arial-BoldItalicMT" w:hAnsi="Arial-BoldItalicMT" w:cs="Arial-BoldItalicMT"/>
        </w:rPr>
        <w:t xml:space="preserve"> </w:t>
      </w:r>
      <w:r w:rsidRPr="00B23194">
        <w:rPr>
          <w:rFonts w:ascii="Arial-BoldItalicMT" w:hAnsi="Arial-BoldItalicMT" w:cs="Arial-BoldItalicMT"/>
        </w:rPr>
        <w:t>Решением Велижского районного Совета депутатов</w:t>
      </w:r>
      <w:r>
        <w:rPr>
          <w:rFonts w:ascii="Arial-BoldItalicMT" w:hAnsi="Arial-BoldItalicMT" w:cs="Arial-BoldItalicMT"/>
        </w:rPr>
        <w:t xml:space="preserve"> </w:t>
      </w:r>
      <w:r w:rsidRPr="00B23194">
        <w:rPr>
          <w:rFonts w:ascii="Arial-BoldItalicMT" w:hAnsi="Arial-BoldItalicMT" w:cs="Arial-BoldItalicMT"/>
        </w:rPr>
        <w:t>от 29.</w:t>
      </w:r>
      <w:r>
        <w:rPr>
          <w:rFonts w:ascii="Arial-BoldItalicMT" w:hAnsi="Arial-BoldItalicMT" w:cs="Arial-BoldItalicMT"/>
        </w:rPr>
        <w:t>11</w:t>
      </w:r>
      <w:r w:rsidRPr="00B23194">
        <w:rPr>
          <w:rFonts w:ascii="Arial-BoldItalicMT" w:hAnsi="Arial-BoldItalicMT" w:cs="Arial-BoldItalicMT"/>
        </w:rPr>
        <w:t>.20</w:t>
      </w:r>
      <w:r>
        <w:rPr>
          <w:rFonts w:ascii="Arial-BoldItalicMT" w:hAnsi="Arial-BoldItalicMT" w:cs="Arial-BoldItalicMT"/>
        </w:rPr>
        <w:t>22</w:t>
      </w:r>
      <w:r w:rsidRPr="00B23194">
        <w:rPr>
          <w:rFonts w:ascii="Arial-BoldItalicMT" w:hAnsi="Arial-BoldItalicMT" w:cs="Arial-BoldItalicMT"/>
        </w:rPr>
        <w:t xml:space="preserve"> №</w:t>
      </w:r>
      <w:r>
        <w:rPr>
          <w:rFonts w:ascii="Arial-BoldItalicMT" w:hAnsi="Arial-BoldItalicMT" w:cs="Arial-BoldItalicMT"/>
        </w:rPr>
        <w:t>79</w:t>
      </w:r>
      <w:r w:rsidRPr="00B23194">
        <w:rPr>
          <w:rFonts w:ascii="Arial-BoldItalicMT" w:hAnsi="Arial-BoldItalicMT" w:cs="Arial-BoldItalicMT"/>
        </w:rPr>
        <w:t>, на расчетный срок 204</w:t>
      </w:r>
      <w:r>
        <w:rPr>
          <w:rFonts w:ascii="Arial-BoldItalicMT" w:hAnsi="Arial-BoldItalicMT" w:cs="Arial-BoldItalicMT"/>
        </w:rPr>
        <w:t>6</w:t>
      </w:r>
      <w:r w:rsidRPr="00B23194">
        <w:rPr>
          <w:rFonts w:ascii="Arial-BoldItalicMT" w:hAnsi="Arial-BoldItalicMT" w:cs="Arial-BoldItalicMT"/>
        </w:rPr>
        <w:t xml:space="preserve"> года уровень автомобилизации принимается на 1000 человек: 350 легковых автомобилей, включая 3 - 4 такси и 2 - 3 ведомственных автомобиля, 25 - 40 грузовых автомобилей в зависимости от состава парка.</w:t>
      </w:r>
    </w:p>
    <w:p w:rsidR="00D903B3" w:rsidRPr="004E66F6" w:rsidRDefault="00D903B3" w:rsidP="00840BF8">
      <w:pPr>
        <w:tabs>
          <w:tab w:val="left" w:pos="1980"/>
        </w:tabs>
        <w:jc w:val="both"/>
      </w:pPr>
    </w:p>
    <w:p w:rsidR="00D903B3" w:rsidRPr="00D30457" w:rsidRDefault="00D903B3" w:rsidP="008C4EA2">
      <w:pPr>
        <w:tabs>
          <w:tab w:val="left" w:pos="1980"/>
        </w:tabs>
        <w:jc w:val="both"/>
        <w:rPr>
          <w:rFonts w:ascii="Arial-BoldItalicMT" w:hAnsi="Arial-BoldItalicMT" w:cs="Arial-BoldItalicMT"/>
          <w:b/>
          <w:bCs/>
        </w:rPr>
      </w:pPr>
      <w:r w:rsidRPr="00D30457">
        <w:rPr>
          <w:rFonts w:ascii="Arial-BoldItalicMT" w:hAnsi="Arial-BoldItalicMT" w:cs="Arial-BoldItalicMT"/>
          <w:b/>
          <w:bCs/>
        </w:rPr>
        <w:t>2.6.</w:t>
      </w:r>
      <w:r>
        <w:rPr>
          <w:rFonts w:ascii="Arial-BoldItalicMT" w:hAnsi="Arial-BoldItalicMT" w:cs="Arial-BoldItalicMT"/>
          <w:b/>
          <w:bCs/>
        </w:rPr>
        <w:t xml:space="preserve"> </w:t>
      </w:r>
      <w:r w:rsidRPr="00D30457">
        <w:rPr>
          <w:rFonts w:ascii="Arial-BoldItalicMT" w:hAnsi="Arial-BoldItalicMT" w:cs="Arial-BoldItalicMT"/>
          <w:b/>
          <w:bCs/>
        </w:rPr>
        <w:t>Прогноз показателей безопасности дорожного движения</w:t>
      </w:r>
    </w:p>
    <w:p w:rsidR="00D903B3" w:rsidRPr="004E66F6" w:rsidRDefault="00D903B3" w:rsidP="00840BF8">
      <w:pPr>
        <w:tabs>
          <w:tab w:val="left" w:pos="1980"/>
        </w:tabs>
        <w:jc w:val="both"/>
      </w:pPr>
      <w:r w:rsidRPr="004E66F6">
        <w:t>Уровень дорожно-транспортного травматизма на дорогах поселения остается низким. В перспективе возможно ухудшение ситуации по следующим причинам:</w:t>
      </w:r>
    </w:p>
    <w:p w:rsidR="00D903B3" w:rsidRPr="004E66F6" w:rsidRDefault="00D903B3" w:rsidP="00840BF8">
      <w:pPr>
        <w:tabs>
          <w:tab w:val="left" w:pos="1980"/>
        </w:tabs>
        <w:jc w:val="both"/>
      </w:pPr>
      <w:r w:rsidRPr="004E66F6">
        <w:t>-постоянно возрастающая мобильность населения;</w:t>
      </w:r>
    </w:p>
    <w:p w:rsidR="00D903B3" w:rsidRPr="004E66F6" w:rsidRDefault="00D903B3" w:rsidP="00840BF8">
      <w:pPr>
        <w:tabs>
          <w:tab w:val="left" w:pos="1980"/>
        </w:tabs>
        <w:jc w:val="both"/>
      </w:pPr>
      <w:r w:rsidRPr="004E66F6">
        <w:t>-массовое пренебрежение требованиями безопасности дорожного движения со стороны участников движения;</w:t>
      </w:r>
    </w:p>
    <w:p w:rsidR="00D903B3" w:rsidRPr="004E66F6" w:rsidRDefault="00D903B3" w:rsidP="00840BF8">
      <w:pPr>
        <w:tabs>
          <w:tab w:val="left" w:pos="1980"/>
        </w:tabs>
        <w:jc w:val="both"/>
      </w:pPr>
      <w:r w:rsidRPr="004E66F6">
        <w:t>-неудовлетворительное состояние автомобильных дорог;</w:t>
      </w:r>
    </w:p>
    <w:p w:rsidR="00D903B3" w:rsidRPr="004E66F6" w:rsidRDefault="00D903B3" w:rsidP="00840BF8">
      <w:pPr>
        <w:tabs>
          <w:tab w:val="left" w:pos="1980"/>
        </w:tabs>
        <w:jc w:val="both"/>
      </w:pPr>
      <w:r w:rsidRPr="004E66F6">
        <w:t>-несовершенство технических средств организации дорожного движения.</w:t>
      </w:r>
    </w:p>
    <w:p w:rsidR="00D903B3" w:rsidRPr="004E66F6" w:rsidRDefault="00D903B3" w:rsidP="00840BF8">
      <w:pPr>
        <w:tabs>
          <w:tab w:val="left" w:pos="1980"/>
        </w:tabs>
        <w:jc w:val="both"/>
      </w:pPr>
      <w:r w:rsidRPr="004E66F6">
        <w:t>В целях недопущения негативного развития ситуации, необходимо продолжить работу по формированию законопослушного поведения участников дорожного движения на дорогах, в том числе среди несовершеннолетних граждан, повышение уровня обустройства автомобильных дорог.</w:t>
      </w:r>
    </w:p>
    <w:p w:rsidR="00D903B3" w:rsidRPr="004E66F6" w:rsidRDefault="00D903B3" w:rsidP="00840BF8">
      <w:pPr>
        <w:tabs>
          <w:tab w:val="left" w:pos="1980"/>
        </w:tabs>
        <w:jc w:val="both"/>
      </w:pPr>
      <w:r w:rsidRPr="004E66F6">
        <w:t>При реализации данных мероприятий в расчетный срок прогноз показателей безопасности дорожного движения благоприятный.</w:t>
      </w:r>
    </w:p>
    <w:p w:rsidR="00D903B3" w:rsidRPr="004E66F6" w:rsidRDefault="00D903B3" w:rsidP="00840BF8">
      <w:pPr>
        <w:tabs>
          <w:tab w:val="left" w:pos="1980"/>
        </w:tabs>
        <w:jc w:val="both"/>
      </w:pPr>
      <w:r w:rsidRPr="004E66F6">
        <w:t>При сохранении сложившейся тенденции и выполнении мероприятий по приведению в соответствие дорожно-транспортной инфраструктуры к ГОСТу, а также установки объектов организации дорожного движения и активная разъяснительная и пропагандистская работа среди населения позволит снизить уровень ДТП.</w:t>
      </w:r>
    </w:p>
    <w:p w:rsidR="00D903B3" w:rsidRPr="004E66F6" w:rsidRDefault="00D903B3" w:rsidP="00840BF8">
      <w:pPr>
        <w:tabs>
          <w:tab w:val="left" w:pos="1980"/>
        </w:tabs>
        <w:jc w:val="both"/>
      </w:pPr>
    </w:p>
    <w:p w:rsidR="00D903B3" w:rsidRPr="00D30457" w:rsidRDefault="00D903B3" w:rsidP="008C4EA2">
      <w:pPr>
        <w:tabs>
          <w:tab w:val="left" w:pos="1980"/>
        </w:tabs>
        <w:jc w:val="both"/>
        <w:rPr>
          <w:rFonts w:ascii="Arial-BoldItalicMT" w:hAnsi="Arial-BoldItalicMT" w:cs="Arial-BoldItalicMT"/>
          <w:b/>
          <w:bCs/>
        </w:rPr>
      </w:pPr>
      <w:r w:rsidRPr="00D30457">
        <w:rPr>
          <w:rFonts w:ascii="Arial-BoldItalicMT" w:hAnsi="Arial-BoldItalicMT" w:cs="Arial-BoldItalicMT"/>
          <w:b/>
          <w:bCs/>
        </w:rPr>
        <w:t>2.7. Прогноз негативного воздействия транспортной инфраструктуры на окружающую среду и здоровье населения</w:t>
      </w:r>
    </w:p>
    <w:p w:rsidR="00D903B3" w:rsidRPr="004E66F6" w:rsidRDefault="00D903B3" w:rsidP="00840BF8">
      <w:pPr>
        <w:tabs>
          <w:tab w:val="left" w:pos="1980"/>
        </w:tabs>
        <w:jc w:val="both"/>
      </w:pPr>
      <w:r w:rsidRPr="004E66F6">
        <w:t>Задачами транспортной инфраструктуры в области снижения вредного воздействия транспорта на окружающую среду являются:</w:t>
      </w:r>
    </w:p>
    <w:p w:rsidR="00D903B3" w:rsidRPr="004E66F6" w:rsidRDefault="00D903B3" w:rsidP="00840BF8">
      <w:pPr>
        <w:tabs>
          <w:tab w:val="left" w:pos="1980"/>
        </w:tabs>
        <w:jc w:val="both"/>
      </w:pPr>
      <w:r w:rsidRPr="004E66F6">
        <w:lastRenderedPageBreak/>
        <w:t xml:space="preserve">-сокращение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 </w:t>
      </w:r>
    </w:p>
    <w:p w:rsidR="00D903B3" w:rsidRPr="004E66F6" w:rsidRDefault="00D903B3" w:rsidP="00840BF8">
      <w:pPr>
        <w:tabs>
          <w:tab w:val="left" w:pos="1980"/>
        </w:tabs>
        <w:jc w:val="both"/>
      </w:pPr>
      <w:r w:rsidRPr="004E66F6">
        <w:t xml:space="preserve">-мотивация перехода транспортных средств на экологически чистые виды топлива. </w:t>
      </w:r>
    </w:p>
    <w:p w:rsidR="00D903B3" w:rsidRPr="004E66F6" w:rsidRDefault="00D903B3" w:rsidP="00840BF8">
      <w:pPr>
        <w:tabs>
          <w:tab w:val="left" w:pos="1980"/>
        </w:tabs>
        <w:jc w:val="both"/>
      </w:pPr>
      <w:r w:rsidRPr="004E66F6">
        <w:t>Для снижения вредного воздействия транспорта на окружающую среду и возникающих ущербов необходимо:</w:t>
      </w:r>
    </w:p>
    <w:p w:rsidR="00D903B3" w:rsidRPr="004E66F6" w:rsidRDefault="00D903B3" w:rsidP="00840BF8">
      <w:pPr>
        <w:tabs>
          <w:tab w:val="left" w:pos="1980"/>
        </w:tabs>
        <w:jc w:val="both"/>
      </w:pPr>
      <w:r w:rsidRPr="004E66F6">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D903B3" w:rsidRPr="004E66F6" w:rsidRDefault="00D903B3" w:rsidP="00840BF8">
      <w:pPr>
        <w:tabs>
          <w:tab w:val="left" w:pos="1980"/>
        </w:tabs>
        <w:jc w:val="both"/>
      </w:pPr>
      <w:r w:rsidRPr="004E66F6">
        <w:t xml:space="preserve">-стимулировать использование транспортных средств, работающих на альтернативных источниках (нефтяного происхождения) топливо-энергетических ресурсов. </w:t>
      </w:r>
    </w:p>
    <w:p w:rsidR="00D903B3" w:rsidRPr="004E66F6" w:rsidRDefault="00D903B3" w:rsidP="00840BF8">
      <w:pPr>
        <w:tabs>
          <w:tab w:val="left" w:pos="1980"/>
        </w:tabs>
        <w:jc w:val="both"/>
      </w:pPr>
      <w:r w:rsidRPr="004E66F6">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D903B3" w:rsidRPr="004E66F6" w:rsidRDefault="00D903B3" w:rsidP="00840BF8">
      <w:pPr>
        <w:tabs>
          <w:tab w:val="left" w:pos="1980"/>
        </w:tabs>
        <w:jc w:val="both"/>
      </w:pPr>
      <w:r w:rsidRPr="004E66F6">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D903B3" w:rsidRPr="004E66F6" w:rsidRDefault="00D903B3" w:rsidP="00840BF8">
      <w:pPr>
        <w:tabs>
          <w:tab w:val="left" w:pos="1980"/>
        </w:tabs>
        <w:jc w:val="both"/>
      </w:pPr>
      <w:r w:rsidRPr="004E66F6">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D903B3" w:rsidRPr="004E66F6" w:rsidRDefault="00D903B3" w:rsidP="00840BF8">
      <w:pPr>
        <w:tabs>
          <w:tab w:val="left" w:pos="1980"/>
        </w:tabs>
        <w:jc w:val="both"/>
      </w:pPr>
    </w:p>
    <w:p w:rsidR="00D903B3" w:rsidRPr="00B23194" w:rsidRDefault="00D903B3" w:rsidP="008C4EA2">
      <w:pPr>
        <w:tabs>
          <w:tab w:val="left" w:pos="1980"/>
        </w:tabs>
        <w:jc w:val="both"/>
        <w:rPr>
          <w:rFonts w:ascii="Arial-BoldItalicMT" w:hAnsi="Arial-BoldItalicMT" w:cs="Arial-BoldItalicMT"/>
        </w:rPr>
      </w:pPr>
      <w:r w:rsidRPr="002E409D">
        <w:rPr>
          <w:b/>
          <w:bCs/>
          <w:lang w:eastAsia="en-US"/>
        </w:rPr>
        <w:t>3.</w:t>
      </w:r>
      <w:r w:rsidRPr="002E409D">
        <w:rPr>
          <w:b/>
          <w:bCs/>
        </w:rPr>
        <w:t xml:space="preserve"> </w:t>
      </w:r>
      <w:r w:rsidRPr="002E409D">
        <w:rPr>
          <w:b/>
          <w:bCs/>
          <w:lang w:eastAsia="en-US"/>
        </w:rPr>
        <w:t>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r>
        <w:rPr>
          <w:b/>
          <w:bCs/>
          <w:lang w:eastAsia="en-US"/>
        </w:rPr>
        <w:t>.</w:t>
      </w:r>
    </w:p>
    <w:p w:rsidR="00D903B3" w:rsidRPr="004E66F6" w:rsidRDefault="00D903B3" w:rsidP="00840BF8">
      <w:pPr>
        <w:tabs>
          <w:tab w:val="left" w:pos="1980"/>
        </w:tabs>
        <w:jc w:val="both"/>
      </w:pPr>
      <w:r w:rsidRPr="004E66F6">
        <w:t xml:space="preserve">При рассмотрении принципиальных вариантов развития транспортной инфраструктуры поселения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 </w:t>
      </w:r>
    </w:p>
    <w:p w:rsidR="00D903B3" w:rsidRPr="004E66F6" w:rsidRDefault="00D903B3" w:rsidP="00840BF8">
      <w:pPr>
        <w:tabs>
          <w:tab w:val="left" w:pos="1980"/>
        </w:tabs>
        <w:jc w:val="both"/>
      </w:pPr>
      <w:r w:rsidRPr="004E66F6">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2 сценария развития инфраструктуры.</w:t>
      </w:r>
    </w:p>
    <w:p w:rsidR="00D903B3" w:rsidRPr="004E66F6" w:rsidRDefault="00D903B3" w:rsidP="00840BF8">
      <w:pPr>
        <w:tabs>
          <w:tab w:val="left" w:pos="1980"/>
        </w:tabs>
        <w:jc w:val="both"/>
      </w:pPr>
      <w:r w:rsidRPr="004E66F6">
        <w:t>Консервативный вариант развития предполагает инертное экономическое развитие. Строительство индивидуальных жилых домов на новых территориях поселения будет осуществляться низкими темпами. Численность постоянного населения поселения при этом предположительно останется на прежнем уровне, либо уменьшится за счет оттока населения.</w:t>
      </w:r>
    </w:p>
    <w:p w:rsidR="00D903B3" w:rsidRPr="004E66F6" w:rsidRDefault="00D903B3" w:rsidP="00840BF8">
      <w:pPr>
        <w:tabs>
          <w:tab w:val="left" w:pos="1980"/>
        </w:tabs>
        <w:jc w:val="both"/>
      </w:pPr>
      <w:r w:rsidRPr="004E66F6">
        <w:t>В случае реализации данного варианта развития основными мероприятиями в области транспортной инфраструктуры будут:</w:t>
      </w:r>
    </w:p>
    <w:p w:rsidR="00D903B3" w:rsidRPr="004E66F6" w:rsidRDefault="00D903B3" w:rsidP="00840BF8">
      <w:pPr>
        <w:tabs>
          <w:tab w:val="left" w:pos="1980"/>
        </w:tabs>
        <w:jc w:val="both"/>
      </w:pPr>
      <w:r w:rsidRPr="004E66F6">
        <w:t>-ремонт и реконструкция существующей улично-дорожной сети;</w:t>
      </w:r>
    </w:p>
    <w:p w:rsidR="00D903B3" w:rsidRPr="004E66F6" w:rsidRDefault="00D903B3" w:rsidP="00840BF8">
      <w:pPr>
        <w:tabs>
          <w:tab w:val="left" w:pos="1980"/>
        </w:tabs>
        <w:jc w:val="both"/>
      </w:pPr>
      <w:r w:rsidRPr="004E66F6">
        <w:t>-обновление технических средств регулирования дорожного движения.</w:t>
      </w:r>
    </w:p>
    <w:p w:rsidR="00D903B3" w:rsidRPr="004E66F6" w:rsidRDefault="00D903B3" w:rsidP="00840BF8">
      <w:pPr>
        <w:tabs>
          <w:tab w:val="left" w:pos="1980"/>
        </w:tabs>
        <w:jc w:val="both"/>
      </w:pPr>
      <w:r w:rsidRPr="004E66F6">
        <w:t xml:space="preserve">Умеренно-оптимистичный вариант развития предполагает восстановление социально-экономического уровня жизни населения поселения до докризисного уровня, частичное увеличение доходной части бюджета поселения, полную или частичную реализацию инвестиционных проектов и стратегии социально-экономического развития поселения до 2031 года. При этом произойдёт быстрый темп индивидуального жилищного строительства, значительно улучшиться демографическая ситуация. </w:t>
      </w:r>
    </w:p>
    <w:p w:rsidR="00D903B3" w:rsidRPr="004E66F6" w:rsidRDefault="00D903B3" w:rsidP="00840BF8">
      <w:pPr>
        <w:tabs>
          <w:tab w:val="left" w:pos="1980"/>
        </w:tabs>
        <w:jc w:val="both"/>
      </w:pPr>
      <w:r w:rsidRPr="004E66F6">
        <w:t>Выбранный умеренно-оптимистичный вариант развития позволит реализовать мероприятия в области транспортной инфраструктуры:</w:t>
      </w:r>
    </w:p>
    <w:p w:rsidR="00D903B3" w:rsidRPr="004E66F6" w:rsidRDefault="00D903B3" w:rsidP="00840BF8">
      <w:pPr>
        <w:tabs>
          <w:tab w:val="left" w:pos="1980"/>
        </w:tabs>
        <w:jc w:val="both"/>
      </w:pPr>
      <w:r w:rsidRPr="004E66F6">
        <w:t xml:space="preserve">-строительство и реконструкция объектов транспортной инфраструктуры; </w:t>
      </w:r>
    </w:p>
    <w:p w:rsidR="00D903B3" w:rsidRPr="004E66F6" w:rsidRDefault="00D903B3" w:rsidP="00840BF8">
      <w:pPr>
        <w:tabs>
          <w:tab w:val="left" w:pos="1980"/>
        </w:tabs>
        <w:jc w:val="both"/>
      </w:pPr>
      <w:r w:rsidRPr="004E66F6">
        <w:t>-проведение текущего и капитального ремонта объектов транспортной инфраструктуры;</w:t>
      </w:r>
    </w:p>
    <w:p w:rsidR="00D903B3" w:rsidRPr="004E66F6" w:rsidRDefault="00D903B3" w:rsidP="00840BF8">
      <w:pPr>
        <w:tabs>
          <w:tab w:val="left" w:pos="1980"/>
        </w:tabs>
        <w:jc w:val="both"/>
      </w:pPr>
      <w:r w:rsidRPr="004E66F6">
        <w:t>-устройство уличного освещения дорог местного значения.</w:t>
      </w:r>
    </w:p>
    <w:p w:rsidR="00D903B3" w:rsidRPr="004E66F6" w:rsidRDefault="00D903B3" w:rsidP="00840BF8">
      <w:pPr>
        <w:tabs>
          <w:tab w:val="left" w:pos="1980"/>
        </w:tabs>
        <w:jc w:val="both"/>
      </w:pPr>
      <w:r w:rsidRPr="004E66F6">
        <w:t>Ниже в Программе будет рассмотрен умеренно-оптимистический вариант развития транспортной инфраструктуры поселения.</w:t>
      </w:r>
    </w:p>
    <w:p w:rsidR="00D903B3" w:rsidRPr="004E66F6" w:rsidRDefault="00D903B3" w:rsidP="00840BF8">
      <w:pPr>
        <w:tabs>
          <w:tab w:val="left" w:pos="1980"/>
        </w:tabs>
        <w:jc w:val="both"/>
      </w:pPr>
    </w:p>
    <w:p w:rsidR="00D903B3" w:rsidRPr="00B23194" w:rsidRDefault="00D903B3" w:rsidP="008C4EA2">
      <w:pPr>
        <w:tabs>
          <w:tab w:val="left" w:pos="1980"/>
        </w:tabs>
        <w:jc w:val="both"/>
        <w:rPr>
          <w:rFonts w:ascii="Arial-BoldItalicMT" w:hAnsi="Arial-BoldItalicMT" w:cs="Arial-BoldItalicMT"/>
        </w:rPr>
      </w:pPr>
      <w:r w:rsidRPr="002E409D">
        <w:rPr>
          <w:b/>
          <w:bCs/>
          <w:lang w:eastAsia="en-US"/>
        </w:rPr>
        <w:t>4.</w:t>
      </w:r>
      <w:r>
        <w:rPr>
          <w:b/>
          <w:bCs/>
          <w:lang w:eastAsia="en-US"/>
        </w:rPr>
        <w:t xml:space="preserve"> </w:t>
      </w:r>
      <w:r w:rsidRPr="002E409D">
        <w:rPr>
          <w:b/>
          <w:bCs/>
          <w:shd w:val="clear" w:color="auto" w:fill="FFFFFF"/>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r>
        <w:rPr>
          <w:b/>
          <w:bCs/>
          <w:shd w:val="clear" w:color="auto" w:fill="FFFFFF"/>
        </w:rPr>
        <w:t>).</w:t>
      </w:r>
    </w:p>
    <w:p w:rsidR="00D903B3" w:rsidRDefault="00D903B3" w:rsidP="008C4EA2">
      <w:pPr>
        <w:tabs>
          <w:tab w:val="left" w:pos="1980"/>
        </w:tabs>
        <w:jc w:val="both"/>
        <w:rPr>
          <w:rFonts w:ascii="Arial-BoldItalicMT" w:hAnsi="Arial-BoldItalicMT" w:cs="Arial-BoldItalicMT"/>
          <w:b/>
          <w:bCs/>
        </w:rPr>
      </w:pPr>
    </w:p>
    <w:p w:rsidR="00D903B3" w:rsidRPr="0059341F" w:rsidRDefault="00D903B3" w:rsidP="008C4EA2">
      <w:pPr>
        <w:tabs>
          <w:tab w:val="left" w:pos="1980"/>
        </w:tabs>
        <w:jc w:val="both"/>
        <w:rPr>
          <w:rFonts w:ascii="Arial-BoldItalicMT" w:hAnsi="Arial-BoldItalicMT" w:cs="Arial-BoldItalicMT"/>
          <w:b/>
          <w:bCs/>
        </w:rPr>
      </w:pPr>
      <w:r w:rsidRPr="0059341F">
        <w:rPr>
          <w:rFonts w:ascii="Arial-BoldItalicMT" w:hAnsi="Arial-BoldItalicMT" w:cs="Arial-BoldItalicMT"/>
          <w:b/>
          <w:bCs/>
        </w:rPr>
        <w:t>4.1. Мероприятия по развитию транспортной инфраструктуры по видам транспорта</w:t>
      </w:r>
      <w:r>
        <w:rPr>
          <w:rFonts w:ascii="Arial-BoldItalicMT" w:hAnsi="Arial-BoldItalicMT" w:cs="Arial-BoldItalicMT"/>
          <w:b/>
          <w:bCs/>
        </w:rPr>
        <w:t>.</w:t>
      </w:r>
    </w:p>
    <w:p w:rsidR="00D903B3" w:rsidRPr="00CF5D62" w:rsidRDefault="00D903B3" w:rsidP="008E146D">
      <w:pPr>
        <w:tabs>
          <w:tab w:val="left" w:pos="1980"/>
        </w:tabs>
        <w:jc w:val="both"/>
      </w:pPr>
      <w:r w:rsidRPr="004E66F6">
        <w:lastRenderedPageBreak/>
        <w:t xml:space="preserve">Развитие транспортной инфраструктуры поселения предусмотрено в муниципальной программе </w:t>
      </w:r>
      <w:r w:rsidRPr="00CF5D62">
        <w:t>МО Печенковское сельское поселение «Развитие улично-дорожной сети и объектов благоустройства на территории Печенковского сельского поселения».</w:t>
      </w:r>
    </w:p>
    <w:p w:rsidR="00D903B3" w:rsidRPr="00CF5D62" w:rsidRDefault="00D903B3" w:rsidP="008E146D">
      <w:pPr>
        <w:tabs>
          <w:tab w:val="left" w:pos="1980"/>
        </w:tabs>
        <w:jc w:val="both"/>
      </w:pPr>
      <w:r w:rsidRPr="00CF5D62">
        <w:t>Основные направления развития транспортной инфраструктуры отображены в таблице ниже.</w:t>
      </w:r>
    </w:p>
    <w:p w:rsidR="00D903B3" w:rsidRPr="00CF5D62" w:rsidRDefault="00D903B3" w:rsidP="00840BF8">
      <w:pPr>
        <w:tabs>
          <w:tab w:val="left" w:pos="0"/>
        </w:tabs>
        <w:jc w:val="both"/>
      </w:pPr>
    </w:p>
    <w:tbl>
      <w:tblPr>
        <w:tblW w:w="97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895"/>
        <w:gridCol w:w="996"/>
        <w:gridCol w:w="996"/>
        <w:gridCol w:w="1052"/>
        <w:gridCol w:w="1052"/>
        <w:gridCol w:w="1202"/>
      </w:tblGrid>
      <w:tr w:rsidR="00D903B3" w:rsidRPr="00CF5D62">
        <w:trPr>
          <w:trHeight w:val="275"/>
        </w:trPr>
        <w:tc>
          <w:tcPr>
            <w:tcW w:w="3544" w:type="dxa"/>
            <w:vMerge w:val="restart"/>
            <w:shd w:val="clear" w:color="auto" w:fill="DEEAF6"/>
          </w:tcPr>
          <w:p w:rsidR="00D903B3" w:rsidRPr="00CF5D62" w:rsidRDefault="00D903B3" w:rsidP="00060297">
            <w:pPr>
              <w:tabs>
                <w:tab w:val="left" w:pos="773"/>
              </w:tabs>
              <w:jc w:val="both"/>
              <w:rPr>
                <w:rFonts w:ascii="Arial-BoldItalicMT" w:hAnsi="Arial-BoldItalicMT" w:cs="Arial-BoldItalicMT"/>
                <w:b/>
                <w:bCs/>
              </w:rPr>
            </w:pPr>
            <w:r w:rsidRPr="00CF5D62">
              <w:rPr>
                <w:rFonts w:ascii="Arial-BoldItalicMT" w:hAnsi="Arial-BoldItalicMT" w:cs="Arial-BoldItalicMT"/>
                <w:b/>
                <w:bCs/>
              </w:rPr>
              <w:t>Финансовое обеспечение всего</w:t>
            </w:r>
          </w:p>
          <w:p w:rsidR="00D903B3" w:rsidRPr="00CF5D62" w:rsidRDefault="00D903B3" w:rsidP="00060297">
            <w:pPr>
              <w:tabs>
                <w:tab w:val="left" w:pos="773"/>
              </w:tabs>
              <w:jc w:val="both"/>
              <w:rPr>
                <w:rFonts w:ascii="Arial-BoldItalicMT" w:hAnsi="Arial-BoldItalicMT" w:cs="Arial-BoldItalicMT"/>
                <w:b/>
                <w:bCs/>
              </w:rPr>
            </w:pPr>
            <w:r w:rsidRPr="00CF5D62">
              <w:rPr>
                <w:rFonts w:ascii="Arial-BoldItalicMT" w:hAnsi="Arial-BoldItalicMT" w:cs="Arial-BoldItalicMT"/>
                <w:b/>
                <w:bCs/>
                <w:lang w:val="de-DE"/>
              </w:rPr>
              <w:t>по годам реализации:</w:t>
            </w:r>
          </w:p>
        </w:tc>
        <w:tc>
          <w:tcPr>
            <w:tcW w:w="895" w:type="dxa"/>
            <w:shd w:val="clear" w:color="auto" w:fill="DEEAF6"/>
            <w:vAlign w:val="center"/>
          </w:tcPr>
          <w:p w:rsidR="00D903B3" w:rsidRPr="00CF5D62" w:rsidRDefault="00D903B3" w:rsidP="004C3933">
            <w:pPr>
              <w:tabs>
                <w:tab w:val="left" w:pos="0"/>
              </w:tabs>
              <w:jc w:val="center"/>
              <w:rPr>
                <w:b/>
                <w:bCs/>
              </w:rPr>
            </w:pPr>
            <w:r w:rsidRPr="00CF5D62">
              <w:rPr>
                <w:b/>
                <w:bCs/>
              </w:rPr>
              <w:t>2023</w:t>
            </w:r>
          </w:p>
        </w:tc>
        <w:tc>
          <w:tcPr>
            <w:tcW w:w="996" w:type="dxa"/>
            <w:shd w:val="clear" w:color="auto" w:fill="DEEAF6"/>
            <w:vAlign w:val="center"/>
          </w:tcPr>
          <w:p w:rsidR="00D903B3" w:rsidRPr="00CF5D62" w:rsidRDefault="00D903B3" w:rsidP="004C3933">
            <w:pPr>
              <w:tabs>
                <w:tab w:val="left" w:pos="0"/>
              </w:tabs>
              <w:jc w:val="center"/>
              <w:rPr>
                <w:b/>
                <w:bCs/>
              </w:rPr>
            </w:pPr>
            <w:r w:rsidRPr="00CF5D62">
              <w:rPr>
                <w:b/>
                <w:bCs/>
              </w:rPr>
              <w:t>2024</w:t>
            </w:r>
          </w:p>
        </w:tc>
        <w:tc>
          <w:tcPr>
            <w:tcW w:w="996" w:type="dxa"/>
            <w:shd w:val="clear" w:color="auto" w:fill="DEEAF6"/>
            <w:vAlign w:val="center"/>
          </w:tcPr>
          <w:p w:rsidR="00D903B3" w:rsidRPr="00CF5D62" w:rsidRDefault="00D903B3" w:rsidP="004C3933">
            <w:pPr>
              <w:tabs>
                <w:tab w:val="left" w:pos="0"/>
              </w:tabs>
              <w:jc w:val="center"/>
              <w:rPr>
                <w:b/>
                <w:bCs/>
              </w:rPr>
            </w:pPr>
            <w:r w:rsidRPr="00CF5D62">
              <w:rPr>
                <w:b/>
                <w:bCs/>
              </w:rPr>
              <w:t>2025</w:t>
            </w:r>
          </w:p>
        </w:tc>
        <w:tc>
          <w:tcPr>
            <w:tcW w:w="1052" w:type="dxa"/>
            <w:shd w:val="clear" w:color="auto" w:fill="DEEAF6"/>
            <w:vAlign w:val="center"/>
          </w:tcPr>
          <w:p w:rsidR="00D903B3" w:rsidRPr="00CF5D62" w:rsidRDefault="00D903B3" w:rsidP="004C3933">
            <w:pPr>
              <w:pStyle w:val="ab"/>
            </w:pPr>
            <w:r w:rsidRPr="00CF5D62">
              <w:t>2026</w:t>
            </w:r>
          </w:p>
        </w:tc>
        <w:tc>
          <w:tcPr>
            <w:tcW w:w="1052" w:type="dxa"/>
            <w:shd w:val="clear" w:color="auto" w:fill="DEEAF6"/>
            <w:vAlign w:val="center"/>
          </w:tcPr>
          <w:p w:rsidR="00D903B3" w:rsidRPr="00CF5D62" w:rsidRDefault="00D903B3" w:rsidP="004C3933">
            <w:pPr>
              <w:pStyle w:val="ab"/>
            </w:pPr>
            <w:r w:rsidRPr="00CF5D62">
              <w:t>2027</w:t>
            </w:r>
          </w:p>
        </w:tc>
        <w:tc>
          <w:tcPr>
            <w:tcW w:w="1202" w:type="dxa"/>
            <w:shd w:val="clear" w:color="auto" w:fill="DEEAF6"/>
            <w:vAlign w:val="center"/>
          </w:tcPr>
          <w:p w:rsidR="00D903B3" w:rsidRPr="00CF5D62" w:rsidRDefault="00D903B3" w:rsidP="004C3933">
            <w:pPr>
              <w:pStyle w:val="ab"/>
              <w:jc w:val="left"/>
            </w:pPr>
            <w:r w:rsidRPr="00CF5D62">
              <w:t>2028-2046</w:t>
            </w:r>
          </w:p>
        </w:tc>
      </w:tr>
      <w:tr w:rsidR="00D903B3" w:rsidRPr="00CF5D62">
        <w:trPr>
          <w:trHeight w:val="1004"/>
        </w:trPr>
        <w:tc>
          <w:tcPr>
            <w:tcW w:w="3544" w:type="dxa"/>
            <w:vMerge/>
            <w:shd w:val="clear" w:color="auto" w:fill="DEEAF6"/>
          </w:tcPr>
          <w:p w:rsidR="00D903B3" w:rsidRPr="00CF5D62" w:rsidRDefault="00D903B3" w:rsidP="008E146D">
            <w:pPr>
              <w:tabs>
                <w:tab w:val="left" w:pos="0"/>
              </w:tabs>
              <w:jc w:val="both"/>
              <w:rPr>
                <w:rFonts w:ascii="Arial-BoldItalicMT" w:hAnsi="Arial-BoldItalicMT" w:cs="Arial-BoldItalicMT"/>
                <w:b/>
                <w:bCs/>
              </w:rPr>
            </w:pPr>
          </w:p>
        </w:tc>
        <w:tc>
          <w:tcPr>
            <w:tcW w:w="895" w:type="dxa"/>
            <w:shd w:val="clear" w:color="auto" w:fill="DEEAF6"/>
            <w:vAlign w:val="center"/>
          </w:tcPr>
          <w:p w:rsidR="00D903B3" w:rsidRPr="00CF5D62" w:rsidRDefault="00D903B3" w:rsidP="004C53BE">
            <w:pPr>
              <w:tabs>
                <w:tab w:val="left" w:pos="0"/>
              </w:tabs>
              <w:jc w:val="center"/>
              <w:rPr>
                <w:b/>
                <w:bCs/>
              </w:rPr>
            </w:pPr>
            <w:r w:rsidRPr="00CF5D62">
              <w:rPr>
                <w:b/>
                <w:bCs/>
              </w:rPr>
              <w:t>72</w:t>
            </w:r>
            <w:r w:rsidR="00FB6B11">
              <w:rPr>
                <w:b/>
                <w:bCs/>
              </w:rPr>
              <w:t>80</w:t>
            </w:r>
            <w:r w:rsidRPr="00CF5D62">
              <w:rPr>
                <w:b/>
                <w:bCs/>
              </w:rPr>
              <w:t>,5</w:t>
            </w:r>
          </w:p>
        </w:tc>
        <w:tc>
          <w:tcPr>
            <w:tcW w:w="996" w:type="dxa"/>
            <w:shd w:val="clear" w:color="auto" w:fill="DEEAF6"/>
            <w:vAlign w:val="center"/>
          </w:tcPr>
          <w:p w:rsidR="00D903B3" w:rsidRPr="00CF5D62" w:rsidRDefault="00D903B3" w:rsidP="004C53BE">
            <w:pPr>
              <w:tabs>
                <w:tab w:val="left" w:pos="0"/>
              </w:tabs>
              <w:jc w:val="center"/>
              <w:rPr>
                <w:b/>
                <w:bCs/>
              </w:rPr>
            </w:pPr>
            <w:r w:rsidRPr="00CF5D62">
              <w:rPr>
                <w:b/>
                <w:bCs/>
              </w:rPr>
              <w:t>933</w:t>
            </w:r>
            <w:r w:rsidR="00390CF3">
              <w:rPr>
                <w:b/>
                <w:bCs/>
              </w:rPr>
              <w:t>9</w:t>
            </w:r>
            <w:r w:rsidRPr="00CF5D62">
              <w:rPr>
                <w:b/>
                <w:bCs/>
              </w:rPr>
              <w:t>,3</w:t>
            </w:r>
          </w:p>
        </w:tc>
        <w:tc>
          <w:tcPr>
            <w:tcW w:w="996" w:type="dxa"/>
            <w:shd w:val="clear" w:color="auto" w:fill="DEEAF6"/>
            <w:vAlign w:val="center"/>
          </w:tcPr>
          <w:p w:rsidR="00D903B3" w:rsidRPr="00CF5D62" w:rsidRDefault="00D903B3" w:rsidP="004C53BE">
            <w:pPr>
              <w:tabs>
                <w:tab w:val="left" w:pos="0"/>
              </w:tabs>
              <w:jc w:val="center"/>
              <w:rPr>
                <w:b/>
                <w:bCs/>
              </w:rPr>
            </w:pPr>
            <w:r w:rsidRPr="00CF5D62">
              <w:rPr>
                <w:b/>
                <w:bCs/>
              </w:rPr>
              <w:t>122</w:t>
            </w:r>
            <w:r w:rsidR="00FB6B11">
              <w:rPr>
                <w:b/>
                <w:bCs/>
              </w:rPr>
              <w:t>64</w:t>
            </w:r>
            <w:r w:rsidRPr="00CF5D62">
              <w:rPr>
                <w:b/>
                <w:bCs/>
              </w:rPr>
              <w:t>,</w:t>
            </w:r>
            <w:r w:rsidR="00FB6B11">
              <w:rPr>
                <w:b/>
                <w:bCs/>
              </w:rPr>
              <w:t>1</w:t>
            </w:r>
          </w:p>
        </w:tc>
        <w:tc>
          <w:tcPr>
            <w:tcW w:w="1052" w:type="dxa"/>
            <w:shd w:val="clear" w:color="auto" w:fill="DEEAF6"/>
            <w:vAlign w:val="center"/>
          </w:tcPr>
          <w:p w:rsidR="00D903B3" w:rsidRPr="00CF5D62" w:rsidRDefault="00D903B3" w:rsidP="004C53BE">
            <w:pPr>
              <w:pStyle w:val="ab"/>
              <w:rPr>
                <w:spacing w:val="8"/>
              </w:rPr>
            </w:pPr>
            <w:r w:rsidRPr="00CF5D62">
              <w:rPr>
                <w:spacing w:val="8"/>
              </w:rPr>
              <w:t>124</w:t>
            </w:r>
            <w:r w:rsidR="00390CF3">
              <w:rPr>
                <w:spacing w:val="8"/>
              </w:rPr>
              <w:t>49</w:t>
            </w:r>
            <w:r w:rsidRPr="00CF5D62">
              <w:rPr>
                <w:spacing w:val="8"/>
              </w:rPr>
              <w:t>,</w:t>
            </w:r>
            <w:r w:rsidR="00390CF3">
              <w:rPr>
                <w:spacing w:val="8"/>
              </w:rPr>
              <w:t>7</w:t>
            </w:r>
          </w:p>
        </w:tc>
        <w:tc>
          <w:tcPr>
            <w:tcW w:w="1052" w:type="dxa"/>
            <w:shd w:val="clear" w:color="auto" w:fill="DEEAF6"/>
            <w:vAlign w:val="center"/>
          </w:tcPr>
          <w:p w:rsidR="00D903B3" w:rsidRPr="00CF5D62" w:rsidRDefault="00D903B3" w:rsidP="004C53BE">
            <w:pPr>
              <w:pStyle w:val="ab"/>
              <w:rPr>
                <w:spacing w:val="8"/>
              </w:rPr>
            </w:pPr>
            <w:r w:rsidRPr="00CF5D62">
              <w:rPr>
                <w:spacing w:val="8"/>
              </w:rPr>
              <w:t>124</w:t>
            </w:r>
            <w:r w:rsidR="00390CF3">
              <w:rPr>
                <w:spacing w:val="8"/>
              </w:rPr>
              <w:t>49</w:t>
            </w:r>
            <w:r w:rsidRPr="00CF5D62">
              <w:rPr>
                <w:spacing w:val="8"/>
              </w:rPr>
              <w:t>,</w:t>
            </w:r>
            <w:r w:rsidR="00390CF3">
              <w:rPr>
                <w:spacing w:val="8"/>
              </w:rPr>
              <w:t>7</w:t>
            </w:r>
          </w:p>
        </w:tc>
        <w:tc>
          <w:tcPr>
            <w:tcW w:w="1202" w:type="dxa"/>
            <w:shd w:val="clear" w:color="auto" w:fill="DEEAF6"/>
            <w:vAlign w:val="center"/>
          </w:tcPr>
          <w:p w:rsidR="00D903B3" w:rsidRPr="00CF5D62" w:rsidRDefault="00D903B3" w:rsidP="004C53BE">
            <w:pPr>
              <w:pStyle w:val="ab"/>
              <w:rPr>
                <w:spacing w:val="8"/>
              </w:rPr>
            </w:pPr>
            <w:r w:rsidRPr="00CF5D62">
              <w:rPr>
                <w:spacing w:val="8"/>
              </w:rPr>
              <w:t>223</w:t>
            </w:r>
            <w:r w:rsidR="00390CF3">
              <w:rPr>
                <w:spacing w:val="8"/>
              </w:rPr>
              <w:t>249</w:t>
            </w:r>
            <w:r w:rsidRPr="00CF5D62">
              <w:rPr>
                <w:spacing w:val="8"/>
              </w:rPr>
              <w:t>,</w:t>
            </w:r>
            <w:r w:rsidR="00390CF3">
              <w:rPr>
                <w:spacing w:val="8"/>
              </w:rPr>
              <w:t>4</w:t>
            </w:r>
          </w:p>
        </w:tc>
      </w:tr>
      <w:tr w:rsidR="00D903B3" w:rsidRPr="00CF5D62">
        <w:trPr>
          <w:trHeight w:val="275"/>
        </w:trPr>
        <w:tc>
          <w:tcPr>
            <w:tcW w:w="3544" w:type="dxa"/>
            <w:shd w:val="clear" w:color="auto" w:fill="DEEAF6"/>
          </w:tcPr>
          <w:p w:rsidR="00D903B3" w:rsidRPr="00CF5D62" w:rsidRDefault="00D903B3" w:rsidP="00060297">
            <w:pPr>
              <w:tabs>
                <w:tab w:val="left" w:pos="0"/>
              </w:tabs>
              <w:jc w:val="both"/>
              <w:rPr>
                <w:rFonts w:ascii="Arial-BoldItalicMT" w:hAnsi="Arial-BoldItalicMT" w:cs="Arial-BoldItalicMT"/>
                <w:b/>
                <w:bCs/>
              </w:rPr>
            </w:pPr>
            <w:r w:rsidRPr="00CF5D62">
              <w:rPr>
                <w:rFonts w:ascii="Arial-BoldItalicMT" w:hAnsi="Arial-BoldItalicMT" w:cs="Arial-BoldItalicMT"/>
                <w:b/>
                <w:bCs/>
              </w:rPr>
              <w:t>По источникам финансирования:</w:t>
            </w:r>
          </w:p>
        </w:tc>
        <w:tc>
          <w:tcPr>
            <w:tcW w:w="895" w:type="dxa"/>
            <w:shd w:val="clear" w:color="auto" w:fill="DEEAF6"/>
            <w:vAlign w:val="center"/>
          </w:tcPr>
          <w:p w:rsidR="00D903B3" w:rsidRPr="00CF5D62" w:rsidRDefault="00D903B3" w:rsidP="007E454E">
            <w:pPr>
              <w:tabs>
                <w:tab w:val="left" w:pos="0"/>
              </w:tabs>
              <w:jc w:val="center"/>
              <w:rPr>
                <w:b/>
                <w:bCs/>
              </w:rPr>
            </w:pPr>
            <w:r w:rsidRPr="00CF5D62">
              <w:rPr>
                <w:b/>
                <w:bCs/>
              </w:rPr>
              <w:t>72</w:t>
            </w:r>
            <w:r w:rsidR="00FB6B11">
              <w:rPr>
                <w:b/>
                <w:bCs/>
              </w:rPr>
              <w:t>80</w:t>
            </w:r>
            <w:r w:rsidRPr="00CF5D62">
              <w:rPr>
                <w:b/>
                <w:bCs/>
              </w:rPr>
              <w:t>,5</w:t>
            </w:r>
          </w:p>
        </w:tc>
        <w:tc>
          <w:tcPr>
            <w:tcW w:w="996" w:type="dxa"/>
            <w:shd w:val="clear" w:color="auto" w:fill="DEEAF6"/>
            <w:vAlign w:val="center"/>
          </w:tcPr>
          <w:p w:rsidR="00D903B3" w:rsidRPr="00CF5D62" w:rsidRDefault="00D903B3" w:rsidP="007E454E">
            <w:pPr>
              <w:tabs>
                <w:tab w:val="left" w:pos="0"/>
              </w:tabs>
              <w:jc w:val="center"/>
              <w:rPr>
                <w:b/>
                <w:bCs/>
              </w:rPr>
            </w:pPr>
            <w:r w:rsidRPr="00CF5D62">
              <w:rPr>
                <w:b/>
                <w:bCs/>
              </w:rPr>
              <w:t>933</w:t>
            </w:r>
            <w:r w:rsidR="00FB6B11">
              <w:rPr>
                <w:b/>
                <w:bCs/>
              </w:rPr>
              <w:t>9</w:t>
            </w:r>
            <w:r w:rsidRPr="00CF5D62">
              <w:rPr>
                <w:b/>
                <w:bCs/>
              </w:rPr>
              <w:t>,3</w:t>
            </w:r>
          </w:p>
        </w:tc>
        <w:tc>
          <w:tcPr>
            <w:tcW w:w="996" w:type="dxa"/>
            <w:shd w:val="clear" w:color="auto" w:fill="DEEAF6"/>
            <w:vAlign w:val="center"/>
          </w:tcPr>
          <w:p w:rsidR="00D903B3" w:rsidRPr="00CF5D62" w:rsidRDefault="00D903B3" w:rsidP="007E454E">
            <w:pPr>
              <w:tabs>
                <w:tab w:val="left" w:pos="0"/>
              </w:tabs>
              <w:jc w:val="center"/>
              <w:rPr>
                <w:b/>
                <w:bCs/>
              </w:rPr>
            </w:pPr>
            <w:r w:rsidRPr="00CF5D62">
              <w:rPr>
                <w:b/>
                <w:bCs/>
              </w:rPr>
              <w:t>122</w:t>
            </w:r>
            <w:r w:rsidR="00390CF3">
              <w:rPr>
                <w:b/>
                <w:bCs/>
              </w:rPr>
              <w:t>64</w:t>
            </w:r>
            <w:r w:rsidRPr="00CF5D62">
              <w:rPr>
                <w:b/>
                <w:bCs/>
              </w:rPr>
              <w:t>,</w:t>
            </w:r>
            <w:r w:rsidR="00390CF3">
              <w:rPr>
                <w:b/>
                <w:bCs/>
              </w:rPr>
              <w:t>1</w:t>
            </w:r>
          </w:p>
        </w:tc>
        <w:tc>
          <w:tcPr>
            <w:tcW w:w="1052" w:type="dxa"/>
            <w:shd w:val="clear" w:color="auto" w:fill="DEEAF6"/>
            <w:vAlign w:val="center"/>
          </w:tcPr>
          <w:p w:rsidR="00D903B3" w:rsidRPr="00CF5D62" w:rsidRDefault="00D903B3" w:rsidP="007E454E">
            <w:pPr>
              <w:pStyle w:val="ab"/>
              <w:rPr>
                <w:spacing w:val="8"/>
              </w:rPr>
            </w:pPr>
            <w:r w:rsidRPr="00CF5D62">
              <w:rPr>
                <w:spacing w:val="8"/>
              </w:rPr>
              <w:t>124</w:t>
            </w:r>
            <w:r w:rsidR="00FB6B11">
              <w:rPr>
                <w:spacing w:val="8"/>
              </w:rPr>
              <w:t>49</w:t>
            </w:r>
            <w:r w:rsidRPr="00CF5D62">
              <w:rPr>
                <w:spacing w:val="8"/>
              </w:rPr>
              <w:t>,</w:t>
            </w:r>
            <w:r w:rsidR="00FB6B11">
              <w:rPr>
                <w:spacing w:val="8"/>
              </w:rPr>
              <w:t>7</w:t>
            </w:r>
          </w:p>
        </w:tc>
        <w:tc>
          <w:tcPr>
            <w:tcW w:w="1052" w:type="dxa"/>
            <w:shd w:val="clear" w:color="auto" w:fill="DEEAF6"/>
            <w:vAlign w:val="center"/>
          </w:tcPr>
          <w:p w:rsidR="00D903B3" w:rsidRPr="00CF5D62" w:rsidRDefault="00D903B3" w:rsidP="007E454E">
            <w:pPr>
              <w:pStyle w:val="ab"/>
              <w:rPr>
                <w:spacing w:val="8"/>
              </w:rPr>
            </w:pPr>
            <w:r w:rsidRPr="00CF5D62">
              <w:rPr>
                <w:spacing w:val="8"/>
              </w:rPr>
              <w:t>124</w:t>
            </w:r>
            <w:r w:rsidR="00FB6B11">
              <w:rPr>
                <w:spacing w:val="8"/>
              </w:rPr>
              <w:t>49</w:t>
            </w:r>
            <w:r w:rsidRPr="00CF5D62">
              <w:rPr>
                <w:spacing w:val="8"/>
              </w:rPr>
              <w:t>,</w:t>
            </w:r>
            <w:r w:rsidR="00FB6B11">
              <w:rPr>
                <w:spacing w:val="8"/>
              </w:rPr>
              <w:t>7</w:t>
            </w:r>
          </w:p>
        </w:tc>
        <w:tc>
          <w:tcPr>
            <w:tcW w:w="1202" w:type="dxa"/>
            <w:shd w:val="clear" w:color="auto" w:fill="DEEAF6"/>
            <w:vAlign w:val="center"/>
          </w:tcPr>
          <w:p w:rsidR="00D903B3" w:rsidRPr="00CF5D62" w:rsidRDefault="00D903B3" w:rsidP="007E454E">
            <w:pPr>
              <w:pStyle w:val="ab"/>
              <w:rPr>
                <w:spacing w:val="8"/>
              </w:rPr>
            </w:pPr>
            <w:r w:rsidRPr="00CF5D62">
              <w:rPr>
                <w:spacing w:val="8"/>
              </w:rPr>
              <w:t>223</w:t>
            </w:r>
            <w:r w:rsidR="00390CF3">
              <w:rPr>
                <w:spacing w:val="8"/>
              </w:rPr>
              <w:t>249</w:t>
            </w:r>
            <w:r w:rsidRPr="00CF5D62">
              <w:rPr>
                <w:spacing w:val="8"/>
              </w:rPr>
              <w:t>,</w:t>
            </w:r>
            <w:r w:rsidR="00390CF3">
              <w:rPr>
                <w:spacing w:val="8"/>
              </w:rPr>
              <w:t>4</w:t>
            </w:r>
          </w:p>
        </w:tc>
      </w:tr>
      <w:tr w:rsidR="00D903B3" w:rsidRPr="00CF5D62">
        <w:trPr>
          <w:trHeight w:val="275"/>
        </w:trPr>
        <w:tc>
          <w:tcPr>
            <w:tcW w:w="3544" w:type="dxa"/>
            <w:shd w:val="clear" w:color="auto" w:fill="DEEAF6"/>
          </w:tcPr>
          <w:p w:rsidR="00D903B3" w:rsidRPr="00CF5D62" w:rsidRDefault="00D903B3" w:rsidP="008E146D">
            <w:pPr>
              <w:tabs>
                <w:tab w:val="left" w:pos="0"/>
              </w:tabs>
              <w:jc w:val="both"/>
              <w:rPr>
                <w:rFonts w:ascii="Arial-BoldItalicMT" w:hAnsi="Arial-BoldItalicMT" w:cs="Arial-BoldItalicMT"/>
                <w:b/>
                <w:bCs/>
              </w:rPr>
            </w:pPr>
            <w:r w:rsidRPr="00CF5D62">
              <w:rPr>
                <w:rFonts w:ascii="Arial-BoldItalicMT" w:hAnsi="Arial-BoldItalicMT" w:cs="Arial-BoldItalicMT"/>
                <w:b/>
                <w:bCs/>
              </w:rPr>
              <w:t>Средства местного бюджета</w:t>
            </w:r>
          </w:p>
        </w:tc>
        <w:tc>
          <w:tcPr>
            <w:tcW w:w="895" w:type="dxa"/>
            <w:shd w:val="clear" w:color="auto" w:fill="DEEAF6"/>
            <w:vAlign w:val="center"/>
          </w:tcPr>
          <w:p w:rsidR="00D903B3" w:rsidRPr="00CF5D62" w:rsidRDefault="00D903B3" w:rsidP="008E146D">
            <w:pPr>
              <w:tabs>
                <w:tab w:val="left" w:pos="0"/>
              </w:tabs>
              <w:jc w:val="center"/>
              <w:rPr>
                <w:b/>
                <w:bCs/>
              </w:rPr>
            </w:pPr>
            <w:r w:rsidRPr="00CF5D62">
              <w:rPr>
                <w:b/>
                <w:bCs/>
              </w:rPr>
              <w:t>11</w:t>
            </w:r>
            <w:r w:rsidR="00FB6B11">
              <w:rPr>
                <w:b/>
                <w:bCs/>
              </w:rPr>
              <w:t>25</w:t>
            </w:r>
            <w:r w:rsidRPr="00CF5D62">
              <w:rPr>
                <w:b/>
                <w:bCs/>
              </w:rPr>
              <w:t>,7</w:t>
            </w:r>
          </w:p>
        </w:tc>
        <w:tc>
          <w:tcPr>
            <w:tcW w:w="996" w:type="dxa"/>
            <w:shd w:val="clear" w:color="auto" w:fill="DEEAF6"/>
            <w:vAlign w:val="center"/>
          </w:tcPr>
          <w:p w:rsidR="00D903B3" w:rsidRPr="00CF5D62" w:rsidRDefault="00D903B3" w:rsidP="008E146D">
            <w:pPr>
              <w:tabs>
                <w:tab w:val="left" w:pos="0"/>
              </w:tabs>
              <w:jc w:val="center"/>
              <w:rPr>
                <w:b/>
                <w:bCs/>
              </w:rPr>
            </w:pPr>
            <w:r w:rsidRPr="00CF5D62">
              <w:rPr>
                <w:b/>
                <w:bCs/>
              </w:rPr>
              <w:t>11</w:t>
            </w:r>
            <w:r w:rsidR="00FB6B11">
              <w:rPr>
                <w:b/>
                <w:bCs/>
              </w:rPr>
              <w:t>84</w:t>
            </w:r>
            <w:r w:rsidRPr="00CF5D62">
              <w:rPr>
                <w:b/>
                <w:bCs/>
              </w:rPr>
              <w:t>,5</w:t>
            </w:r>
          </w:p>
        </w:tc>
        <w:tc>
          <w:tcPr>
            <w:tcW w:w="996" w:type="dxa"/>
            <w:shd w:val="clear" w:color="auto" w:fill="DEEAF6"/>
            <w:vAlign w:val="center"/>
          </w:tcPr>
          <w:p w:rsidR="00D903B3" w:rsidRPr="00CF5D62" w:rsidRDefault="00D903B3" w:rsidP="008E146D">
            <w:pPr>
              <w:tabs>
                <w:tab w:val="left" w:pos="0"/>
              </w:tabs>
              <w:jc w:val="center"/>
              <w:rPr>
                <w:b/>
                <w:bCs/>
              </w:rPr>
            </w:pPr>
            <w:r w:rsidRPr="00CF5D62">
              <w:rPr>
                <w:b/>
                <w:bCs/>
              </w:rPr>
              <w:t>12</w:t>
            </w:r>
            <w:r w:rsidR="00FB6B11">
              <w:rPr>
                <w:b/>
                <w:bCs/>
              </w:rPr>
              <w:t>49</w:t>
            </w:r>
            <w:r w:rsidRPr="00CF5D62">
              <w:rPr>
                <w:b/>
                <w:bCs/>
              </w:rPr>
              <w:t>,</w:t>
            </w:r>
            <w:r w:rsidR="00FB6B11">
              <w:rPr>
                <w:b/>
                <w:bCs/>
              </w:rPr>
              <w:t>3</w:t>
            </w:r>
          </w:p>
        </w:tc>
        <w:tc>
          <w:tcPr>
            <w:tcW w:w="1052" w:type="dxa"/>
            <w:shd w:val="clear" w:color="auto" w:fill="DEEAF6"/>
            <w:vAlign w:val="center"/>
          </w:tcPr>
          <w:p w:rsidR="00D903B3" w:rsidRPr="00CF5D62" w:rsidRDefault="00D903B3" w:rsidP="008E146D">
            <w:pPr>
              <w:pStyle w:val="ab"/>
              <w:rPr>
                <w:spacing w:val="8"/>
              </w:rPr>
            </w:pPr>
            <w:r w:rsidRPr="00CF5D62">
              <w:rPr>
                <w:spacing w:val="8"/>
              </w:rPr>
              <w:t>14</w:t>
            </w:r>
            <w:r w:rsidR="00FB6B11">
              <w:rPr>
                <w:spacing w:val="8"/>
              </w:rPr>
              <w:t>3</w:t>
            </w:r>
            <w:r w:rsidRPr="00CF5D62">
              <w:rPr>
                <w:spacing w:val="8"/>
              </w:rPr>
              <w:t>4,</w:t>
            </w:r>
            <w:r w:rsidR="00FB6B11">
              <w:rPr>
                <w:spacing w:val="8"/>
              </w:rPr>
              <w:t>9</w:t>
            </w:r>
          </w:p>
        </w:tc>
        <w:tc>
          <w:tcPr>
            <w:tcW w:w="1052" w:type="dxa"/>
            <w:shd w:val="clear" w:color="auto" w:fill="DEEAF6"/>
            <w:vAlign w:val="center"/>
          </w:tcPr>
          <w:p w:rsidR="00D903B3" w:rsidRPr="00CF5D62" w:rsidRDefault="00D903B3" w:rsidP="008E146D">
            <w:pPr>
              <w:pStyle w:val="ab"/>
              <w:rPr>
                <w:spacing w:val="8"/>
              </w:rPr>
            </w:pPr>
            <w:r w:rsidRPr="00CF5D62">
              <w:rPr>
                <w:spacing w:val="8"/>
              </w:rPr>
              <w:t>14</w:t>
            </w:r>
            <w:r w:rsidR="00FB6B11">
              <w:rPr>
                <w:spacing w:val="8"/>
              </w:rPr>
              <w:t>3</w:t>
            </w:r>
            <w:r w:rsidRPr="00CF5D62">
              <w:rPr>
                <w:spacing w:val="8"/>
              </w:rPr>
              <w:t>4,</w:t>
            </w:r>
            <w:r w:rsidR="00FB6B11">
              <w:rPr>
                <w:spacing w:val="8"/>
              </w:rPr>
              <w:t>9</w:t>
            </w:r>
          </w:p>
        </w:tc>
        <w:tc>
          <w:tcPr>
            <w:tcW w:w="1202" w:type="dxa"/>
            <w:shd w:val="clear" w:color="auto" w:fill="DEEAF6"/>
            <w:vAlign w:val="center"/>
          </w:tcPr>
          <w:p w:rsidR="00D903B3" w:rsidRPr="00CF5D62" w:rsidRDefault="00D903B3" w:rsidP="008E146D">
            <w:pPr>
              <w:pStyle w:val="ab"/>
              <w:rPr>
                <w:spacing w:val="8"/>
              </w:rPr>
            </w:pPr>
            <w:r w:rsidRPr="00CF5D62">
              <w:rPr>
                <w:spacing w:val="8"/>
              </w:rPr>
              <w:t>24</w:t>
            </w:r>
            <w:r w:rsidR="00FB6B11">
              <w:rPr>
                <w:spacing w:val="8"/>
              </w:rPr>
              <w:t>828</w:t>
            </w:r>
            <w:r w:rsidRPr="00CF5D62">
              <w:rPr>
                <w:spacing w:val="8"/>
              </w:rPr>
              <w:t>,</w:t>
            </w:r>
            <w:r w:rsidR="00FB6B11">
              <w:rPr>
                <w:spacing w:val="8"/>
              </w:rPr>
              <w:t>2</w:t>
            </w:r>
          </w:p>
        </w:tc>
      </w:tr>
      <w:tr w:rsidR="00D903B3" w:rsidRPr="00CF5D62">
        <w:trPr>
          <w:trHeight w:val="275"/>
        </w:trPr>
        <w:tc>
          <w:tcPr>
            <w:tcW w:w="3544" w:type="dxa"/>
            <w:shd w:val="clear" w:color="auto" w:fill="DEEAF6"/>
          </w:tcPr>
          <w:p w:rsidR="00D903B3" w:rsidRPr="00CF5D62" w:rsidRDefault="00D903B3" w:rsidP="00060297">
            <w:pPr>
              <w:tabs>
                <w:tab w:val="left" w:pos="0"/>
              </w:tabs>
              <w:jc w:val="both"/>
              <w:rPr>
                <w:rFonts w:ascii="Arial-BoldItalicMT" w:hAnsi="Arial-BoldItalicMT" w:cs="Arial-BoldItalicMT"/>
                <w:b/>
                <w:bCs/>
              </w:rPr>
            </w:pPr>
            <w:r w:rsidRPr="00CF5D62">
              <w:rPr>
                <w:rFonts w:ascii="Arial-BoldItalicMT" w:hAnsi="Arial-BoldItalicMT" w:cs="Arial-BoldItalicMT"/>
                <w:b/>
                <w:bCs/>
              </w:rPr>
              <w:t>Средства областного бюджета</w:t>
            </w:r>
          </w:p>
        </w:tc>
        <w:tc>
          <w:tcPr>
            <w:tcW w:w="895" w:type="dxa"/>
            <w:shd w:val="clear" w:color="auto" w:fill="DEEAF6"/>
            <w:vAlign w:val="center"/>
          </w:tcPr>
          <w:p w:rsidR="00D903B3" w:rsidRPr="00CF5D62" w:rsidRDefault="00D903B3" w:rsidP="007E454E">
            <w:pPr>
              <w:tabs>
                <w:tab w:val="left" w:pos="0"/>
              </w:tabs>
              <w:jc w:val="center"/>
              <w:rPr>
                <w:b/>
                <w:bCs/>
              </w:rPr>
            </w:pPr>
            <w:r w:rsidRPr="00CF5D62">
              <w:rPr>
                <w:b/>
                <w:bCs/>
              </w:rPr>
              <w:t>6000</w:t>
            </w:r>
          </w:p>
        </w:tc>
        <w:tc>
          <w:tcPr>
            <w:tcW w:w="996" w:type="dxa"/>
            <w:shd w:val="clear" w:color="auto" w:fill="DEEAF6"/>
            <w:vAlign w:val="center"/>
          </w:tcPr>
          <w:p w:rsidR="00D903B3" w:rsidRPr="00CF5D62" w:rsidRDefault="00D903B3" w:rsidP="007E454E">
            <w:pPr>
              <w:tabs>
                <w:tab w:val="left" w:pos="0"/>
              </w:tabs>
              <w:jc w:val="center"/>
              <w:rPr>
                <w:b/>
                <w:bCs/>
              </w:rPr>
            </w:pPr>
            <w:r w:rsidRPr="00CF5D62">
              <w:rPr>
                <w:b/>
                <w:bCs/>
              </w:rPr>
              <w:t>8000</w:t>
            </w:r>
          </w:p>
        </w:tc>
        <w:tc>
          <w:tcPr>
            <w:tcW w:w="996" w:type="dxa"/>
            <w:shd w:val="clear" w:color="auto" w:fill="DEEAF6"/>
            <w:vAlign w:val="center"/>
          </w:tcPr>
          <w:p w:rsidR="00D903B3" w:rsidRPr="00CF5D62" w:rsidRDefault="00D903B3" w:rsidP="007E454E">
            <w:pPr>
              <w:tabs>
                <w:tab w:val="left" w:pos="0"/>
              </w:tabs>
              <w:jc w:val="center"/>
              <w:rPr>
                <w:b/>
                <w:bCs/>
              </w:rPr>
            </w:pPr>
            <w:r w:rsidRPr="00CF5D62">
              <w:rPr>
                <w:b/>
                <w:bCs/>
              </w:rPr>
              <w:t>10860,0</w:t>
            </w:r>
          </w:p>
        </w:tc>
        <w:tc>
          <w:tcPr>
            <w:tcW w:w="1052" w:type="dxa"/>
            <w:shd w:val="clear" w:color="auto" w:fill="DEEAF6"/>
            <w:vAlign w:val="center"/>
          </w:tcPr>
          <w:p w:rsidR="00D903B3" w:rsidRPr="00CF5D62" w:rsidRDefault="00D903B3" w:rsidP="007E454E">
            <w:pPr>
              <w:pStyle w:val="ab"/>
              <w:rPr>
                <w:spacing w:val="8"/>
              </w:rPr>
            </w:pPr>
            <w:r w:rsidRPr="00CF5D62">
              <w:rPr>
                <w:spacing w:val="8"/>
              </w:rPr>
              <w:t>10860,0</w:t>
            </w:r>
          </w:p>
        </w:tc>
        <w:tc>
          <w:tcPr>
            <w:tcW w:w="1052" w:type="dxa"/>
            <w:shd w:val="clear" w:color="auto" w:fill="DEEAF6"/>
            <w:vAlign w:val="center"/>
          </w:tcPr>
          <w:p w:rsidR="00D903B3" w:rsidRPr="00CF5D62" w:rsidRDefault="00D903B3" w:rsidP="007E454E">
            <w:pPr>
              <w:pStyle w:val="ab"/>
              <w:rPr>
                <w:spacing w:val="8"/>
              </w:rPr>
            </w:pPr>
            <w:r w:rsidRPr="00CF5D62">
              <w:rPr>
                <w:spacing w:val="8"/>
              </w:rPr>
              <w:t>10860,0</w:t>
            </w:r>
          </w:p>
        </w:tc>
        <w:tc>
          <w:tcPr>
            <w:tcW w:w="1202" w:type="dxa"/>
            <w:shd w:val="clear" w:color="auto" w:fill="DEEAF6"/>
            <w:vAlign w:val="center"/>
          </w:tcPr>
          <w:p w:rsidR="00D903B3" w:rsidRPr="00CF5D62" w:rsidRDefault="00D903B3" w:rsidP="007E454E">
            <w:pPr>
              <w:pStyle w:val="ab"/>
              <w:rPr>
                <w:spacing w:val="8"/>
              </w:rPr>
            </w:pPr>
            <w:r w:rsidRPr="00CF5D62">
              <w:rPr>
                <w:spacing w:val="8"/>
              </w:rPr>
              <w:t>195480,0</w:t>
            </w:r>
          </w:p>
        </w:tc>
      </w:tr>
      <w:tr w:rsidR="00D903B3" w:rsidRPr="00CF5D62">
        <w:trPr>
          <w:trHeight w:val="275"/>
        </w:trPr>
        <w:tc>
          <w:tcPr>
            <w:tcW w:w="3544" w:type="dxa"/>
            <w:shd w:val="clear" w:color="auto" w:fill="DEEAF6"/>
          </w:tcPr>
          <w:p w:rsidR="00D903B3" w:rsidRPr="00CF5D62" w:rsidRDefault="00D903B3" w:rsidP="00060297">
            <w:pPr>
              <w:tabs>
                <w:tab w:val="left" w:pos="0"/>
              </w:tabs>
              <w:jc w:val="both"/>
              <w:rPr>
                <w:rFonts w:ascii="Arial-BoldItalicMT" w:hAnsi="Arial-BoldItalicMT" w:cs="Arial-BoldItalicMT"/>
                <w:b/>
                <w:bCs/>
              </w:rPr>
            </w:pPr>
            <w:r w:rsidRPr="00CF5D62">
              <w:rPr>
                <w:rFonts w:ascii="Arial-BoldItalicMT" w:hAnsi="Arial-BoldItalicMT" w:cs="Arial-BoldItalicMT"/>
                <w:b/>
                <w:bCs/>
              </w:rPr>
              <w:t>Средства бюджета муниципального образования «Велижский район»</w:t>
            </w:r>
          </w:p>
        </w:tc>
        <w:tc>
          <w:tcPr>
            <w:tcW w:w="895" w:type="dxa"/>
            <w:shd w:val="clear" w:color="auto" w:fill="DEEAF6"/>
            <w:vAlign w:val="center"/>
          </w:tcPr>
          <w:p w:rsidR="00D903B3" w:rsidRPr="00CF5D62" w:rsidRDefault="00D903B3" w:rsidP="00060297">
            <w:pPr>
              <w:tabs>
                <w:tab w:val="left" w:pos="0"/>
              </w:tabs>
              <w:jc w:val="center"/>
              <w:rPr>
                <w:b/>
                <w:bCs/>
              </w:rPr>
            </w:pPr>
            <w:r w:rsidRPr="00CF5D62">
              <w:rPr>
                <w:b/>
                <w:bCs/>
              </w:rPr>
              <w:t>154,8</w:t>
            </w:r>
          </w:p>
        </w:tc>
        <w:tc>
          <w:tcPr>
            <w:tcW w:w="996" w:type="dxa"/>
            <w:shd w:val="clear" w:color="auto" w:fill="DEEAF6"/>
            <w:vAlign w:val="center"/>
          </w:tcPr>
          <w:p w:rsidR="00D903B3" w:rsidRPr="00CF5D62" w:rsidRDefault="00D903B3" w:rsidP="00060297">
            <w:pPr>
              <w:tabs>
                <w:tab w:val="left" w:pos="0"/>
              </w:tabs>
              <w:jc w:val="center"/>
              <w:rPr>
                <w:b/>
                <w:bCs/>
              </w:rPr>
            </w:pPr>
            <w:r w:rsidRPr="00CF5D62">
              <w:rPr>
                <w:b/>
                <w:bCs/>
              </w:rPr>
              <w:t>154,8</w:t>
            </w:r>
          </w:p>
        </w:tc>
        <w:tc>
          <w:tcPr>
            <w:tcW w:w="996" w:type="dxa"/>
            <w:shd w:val="clear" w:color="auto" w:fill="DEEAF6"/>
            <w:vAlign w:val="center"/>
          </w:tcPr>
          <w:p w:rsidR="00D903B3" w:rsidRPr="00CF5D62" w:rsidRDefault="00D903B3" w:rsidP="00060297">
            <w:pPr>
              <w:tabs>
                <w:tab w:val="left" w:pos="0"/>
              </w:tabs>
              <w:jc w:val="center"/>
              <w:rPr>
                <w:b/>
                <w:bCs/>
              </w:rPr>
            </w:pPr>
            <w:r w:rsidRPr="00CF5D62">
              <w:rPr>
                <w:b/>
                <w:bCs/>
              </w:rPr>
              <w:t>154,8</w:t>
            </w:r>
          </w:p>
        </w:tc>
        <w:tc>
          <w:tcPr>
            <w:tcW w:w="1052" w:type="dxa"/>
            <w:shd w:val="clear" w:color="auto" w:fill="DEEAF6"/>
            <w:vAlign w:val="center"/>
          </w:tcPr>
          <w:p w:rsidR="00D903B3" w:rsidRPr="00FB6B11" w:rsidRDefault="00D903B3" w:rsidP="00060297">
            <w:pPr>
              <w:pStyle w:val="ab"/>
              <w:rPr>
                <w:spacing w:val="8"/>
              </w:rPr>
            </w:pPr>
            <w:r w:rsidRPr="00FB6B11">
              <w:t>154,8</w:t>
            </w:r>
          </w:p>
        </w:tc>
        <w:tc>
          <w:tcPr>
            <w:tcW w:w="1052" w:type="dxa"/>
            <w:shd w:val="clear" w:color="auto" w:fill="DEEAF6"/>
            <w:vAlign w:val="center"/>
          </w:tcPr>
          <w:p w:rsidR="00D903B3" w:rsidRPr="00FB6B11" w:rsidRDefault="00D903B3" w:rsidP="00060297">
            <w:pPr>
              <w:pStyle w:val="ab"/>
              <w:rPr>
                <w:spacing w:val="8"/>
              </w:rPr>
            </w:pPr>
            <w:r w:rsidRPr="00FB6B11">
              <w:t>154,8</w:t>
            </w:r>
          </w:p>
        </w:tc>
        <w:tc>
          <w:tcPr>
            <w:tcW w:w="1202" w:type="dxa"/>
            <w:shd w:val="clear" w:color="auto" w:fill="DEEAF6"/>
            <w:vAlign w:val="center"/>
          </w:tcPr>
          <w:p w:rsidR="00D903B3" w:rsidRPr="00CF5D62" w:rsidRDefault="00D903B3" w:rsidP="00060297">
            <w:pPr>
              <w:pStyle w:val="ab"/>
              <w:rPr>
                <w:spacing w:val="8"/>
              </w:rPr>
            </w:pPr>
            <w:r w:rsidRPr="00CF5D62">
              <w:rPr>
                <w:spacing w:val="8"/>
              </w:rPr>
              <w:t>2941,2</w:t>
            </w:r>
          </w:p>
        </w:tc>
      </w:tr>
      <w:tr w:rsidR="00D903B3" w:rsidRPr="00CF5D62" w:rsidTr="00A121C1">
        <w:trPr>
          <w:trHeight w:val="275"/>
        </w:trPr>
        <w:tc>
          <w:tcPr>
            <w:tcW w:w="3544" w:type="dxa"/>
            <w:shd w:val="clear" w:color="auto" w:fill="DEEAF6"/>
          </w:tcPr>
          <w:p w:rsidR="00D903B3" w:rsidRPr="00CF5D62" w:rsidRDefault="00D903B3" w:rsidP="00060297">
            <w:pPr>
              <w:tabs>
                <w:tab w:val="left" w:pos="0"/>
              </w:tabs>
              <w:jc w:val="both"/>
              <w:rPr>
                <w:rFonts w:ascii="Arial-BoldItalicMT" w:hAnsi="Arial-BoldItalicMT" w:cs="Arial-BoldItalicMT"/>
              </w:rPr>
            </w:pPr>
            <w:r w:rsidRPr="00CF5D62">
              <w:rPr>
                <w:rFonts w:ascii="Arial-BoldItalicMT" w:hAnsi="Arial-BoldItalicMT" w:cs="Arial-BoldItalicMT"/>
                <w:lang w:val="de-DE"/>
              </w:rPr>
              <w:t>-</w:t>
            </w:r>
            <w:r w:rsidRPr="00CF5D62">
              <w:t xml:space="preserve"> Расходы по содержанию автомобильных дорог местного значения и улично-дорожной сети на территории муниципального образования Печенковское сельское поселение</w:t>
            </w:r>
            <w:r w:rsidRPr="00CF5D62">
              <w:rPr>
                <w:rFonts w:ascii="Arial-BoldItalicMT" w:hAnsi="Arial-BoldItalicMT" w:cs="Arial-BoldItalicMT"/>
              </w:rPr>
              <w:t>:</w:t>
            </w:r>
          </w:p>
          <w:p w:rsidR="00D903B3" w:rsidRPr="00CF5D62" w:rsidRDefault="00D903B3" w:rsidP="00060297">
            <w:pPr>
              <w:tabs>
                <w:tab w:val="left" w:pos="0"/>
              </w:tabs>
              <w:jc w:val="both"/>
              <w:rPr>
                <w:rFonts w:ascii="Arial-BoldItalicMT" w:hAnsi="Arial-BoldItalicMT" w:cs="Arial-BoldItalicMT"/>
              </w:rPr>
            </w:pPr>
            <w:r w:rsidRPr="00CF5D62">
              <w:rPr>
                <w:rFonts w:ascii="Arial-BoldItalicMT" w:hAnsi="Arial-BoldItalicMT" w:cs="Arial-BoldItalicMT"/>
              </w:rPr>
              <w:t>- средства местного бюджета:</w:t>
            </w:r>
          </w:p>
        </w:tc>
        <w:tc>
          <w:tcPr>
            <w:tcW w:w="895" w:type="dxa"/>
            <w:shd w:val="clear" w:color="auto" w:fill="DEEAF6"/>
            <w:vAlign w:val="bottom"/>
          </w:tcPr>
          <w:p w:rsidR="00D903B3" w:rsidRPr="00390CF3" w:rsidRDefault="00D903B3" w:rsidP="00A121C1">
            <w:pPr>
              <w:tabs>
                <w:tab w:val="left" w:pos="0"/>
              </w:tabs>
              <w:jc w:val="center"/>
            </w:pPr>
            <w:r w:rsidRPr="00390CF3">
              <w:t>1119,7</w:t>
            </w:r>
          </w:p>
        </w:tc>
        <w:tc>
          <w:tcPr>
            <w:tcW w:w="996" w:type="dxa"/>
            <w:shd w:val="clear" w:color="auto" w:fill="DEEAF6"/>
            <w:vAlign w:val="bottom"/>
          </w:tcPr>
          <w:p w:rsidR="00D903B3" w:rsidRPr="00390CF3" w:rsidRDefault="00D903B3" w:rsidP="00A121C1">
            <w:pPr>
              <w:tabs>
                <w:tab w:val="left" w:pos="0"/>
              </w:tabs>
              <w:jc w:val="center"/>
            </w:pPr>
            <w:r w:rsidRPr="00390CF3">
              <w:t>1176,5</w:t>
            </w:r>
          </w:p>
        </w:tc>
        <w:tc>
          <w:tcPr>
            <w:tcW w:w="996" w:type="dxa"/>
            <w:shd w:val="clear" w:color="auto" w:fill="DEEAF6"/>
            <w:vAlign w:val="bottom"/>
          </w:tcPr>
          <w:p w:rsidR="00D903B3" w:rsidRPr="00390CF3" w:rsidRDefault="00D903B3" w:rsidP="00A121C1">
            <w:pPr>
              <w:tabs>
                <w:tab w:val="left" w:pos="0"/>
              </w:tabs>
              <w:jc w:val="center"/>
            </w:pPr>
            <w:r w:rsidRPr="00390CF3">
              <w:t>1238,4</w:t>
            </w:r>
          </w:p>
        </w:tc>
        <w:tc>
          <w:tcPr>
            <w:tcW w:w="1052" w:type="dxa"/>
            <w:shd w:val="clear" w:color="auto" w:fill="DEEAF6"/>
            <w:vAlign w:val="bottom"/>
          </w:tcPr>
          <w:p w:rsidR="00D903B3" w:rsidRPr="00390CF3" w:rsidRDefault="00D903B3" w:rsidP="00A121C1">
            <w:pPr>
              <w:pStyle w:val="ab"/>
              <w:rPr>
                <w:b w:val="0"/>
                <w:bCs w:val="0"/>
                <w:spacing w:val="8"/>
              </w:rPr>
            </w:pPr>
            <w:r w:rsidRPr="00390CF3">
              <w:rPr>
                <w:b w:val="0"/>
                <w:bCs w:val="0"/>
                <w:spacing w:val="8"/>
              </w:rPr>
              <w:t>1424,0</w:t>
            </w:r>
          </w:p>
        </w:tc>
        <w:tc>
          <w:tcPr>
            <w:tcW w:w="1052" w:type="dxa"/>
            <w:shd w:val="clear" w:color="auto" w:fill="DEEAF6"/>
            <w:vAlign w:val="bottom"/>
          </w:tcPr>
          <w:p w:rsidR="00D903B3" w:rsidRPr="00390CF3" w:rsidRDefault="00D903B3" w:rsidP="00A121C1">
            <w:pPr>
              <w:pStyle w:val="ab"/>
              <w:rPr>
                <w:b w:val="0"/>
                <w:bCs w:val="0"/>
                <w:spacing w:val="8"/>
              </w:rPr>
            </w:pPr>
            <w:r w:rsidRPr="00390CF3">
              <w:rPr>
                <w:b w:val="0"/>
                <w:bCs w:val="0"/>
                <w:spacing w:val="8"/>
              </w:rPr>
              <w:t>1424,0</w:t>
            </w:r>
          </w:p>
        </w:tc>
        <w:tc>
          <w:tcPr>
            <w:tcW w:w="1202" w:type="dxa"/>
            <w:shd w:val="clear" w:color="auto" w:fill="DEEAF6"/>
            <w:vAlign w:val="bottom"/>
          </w:tcPr>
          <w:p w:rsidR="00D903B3" w:rsidRPr="00390CF3" w:rsidRDefault="00D903B3" w:rsidP="00A121C1">
            <w:pPr>
              <w:pStyle w:val="ab"/>
              <w:rPr>
                <w:b w:val="0"/>
                <w:bCs w:val="0"/>
                <w:spacing w:val="8"/>
              </w:rPr>
            </w:pPr>
            <w:r w:rsidRPr="00390CF3">
              <w:rPr>
                <w:b w:val="0"/>
                <w:bCs w:val="0"/>
                <w:spacing w:val="8"/>
              </w:rPr>
              <w:t>24632,0</w:t>
            </w:r>
          </w:p>
        </w:tc>
      </w:tr>
      <w:tr w:rsidR="00D903B3" w:rsidRPr="00CF5D62" w:rsidTr="00A121C1">
        <w:trPr>
          <w:trHeight w:val="275"/>
        </w:trPr>
        <w:tc>
          <w:tcPr>
            <w:tcW w:w="3544" w:type="dxa"/>
            <w:shd w:val="clear" w:color="auto" w:fill="DEEAF6"/>
          </w:tcPr>
          <w:p w:rsidR="00D903B3" w:rsidRPr="00CF5D62" w:rsidRDefault="00D903B3" w:rsidP="00B90B38">
            <w:pPr>
              <w:tabs>
                <w:tab w:val="left" w:pos="0"/>
              </w:tabs>
              <w:jc w:val="both"/>
              <w:rPr>
                <w:rFonts w:ascii="Arial-BoldItalicMT" w:hAnsi="Arial-BoldItalicMT" w:cs="Arial-BoldItalicMT"/>
              </w:rPr>
            </w:pPr>
            <w:r w:rsidRPr="00CF5D62">
              <w:rPr>
                <w:rFonts w:ascii="Arial-BoldItalicMT" w:hAnsi="Arial-BoldItalicMT" w:cs="Arial-BoldItalicMT"/>
              </w:rPr>
              <w:t xml:space="preserve">- </w:t>
            </w:r>
            <w:r w:rsidRPr="00CF5D62">
              <w:rPr>
                <w:lang w:eastAsia="ar-SA"/>
              </w:rPr>
              <w:t>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w:t>
            </w:r>
            <w:r w:rsidRPr="00CF5D62">
              <w:rPr>
                <w:rFonts w:ascii="Arial-BoldItalicMT" w:hAnsi="Arial-BoldItalicMT" w:cs="Arial-BoldItalicMT"/>
              </w:rPr>
              <w:t>:</w:t>
            </w:r>
          </w:p>
          <w:p w:rsidR="00D903B3" w:rsidRPr="00CF5D62" w:rsidRDefault="00D903B3" w:rsidP="00B90B38">
            <w:pPr>
              <w:tabs>
                <w:tab w:val="left" w:pos="0"/>
              </w:tabs>
              <w:jc w:val="both"/>
              <w:rPr>
                <w:rFonts w:ascii="Arial-BoldItalicMT" w:hAnsi="Arial-BoldItalicMT" w:cs="Arial-BoldItalicMT"/>
              </w:rPr>
            </w:pPr>
            <w:r w:rsidRPr="00CF5D62">
              <w:rPr>
                <w:rFonts w:ascii="Arial-BoldItalicMT" w:hAnsi="Arial-BoldItalicMT" w:cs="Arial-BoldItalicMT"/>
                <w:b/>
                <w:bCs/>
              </w:rPr>
              <w:t xml:space="preserve"> -</w:t>
            </w:r>
            <w:r w:rsidRPr="00CF5D62">
              <w:rPr>
                <w:rFonts w:ascii="Arial-BoldItalicMT" w:hAnsi="Arial-BoldItalicMT" w:cs="Arial-BoldItalicMT"/>
              </w:rPr>
              <w:t xml:space="preserve">Средства </w:t>
            </w:r>
            <w:r w:rsidRPr="00CF5D62">
              <w:rPr>
                <w:rFonts w:ascii="Arial-BoldItalicMT" w:hAnsi="Arial-BoldItalicMT" w:cs="Arial-BoldItalicMT"/>
                <w:lang w:val="de-DE"/>
              </w:rPr>
              <w:t>бюджета муниципального образования «Велижский район»</w:t>
            </w:r>
          </w:p>
        </w:tc>
        <w:tc>
          <w:tcPr>
            <w:tcW w:w="895" w:type="dxa"/>
            <w:shd w:val="clear" w:color="auto" w:fill="DEEAF6"/>
            <w:vAlign w:val="bottom"/>
          </w:tcPr>
          <w:p w:rsidR="00D903B3" w:rsidRPr="00390CF3" w:rsidRDefault="00D903B3" w:rsidP="00A121C1">
            <w:pPr>
              <w:tabs>
                <w:tab w:val="left" w:pos="0"/>
              </w:tabs>
              <w:jc w:val="center"/>
            </w:pPr>
            <w:r w:rsidRPr="00390CF3">
              <w:t>154,8</w:t>
            </w:r>
          </w:p>
        </w:tc>
        <w:tc>
          <w:tcPr>
            <w:tcW w:w="996" w:type="dxa"/>
            <w:shd w:val="clear" w:color="auto" w:fill="DEEAF6"/>
            <w:vAlign w:val="bottom"/>
          </w:tcPr>
          <w:p w:rsidR="00D903B3" w:rsidRPr="00390CF3" w:rsidRDefault="00D903B3" w:rsidP="00A121C1">
            <w:pPr>
              <w:tabs>
                <w:tab w:val="left" w:pos="0"/>
              </w:tabs>
              <w:jc w:val="center"/>
            </w:pPr>
            <w:r w:rsidRPr="00390CF3">
              <w:t>154,8</w:t>
            </w:r>
          </w:p>
        </w:tc>
        <w:tc>
          <w:tcPr>
            <w:tcW w:w="996" w:type="dxa"/>
            <w:shd w:val="clear" w:color="auto" w:fill="DEEAF6"/>
            <w:vAlign w:val="bottom"/>
          </w:tcPr>
          <w:p w:rsidR="00D903B3" w:rsidRPr="00390CF3" w:rsidRDefault="00D903B3" w:rsidP="00A121C1">
            <w:pPr>
              <w:tabs>
                <w:tab w:val="left" w:pos="0"/>
              </w:tabs>
              <w:jc w:val="center"/>
            </w:pPr>
            <w:r w:rsidRPr="00390CF3">
              <w:t>154,8</w:t>
            </w:r>
          </w:p>
        </w:tc>
        <w:tc>
          <w:tcPr>
            <w:tcW w:w="1052" w:type="dxa"/>
            <w:shd w:val="clear" w:color="auto" w:fill="DEEAF6"/>
            <w:vAlign w:val="bottom"/>
          </w:tcPr>
          <w:p w:rsidR="00D903B3" w:rsidRPr="00390CF3" w:rsidRDefault="00D903B3" w:rsidP="00A121C1">
            <w:pPr>
              <w:pStyle w:val="ab"/>
              <w:rPr>
                <w:b w:val="0"/>
                <w:bCs w:val="0"/>
                <w:spacing w:val="8"/>
              </w:rPr>
            </w:pPr>
            <w:r w:rsidRPr="00390CF3">
              <w:rPr>
                <w:b w:val="0"/>
                <w:bCs w:val="0"/>
              </w:rPr>
              <w:t>154,8</w:t>
            </w:r>
          </w:p>
        </w:tc>
        <w:tc>
          <w:tcPr>
            <w:tcW w:w="1052" w:type="dxa"/>
            <w:shd w:val="clear" w:color="auto" w:fill="DEEAF6"/>
            <w:vAlign w:val="bottom"/>
          </w:tcPr>
          <w:p w:rsidR="00D903B3" w:rsidRPr="00390CF3" w:rsidRDefault="00D903B3" w:rsidP="00A121C1">
            <w:pPr>
              <w:pStyle w:val="ab"/>
              <w:rPr>
                <w:b w:val="0"/>
                <w:bCs w:val="0"/>
                <w:spacing w:val="8"/>
              </w:rPr>
            </w:pPr>
            <w:r w:rsidRPr="00390CF3">
              <w:rPr>
                <w:b w:val="0"/>
                <w:bCs w:val="0"/>
              </w:rPr>
              <w:t>154,8</w:t>
            </w:r>
          </w:p>
        </w:tc>
        <w:tc>
          <w:tcPr>
            <w:tcW w:w="1202" w:type="dxa"/>
            <w:shd w:val="clear" w:color="auto" w:fill="DEEAF6"/>
            <w:vAlign w:val="bottom"/>
          </w:tcPr>
          <w:p w:rsidR="00D903B3" w:rsidRPr="00390CF3" w:rsidRDefault="00D903B3" w:rsidP="00A121C1">
            <w:pPr>
              <w:pStyle w:val="ab"/>
              <w:rPr>
                <w:b w:val="0"/>
                <w:bCs w:val="0"/>
                <w:spacing w:val="8"/>
              </w:rPr>
            </w:pPr>
            <w:r w:rsidRPr="00390CF3">
              <w:rPr>
                <w:b w:val="0"/>
                <w:bCs w:val="0"/>
                <w:spacing w:val="8"/>
              </w:rPr>
              <w:t>2941,2</w:t>
            </w:r>
          </w:p>
        </w:tc>
      </w:tr>
      <w:tr w:rsidR="00D903B3" w:rsidRPr="00B23194" w:rsidTr="00A121C1">
        <w:trPr>
          <w:trHeight w:val="275"/>
        </w:trPr>
        <w:tc>
          <w:tcPr>
            <w:tcW w:w="3544" w:type="dxa"/>
            <w:shd w:val="clear" w:color="auto" w:fill="DEEAF6"/>
          </w:tcPr>
          <w:p w:rsidR="00D903B3" w:rsidRPr="00CF5D62" w:rsidRDefault="00D903B3" w:rsidP="00060297">
            <w:pPr>
              <w:tabs>
                <w:tab w:val="left" w:pos="0"/>
              </w:tabs>
              <w:jc w:val="both"/>
              <w:rPr>
                <w:rFonts w:ascii="Arial-BoldItalicMT" w:hAnsi="Arial-BoldItalicMT" w:cs="Arial-BoldItalicMT"/>
              </w:rPr>
            </w:pPr>
            <w:r w:rsidRPr="00CF5D62">
              <w:rPr>
                <w:rFonts w:ascii="Arial-BoldItalicMT" w:hAnsi="Arial-BoldItalicMT" w:cs="Arial-BoldItalicMT"/>
              </w:rPr>
              <w:t xml:space="preserve">- </w:t>
            </w:r>
            <w:r w:rsidRPr="00CF5D62">
              <w:t>Расходы на</w:t>
            </w:r>
            <w:r w:rsidRPr="00CF5D62">
              <w:rPr>
                <w:color w:val="000000"/>
              </w:rPr>
              <w:t xml:space="preserve"> проектирование, строительство, реконструкция, капитальный ремонт и ремонт автомобильных дорог общего пользования местного значения</w:t>
            </w:r>
            <w:r w:rsidRPr="00CF5D62">
              <w:rPr>
                <w:rFonts w:ascii="Arial-BoldItalicMT" w:hAnsi="Arial-BoldItalicMT" w:cs="Arial-BoldItalicMT"/>
              </w:rPr>
              <w:t>:</w:t>
            </w:r>
          </w:p>
          <w:p w:rsidR="00D903B3" w:rsidRPr="00CF5D62" w:rsidRDefault="00D903B3" w:rsidP="00060297">
            <w:pPr>
              <w:tabs>
                <w:tab w:val="left" w:pos="0"/>
              </w:tabs>
              <w:jc w:val="both"/>
              <w:rPr>
                <w:rFonts w:ascii="Arial-BoldItalicMT" w:hAnsi="Arial-BoldItalicMT" w:cs="Arial-BoldItalicMT"/>
              </w:rPr>
            </w:pPr>
            <w:r w:rsidRPr="00CF5D62">
              <w:rPr>
                <w:rFonts w:ascii="Arial-BoldItalicMT" w:hAnsi="Arial-BoldItalicMT" w:cs="Arial-BoldItalicMT"/>
              </w:rPr>
              <w:t>- средства областного бюджета</w:t>
            </w:r>
          </w:p>
          <w:p w:rsidR="00D903B3" w:rsidRPr="00CF5D62" w:rsidRDefault="00D903B3" w:rsidP="00060297">
            <w:pPr>
              <w:tabs>
                <w:tab w:val="left" w:pos="0"/>
              </w:tabs>
              <w:jc w:val="both"/>
              <w:rPr>
                <w:rFonts w:ascii="Arial-BoldItalicMT" w:hAnsi="Arial-BoldItalicMT" w:cs="Arial-BoldItalicMT"/>
              </w:rPr>
            </w:pPr>
            <w:r w:rsidRPr="00CF5D62">
              <w:rPr>
                <w:rFonts w:ascii="Arial-BoldItalicMT" w:hAnsi="Arial-BoldItalicMT" w:cs="Arial-BoldItalicMT"/>
              </w:rPr>
              <w:t>- средства местного бюджета</w:t>
            </w:r>
          </w:p>
        </w:tc>
        <w:tc>
          <w:tcPr>
            <w:tcW w:w="895" w:type="dxa"/>
            <w:shd w:val="clear" w:color="auto" w:fill="DEEAF6"/>
            <w:vAlign w:val="bottom"/>
          </w:tcPr>
          <w:p w:rsidR="00D903B3" w:rsidRPr="00CF5D62" w:rsidRDefault="00D903B3" w:rsidP="00A121C1">
            <w:pPr>
              <w:tabs>
                <w:tab w:val="left" w:pos="0"/>
              </w:tabs>
              <w:jc w:val="center"/>
            </w:pPr>
            <w:r w:rsidRPr="00CF5D62">
              <w:t>6006,0</w:t>
            </w:r>
          </w:p>
          <w:p w:rsidR="00D903B3" w:rsidRPr="00CF5D62" w:rsidRDefault="00D903B3" w:rsidP="00A121C1">
            <w:pPr>
              <w:tabs>
                <w:tab w:val="left" w:pos="0"/>
              </w:tabs>
              <w:jc w:val="center"/>
            </w:pPr>
            <w:r w:rsidRPr="00CF5D62">
              <w:t>6000,0</w:t>
            </w:r>
          </w:p>
          <w:p w:rsidR="00D903B3" w:rsidRPr="00CF5D62" w:rsidRDefault="00D903B3" w:rsidP="00A121C1">
            <w:pPr>
              <w:tabs>
                <w:tab w:val="left" w:pos="0"/>
              </w:tabs>
              <w:jc w:val="center"/>
            </w:pPr>
            <w:r w:rsidRPr="00CF5D62">
              <w:t>6,0</w:t>
            </w:r>
          </w:p>
        </w:tc>
        <w:tc>
          <w:tcPr>
            <w:tcW w:w="996" w:type="dxa"/>
            <w:shd w:val="clear" w:color="auto" w:fill="DEEAF6"/>
            <w:vAlign w:val="bottom"/>
          </w:tcPr>
          <w:p w:rsidR="00D903B3" w:rsidRPr="00CF5D62" w:rsidRDefault="00D903B3" w:rsidP="00A121C1">
            <w:pPr>
              <w:tabs>
                <w:tab w:val="left" w:pos="0"/>
              </w:tabs>
              <w:jc w:val="center"/>
            </w:pPr>
            <w:r w:rsidRPr="00CF5D62">
              <w:t>8008,0</w:t>
            </w:r>
          </w:p>
          <w:p w:rsidR="00D903B3" w:rsidRPr="00CF5D62" w:rsidRDefault="00D903B3" w:rsidP="00A121C1">
            <w:pPr>
              <w:tabs>
                <w:tab w:val="left" w:pos="0"/>
              </w:tabs>
              <w:jc w:val="center"/>
            </w:pPr>
            <w:r w:rsidRPr="00CF5D62">
              <w:t>8000,0</w:t>
            </w:r>
          </w:p>
          <w:p w:rsidR="00D903B3" w:rsidRPr="00CF5D62" w:rsidRDefault="00D903B3" w:rsidP="00A121C1">
            <w:pPr>
              <w:tabs>
                <w:tab w:val="left" w:pos="0"/>
              </w:tabs>
              <w:jc w:val="center"/>
            </w:pPr>
            <w:r w:rsidRPr="00CF5D62">
              <w:t>8,0</w:t>
            </w:r>
          </w:p>
        </w:tc>
        <w:tc>
          <w:tcPr>
            <w:tcW w:w="996" w:type="dxa"/>
            <w:shd w:val="clear" w:color="auto" w:fill="DEEAF6"/>
            <w:vAlign w:val="bottom"/>
          </w:tcPr>
          <w:p w:rsidR="00D903B3" w:rsidRPr="00CF5D62" w:rsidRDefault="00D903B3" w:rsidP="00A121C1">
            <w:pPr>
              <w:tabs>
                <w:tab w:val="left" w:pos="0"/>
              </w:tabs>
              <w:jc w:val="center"/>
            </w:pPr>
            <w:r w:rsidRPr="00CF5D62">
              <w:t>10870,9</w:t>
            </w:r>
          </w:p>
          <w:p w:rsidR="00D903B3" w:rsidRPr="00CF5D62" w:rsidRDefault="00D903B3" w:rsidP="00A121C1">
            <w:pPr>
              <w:tabs>
                <w:tab w:val="left" w:pos="0"/>
              </w:tabs>
              <w:jc w:val="center"/>
            </w:pPr>
            <w:r w:rsidRPr="00CF5D62">
              <w:t>10860,0</w:t>
            </w:r>
          </w:p>
          <w:p w:rsidR="00D903B3" w:rsidRPr="00CF5D62" w:rsidRDefault="00D903B3" w:rsidP="00A121C1">
            <w:pPr>
              <w:tabs>
                <w:tab w:val="left" w:pos="0"/>
              </w:tabs>
              <w:jc w:val="center"/>
            </w:pPr>
            <w:r w:rsidRPr="00CF5D62">
              <w:t>10,9</w:t>
            </w:r>
          </w:p>
        </w:tc>
        <w:tc>
          <w:tcPr>
            <w:tcW w:w="1052" w:type="dxa"/>
            <w:shd w:val="clear" w:color="auto" w:fill="DEEAF6"/>
            <w:vAlign w:val="bottom"/>
          </w:tcPr>
          <w:p w:rsidR="00D903B3" w:rsidRPr="00CF5D62" w:rsidRDefault="00D903B3" w:rsidP="00A121C1">
            <w:pPr>
              <w:pStyle w:val="ab"/>
              <w:rPr>
                <w:b w:val="0"/>
                <w:bCs w:val="0"/>
              </w:rPr>
            </w:pPr>
            <w:r w:rsidRPr="00CF5D62">
              <w:rPr>
                <w:b w:val="0"/>
                <w:bCs w:val="0"/>
              </w:rPr>
              <w:t>10870,9</w:t>
            </w:r>
          </w:p>
          <w:p w:rsidR="00D903B3" w:rsidRPr="00CF5D62" w:rsidRDefault="00D903B3" w:rsidP="00A121C1">
            <w:pPr>
              <w:pStyle w:val="ab"/>
              <w:rPr>
                <w:b w:val="0"/>
                <w:bCs w:val="0"/>
              </w:rPr>
            </w:pPr>
            <w:r w:rsidRPr="00CF5D62">
              <w:rPr>
                <w:b w:val="0"/>
                <w:bCs w:val="0"/>
              </w:rPr>
              <w:t>10860,0</w:t>
            </w:r>
          </w:p>
          <w:p w:rsidR="00D903B3" w:rsidRPr="00CF5D62" w:rsidRDefault="00D903B3" w:rsidP="00A121C1">
            <w:pPr>
              <w:pStyle w:val="ab"/>
              <w:rPr>
                <w:b w:val="0"/>
                <w:bCs w:val="0"/>
              </w:rPr>
            </w:pPr>
            <w:r w:rsidRPr="00CF5D62">
              <w:rPr>
                <w:b w:val="0"/>
                <w:bCs w:val="0"/>
              </w:rPr>
              <w:t>10,9</w:t>
            </w:r>
          </w:p>
        </w:tc>
        <w:tc>
          <w:tcPr>
            <w:tcW w:w="1052" w:type="dxa"/>
            <w:shd w:val="clear" w:color="auto" w:fill="DEEAF6"/>
            <w:vAlign w:val="bottom"/>
          </w:tcPr>
          <w:p w:rsidR="00D903B3" w:rsidRPr="00CF5D62" w:rsidRDefault="00D903B3" w:rsidP="00A121C1">
            <w:pPr>
              <w:pStyle w:val="ab"/>
              <w:rPr>
                <w:b w:val="0"/>
                <w:bCs w:val="0"/>
              </w:rPr>
            </w:pPr>
            <w:r w:rsidRPr="00CF5D62">
              <w:rPr>
                <w:b w:val="0"/>
                <w:bCs w:val="0"/>
              </w:rPr>
              <w:t>10870,9</w:t>
            </w:r>
          </w:p>
          <w:p w:rsidR="00D903B3" w:rsidRPr="00CF5D62" w:rsidRDefault="00D903B3" w:rsidP="00A121C1">
            <w:pPr>
              <w:pStyle w:val="ab"/>
              <w:rPr>
                <w:b w:val="0"/>
                <w:bCs w:val="0"/>
              </w:rPr>
            </w:pPr>
            <w:r w:rsidRPr="00CF5D62">
              <w:rPr>
                <w:b w:val="0"/>
                <w:bCs w:val="0"/>
              </w:rPr>
              <w:t>10860,0</w:t>
            </w:r>
          </w:p>
          <w:p w:rsidR="00D903B3" w:rsidRPr="00CF5D62" w:rsidRDefault="00D903B3" w:rsidP="00A121C1">
            <w:pPr>
              <w:pStyle w:val="ab"/>
              <w:rPr>
                <w:b w:val="0"/>
                <w:bCs w:val="0"/>
              </w:rPr>
            </w:pPr>
            <w:r w:rsidRPr="00CF5D62">
              <w:rPr>
                <w:b w:val="0"/>
                <w:bCs w:val="0"/>
              </w:rPr>
              <w:t>10,9</w:t>
            </w:r>
          </w:p>
        </w:tc>
        <w:tc>
          <w:tcPr>
            <w:tcW w:w="1202" w:type="dxa"/>
            <w:shd w:val="clear" w:color="auto" w:fill="DEEAF6"/>
            <w:vAlign w:val="bottom"/>
          </w:tcPr>
          <w:p w:rsidR="00D903B3" w:rsidRPr="00CF5D62" w:rsidRDefault="00D903B3" w:rsidP="00A121C1">
            <w:pPr>
              <w:pStyle w:val="ab"/>
              <w:rPr>
                <w:b w:val="0"/>
                <w:bCs w:val="0"/>
              </w:rPr>
            </w:pPr>
            <w:r w:rsidRPr="00CF5D62">
              <w:rPr>
                <w:b w:val="0"/>
                <w:bCs w:val="0"/>
              </w:rPr>
              <w:t>195676,2</w:t>
            </w:r>
          </w:p>
          <w:p w:rsidR="00D903B3" w:rsidRPr="00CF5D62" w:rsidRDefault="00D903B3" w:rsidP="00A121C1">
            <w:pPr>
              <w:pStyle w:val="ab"/>
              <w:rPr>
                <w:b w:val="0"/>
                <w:bCs w:val="0"/>
              </w:rPr>
            </w:pPr>
            <w:r w:rsidRPr="00CF5D62">
              <w:rPr>
                <w:b w:val="0"/>
                <w:bCs w:val="0"/>
              </w:rPr>
              <w:t>195480,0</w:t>
            </w:r>
          </w:p>
          <w:p w:rsidR="00D903B3" w:rsidRPr="00CF5D62" w:rsidRDefault="00D903B3" w:rsidP="00A121C1">
            <w:pPr>
              <w:pStyle w:val="ab"/>
              <w:rPr>
                <w:b w:val="0"/>
                <w:bCs w:val="0"/>
              </w:rPr>
            </w:pPr>
            <w:r w:rsidRPr="00CF5D62">
              <w:rPr>
                <w:b w:val="0"/>
                <w:bCs w:val="0"/>
              </w:rPr>
              <w:t>196,2</w:t>
            </w:r>
          </w:p>
        </w:tc>
      </w:tr>
    </w:tbl>
    <w:p w:rsidR="00D903B3" w:rsidRPr="004E66F6" w:rsidRDefault="00D903B3" w:rsidP="00840BF8">
      <w:pPr>
        <w:tabs>
          <w:tab w:val="left" w:pos="0"/>
        </w:tabs>
        <w:jc w:val="both"/>
        <w:rPr>
          <w:color w:val="FF0000"/>
        </w:rPr>
      </w:pPr>
    </w:p>
    <w:p w:rsidR="00D903B3" w:rsidRPr="004E66F6" w:rsidRDefault="00D903B3" w:rsidP="00840BF8">
      <w:pPr>
        <w:tabs>
          <w:tab w:val="left" w:pos="1980"/>
        </w:tabs>
        <w:jc w:val="both"/>
        <w:rPr>
          <w:color w:val="FF0000"/>
        </w:rPr>
      </w:pPr>
    </w:p>
    <w:p w:rsidR="00D903B3" w:rsidRPr="003860B5" w:rsidRDefault="00D903B3" w:rsidP="008C4EA2">
      <w:pPr>
        <w:tabs>
          <w:tab w:val="left" w:pos="1980"/>
        </w:tabs>
        <w:jc w:val="both"/>
        <w:rPr>
          <w:rFonts w:ascii="Arial-BoldItalicMT" w:hAnsi="Arial-BoldItalicMT" w:cs="Arial-BoldItalicMT"/>
        </w:rPr>
      </w:pPr>
      <w:r w:rsidRPr="008C4EA2">
        <w:rPr>
          <w:rFonts w:ascii="Arial-BoldItalicMT" w:hAnsi="Arial-BoldItalicMT" w:cs="Arial-BoldItalicMT"/>
          <w:b/>
          <w:bCs/>
        </w:rPr>
        <w:t>4.</w:t>
      </w:r>
      <w:r w:rsidRPr="003860B5">
        <w:rPr>
          <w:rFonts w:ascii="Arial-BoldItalicMT" w:hAnsi="Arial-BoldItalicMT" w:cs="Arial-BoldItalicMT"/>
          <w:b/>
          <w:bCs/>
        </w:rPr>
        <w:t>2. мероприятия по развитию транспорта общего пользования, созданию транспортно-пересадочных узлов</w:t>
      </w:r>
      <w:r w:rsidRPr="003860B5">
        <w:rPr>
          <w:rFonts w:ascii="Arial-BoldItalicMT" w:hAnsi="Arial-BoldItalicMT" w:cs="Arial-BoldItalicMT"/>
        </w:rPr>
        <w:t xml:space="preserve"> не предусмотрены</w:t>
      </w:r>
    </w:p>
    <w:p w:rsidR="00D903B3" w:rsidRPr="003860B5" w:rsidRDefault="00D903B3" w:rsidP="008C4EA2">
      <w:pPr>
        <w:tabs>
          <w:tab w:val="left" w:pos="1980"/>
        </w:tabs>
        <w:jc w:val="both"/>
        <w:rPr>
          <w:rFonts w:ascii="Arial-BoldItalicMT" w:hAnsi="Arial-BoldItalicMT" w:cs="Arial-BoldItalicMT"/>
        </w:rPr>
      </w:pPr>
      <w:r w:rsidRPr="003860B5">
        <w:rPr>
          <w:rFonts w:ascii="Arial-BoldItalicMT" w:hAnsi="Arial-BoldItalicMT" w:cs="Arial-BoldItalicMT"/>
          <w:b/>
          <w:bCs/>
        </w:rPr>
        <w:t>4.3. мероприятия по развитию инфраструктуры для легкового автомобильного транспорта, включая развитие единого парковочного пространства</w:t>
      </w:r>
      <w:r>
        <w:rPr>
          <w:rFonts w:ascii="Arial-BoldItalicMT" w:hAnsi="Arial-BoldItalicMT" w:cs="Arial-BoldItalicMT"/>
          <w:b/>
          <w:bCs/>
        </w:rPr>
        <w:t xml:space="preserve"> </w:t>
      </w:r>
      <w:r>
        <w:rPr>
          <w:rFonts w:ascii="Arial-BoldItalicMT" w:hAnsi="Arial-BoldItalicMT" w:cs="Arial-BoldItalicMT"/>
        </w:rPr>
        <w:t>не предусмотрены</w:t>
      </w:r>
    </w:p>
    <w:p w:rsidR="00D903B3" w:rsidRPr="003860B5" w:rsidRDefault="00D903B3" w:rsidP="008C4EA2">
      <w:pPr>
        <w:tabs>
          <w:tab w:val="left" w:pos="1980"/>
        </w:tabs>
        <w:jc w:val="both"/>
        <w:rPr>
          <w:rFonts w:ascii="Arial-BoldItalicMT" w:hAnsi="Arial-BoldItalicMT" w:cs="Arial-BoldItalicMT"/>
          <w:color w:val="FF0000"/>
        </w:rPr>
      </w:pPr>
      <w:r w:rsidRPr="003860B5">
        <w:rPr>
          <w:rFonts w:ascii="Arial-BoldItalicMT" w:hAnsi="Arial-BoldItalicMT" w:cs="Arial-BoldItalicMT"/>
          <w:b/>
          <w:bCs/>
        </w:rPr>
        <w:lastRenderedPageBreak/>
        <w:t>4.4. мероприятия по развитию инфраструктуры пешеходного и велосипедного передвижения</w:t>
      </w:r>
      <w:r>
        <w:rPr>
          <w:rFonts w:ascii="Arial-BoldItalicMT" w:hAnsi="Arial-BoldItalicMT" w:cs="Arial-BoldItalicMT"/>
        </w:rPr>
        <w:t xml:space="preserve"> не предусмотрены</w:t>
      </w:r>
    </w:p>
    <w:p w:rsidR="00D903B3" w:rsidRPr="003860B5" w:rsidRDefault="00D903B3" w:rsidP="008C4EA2">
      <w:pPr>
        <w:tabs>
          <w:tab w:val="left" w:pos="1980"/>
        </w:tabs>
        <w:jc w:val="both"/>
        <w:rPr>
          <w:rFonts w:ascii="Arial-BoldItalicMT" w:hAnsi="Arial-BoldItalicMT" w:cs="Arial-BoldItalicMT"/>
        </w:rPr>
      </w:pPr>
      <w:r w:rsidRPr="003860B5">
        <w:rPr>
          <w:rFonts w:ascii="Arial-BoldItalicMT" w:hAnsi="Arial-BoldItalicMT" w:cs="Arial-BoldItalicMT"/>
          <w:b/>
          <w:bCs/>
        </w:rPr>
        <w:t>4.5. мероприятия по развитию инфраструктуры для грузового транспорта, транспортных средств коммунальных и дорожных служб</w:t>
      </w:r>
      <w:r>
        <w:rPr>
          <w:rFonts w:ascii="Arial-BoldItalicMT" w:hAnsi="Arial-BoldItalicMT" w:cs="Arial-BoldItalicMT"/>
        </w:rPr>
        <w:t xml:space="preserve"> не предусмотрены</w:t>
      </w:r>
    </w:p>
    <w:p w:rsidR="00D903B3" w:rsidRDefault="00D903B3" w:rsidP="008C4EA2">
      <w:pPr>
        <w:tabs>
          <w:tab w:val="left" w:pos="1980"/>
        </w:tabs>
        <w:jc w:val="both"/>
        <w:rPr>
          <w:rFonts w:ascii="Arial-BoldItalicMT" w:hAnsi="Arial-BoldItalicMT" w:cs="Arial-BoldItalicMT"/>
        </w:rPr>
      </w:pPr>
      <w:r w:rsidRPr="003860B5">
        <w:rPr>
          <w:rFonts w:ascii="Arial-BoldItalicMT" w:hAnsi="Arial-BoldItalicMT" w:cs="Arial-BoldItalicMT"/>
          <w:b/>
          <w:bCs/>
        </w:rPr>
        <w:t>4.6. мероприятия по развитию сети дорог поселения</w:t>
      </w:r>
      <w:r>
        <w:rPr>
          <w:rFonts w:ascii="Arial-BoldItalicMT" w:hAnsi="Arial-BoldItalicMT" w:cs="Arial-BoldItalicMT"/>
        </w:rPr>
        <w:t xml:space="preserve"> не предусмотрены. </w:t>
      </w:r>
    </w:p>
    <w:p w:rsidR="00D903B3" w:rsidRPr="003860B5" w:rsidRDefault="00D903B3" w:rsidP="008C4EA2">
      <w:pPr>
        <w:tabs>
          <w:tab w:val="left" w:pos="1980"/>
        </w:tabs>
        <w:jc w:val="both"/>
        <w:rPr>
          <w:rFonts w:ascii="Arial-BoldItalicMT" w:hAnsi="Arial-BoldItalicMT" w:cs="Arial-BoldItalicMT"/>
        </w:rPr>
      </w:pPr>
    </w:p>
    <w:p w:rsidR="00D903B3" w:rsidRPr="00B23194" w:rsidRDefault="00D903B3" w:rsidP="008C4EA2">
      <w:pPr>
        <w:spacing w:line="276" w:lineRule="auto"/>
        <w:jc w:val="both"/>
        <w:rPr>
          <w:rFonts w:ascii="Calibri" w:hAnsi="Calibri" w:cs="Calibri"/>
          <w:color w:val="FF0000"/>
          <w:lang w:eastAsia="en-US"/>
        </w:rPr>
      </w:pPr>
      <w:r w:rsidRPr="002E409D">
        <w:rPr>
          <w:b/>
          <w:bCs/>
          <w:lang w:eastAsia="en-US"/>
        </w:rPr>
        <w:t>5. О</w:t>
      </w:r>
      <w:r w:rsidRPr="002E409D">
        <w:rPr>
          <w:b/>
          <w:bCs/>
          <w:shd w:val="clear" w:color="auto" w:fill="FFFFFF"/>
        </w:rPr>
        <w:t>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D903B3" w:rsidRPr="00B23194" w:rsidRDefault="00D903B3" w:rsidP="008C4EA2">
      <w:pPr>
        <w:spacing w:line="276" w:lineRule="auto"/>
        <w:ind w:firstLine="709"/>
        <w:jc w:val="both"/>
      </w:pPr>
      <w:r w:rsidRPr="00B23194">
        <w:t xml:space="preserve">Оценка объемов и источников финансирования мероприятий по развитию транспортной инфраструктуры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 </w:t>
      </w:r>
    </w:p>
    <w:p w:rsidR="00D903B3" w:rsidRPr="00B23194" w:rsidRDefault="00D903B3" w:rsidP="008C4EA2">
      <w:pPr>
        <w:spacing w:line="276" w:lineRule="auto"/>
        <w:ind w:firstLine="709"/>
        <w:jc w:val="both"/>
      </w:pPr>
      <w:r w:rsidRPr="00B23194">
        <w:t>Методика определения стоимости реализации мероприятий предполагает несколько вариантов:</w:t>
      </w:r>
    </w:p>
    <w:p w:rsidR="00D903B3" w:rsidRDefault="00D903B3" w:rsidP="008C4EA2">
      <w:pPr>
        <w:numPr>
          <w:ilvl w:val="0"/>
          <w:numId w:val="27"/>
        </w:numPr>
        <w:tabs>
          <w:tab w:val="left" w:pos="851"/>
        </w:tabs>
        <w:spacing w:line="276" w:lineRule="auto"/>
        <w:ind w:left="0" w:firstLine="709"/>
        <w:jc w:val="both"/>
      </w:pPr>
      <w:r w:rsidRPr="00B23194">
        <w:t>расчет по сборнику Государственные сметные нормативы. «НЦС 81-02-08-2017. Сборник № 08. Автомобильные дороги», утвержденному приказом Министерства строительства и жилищно-коммунального хозяйства Российской Федерации от 03.07.2017 948/пр;</w:t>
      </w:r>
    </w:p>
    <w:p w:rsidR="00D903B3" w:rsidRDefault="00D903B3" w:rsidP="008C4EA2">
      <w:pPr>
        <w:numPr>
          <w:ilvl w:val="0"/>
          <w:numId w:val="27"/>
        </w:numPr>
        <w:tabs>
          <w:tab w:val="left" w:pos="851"/>
        </w:tabs>
        <w:spacing w:line="276" w:lineRule="auto"/>
        <w:ind w:left="0" w:firstLine="709"/>
        <w:jc w:val="both"/>
      </w:pPr>
      <w:r w:rsidRPr="00B23194">
        <w:t>определение на основе объектов-аналогов из сети Интернет (</w:t>
      </w:r>
      <w:hyperlink r:id="rId8" w:history="1">
        <w:r w:rsidRPr="0059341F">
          <w:rPr>
            <w:u w:val="single"/>
          </w:rPr>
          <w:t>http://zakupki.gov.ru/</w:t>
        </w:r>
      </w:hyperlink>
      <w:r w:rsidRPr="00B23194">
        <w:t>).</w:t>
      </w:r>
    </w:p>
    <w:p w:rsidR="00D903B3" w:rsidRPr="00B23194" w:rsidRDefault="00D903B3" w:rsidP="008C4EA2">
      <w:pPr>
        <w:tabs>
          <w:tab w:val="left" w:pos="851"/>
        </w:tabs>
        <w:spacing w:line="276" w:lineRule="auto"/>
        <w:ind w:left="709"/>
        <w:jc w:val="both"/>
      </w:pPr>
    </w:p>
    <w:p w:rsidR="00D903B3" w:rsidRPr="00B23194" w:rsidRDefault="00D903B3" w:rsidP="008C4EA2">
      <w:pPr>
        <w:tabs>
          <w:tab w:val="left" w:pos="0"/>
        </w:tabs>
        <w:spacing w:line="276" w:lineRule="auto"/>
        <w:jc w:val="both"/>
      </w:pPr>
      <w:r w:rsidRPr="002E409D">
        <w:rPr>
          <w:b/>
          <w:bCs/>
          <w:lang w:eastAsia="en-US"/>
        </w:rPr>
        <w:t>6.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D903B3" w:rsidRPr="00B23194" w:rsidRDefault="00D903B3" w:rsidP="008C4EA2">
      <w:pPr>
        <w:tabs>
          <w:tab w:val="left" w:pos="0"/>
        </w:tabs>
        <w:spacing w:line="276" w:lineRule="auto"/>
        <w:ind w:firstLine="709"/>
        <w:jc w:val="both"/>
      </w:pPr>
      <w:r w:rsidRPr="00B23194">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D903B3" w:rsidRPr="00B23194" w:rsidRDefault="00D903B3" w:rsidP="008C4EA2">
      <w:pPr>
        <w:tabs>
          <w:tab w:val="left" w:pos="0"/>
        </w:tabs>
        <w:spacing w:line="276" w:lineRule="auto"/>
        <w:ind w:firstLine="709"/>
        <w:jc w:val="both"/>
      </w:pPr>
      <w:r w:rsidRPr="00B23194">
        <w:t xml:space="preserve">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3-й этап - расчет Pитог - итоговой оценки эффективности муниципальной программы. </w:t>
      </w:r>
    </w:p>
    <w:p w:rsidR="00D903B3" w:rsidRPr="00B23194" w:rsidRDefault="00D903B3" w:rsidP="008C4EA2">
      <w:pPr>
        <w:tabs>
          <w:tab w:val="left" w:pos="0"/>
        </w:tabs>
        <w:spacing w:line="276" w:lineRule="auto"/>
        <w:ind w:firstLine="709"/>
        <w:jc w:val="both"/>
      </w:pPr>
      <w:r w:rsidRPr="00B23194">
        <w:t xml:space="preserve">Итоговая оценка эффективности муниципальной программы (Pитог)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 </w:t>
      </w:r>
    </w:p>
    <w:p w:rsidR="00D903B3" w:rsidRPr="00B23194" w:rsidRDefault="00D903B3" w:rsidP="008C4EA2">
      <w:pPr>
        <w:tabs>
          <w:tab w:val="left" w:pos="0"/>
        </w:tabs>
        <w:spacing w:line="276" w:lineRule="auto"/>
        <w:ind w:firstLine="709"/>
        <w:jc w:val="both"/>
      </w:pPr>
      <w:r w:rsidRPr="00B23194">
        <w:t xml:space="preserve">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P1 = (Vфакт + u) / Vпл * 100%, (1) где: Vфакт - фактический объем бюджетных средств, направленных на реализацию муниципальной программы за отчетный год; Vпл - плановый объем бюджетных средств на реализацию муниципальной программы в отчетном году; u - сумма «положительной экономии». К «положительной экономии» </w:t>
      </w:r>
      <w:r w:rsidRPr="00B23194">
        <w:lastRenderedPageBreak/>
        <w:t>относится: экономия средств бюджетов в результате осуществления закупок товаров, работ, услуг для муниципальных нужд.</w:t>
      </w:r>
    </w:p>
    <w:p w:rsidR="00D903B3" w:rsidRPr="00B23194" w:rsidRDefault="00D903B3" w:rsidP="008C4EA2">
      <w:pPr>
        <w:tabs>
          <w:tab w:val="left" w:pos="0"/>
        </w:tabs>
        <w:spacing w:line="276" w:lineRule="auto"/>
        <w:ind w:firstLine="709"/>
        <w:jc w:val="both"/>
      </w:pPr>
      <w:r w:rsidRPr="00B23194">
        <w:t xml:space="preserve">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объеме, если P1 = 100%; муниципальная программа в целом выполнена, если 80% &lt;P1 &lt;100%; муниципальная программа не выполнена, если P1 &lt;80%. </w:t>
      </w:r>
    </w:p>
    <w:p w:rsidR="00D903B3" w:rsidRPr="00B23194" w:rsidRDefault="00D903B3" w:rsidP="008C4EA2">
      <w:pPr>
        <w:tabs>
          <w:tab w:val="left" w:pos="0"/>
        </w:tabs>
        <w:spacing w:line="276" w:lineRule="auto"/>
        <w:ind w:firstLine="709"/>
        <w:jc w:val="both"/>
      </w:pPr>
      <w:r w:rsidRPr="00B23194">
        <w:t xml:space="preserve">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 P2 = SUM Ki / N, i = 1 (2), где: </w:t>
      </w:r>
    </w:p>
    <w:p w:rsidR="00D903B3" w:rsidRPr="00B23194" w:rsidRDefault="00D903B3" w:rsidP="008C4EA2">
      <w:pPr>
        <w:tabs>
          <w:tab w:val="left" w:pos="0"/>
        </w:tabs>
        <w:spacing w:line="276" w:lineRule="auto"/>
        <w:ind w:firstLine="709"/>
        <w:jc w:val="both"/>
      </w:pPr>
      <w:r w:rsidRPr="00B23194">
        <w:t xml:space="preserve">Ki - исполнение i планируемого значения показателя муниципальной программы за отчетный год в процентах; 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Ki = Пi факт / Пi пл * 100%, (3) где: Пi факт - фактическое значение i показателя за отчетный год; Пi пл - плановое значение i показателя на отчетный год. 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 Ki = 100%. (4) 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Ki = 0%. (5) </w:t>
      </w:r>
    </w:p>
    <w:p w:rsidR="00D903B3" w:rsidRPr="00B23194" w:rsidRDefault="00D903B3" w:rsidP="008C4EA2">
      <w:pPr>
        <w:tabs>
          <w:tab w:val="left" w:pos="0"/>
        </w:tabs>
        <w:spacing w:line="276" w:lineRule="auto"/>
        <w:ind w:firstLine="709"/>
        <w:jc w:val="both"/>
      </w:pPr>
      <w:r w:rsidRPr="00B23194">
        <w:t xml:space="preserve">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P2&gt; 100%; муниципальная программа выполнена в полном объеме, если 90% &lt;P2 &lt;100%; муниципальная программа в целом выполнена, если 75% &lt;P2 &lt;95% муниципальная программа не выполнена, если P2 &lt;75%. </w:t>
      </w:r>
    </w:p>
    <w:p w:rsidR="00D903B3" w:rsidRPr="00B23194" w:rsidRDefault="00D903B3" w:rsidP="008C4EA2">
      <w:pPr>
        <w:tabs>
          <w:tab w:val="left" w:pos="0"/>
        </w:tabs>
        <w:spacing w:line="276" w:lineRule="auto"/>
        <w:ind w:firstLine="709"/>
        <w:jc w:val="both"/>
      </w:pPr>
      <w:r w:rsidRPr="00B23194">
        <w:t xml:space="preserve">Итоговая оценка эффективности муниципальной программы осуществляется по формуле: Pитог = (P1 + P2) / 2, (6) где: Pитог - итоговая оценка эффективности муниципальной программы за отчетный год. 7.10. Интерпретация итоговой оценки эффективности муниципальной программы осуществляется по следующим критериям: P итог&gt; 100% высокоэффективная; 90% &lt;P итог &lt;100% эффективная; 75% &lt;P итог &lt;90% умеренно эффективная; P итог &lt;75% неэффективная. </w:t>
      </w:r>
    </w:p>
    <w:p w:rsidR="00D903B3" w:rsidRPr="00B23194" w:rsidRDefault="00D903B3" w:rsidP="008C4EA2">
      <w:pPr>
        <w:tabs>
          <w:tab w:val="left" w:pos="0"/>
        </w:tabs>
        <w:spacing w:after="200" w:line="276" w:lineRule="auto"/>
        <w:ind w:firstLine="709"/>
        <w:jc w:val="both"/>
      </w:pPr>
      <w:r w:rsidRPr="00B23194">
        <w:t xml:space="preserve"> Результаты итоговой оценки эффективности муниципальной программы (значение P итог) и вывод о ее эффективности (интерпретация оценки) представляются вместе с годовыми отчетами.</w:t>
      </w:r>
    </w:p>
    <w:p w:rsidR="00D903B3" w:rsidRPr="00B23194" w:rsidRDefault="00D903B3" w:rsidP="008C4EA2">
      <w:pPr>
        <w:tabs>
          <w:tab w:val="left" w:pos="0"/>
        </w:tabs>
        <w:spacing w:line="276" w:lineRule="auto"/>
        <w:jc w:val="both"/>
      </w:pPr>
      <w:r w:rsidRPr="002E409D">
        <w:rPr>
          <w:b/>
          <w:bCs/>
          <w:lang w:eastAsia="en-US"/>
        </w:rPr>
        <w:t>7.</w:t>
      </w:r>
      <w:r w:rsidRPr="002E409D">
        <w:rPr>
          <w:b/>
          <w:bCs/>
        </w:rPr>
        <w:t xml:space="preserve"> </w:t>
      </w:r>
      <w:r w:rsidRPr="002E409D">
        <w:rPr>
          <w:b/>
          <w:bCs/>
          <w:lang w:eastAsia="en-US"/>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p>
    <w:p w:rsidR="00D903B3" w:rsidRPr="00B23194" w:rsidRDefault="00D903B3" w:rsidP="008C4EA2">
      <w:pPr>
        <w:tabs>
          <w:tab w:val="left" w:pos="0"/>
        </w:tabs>
        <w:spacing w:line="276" w:lineRule="auto"/>
        <w:ind w:firstLine="709"/>
        <w:jc w:val="both"/>
      </w:pPr>
      <w:r w:rsidRPr="00B23194">
        <w:t xml:space="preserve">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 </w:t>
      </w:r>
    </w:p>
    <w:p w:rsidR="00D903B3" w:rsidRPr="00B23194" w:rsidRDefault="00D903B3" w:rsidP="008C4EA2">
      <w:pPr>
        <w:tabs>
          <w:tab w:val="left" w:pos="0"/>
        </w:tabs>
        <w:spacing w:line="276" w:lineRule="auto"/>
        <w:ind w:firstLine="709"/>
        <w:jc w:val="both"/>
      </w:pPr>
      <w:r w:rsidRPr="00B23194">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от 25.12.2015 № 1440.</w:t>
      </w:r>
    </w:p>
    <w:p w:rsidR="00D903B3" w:rsidRPr="00B23194" w:rsidRDefault="00D903B3" w:rsidP="008C4EA2">
      <w:pPr>
        <w:tabs>
          <w:tab w:val="left" w:pos="0"/>
        </w:tabs>
        <w:spacing w:line="276" w:lineRule="auto"/>
        <w:ind w:firstLine="709"/>
        <w:jc w:val="both"/>
      </w:pPr>
      <w:r w:rsidRPr="00B23194">
        <w:t xml:space="preserve">Для обеспечения выполнения работ по строительству, проектированию, реконструкции, текущему и капитальному ремонту необходимо будет вносить соответствующие изменения в государственную программу «Развитие транспортной системы» и государственную программу «Развитие дорожно-транспортного комплекса Смоленской области». В современных условиях для эффективного управления развитием территории муниципального образования недостаточно </w:t>
      </w:r>
      <w:r w:rsidRPr="00B23194">
        <w:lastRenderedPageBreak/>
        <w:t xml:space="preserve">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 «Программа комплексного развития транспортной инфраструктуры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 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 </w:t>
      </w:r>
    </w:p>
    <w:p w:rsidR="00D903B3" w:rsidRPr="00B23194" w:rsidRDefault="00D903B3" w:rsidP="008C4EA2">
      <w:pPr>
        <w:tabs>
          <w:tab w:val="left" w:pos="0"/>
        </w:tabs>
        <w:spacing w:line="276" w:lineRule="auto"/>
        <w:ind w:firstLine="709"/>
        <w:jc w:val="both"/>
      </w:pPr>
      <w:r w:rsidRPr="00B23194">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 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 применение экономических мер, стимулирующих инвестиции в объекты транспортной инфраструктуры; -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 координация усилий федеральных органов исполнительной власти,</w:t>
      </w:r>
      <w:r>
        <w:t xml:space="preserve"> </w:t>
      </w:r>
      <w:r w:rsidRPr="00B23194">
        <w:t xml:space="preserve">органов исполнительной власти Смоленской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 -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 разработка стандартов и регламентов </w:t>
      </w:r>
      <w:r w:rsidRPr="00B23194">
        <w:lastRenderedPageBreak/>
        <w:t xml:space="preserve">эксплуатации и (или) использования объектов транспортной инфраструктуры на всех этапах жизненного цикла объектов; Для создания эффективной конкурентоспособной транспортной системы необходимы 3 основные составляющие: - конкурентоспособные высококачественные транспортные услуги; -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 - создание условий для превышения уровня предложения транспортных услуг над спросом. </w:t>
      </w:r>
    </w:p>
    <w:p w:rsidR="00D903B3" w:rsidRPr="00B23194" w:rsidRDefault="00D903B3" w:rsidP="008C4EA2">
      <w:pPr>
        <w:tabs>
          <w:tab w:val="left" w:pos="0"/>
        </w:tabs>
        <w:spacing w:line="276" w:lineRule="auto"/>
        <w:ind w:firstLine="709"/>
        <w:jc w:val="both"/>
      </w:pPr>
      <w:r w:rsidRPr="00B23194">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r>
        <w:t xml:space="preserve"> </w:t>
      </w:r>
      <w:r w:rsidRPr="00B23194">
        <w:t xml:space="preserve">Транспортная система </w:t>
      </w:r>
      <w:r>
        <w:t>Печенковского</w:t>
      </w:r>
      <w:r w:rsidRPr="00B23194">
        <w:t xml:space="preserve">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w:t>
      </w:r>
      <w:r>
        <w:t xml:space="preserve"> Печенковского</w:t>
      </w:r>
      <w:r w:rsidRPr="00B23194">
        <w:t xml:space="preserve"> сельского поселения, повышения уровня безопасности движения, доступности и качества оказываемых услуг транспортного комплекса для населения</w:t>
      </w:r>
    </w:p>
    <w:p w:rsidR="00D903B3" w:rsidRPr="004E66F6" w:rsidRDefault="00D903B3" w:rsidP="008C4EA2">
      <w:pPr>
        <w:keepNext/>
        <w:keepLines/>
        <w:spacing w:after="200" w:line="276" w:lineRule="auto"/>
        <w:outlineLvl w:val="0"/>
      </w:pPr>
    </w:p>
    <w:sectPr w:rsidR="00D903B3" w:rsidRPr="004E66F6" w:rsidSect="00C9122E">
      <w:type w:val="continuous"/>
      <w:pgSz w:w="11906" w:h="16838"/>
      <w:pgMar w:top="851" w:right="70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C51" w:rsidRDefault="00BD3C51" w:rsidP="00296C97">
      <w:r>
        <w:separator/>
      </w:r>
    </w:p>
  </w:endnote>
  <w:endnote w:type="continuationSeparator" w:id="0">
    <w:p w:rsidR="00BD3C51" w:rsidRDefault="00BD3C51" w:rsidP="0029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Arial Narro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altName w:val="Microsoft Sans Serif"/>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BoldItalicMT">
    <w:altName w:val="Times New 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FuturaOrtoBold">
    <w:altName w:val="Times New Roman"/>
    <w:panose1 w:val="00000000000000000000"/>
    <w:charset w:val="00"/>
    <w:family w:val="roman"/>
    <w:notTrueType/>
    <w:pitch w:val="default"/>
    <w:sig w:usb0="00000003" w:usb1="00000000" w:usb2="00000000" w:usb3="00000000" w:csb0="00000001" w:csb1="00000000"/>
  </w:font>
  <w:font w:name="Wingdings-Regular">
    <w:altName w:val="Times New Roman"/>
    <w:panose1 w:val="00000000000000000000"/>
    <w:charset w:val="00"/>
    <w:family w:val="roman"/>
    <w:notTrueType/>
    <w:pitch w:val="default"/>
    <w:sig w:usb0="00000003" w:usb1="00000000" w:usb2="00000000" w:usb3="00000000" w:csb0="00000001" w:csb1="00000000"/>
  </w:font>
  <w:font w:name="Symbol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C51" w:rsidRDefault="00BD3C51" w:rsidP="00296C97">
      <w:r>
        <w:separator/>
      </w:r>
    </w:p>
  </w:footnote>
  <w:footnote w:type="continuationSeparator" w:id="0">
    <w:p w:rsidR="00BD3C51" w:rsidRDefault="00BD3C51" w:rsidP="00296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FC8"/>
    <w:multiLevelType w:val="hybridMultilevel"/>
    <w:tmpl w:val="3B2ECE7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009458C8"/>
    <w:multiLevelType w:val="hybridMultilevel"/>
    <w:tmpl w:val="5E707AE2"/>
    <w:lvl w:ilvl="0" w:tplc="40F8CBB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15:restartNumberingAfterBreak="0">
    <w:nsid w:val="0FF4381B"/>
    <w:multiLevelType w:val="hybridMultilevel"/>
    <w:tmpl w:val="18D4F2E4"/>
    <w:lvl w:ilvl="0" w:tplc="C98A2906">
      <w:start w:val="6"/>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11DD0290"/>
    <w:multiLevelType w:val="multilevel"/>
    <w:tmpl w:val="1C427936"/>
    <w:lvl w:ilvl="0">
      <w:numFmt w:val="bullet"/>
      <w:lvlText w:val=""/>
      <w:lvlJc w:val="left"/>
      <w:pPr>
        <w:ind w:left="720" w:hanging="360"/>
      </w:pPr>
      <w:rPr>
        <w:rFonts w:ascii="Wingdings" w:eastAsia="Times New Roman" w:hAnsi="Wingdings"/>
        <w:b/>
        <w:bCs/>
        <w:i/>
        <w:iCs/>
        <w:dstrike/>
        <w:color w:val="000008"/>
        <w:position w:val="0"/>
        <w:sz w:val="28"/>
        <w:szCs w:val="28"/>
        <w:u w:val="none"/>
        <w:vertAlign w:val="baseline"/>
      </w:rPr>
    </w:lvl>
    <w:lvl w:ilvl="1">
      <w:numFmt w:val="bullet"/>
      <w:lvlText w:val="o"/>
      <w:lvlJc w:val="left"/>
      <w:pPr>
        <w:ind w:left="1080" w:hanging="360"/>
      </w:pPr>
      <w:rPr>
        <w:rFonts w:ascii="Wingdings" w:eastAsia="Times New Roman" w:hAnsi="Wingdings"/>
        <w:b/>
        <w:bCs/>
        <w:i/>
        <w:iCs/>
        <w:dstrike/>
        <w:color w:val="000008"/>
        <w:position w:val="0"/>
        <w:sz w:val="28"/>
        <w:szCs w:val="28"/>
        <w:u w:val="none"/>
        <w:vertAlign w:val="baseline"/>
      </w:rPr>
    </w:lvl>
    <w:lvl w:ilvl="2">
      <w:numFmt w:val="bullet"/>
      <w:lvlText w:val="▪"/>
      <w:lvlJc w:val="left"/>
      <w:pPr>
        <w:ind w:left="1440" w:hanging="360"/>
      </w:pPr>
      <w:rPr>
        <w:rFonts w:ascii="Wingdings" w:eastAsia="Times New Roman" w:hAnsi="Wingdings"/>
        <w:b/>
        <w:bCs/>
        <w:i/>
        <w:iCs/>
        <w:dstrike/>
        <w:color w:val="000008"/>
        <w:position w:val="0"/>
        <w:sz w:val="28"/>
        <w:szCs w:val="28"/>
        <w:u w:val="none"/>
        <w:vertAlign w:val="baseline"/>
      </w:rPr>
    </w:lvl>
    <w:lvl w:ilvl="3">
      <w:numFmt w:val="bullet"/>
      <w:lvlText w:val="•"/>
      <w:lvlJc w:val="left"/>
      <w:pPr>
        <w:ind w:left="1800" w:hanging="360"/>
      </w:pPr>
      <w:rPr>
        <w:rFonts w:ascii="Wingdings" w:eastAsia="Times New Roman" w:hAnsi="Wingdings"/>
        <w:b/>
        <w:bCs/>
        <w:i/>
        <w:iCs/>
        <w:dstrike/>
        <w:color w:val="000008"/>
        <w:position w:val="0"/>
        <w:sz w:val="28"/>
        <w:szCs w:val="28"/>
        <w:u w:val="none"/>
        <w:vertAlign w:val="baseline"/>
      </w:rPr>
    </w:lvl>
    <w:lvl w:ilvl="4">
      <w:numFmt w:val="bullet"/>
      <w:lvlText w:val="o"/>
      <w:lvlJc w:val="left"/>
      <w:pPr>
        <w:ind w:left="2160" w:hanging="360"/>
      </w:pPr>
      <w:rPr>
        <w:rFonts w:ascii="Wingdings" w:eastAsia="Times New Roman" w:hAnsi="Wingdings"/>
        <w:b/>
        <w:bCs/>
        <w:i/>
        <w:iCs/>
        <w:dstrike/>
        <w:color w:val="000008"/>
        <w:position w:val="0"/>
        <w:sz w:val="28"/>
        <w:szCs w:val="28"/>
        <w:u w:val="none"/>
        <w:vertAlign w:val="baseline"/>
      </w:rPr>
    </w:lvl>
    <w:lvl w:ilvl="5">
      <w:numFmt w:val="bullet"/>
      <w:lvlText w:val="▪"/>
      <w:lvlJc w:val="left"/>
      <w:pPr>
        <w:ind w:left="2520" w:hanging="360"/>
      </w:pPr>
      <w:rPr>
        <w:rFonts w:ascii="Wingdings" w:eastAsia="Times New Roman" w:hAnsi="Wingdings"/>
        <w:b/>
        <w:bCs/>
        <w:i/>
        <w:iCs/>
        <w:dstrike/>
        <w:color w:val="000008"/>
        <w:position w:val="0"/>
        <w:sz w:val="28"/>
        <w:szCs w:val="28"/>
        <w:u w:val="none"/>
        <w:vertAlign w:val="baseline"/>
      </w:rPr>
    </w:lvl>
    <w:lvl w:ilvl="6">
      <w:numFmt w:val="bullet"/>
      <w:lvlText w:val="•"/>
      <w:lvlJc w:val="left"/>
      <w:pPr>
        <w:ind w:left="2880" w:hanging="360"/>
      </w:pPr>
      <w:rPr>
        <w:rFonts w:ascii="Wingdings" w:eastAsia="Times New Roman" w:hAnsi="Wingdings"/>
        <w:b/>
        <w:bCs/>
        <w:i/>
        <w:iCs/>
        <w:dstrike/>
        <w:color w:val="000008"/>
        <w:position w:val="0"/>
        <w:sz w:val="28"/>
        <w:szCs w:val="28"/>
        <w:u w:val="none"/>
        <w:vertAlign w:val="baseline"/>
      </w:rPr>
    </w:lvl>
    <w:lvl w:ilvl="7">
      <w:numFmt w:val="bullet"/>
      <w:lvlText w:val="o"/>
      <w:lvlJc w:val="left"/>
      <w:pPr>
        <w:ind w:left="3240" w:hanging="360"/>
      </w:pPr>
      <w:rPr>
        <w:rFonts w:ascii="Wingdings" w:eastAsia="Times New Roman" w:hAnsi="Wingdings"/>
        <w:b/>
        <w:bCs/>
        <w:i/>
        <w:iCs/>
        <w:dstrike/>
        <w:color w:val="000008"/>
        <w:position w:val="0"/>
        <w:sz w:val="28"/>
        <w:szCs w:val="28"/>
        <w:u w:val="none"/>
        <w:vertAlign w:val="baseline"/>
      </w:rPr>
    </w:lvl>
    <w:lvl w:ilvl="8">
      <w:numFmt w:val="bullet"/>
      <w:lvlText w:val="▪"/>
      <w:lvlJc w:val="left"/>
      <w:pPr>
        <w:ind w:left="3600" w:hanging="360"/>
      </w:pPr>
      <w:rPr>
        <w:rFonts w:ascii="Wingdings" w:eastAsia="Times New Roman" w:hAnsi="Wingdings"/>
        <w:b/>
        <w:bCs/>
        <w:i/>
        <w:iCs/>
        <w:dstrike/>
        <w:color w:val="000008"/>
        <w:position w:val="0"/>
        <w:sz w:val="28"/>
        <w:szCs w:val="28"/>
        <w:u w:val="none"/>
        <w:vertAlign w:val="baseline"/>
      </w:rPr>
    </w:lvl>
  </w:abstractNum>
  <w:abstractNum w:abstractNumId="4" w15:restartNumberingAfterBreak="0">
    <w:nsid w:val="14F81A1C"/>
    <w:multiLevelType w:val="hybridMultilevel"/>
    <w:tmpl w:val="B49C5C54"/>
    <w:lvl w:ilvl="0" w:tplc="0F382434">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8E25A36"/>
    <w:multiLevelType w:val="hybridMultilevel"/>
    <w:tmpl w:val="A7922662"/>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1A904600"/>
    <w:multiLevelType w:val="hybridMultilevel"/>
    <w:tmpl w:val="70642FA8"/>
    <w:lvl w:ilvl="0" w:tplc="9D02052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1B6F2294"/>
    <w:multiLevelType w:val="hybridMultilevel"/>
    <w:tmpl w:val="6B4A92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1F390D92"/>
    <w:multiLevelType w:val="hybridMultilevel"/>
    <w:tmpl w:val="B8CACB82"/>
    <w:lvl w:ilvl="0" w:tplc="9D02052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26735412"/>
    <w:multiLevelType w:val="hybridMultilevel"/>
    <w:tmpl w:val="16ECAA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ED849B9"/>
    <w:multiLevelType w:val="hybridMultilevel"/>
    <w:tmpl w:val="2284875E"/>
    <w:lvl w:ilvl="0" w:tplc="703C2FD6">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15:restartNumberingAfterBreak="0">
    <w:nsid w:val="337B2D00"/>
    <w:multiLevelType w:val="multilevel"/>
    <w:tmpl w:val="0D46ADB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637275C"/>
    <w:multiLevelType w:val="hybridMultilevel"/>
    <w:tmpl w:val="BD12DD9E"/>
    <w:lvl w:ilvl="0" w:tplc="4EAA350E">
      <w:start w:val="1"/>
      <w:numFmt w:val="decimal"/>
      <w:suff w:val="nothing"/>
      <w:lvlText w:val="%1."/>
      <w:lvlJc w:val="left"/>
      <w:pPr>
        <w:ind w:left="57"/>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7AB584D"/>
    <w:multiLevelType w:val="multilevel"/>
    <w:tmpl w:val="84E00AC2"/>
    <w:lvl w:ilvl="0">
      <w:start w:val="1"/>
      <w:numFmt w:val="decimal"/>
      <w:lvlText w:val="%1."/>
      <w:lvlJc w:val="left"/>
      <w:pPr>
        <w:ind w:left="360" w:hanging="360"/>
      </w:pPr>
      <w:rPr>
        <w:rFonts w:eastAsia="Times New Roman"/>
        <w:b/>
        <w:bCs/>
        <w:i/>
        <w:iCs/>
        <w:dstrike/>
        <w:color w:val="000008"/>
        <w:position w:val="0"/>
        <w:sz w:val="28"/>
        <w:szCs w:val="28"/>
        <w:u w:val="none"/>
        <w:vertAlign w:val="baseline"/>
      </w:rPr>
    </w:lvl>
    <w:lvl w:ilvl="1">
      <w:start w:val="1"/>
      <w:numFmt w:val="lowerLetter"/>
      <w:lvlText w:val="%2"/>
      <w:lvlJc w:val="left"/>
      <w:pPr>
        <w:ind w:left="720" w:hanging="360"/>
      </w:pPr>
      <w:rPr>
        <w:rFonts w:eastAsia="Times New Roman"/>
        <w:b/>
        <w:bCs/>
        <w:i/>
        <w:iCs/>
        <w:dstrike/>
        <w:color w:val="000008"/>
        <w:position w:val="0"/>
        <w:sz w:val="28"/>
        <w:szCs w:val="28"/>
        <w:u w:val="none"/>
        <w:vertAlign w:val="baseline"/>
      </w:rPr>
    </w:lvl>
    <w:lvl w:ilvl="2">
      <w:start w:val="1"/>
      <w:numFmt w:val="lowerRoman"/>
      <w:lvlText w:val="%3"/>
      <w:lvlJc w:val="left"/>
      <w:pPr>
        <w:ind w:left="1080" w:hanging="360"/>
      </w:pPr>
      <w:rPr>
        <w:rFonts w:eastAsia="Times New Roman"/>
        <w:b/>
        <w:bCs/>
        <w:i/>
        <w:iCs/>
        <w:dstrike/>
        <w:color w:val="000008"/>
        <w:position w:val="0"/>
        <w:sz w:val="28"/>
        <w:szCs w:val="28"/>
        <w:u w:val="none"/>
        <w:vertAlign w:val="baseline"/>
      </w:rPr>
    </w:lvl>
    <w:lvl w:ilvl="3">
      <w:start w:val="1"/>
      <w:numFmt w:val="decimal"/>
      <w:lvlText w:val="%4"/>
      <w:lvlJc w:val="left"/>
      <w:pPr>
        <w:ind w:left="1440" w:hanging="360"/>
      </w:pPr>
      <w:rPr>
        <w:rFonts w:eastAsia="Times New Roman"/>
        <w:b/>
        <w:bCs/>
        <w:i/>
        <w:iCs/>
        <w:dstrike/>
        <w:color w:val="000008"/>
        <w:position w:val="0"/>
        <w:sz w:val="28"/>
        <w:szCs w:val="28"/>
        <w:u w:val="none"/>
        <w:vertAlign w:val="baseline"/>
      </w:rPr>
    </w:lvl>
    <w:lvl w:ilvl="4">
      <w:start w:val="1"/>
      <w:numFmt w:val="lowerLetter"/>
      <w:lvlText w:val="%5"/>
      <w:lvlJc w:val="left"/>
      <w:pPr>
        <w:ind w:left="1800" w:hanging="360"/>
      </w:pPr>
      <w:rPr>
        <w:rFonts w:eastAsia="Times New Roman"/>
        <w:b/>
        <w:bCs/>
        <w:i/>
        <w:iCs/>
        <w:dstrike/>
        <w:color w:val="000008"/>
        <w:position w:val="0"/>
        <w:sz w:val="28"/>
        <w:szCs w:val="28"/>
        <w:u w:val="none"/>
        <w:vertAlign w:val="baseline"/>
      </w:rPr>
    </w:lvl>
    <w:lvl w:ilvl="5">
      <w:start w:val="1"/>
      <w:numFmt w:val="lowerRoman"/>
      <w:lvlText w:val="%6"/>
      <w:lvlJc w:val="left"/>
      <w:pPr>
        <w:ind w:left="2160" w:hanging="360"/>
      </w:pPr>
      <w:rPr>
        <w:rFonts w:eastAsia="Times New Roman"/>
        <w:b/>
        <w:bCs/>
        <w:i/>
        <w:iCs/>
        <w:dstrike/>
        <w:color w:val="000008"/>
        <w:position w:val="0"/>
        <w:sz w:val="28"/>
        <w:szCs w:val="28"/>
        <w:u w:val="none"/>
        <w:vertAlign w:val="baseline"/>
      </w:rPr>
    </w:lvl>
    <w:lvl w:ilvl="6">
      <w:start w:val="1"/>
      <w:numFmt w:val="decimal"/>
      <w:lvlText w:val="%7"/>
      <w:lvlJc w:val="left"/>
      <w:pPr>
        <w:ind w:left="2520" w:hanging="360"/>
      </w:pPr>
      <w:rPr>
        <w:rFonts w:eastAsia="Times New Roman"/>
        <w:b/>
        <w:bCs/>
        <w:i/>
        <w:iCs/>
        <w:dstrike/>
        <w:color w:val="000008"/>
        <w:position w:val="0"/>
        <w:sz w:val="28"/>
        <w:szCs w:val="28"/>
        <w:u w:val="none"/>
        <w:vertAlign w:val="baseline"/>
      </w:rPr>
    </w:lvl>
    <w:lvl w:ilvl="7">
      <w:start w:val="1"/>
      <w:numFmt w:val="lowerLetter"/>
      <w:lvlText w:val="%8"/>
      <w:lvlJc w:val="left"/>
      <w:pPr>
        <w:ind w:left="2880" w:hanging="360"/>
      </w:pPr>
      <w:rPr>
        <w:rFonts w:eastAsia="Times New Roman"/>
        <w:b/>
        <w:bCs/>
        <w:i/>
        <w:iCs/>
        <w:dstrike/>
        <w:color w:val="000008"/>
        <w:position w:val="0"/>
        <w:sz w:val="28"/>
        <w:szCs w:val="28"/>
        <w:u w:val="none"/>
        <w:vertAlign w:val="baseline"/>
      </w:rPr>
    </w:lvl>
    <w:lvl w:ilvl="8">
      <w:start w:val="1"/>
      <w:numFmt w:val="lowerRoman"/>
      <w:lvlText w:val="%9"/>
      <w:lvlJc w:val="left"/>
      <w:pPr>
        <w:ind w:left="3240" w:hanging="360"/>
      </w:pPr>
      <w:rPr>
        <w:rFonts w:eastAsia="Times New Roman"/>
        <w:b/>
        <w:bCs/>
        <w:i/>
        <w:iCs/>
        <w:dstrike/>
        <w:color w:val="000008"/>
        <w:position w:val="0"/>
        <w:sz w:val="28"/>
        <w:szCs w:val="28"/>
        <w:u w:val="none"/>
        <w:vertAlign w:val="baseline"/>
      </w:rPr>
    </w:lvl>
  </w:abstractNum>
  <w:abstractNum w:abstractNumId="14" w15:restartNumberingAfterBreak="0">
    <w:nsid w:val="39716590"/>
    <w:multiLevelType w:val="hybridMultilevel"/>
    <w:tmpl w:val="6B4A92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15:restartNumberingAfterBreak="0">
    <w:nsid w:val="408A27D3"/>
    <w:multiLevelType w:val="hybridMultilevel"/>
    <w:tmpl w:val="2C1CAF72"/>
    <w:lvl w:ilvl="0" w:tplc="04190001">
      <w:numFmt w:val="bullet"/>
      <w:lvlText w:val="-"/>
      <w:lvlJc w:val="left"/>
      <w:pPr>
        <w:tabs>
          <w:tab w:val="num" w:pos="1259"/>
        </w:tabs>
        <w:ind w:left="1259" w:hanging="360"/>
      </w:pPr>
      <w:rPr>
        <w:rFonts w:ascii="Times New Roman" w:eastAsia="Times New Roman" w:hAnsi="Times New Roman"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16" w15:restartNumberingAfterBreak="0">
    <w:nsid w:val="44040321"/>
    <w:multiLevelType w:val="hybridMultilevel"/>
    <w:tmpl w:val="B27822DA"/>
    <w:lvl w:ilvl="0" w:tplc="29D8BD74">
      <w:start w:val="1"/>
      <w:numFmt w:val="decimal"/>
      <w:lvlText w:val="1.%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60B39F8"/>
    <w:multiLevelType w:val="hybridMultilevel"/>
    <w:tmpl w:val="B27822DA"/>
    <w:lvl w:ilvl="0" w:tplc="29D8BD74">
      <w:start w:val="1"/>
      <w:numFmt w:val="decimal"/>
      <w:lvlText w:val="1.%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A4C6318"/>
    <w:multiLevelType w:val="hybridMultilevel"/>
    <w:tmpl w:val="FACE3AB0"/>
    <w:lvl w:ilvl="0" w:tplc="D17632BE">
      <w:start w:val="1"/>
      <w:numFmt w:val="decimal"/>
      <w:lvlText w:val="%1."/>
      <w:lvlJc w:val="left"/>
      <w:pPr>
        <w:ind w:left="2203" w:hanging="360"/>
      </w:pPr>
      <w:rPr>
        <w:rFonts w:ascii="Times New Roman" w:eastAsia="Times New Roman" w:hAnsi="Times New Roman"/>
      </w:rPr>
    </w:lvl>
    <w:lvl w:ilvl="1" w:tplc="04190019">
      <w:start w:val="1"/>
      <w:numFmt w:val="lowerLetter"/>
      <w:lvlText w:val="%2."/>
      <w:lvlJc w:val="left"/>
      <w:pPr>
        <w:ind w:left="1512" w:hanging="360"/>
      </w:pPr>
    </w:lvl>
    <w:lvl w:ilvl="2" w:tplc="0419001B">
      <w:start w:val="1"/>
      <w:numFmt w:val="lowerRoman"/>
      <w:lvlText w:val="%3."/>
      <w:lvlJc w:val="right"/>
      <w:pPr>
        <w:ind w:left="2232" w:hanging="180"/>
      </w:pPr>
    </w:lvl>
    <w:lvl w:ilvl="3" w:tplc="0419000F">
      <w:start w:val="1"/>
      <w:numFmt w:val="decimal"/>
      <w:lvlText w:val="%4."/>
      <w:lvlJc w:val="left"/>
      <w:pPr>
        <w:ind w:left="2952" w:hanging="360"/>
      </w:pPr>
    </w:lvl>
    <w:lvl w:ilvl="4" w:tplc="04190019">
      <w:start w:val="1"/>
      <w:numFmt w:val="lowerLetter"/>
      <w:lvlText w:val="%5."/>
      <w:lvlJc w:val="left"/>
      <w:pPr>
        <w:ind w:left="3672" w:hanging="360"/>
      </w:pPr>
    </w:lvl>
    <w:lvl w:ilvl="5" w:tplc="0419001B">
      <w:start w:val="1"/>
      <w:numFmt w:val="lowerRoman"/>
      <w:lvlText w:val="%6."/>
      <w:lvlJc w:val="right"/>
      <w:pPr>
        <w:ind w:left="4392" w:hanging="180"/>
      </w:pPr>
    </w:lvl>
    <w:lvl w:ilvl="6" w:tplc="0419000F">
      <w:start w:val="1"/>
      <w:numFmt w:val="decimal"/>
      <w:lvlText w:val="%7."/>
      <w:lvlJc w:val="left"/>
      <w:pPr>
        <w:ind w:left="5112" w:hanging="360"/>
      </w:pPr>
    </w:lvl>
    <w:lvl w:ilvl="7" w:tplc="04190019">
      <w:start w:val="1"/>
      <w:numFmt w:val="lowerLetter"/>
      <w:lvlText w:val="%8."/>
      <w:lvlJc w:val="left"/>
      <w:pPr>
        <w:ind w:left="5832" w:hanging="360"/>
      </w:pPr>
    </w:lvl>
    <w:lvl w:ilvl="8" w:tplc="0419001B">
      <w:start w:val="1"/>
      <w:numFmt w:val="lowerRoman"/>
      <w:lvlText w:val="%9."/>
      <w:lvlJc w:val="right"/>
      <w:pPr>
        <w:ind w:left="6552" w:hanging="180"/>
      </w:pPr>
    </w:lvl>
  </w:abstractNum>
  <w:abstractNum w:abstractNumId="19" w15:restartNumberingAfterBreak="0">
    <w:nsid w:val="64196158"/>
    <w:multiLevelType w:val="hybridMultilevel"/>
    <w:tmpl w:val="01A8DD98"/>
    <w:lvl w:ilvl="0" w:tplc="1D0E2072">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6BB663A"/>
    <w:multiLevelType w:val="hybridMultilevel"/>
    <w:tmpl w:val="41C81E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8E30AF6"/>
    <w:multiLevelType w:val="hybridMultilevel"/>
    <w:tmpl w:val="D870CB0E"/>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2220"/>
        </w:tabs>
        <w:ind w:left="2220" w:hanging="360"/>
      </w:pPr>
    </w:lvl>
    <w:lvl w:ilvl="2" w:tplc="0419001B">
      <w:start w:val="1"/>
      <w:numFmt w:val="lowerRoman"/>
      <w:lvlText w:val="%3."/>
      <w:lvlJc w:val="right"/>
      <w:pPr>
        <w:tabs>
          <w:tab w:val="num" w:pos="2940"/>
        </w:tabs>
        <w:ind w:left="2940" w:hanging="180"/>
      </w:pPr>
    </w:lvl>
    <w:lvl w:ilvl="3" w:tplc="0419000F">
      <w:start w:val="1"/>
      <w:numFmt w:val="decimal"/>
      <w:lvlText w:val="%4."/>
      <w:lvlJc w:val="left"/>
      <w:pPr>
        <w:tabs>
          <w:tab w:val="num" w:pos="3660"/>
        </w:tabs>
        <w:ind w:left="3660" w:hanging="360"/>
      </w:pPr>
    </w:lvl>
    <w:lvl w:ilvl="4" w:tplc="04190019">
      <w:start w:val="1"/>
      <w:numFmt w:val="lowerLetter"/>
      <w:lvlText w:val="%5."/>
      <w:lvlJc w:val="left"/>
      <w:pPr>
        <w:tabs>
          <w:tab w:val="num" w:pos="4380"/>
        </w:tabs>
        <w:ind w:left="4380" w:hanging="360"/>
      </w:pPr>
    </w:lvl>
    <w:lvl w:ilvl="5" w:tplc="0419001B">
      <w:start w:val="1"/>
      <w:numFmt w:val="lowerRoman"/>
      <w:lvlText w:val="%6."/>
      <w:lvlJc w:val="right"/>
      <w:pPr>
        <w:tabs>
          <w:tab w:val="num" w:pos="5100"/>
        </w:tabs>
        <w:ind w:left="5100" w:hanging="180"/>
      </w:pPr>
    </w:lvl>
    <w:lvl w:ilvl="6" w:tplc="0419000F">
      <w:start w:val="1"/>
      <w:numFmt w:val="decimal"/>
      <w:lvlText w:val="%7."/>
      <w:lvlJc w:val="left"/>
      <w:pPr>
        <w:tabs>
          <w:tab w:val="num" w:pos="5820"/>
        </w:tabs>
        <w:ind w:left="5820" w:hanging="360"/>
      </w:pPr>
    </w:lvl>
    <w:lvl w:ilvl="7" w:tplc="04190019">
      <w:start w:val="1"/>
      <w:numFmt w:val="lowerLetter"/>
      <w:lvlText w:val="%8."/>
      <w:lvlJc w:val="left"/>
      <w:pPr>
        <w:tabs>
          <w:tab w:val="num" w:pos="6540"/>
        </w:tabs>
        <w:ind w:left="6540" w:hanging="360"/>
      </w:pPr>
    </w:lvl>
    <w:lvl w:ilvl="8" w:tplc="0419001B">
      <w:start w:val="1"/>
      <w:numFmt w:val="lowerRoman"/>
      <w:lvlText w:val="%9."/>
      <w:lvlJc w:val="right"/>
      <w:pPr>
        <w:tabs>
          <w:tab w:val="num" w:pos="7260"/>
        </w:tabs>
        <w:ind w:left="7260" w:hanging="180"/>
      </w:pPr>
    </w:lvl>
  </w:abstractNum>
  <w:abstractNum w:abstractNumId="22" w15:restartNumberingAfterBreak="0">
    <w:nsid w:val="68E73D62"/>
    <w:multiLevelType w:val="hybridMultilevel"/>
    <w:tmpl w:val="6B4A92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15:restartNumberingAfterBreak="0">
    <w:nsid w:val="6F5431B7"/>
    <w:multiLevelType w:val="hybridMultilevel"/>
    <w:tmpl w:val="2A4C1230"/>
    <w:lvl w:ilvl="0" w:tplc="C71288F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746C255A"/>
    <w:multiLevelType w:val="hybridMultilevel"/>
    <w:tmpl w:val="044AF89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15:restartNumberingAfterBreak="0">
    <w:nsid w:val="76737523"/>
    <w:multiLevelType w:val="hybridMultilevel"/>
    <w:tmpl w:val="F424960C"/>
    <w:lvl w:ilvl="0" w:tplc="82A0DB6A">
      <w:start w:val="1"/>
      <w:numFmt w:val="decimal"/>
      <w:lvlText w:val="Таблица %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7A317737"/>
    <w:multiLevelType w:val="multilevel"/>
    <w:tmpl w:val="7EA2A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B55374D"/>
    <w:multiLevelType w:val="hybridMultilevel"/>
    <w:tmpl w:val="8E5603E2"/>
    <w:lvl w:ilvl="0" w:tplc="CAAA5C9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7"/>
  </w:num>
  <w:num w:numId="2">
    <w:abstractNumId w:val="15"/>
  </w:num>
  <w:num w:numId="3">
    <w:abstractNumId w:val="10"/>
  </w:num>
  <w:num w:numId="4">
    <w:abstractNumId w:val="5"/>
  </w:num>
  <w:num w:numId="5">
    <w:abstractNumId w:val="7"/>
  </w:num>
  <w:num w:numId="6">
    <w:abstractNumId w:val="22"/>
  </w:num>
  <w:num w:numId="7">
    <w:abstractNumId w:val="0"/>
  </w:num>
  <w:num w:numId="8">
    <w:abstractNumId w:val="1"/>
  </w:num>
  <w:num w:numId="9">
    <w:abstractNumId w:val="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3"/>
  </w:num>
  <w:num w:numId="14">
    <w:abstractNumId w:val="24"/>
  </w:num>
  <w:num w:numId="15">
    <w:abstractNumId w:val="14"/>
  </w:num>
  <w:num w:numId="16">
    <w:abstractNumId w:val="20"/>
  </w:num>
  <w:num w:numId="17">
    <w:abstractNumId w:val="2"/>
  </w:num>
  <w:num w:numId="18">
    <w:abstractNumId w:val="18"/>
  </w:num>
  <w:num w:numId="19">
    <w:abstractNumId w:val="23"/>
  </w:num>
  <w:num w:numId="20">
    <w:abstractNumId w:val="12"/>
  </w:num>
  <w:num w:numId="21">
    <w:abstractNumId w:val="26"/>
  </w:num>
  <w:num w:numId="22">
    <w:abstractNumId w:val="17"/>
  </w:num>
  <w:num w:numId="23">
    <w:abstractNumId w:val="25"/>
  </w:num>
  <w:num w:numId="24">
    <w:abstractNumId w:val="19"/>
  </w:num>
  <w:num w:numId="25">
    <w:abstractNumId w:val="8"/>
  </w:num>
  <w:num w:numId="26">
    <w:abstractNumId w:val="16"/>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A3"/>
    <w:rsid w:val="000013F4"/>
    <w:rsid w:val="000264E5"/>
    <w:rsid w:val="000305AB"/>
    <w:rsid w:val="00046FBE"/>
    <w:rsid w:val="00047B2A"/>
    <w:rsid w:val="00060297"/>
    <w:rsid w:val="0006142C"/>
    <w:rsid w:val="00066245"/>
    <w:rsid w:val="000A6290"/>
    <w:rsid w:val="000B69CA"/>
    <w:rsid w:val="000C45EF"/>
    <w:rsid w:val="000C4C8B"/>
    <w:rsid w:val="000F7211"/>
    <w:rsid w:val="00101371"/>
    <w:rsid w:val="00122B5C"/>
    <w:rsid w:val="001267EA"/>
    <w:rsid w:val="00127394"/>
    <w:rsid w:val="00135C9C"/>
    <w:rsid w:val="00136388"/>
    <w:rsid w:val="00136C6F"/>
    <w:rsid w:val="0014262A"/>
    <w:rsid w:val="00157411"/>
    <w:rsid w:val="001616C6"/>
    <w:rsid w:val="00165B07"/>
    <w:rsid w:val="00177B40"/>
    <w:rsid w:val="00182C10"/>
    <w:rsid w:val="00185206"/>
    <w:rsid w:val="001932CF"/>
    <w:rsid w:val="00197383"/>
    <w:rsid w:val="001A0404"/>
    <w:rsid w:val="001C2EFF"/>
    <w:rsid w:val="001C6F04"/>
    <w:rsid w:val="001C73B2"/>
    <w:rsid w:val="001D7468"/>
    <w:rsid w:val="001F0715"/>
    <w:rsid w:val="001F1393"/>
    <w:rsid w:val="00202C52"/>
    <w:rsid w:val="00205E6A"/>
    <w:rsid w:val="00207657"/>
    <w:rsid w:val="00210449"/>
    <w:rsid w:val="0021669E"/>
    <w:rsid w:val="00216FAC"/>
    <w:rsid w:val="0024196D"/>
    <w:rsid w:val="002539BC"/>
    <w:rsid w:val="00253CCE"/>
    <w:rsid w:val="002549E3"/>
    <w:rsid w:val="002647F6"/>
    <w:rsid w:val="0027255A"/>
    <w:rsid w:val="002725F3"/>
    <w:rsid w:val="00282C99"/>
    <w:rsid w:val="00296C97"/>
    <w:rsid w:val="002975CA"/>
    <w:rsid w:val="002B58D2"/>
    <w:rsid w:val="002B6A0A"/>
    <w:rsid w:val="002B75E9"/>
    <w:rsid w:val="002C3D71"/>
    <w:rsid w:val="002C5E1C"/>
    <w:rsid w:val="002E409D"/>
    <w:rsid w:val="002F536A"/>
    <w:rsid w:val="002F5F91"/>
    <w:rsid w:val="002F6C04"/>
    <w:rsid w:val="00317267"/>
    <w:rsid w:val="003323C1"/>
    <w:rsid w:val="00344DE5"/>
    <w:rsid w:val="0034634C"/>
    <w:rsid w:val="00362488"/>
    <w:rsid w:val="00362FC2"/>
    <w:rsid w:val="003860B5"/>
    <w:rsid w:val="00386E60"/>
    <w:rsid w:val="00390CF3"/>
    <w:rsid w:val="0039480F"/>
    <w:rsid w:val="003967A6"/>
    <w:rsid w:val="003B293D"/>
    <w:rsid w:val="003B66FA"/>
    <w:rsid w:val="003B7AE5"/>
    <w:rsid w:val="003D32EC"/>
    <w:rsid w:val="003F3FAC"/>
    <w:rsid w:val="003F7F13"/>
    <w:rsid w:val="0041130A"/>
    <w:rsid w:val="00427CE6"/>
    <w:rsid w:val="004315CC"/>
    <w:rsid w:val="004533AC"/>
    <w:rsid w:val="00461768"/>
    <w:rsid w:val="0047039C"/>
    <w:rsid w:val="00470F17"/>
    <w:rsid w:val="00483F0D"/>
    <w:rsid w:val="00493EDB"/>
    <w:rsid w:val="00494984"/>
    <w:rsid w:val="00494A75"/>
    <w:rsid w:val="004B5C3A"/>
    <w:rsid w:val="004C3933"/>
    <w:rsid w:val="004C496B"/>
    <w:rsid w:val="004C4DEA"/>
    <w:rsid w:val="004C53BE"/>
    <w:rsid w:val="004D71FA"/>
    <w:rsid w:val="004E66F6"/>
    <w:rsid w:val="004F5ED4"/>
    <w:rsid w:val="004F7A49"/>
    <w:rsid w:val="005073F2"/>
    <w:rsid w:val="0056021B"/>
    <w:rsid w:val="00567ABB"/>
    <w:rsid w:val="005705CD"/>
    <w:rsid w:val="00570FC6"/>
    <w:rsid w:val="00583349"/>
    <w:rsid w:val="0059341F"/>
    <w:rsid w:val="005956E9"/>
    <w:rsid w:val="005A630D"/>
    <w:rsid w:val="005C14B5"/>
    <w:rsid w:val="005C51C5"/>
    <w:rsid w:val="005C5BB6"/>
    <w:rsid w:val="005C7996"/>
    <w:rsid w:val="005E1BF8"/>
    <w:rsid w:val="005E3CC4"/>
    <w:rsid w:val="005E3DF0"/>
    <w:rsid w:val="005F1735"/>
    <w:rsid w:val="005F4852"/>
    <w:rsid w:val="00601DED"/>
    <w:rsid w:val="00612F1C"/>
    <w:rsid w:val="00622922"/>
    <w:rsid w:val="0062411C"/>
    <w:rsid w:val="0063480B"/>
    <w:rsid w:val="00637EAB"/>
    <w:rsid w:val="00650D2A"/>
    <w:rsid w:val="00652DF4"/>
    <w:rsid w:val="006543CC"/>
    <w:rsid w:val="006579AA"/>
    <w:rsid w:val="00664DAD"/>
    <w:rsid w:val="006658AB"/>
    <w:rsid w:val="00666508"/>
    <w:rsid w:val="00674E29"/>
    <w:rsid w:val="00677692"/>
    <w:rsid w:val="0068309A"/>
    <w:rsid w:val="00683ECB"/>
    <w:rsid w:val="00685169"/>
    <w:rsid w:val="006A5C10"/>
    <w:rsid w:val="006F3E9A"/>
    <w:rsid w:val="006F719C"/>
    <w:rsid w:val="007000E7"/>
    <w:rsid w:val="0070379D"/>
    <w:rsid w:val="0071038C"/>
    <w:rsid w:val="00721D07"/>
    <w:rsid w:val="007264DD"/>
    <w:rsid w:val="007409C5"/>
    <w:rsid w:val="007464A9"/>
    <w:rsid w:val="00762499"/>
    <w:rsid w:val="00763C1E"/>
    <w:rsid w:val="007876A3"/>
    <w:rsid w:val="0079078C"/>
    <w:rsid w:val="007B03BD"/>
    <w:rsid w:val="007B634E"/>
    <w:rsid w:val="007D1AA8"/>
    <w:rsid w:val="007D5DF5"/>
    <w:rsid w:val="007E454E"/>
    <w:rsid w:val="00802E04"/>
    <w:rsid w:val="00810A7C"/>
    <w:rsid w:val="008138A4"/>
    <w:rsid w:val="008214BC"/>
    <w:rsid w:val="00826F6D"/>
    <w:rsid w:val="00840BF8"/>
    <w:rsid w:val="00863AC6"/>
    <w:rsid w:val="00895627"/>
    <w:rsid w:val="008A10D2"/>
    <w:rsid w:val="008A4FD4"/>
    <w:rsid w:val="008A5611"/>
    <w:rsid w:val="008A7A0E"/>
    <w:rsid w:val="008C0362"/>
    <w:rsid w:val="008C4EA2"/>
    <w:rsid w:val="008E146D"/>
    <w:rsid w:val="008E3682"/>
    <w:rsid w:val="008E63B6"/>
    <w:rsid w:val="008F3A97"/>
    <w:rsid w:val="00907916"/>
    <w:rsid w:val="00920E77"/>
    <w:rsid w:val="00944C20"/>
    <w:rsid w:val="00945875"/>
    <w:rsid w:val="00946C69"/>
    <w:rsid w:val="00947FA3"/>
    <w:rsid w:val="00950CDA"/>
    <w:rsid w:val="00964A8D"/>
    <w:rsid w:val="00990F02"/>
    <w:rsid w:val="00990F65"/>
    <w:rsid w:val="009C75A3"/>
    <w:rsid w:val="009D0DE7"/>
    <w:rsid w:val="009D7F19"/>
    <w:rsid w:val="009E0C20"/>
    <w:rsid w:val="00A024DB"/>
    <w:rsid w:val="00A121C1"/>
    <w:rsid w:val="00A1542F"/>
    <w:rsid w:val="00A269D0"/>
    <w:rsid w:val="00A34625"/>
    <w:rsid w:val="00A36225"/>
    <w:rsid w:val="00A454EB"/>
    <w:rsid w:val="00A52E57"/>
    <w:rsid w:val="00A858A5"/>
    <w:rsid w:val="00A972F9"/>
    <w:rsid w:val="00AA66EB"/>
    <w:rsid w:val="00AB1EEB"/>
    <w:rsid w:val="00AB5DBE"/>
    <w:rsid w:val="00AC2A99"/>
    <w:rsid w:val="00AF3C7A"/>
    <w:rsid w:val="00AF6CB9"/>
    <w:rsid w:val="00B13752"/>
    <w:rsid w:val="00B22F6B"/>
    <w:rsid w:val="00B23194"/>
    <w:rsid w:val="00B241BA"/>
    <w:rsid w:val="00B25129"/>
    <w:rsid w:val="00B36342"/>
    <w:rsid w:val="00B41940"/>
    <w:rsid w:val="00B5442C"/>
    <w:rsid w:val="00B629F4"/>
    <w:rsid w:val="00B82C60"/>
    <w:rsid w:val="00B85670"/>
    <w:rsid w:val="00B8623F"/>
    <w:rsid w:val="00B87188"/>
    <w:rsid w:val="00B90B38"/>
    <w:rsid w:val="00BA1A6A"/>
    <w:rsid w:val="00BA1E95"/>
    <w:rsid w:val="00BA31FF"/>
    <w:rsid w:val="00BB39AD"/>
    <w:rsid w:val="00BC0857"/>
    <w:rsid w:val="00BC69FE"/>
    <w:rsid w:val="00BD0F65"/>
    <w:rsid w:val="00BD3C51"/>
    <w:rsid w:val="00BD69C3"/>
    <w:rsid w:val="00C07643"/>
    <w:rsid w:val="00C32474"/>
    <w:rsid w:val="00C4489C"/>
    <w:rsid w:val="00C70C01"/>
    <w:rsid w:val="00C71C33"/>
    <w:rsid w:val="00C77E13"/>
    <w:rsid w:val="00C9122E"/>
    <w:rsid w:val="00C9440A"/>
    <w:rsid w:val="00C94DC6"/>
    <w:rsid w:val="00CC1588"/>
    <w:rsid w:val="00CC6131"/>
    <w:rsid w:val="00CD0325"/>
    <w:rsid w:val="00CE11E4"/>
    <w:rsid w:val="00CE3058"/>
    <w:rsid w:val="00CF56EA"/>
    <w:rsid w:val="00CF5D62"/>
    <w:rsid w:val="00D020DC"/>
    <w:rsid w:val="00D04DE1"/>
    <w:rsid w:val="00D070C8"/>
    <w:rsid w:val="00D126B4"/>
    <w:rsid w:val="00D17622"/>
    <w:rsid w:val="00D229E5"/>
    <w:rsid w:val="00D26D9A"/>
    <w:rsid w:val="00D30457"/>
    <w:rsid w:val="00D34364"/>
    <w:rsid w:val="00D35C0C"/>
    <w:rsid w:val="00D547FA"/>
    <w:rsid w:val="00D60B21"/>
    <w:rsid w:val="00D63DFA"/>
    <w:rsid w:val="00D800CE"/>
    <w:rsid w:val="00D81EA5"/>
    <w:rsid w:val="00D82136"/>
    <w:rsid w:val="00D877EC"/>
    <w:rsid w:val="00D903B3"/>
    <w:rsid w:val="00D91FA7"/>
    <w:rsid w:val="00D96840"/>
    <w:rsid w:val="00DC1F80"/>
    <w:rsid w:val="00DE0593"/>
    <w:rsid w:val="00DE691D"/>
    <w:rsid w:val="00DF4B93"/>
    <w:rsid w:val="00E044CF"/>
    <w:rsid w:val="00E36643"/>
    <w:rsid w:val="00E42544"/>
    <w:rsid w:val="00E61C03"/>
    <w:rsid w:val="00E62C52"/>
    <w:rsid w:val="00E6677F"/>
    <w:rsid w:val="00E712A7"/>
    <w:rsid w:val="00E72816"/>
    <w:rsid w:val="00E95804"/>
    <w:rsid w:val="00E9622D"/>
    <w:rsid w:val="00EA177A"/>
    <w:rsid w:val="00EA5E22"/>
    <w:rsid w:val="00EC1F00"/>
    <w:rsid w:val="00EC4B26"/>
    <w:rsid w:val="00F0383C"/>
    <w:rsid w:val="00F03FC4"/>
    <w:rsid w:val="00F07B00"/>
    <w:rsid w:val="00F35A76"/>
    <w:rsid w:val="00F41E9F"/>
    <w:rsid w:val="00F52D06"/>
    <w:rsid w:val="00F57770"/>
    <w:rsid w:val="00F578B6"/>
    <w:rsid w:val="00F70AB8"/>
    <w:rsid w:val="00F7350D"/>
    <w:rsid w:val="00F747C1"/>
    <w:rsid w:val="00FA62D7"/>
    <w:rsid w:val="00FB2690"/>
    <w:rsid w:val="00FB6B11"/>
    <w:rsid w:val="00FC787E"/>
    <w:rsid w:val="00FC7D94"/>
    <w:rsid w:val="00FF3F2F"/>
    <w:rsid w:val="00FF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7C0378-7C04-4DB7-954A-D42C2138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DE7"/>
    <w:rPr>
      <w:rFonts w:ascii="Times New Roman" w:eastAsia="Times New Roman" w:hAnsi="Times New Roman"/>
      <w:sz w:val="24"/>
      <w:szCs w:val="24"/>
    </w:rPr>
  </w:style>
  <w:style w:type="paragraph" w:styleId="1">
    <w:name w:val="heading 1"/>
    <w:basedOn w:val="a"/>
    <w:next w:val="a"/>
    <w:link w:val="10"/>
    <w:uiPriority w:val="99"/>
    <w:qFormat/>
    <w:rsid w:val="00907916"/>
    <w:pPr>
      <w:keepNext/>
      <w:keepLines/>
      <w:spacing w:before="240"/>
      <w:outlineLvl w:val="0"/>
    </w:pPr>
    <w:rPr>
      <w:rFonts w:ascii="Calibri Light" w:hAnsi="Calibri Light" w:cs="Calibri Light"/>
      <w:color w:val="2E74B5"/>
      <w:sz w:val="32"/>
      <w:szCs w:val="32"/>
    </w:rPr>
  </w:style>
  <w:style w:type="paragraph" w:styleId="2">
    <w:name w:val="heading 2"/>
    <w:aliases w:val="Знак2 Знак Знак"/>
    <w:basedOn w:val="a"/>
    <w:next w:val="a"/>
    <w:link w:val="20"/>
    <w:uiPriority w:val="99"/>
    <w:qFormat/>
    <w:rsid w:val="00296C97"/>
    <w:pPr>
      <w:keepNext/>
      <w:spacing w:before="240" w:after="60"/>
      <w:ind w:firstLine="709"/>
      <w:jc w:val="both"/>
      <w:outlineLvl w:val="1"/>
    </w:pPr>
    <w:rPr>
      <w:rFonts w:ascii="Arial" w:hAnsi="Arial" w:cs="Arial"/>
      <w:b/>
      <w:bCs/>
      <w:i/>
      <w:iCs/>
      <w:sz w:val="28"/>
      <w:szCs w:val="28"/>
    </w:rPr>
  </w:style>
  <w:style w:type="paragraph" w:styleId="3">
    <w:name w:val="heading 3"/>
    <w:basedOn w:val="a"/>
    <w:next w:val="a"/>
    <w:link w:val="30"/>
    <w:uiPriority w:val="99"/>
    <w:qFormat/>
    <w:rsid w:val="00C4489C"/>
    <w:pPr>
      <w:keepNext/>
      <w:keepLines/>
      <w:spacing w:before="40"/>
      <w:outlineLvl w:val="2"/>
    </w:pPr>
    <w:rPr>
      <w:rFonts w:ascii="Calibri Light" w:hAnsi="Calibri Light" w:cs="Calibri Light"/>
      <w:color w:val="1F4D78"/>
    </w:rPr>
  </w:style>
  <w:style w:type="paragraph" w:styleId="4">
    <w:name w:val="heading 4"/>
    <w:basedOn w:val="a"/>
    <w:next w:val="a"/>
    <w:link w:val="40"/>
    <w:uiPriority w:val="99"/>
    <w:qFormat/>
    <w:rsid w:val="00F0383C"/>
    <w:pPr>
      <w:keepNext/>
      <w:keepLines/>
      <w:spacing w:before="40"/>
      <w:outlineLvl w:val="3"/>
    </w:pPr>
    <w:rPr>
      <w:rFonts w:ascii="Calibri Light" w:hAnsi="Calibri Light" w:cs="Calibri Light"/>
      <w:i/>
      <w:iCs/>
      <w:color w:val="2E74B5"/>
    </w:rPr>
  </w:style>
  <w:style w:type="paragraph" w:styleId="5">
    <w:name w:val="heading 5"/>
    <w:basedOn w:val="a"/>
    <w:next w:val="a"/>
    <w:link w:val="50"/>
    <w:uiPriority w:val="99"/>
    <w:qFormat/>
    <w:rsid w:val="00296C9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07916"/>
    <w:rPr>
      <w:rFonts w:ascii="Calibri Light" w:hAnsi="Calibri Light" w:cs="Calibri Light"/>
      <w:color w:val="2E74B5"/>
      <w:sz w:val="32"/>
      <w:szCs w:val="32"/>
      <w:lang w:eastAsia="ru-RU"/>
    </w:rPr>
  </w:style>
  <w:style w:type="character" w:customStyle="1" w:styleId="20">
    <w:name w:val="Заголовок 2 Знак"/>
    <w:aliases w:val="Знак2 Знак Знак Знак"/>
    <w:link w:val="2"/>
    <w:uiPriority w:val="99"/>
    <w:locked/>
    <w:rsid w:val="00296C97"/>
    <w:rPr>
      <w:rFonts w:ascii="Arial" w:hAnsi="Arial" w:cs="Arial"/>
      <w:b/>
      <w:bCs/>
      <w:i/>
      <w:iCs/>
      <w:sz w:val="28"/>
      <w:szCs w:val="28"/>
      <w:lang w:eastAsia="ru-RU"/>
    </w:rPr>
  </w:style>
  <w:style w:type="character" w:customStyle="1" w:styleId="30">
    <w:name w:val="Заголовок 3 Знак"/>
    <w:link w:val="3"/>
    <w:uiPriority w:val="99"/>
    <w:semiHidden/>
    <w:locked/>
    <w:rsid w:val="00C4489C"/>
    <w:rPr>
      <w:rFonts w:ascii="Calibri Light" w:hAnsi="Calibri Light" w:cs="Calibri Light"/>
      <w:color w:val="1F4D78"/>
      <w:sz w:val="24"/>
      <w:szCs w:val="24"/>
      <w:lang w:eastAsia="ru-RU"/>
    </w:rPr>
  </w:style>
  <w:style w:type="character" w:customStyle="1" w:styleId="40">
    <w:name w:val="Заголовок 4 Знак"/>
    <w:link w:val="4"/>
    <w:uiPriority w:val="99"/>
    <w:semiHidden/>
    <w:locked/>
    <w:rsid w:val="00F0383C"/>
    <w:rPr>
      <w:rFonts w:ascii="Calibri Light" w:hAnsi="Calibri Light" w:cs="Calibri Light"/>
      <w:i/>
      <w:iCs/>
      <w:color w:val="2E74B5"/>
      <w:sz w:val="24"/>
      <w:szCs w:val="24"/>
      <w:lang w:eastAsia="ru-RU"/>
    </w:rPr>
  </w:style>
  <w:style w:type="character" w:customStyle="1" w:styleId="50">
    <w:name w:val="Заголовок 5 Знак"/>
    <w:link w:val="5"/>
    <w:uiPriority w:val="99"/>
    <w:locked/>
    <w:rsid w:val="00296C97"/>
    <w:rPr>
      <w:rFonts w:ascii="Times New Roman" w:hAnsi="Times New Roman" w:cs="Times New Roman"/>
      <w:b/>
      <w:bCs/>
      <w:i/>
      <w:iCs/>
      <w:sz w:val="26"/>
      <w:szCs w:val="26"/>
      <w:lang w:eastAsia="ru-RU"/>
    </w:rPr>
  </w:style>
  <w:style w:type="paragraph" w:styleId="a3">
    <w:name w:val="Body Text Indent"/>
    <w:basedOn w:val="a"/>
    <w:link w:val="a4"/>
    <w:uiPriority w:val="99"/>
    <w:rsid w:val="00296C97"/>
    <w:pPr>
      <w:spacing w:after="120"/>
      <w:ind w:left="283"/>
    </w:pPr>
  </w:style>
  <w:style w:type="character" w:customStyle="1" w:styleId="a4">
    <w:name w:val="Основной текст с отступом Знак"/>
    <w:link w:val="a3"/>
    <w:uiPriority w:val="99"/>
    <w:locked/>
    <w:rsid w:val="00296C97"/>
    <w:rPr>
      <w:rFonts w:ascii="Times New Roman" w:hAnsi="Times New Roman" w:cs="Times New Roman"/>
      <w:sz w:val="24"/>
      <w:szCs w:val="24"/>
      <w:lang w:eastAsia="ru-RU"/>
    </w:rPr>
  </w:style>
  <w:style w:type="paragraph" w:styleId="a5">
    <w:name w:val="Body Text"/>
    <w:basedOn w:val="a"/>
    <w:link w:val="a6"/>
    <w:uiPriority w:val="99"/>
    <w:rsid w:val="00296C97"/>
    <w:pPr>
      <w:spacing w:after="120"/>
    </w:pPr>
  </w:style>
  <w:style w:type="character" w:customStyle="1" w:styleId="a6">
    <w:name w:val="Основной текст Знак"/>
    <w:link w:val="a5"/>
    <w:uiPriority w:val="99"/>
    <w:locked/>
    <w:rsid w:val="00296C97"/>
    <w:rPr>
      <w:rFonts w:ascii="Times New Roman" w:hAnsi="Times New Roman" w:cs="Times New Roman"/>
      <w:sz w:val="24"/>
      <w:szCs w:val="24"/>
      <w:lang w:eastAsia="ru-RU"/>
    </w:rPr>
  </w:style>
  <w:style w:type="paragraph" w:styleId="31">
    <w:name w:val="Body Text Indent 3"/>
    <w:basedOn w:val="a"/>
    <w:link w:val="32"/>
    <w:uiPriority w:val="99"/>
    <w:rsid w:val="00296C97"/>
    <w:pPr>
      <w:spacing w:after="120"/>
      <w:ind w:left="283"/>
    </w:pPr>
    <w:rPr>
      <w:sz w:val="16"/>
      <w:szCs w:val="16"/>
    </w:rPr>
  </w:style>
  <w:style w:type="character" w:customStyle="1" w:styleId="32">
    <w:name w:val="Основной текст с отступом 3 Знак"/>
    <w:link w:val="31"/>
    <w:uiPriority w:val="99"/>
    <w:locked/>
    <w:rsid w:val="00296C97"/>
    <w:rPr>
      <w:rFonts w:ascii="Times New Roman" w:hAnsi="Times New Roman" w:cs="Times New Roman"/>
      <w:sz w:val="16"/>
      <w:szCs w:val="16"/>
      <w:lang w:eastAsia="ru-RU"/>
    </w:rPr>
  </w:style>
  <w:style w:type="paragraph" w:styleId="a7">
    <w:name w:val="footnote text"/>
    <w:aliases w:val="Текст сноски Знак1,Текст сноски Знак Знак,Текст сноски Знак1 Знак Знак Знак,Текст сноски Знак Знак Знак Знак Знак,Текст сноски Знак Знак Знак1 Знак,Текст сноски-FN Знак Знак,Oaeno niinee-FN Знак Знак,Oaeno niinee Ciae Знак Знак"/>
    <w:basedOn w:val="a"/>
    <w:link w:val="a8"/>
    <w:uiPriority w:val="99"/>
    <w:semiHidden/>
    <w:rsid w:val="00296C97"/>
  </w:style>
  <w:style w:type="character" w:customStyle="1" w:styleId="FootnoteTextChar">
    <w:name w:val="Footnote Text Char"/>
    <w:aliases w:val="Текст сноски Знак1 Char,Текст сноски Знак Знак Char,Текст сноски Знак1 Знак Знак Знак Char,Текст сноски Знак Знак Знак Знак Знак Char,Текст сноски Знак Знак Знак1 Знак Char,Текст сноски-FN Знак Знак Char,Oaeno niinee-FN Знак Знак Char"/>
    <w:uiPriority w:val="99"/>
    <w:semiHidden/>
    <w:rsid w:val="00CE7BD8"/>
    <w:rPr>
      <w:rFonts w:ascii="Times New Roman" w:eastAsia="Times New Roman" w:hAnsi="Times New Roman"/>
      <w:sz w:val="20"/>
      <w:szCs w:val="20"/>
    </w:rPr>
  </w:style>
  <w:style w:type="character" w:customStyle="1" w:styleId="FootnoteTextChar3">
    <w:name w:val="Footnote Text Char3"/>
    <w:aliases w:val="Текст сноски Знак1 Char3,Текст сноски Знак Знак Char3,Текст сноски Знак1 Знак Знак Знак Char3,Текст сноски Знак Знак Знак Знак Знак Char3,Текст сноски Знак Знак Знак1 Знак Char3,Текст сноски-FN Знак Знак Char3"/>
    <w:uiPriority w:val="99"/>
    <w:semiHidden/>
    <w:locked/>
    <w:rPr>
      <w:rFonts w:ascii="Times New Roman" w:hAnsi="Times New Roman" w:cs="Times New Roman"/>
      <w:sz w:val="20"/>
      <w:szCs w:val="20"/>
    </w:rPr>
  </w:style>
  <w:style w:type="character" w:customStyle="1" w:styleId="FootnoteTextChar2">
    <w:name w:val="Footnote Text Char2"/>
    <w:aliases w:val="Текст сноски Знак1 Char2,Текст сноски Знак Знак Char2,Текст сноски Знак1 Знак Знак Знак Char2,Текст сноски Знак Знак Знак Знак Знак Char2,Текст сноски Знак Знак Знак1 Знак Char2,Текст сноски-FN Знак Знак Char2"/>
    <w:uiPriority w:val="99"/>
    <w:semiHidden/>
    <w:locked/>
    <w:rsid w:val="004D71FA"/>
    <w:rPr>
      <w:rFonts w:ascii="Times New Roman" w:hAnsi="Times New Roman" w:cs="Times New Roman"/>
      <w:sz w:val="20"/>
      <w:szCs w:val="20"/>
    </w:rPr>
  </w:style>
  <w:style w:type="character" w:customStyle="1" w:styleId="a8">
    <w:name w:val="Текст сноски Знак"/>
    <w:aliases w:val="Текст сноски Знак1 Знак,Текст сноски Знак Знак Знак,Текст сноски Знак1 Знак Знак Знак Знак,Текст сноски Знак Знак Знак Знак Знак Знак,Текст сноски Знак Знак Знак1 Знак Знак,Текст сноски-FN Знак Знак Знак,Oaeno niinee-FN Знак Знак Знак"/>
    <w:link w:val="a7"/>
    <w:uiPriority w:val="99"/>
    <w:semiHidden/>
    <w:locked/>
    <w:rsid w:val="00296C97"/>
    <w:rPr>
      <w:rFonts w:ascii="Times New Roman" w:hAnsi="Times New Roman" w:cs="Times New Roman"/>
      <w:sz w:val="24"/>
      <w:szCs w:val="24"/>
      <w:lang w:eastAsia="ru-RU"/>
    </w:rPr>
  </w:style>
  <w:style w:type="character" w:styleId="a9">
    <w:name w:val="footnote reference"/>
    <w:aliases w:val="Знак сноски-FN,Ciae niinee-FN,Знак сноски 1"/>
    <w:uiPriority w:val="99"/>
    <w:semiHidden/>
    <w:rsid w:val="00296C97"/>
    <w:rPr>
      <w:vertAlign w:val="superscript"/>
    </w:rPr>
  </w:style>
  <w:style w:type="paragraph" w:styleId="21">
    <w:name w:val="Body Text Indent 2"/>
    <w:basedOn w:val="a"/>
    <w:link w:val="22"/>
    <w:uiPriority w:val="99"/>
    <w:semiHidden/>
    <w:rsid w:val="00296C97"/>
    <w:pPr>
      <w:spacing w:after="120" w:line="480" w:lineRule="auto"/>
      <w:ind w:left="283"/>
    </w:pPr>
  </w:style>
  <w:style w:type="character" w:customStyle="1" w:styleId="22">
    <w:name w:val="Основной текст с отступом 2 Знак"/>
    <w:link w:val="21"/>
    <w:uiPriority w:val="99"/>
    <w:semiHidden/>
    <w:locked/>
    <w:rsid w:val="00296C97"/>
    <w:rPr>
      <w:rFonts w:ascii="Times New Roman" w:hAnsi="Times New Roman" w:cs="Times New Roman"/>
      <w:sz w:val="24"/>
      <w:szCs w:val="24"/>
      <w:lang w:eastAsia="ru-RU"/>
    </w:rPr>
  </w:style>
  <w:style w:type="paragraph" w:customStyle="1" w:styleId="ConsPlusNormal">
    <w:name w:val="ConsPlusNormal"/>
    <w:uiPriority w:val="99"/>
    <w:rsid w:val="00A269D0"/>
    <w:pPr>
      <w:widowControl w:val="0"/>
      <w:autoSpaceDE w:val="0"/>
      <w:autoSpaceDN w:val="0"/>
      <w:adjustRightInd w:val="0"/>
      <w:ind w:firstLine="720"/>
    </w:pPr>
    <w:rPr>
      <w:rFonts w:ascii="Arial" w:eastAsia="Times New Roman" w:hAnsi="Arial" w:cs="Arial"/>
    </w:rPr>
  </w:style>
  <w:style w:type="paragraph" w:styleId="aa">
    <w:name w:val="List Paragraph"/>
    <w:basedOn w:val="a"/>
    <w:uiPriority w:val="99"/>
    <w:qFormat/>
    <w:rsid w:val="00A269D0"/>
    <w:pPr>
      <w:spacing w:after="200" w:line="276" w:lineRule="auto"/>
      <w:ind w:left="720"/>
    </w:pPr>
    <w:rPr>
      <w:rFonts w:ascii="Calibri" w:hAnsi="Calibri" w:cs="Calibri"/>
      <w:sz w:val="22"/>
      <w:szCs w:val="22"/>
    </w:rPr>
  </w:style>
  <w:style w:type="paragraph" w:styleId="ab">
    <w:name w:val="Title"/>
    <w:basedOn w:val="a"/>
    <w:link w:val="ac"/>
    <w:uiPriority w:val="99"/>
    <w:qFormat/>
    <w:rsid w:val="00A269D0"/>
    <w:pPr>
      <w:jc w:val="center"/>
    </w:pPr>
    <w:rPr>
      <w:b/>
      <w:bCs/>
    </w:rPr>
  </w:style>
  <w:style w:type="character" w:customStyle="1" w:styleId="ac">
    <w:name w:val="Заголовок Знак"/>
    <w:link w:val="ab"/>
    <w:uiPriority w:val="99"/>
    <w:locked/>
    <w:rsid w:val="00A269D0"/>
    <w:rPr>
      <w:rFonts w:ascii="Times New Roman" w:hAnsi="Times New Roman" w:cs="Times New Roman"/>
      <w:b/>
      <w:bCs/>
      <w:sz w:val="24"/>
      <w:szCs w:val="24"/>
      <w:lang w:eastAsia="ru-RU"/>
    </w:rPr>
  </w:style>
  <w:style w:type="paragraph" w:customStyle="1" w:styleId="Default">
    <w:name w:val="Default"/>
    <w:uiPriority w:val="99"/>
    <w:rsid w:val="00A269D0"/>
    <w:pPr>
      <w:autoSpaceDE w:val="0"/>
      <w:autoSpaceDN w:val="0"/>
      <w:adjustRightInd w:val="0"/>
    </w:pPr>
    <w:rPr>
      <w:rFonts w:ascii="Cambria" w:eastAsia="Times New Roman" w:hAnsi="Cambria" w:cs="Cambria"/>
      <w:color w:val="000000"/>
      <w:sz w:val="24"/>
      <w:szCs w:val="24"/>
    </w:rPr>
  </w:style>
  <w:style w:type="paragraph" w:customStyle="1" w:styleId="ConsPlusTitle">
    <w:name w:val="ConsPlusTitle"/>
    <w:uiPriority w:val="99"/>
    <w:rsid w:val="00A269D0"/>
    <w:pPr>
      <w:widowControl w:val="0"/>
      <w:autoSpaceDE w:val="0"/>
      <w:autoSpaceDN w:val="0"/>
      <w:adjustRightInd w:val="0"/>
    </w:pPr>
    <w:rPr>
      <w:rFonts w:ascii="Arial" w:eastAsia="Times New Roman" w:hAnsi="Arial" w:cs="Arial"/>
      <w:b/>
      <w:bCs/>
    </w:rPr>
  </w:style>
  <w:style w:type="paragraph" w:styleId="ad">
    <w:name w:val="header"/>
    <w:basedOn w:val="a"/>
    <w:link w:val="ae"/>
    <w:uiPriority w:val="99"/>
    <w:rsid w:val="00047B2A"/>
    <w:pPr>
      <w:tabs>
        <w:tab w:val="center" w:pos="4677"/>
        <w:tab w:val="right" w:pos="9355"/>
      </w:tabs>
    </w:pPr>
  </w:style>
  <w:style w:type="character" w:customStyle="1" w:styleId="ae">
    <w:name w:val="Верхний колонтитул Знак"/>
    <w:link w:val="ad"/>
    <w:uiPriority w:val="99"/>
    <w:locked/>
    <w:rsid w:val="00047B2A"/>
    <w:rPr>
      <w:rFonts w:ascii="Times New Roman" w:hAnsi="Times New Roman" w:cs="Times New Roman"/>
      <w:sz w:val="24"/>
      <w:szCs w:val="24"/>
      <w:lang w:eastAsia="ru-RU"/>
    </w:rPr>
  </w:style>
  <w:style w:type="paragraph" w:styleId="af">
    <w:name w:val="footer"/>
    <w:basedOn w:val="a"/>
    <w:link w:val="af0"/>
    <w:uiPriority w:val="99"/>
    <w:rsid w:val="00047B2A"/>
    <w:pPr>
      <w:tabs>
        <w:tab w:val="center" w:pos="4677"/>
        <w:tab w:val="right" w:pos="9355"/>
      </w:tabs>
    </w:pPr>
  </w:style>
  <w:style w:type="character" w:customStyle="1" w:styleId="af0">
    <w:name w:val="Нижний колонтитул Знак"/>
    <w:link w:val="af"/>
    <w:uiPriority w:val="99"/>
    <w:locked/>
    <w:rsid w:val="00047B2A"/>
    <w:rPr>
      <w:rFonts w:ascii="Times New Roman" w:hAnsi="Times New Roman" w:cs="Times New Roman"/>
      <w:sz w:val="24"/>
      <w:szCs w:val="24"/>
      <w:lang w:eastAsia="ru-RU"/>
    </w:rPr>
  </w:style>
  <w:style w:type="paragraph" w:customStyle="1" w:styleId="Standard">
    <w:name w:val="Standard"/>
    <w:uiPriority w:val="99"/>
    <w:rsid w:val="00685169"/>
    <w:pPr>
      <w:suppressAutoHyphens/>
      <w:autoSpaceDN w:val="0"/>
      <w:spacing w:after="154"/>
      <w:ind w:left="257" w:right="-5" w:hanging="10"/>
      <w:jc w:val="both"/>
      <w:textAlignment w:val="baseline"/>
    </w:pPr>
    <w:rPr>
      <w:rFonts w:ascii="Times New Roman" w:eastAsia="Times New Roman" w:hAnsi="Times New Roman"/>
      <w:color w:val="000008"/>
      <w:kern w:val="3"/>
      <w:sz w:val="28"/>
      <w:szCs w:val="28"/>
    </w:rPr>
  </w:style>
  <w:style w:type="character" w:customStyle="1" w:styleId="blk">
    <w:name w:val="blk"/>
    <w:basedOn w:val="a0"/>
    <w:uiPriority w:val="99"/>
    <w:rsid w:val="007B03BD"/>
  </w:style>
  <w:style w:type="character" w:styleId="af1">
    <w:name w:val="Hyperlink"/>
    <w:uiPriority w:val="99"/>
    <w:rsid w:val="007B03BD"/>
    <w:rPr>
      <w:color w:val="0000FF"/>
      <w:u w:val="single"/>
    </w:rPr>
  </w:style>
  <w:style w:type="paragraph" w:customStyle="1" w:styleId="S">
    <w:name w:val="S_Обычный"/>
    <w:basedOn w:val="a"/>
    <w:autoRedefine/>
    <w:uiPriority w:val="99"/>
    <w:rsid w:val="008F3A97"/>
    <w:pPr>
      <w:spacing w:line="360" w:lineRule="auto"/>
      <w:ind w:firstLine="709"/>
      <w:jc w:val="both"/>
    </w:pPr>
  </w:style>
  <w:style w:type="paragraph" w:styleId="af2">
    <w:name w:val="Balloon Text"/>
    <w:basedOn w:val="a"/>
    <w:link w:val="af3"/>
    <w:uiPriority w:val="99"/>
    <w:semiHidden/>
    <w:rsid w:val="00FC7D94"/>
    <w:rPr>
      <w:rFonts w:ascii="Tahoma" w:hAnsi="Tahoma" w:cs="Tahoma"/>
      <w:sz w:val="16"/>
      <w:szCs w:val="16"/>
    </w:rPr>
  </w:style>
  <w:style w:type="character" w:customStyle="1" w:styleId="af3">
    <w:name w:val="Текст выноски Знак"/>
    <w:link w:val="af2"/>
    <w:uiPriority w:val="99"/>
    <w:semiHidden/>
    <w:locked/>
    <w:rsid w:val="00FC7D94"/>
    <w:rPr>
      <w:rFonts w:ascii="Tahoma" w:hAnsi="Tahoma" w:cs="Tahoma"/>
      <w:sz w:val="16"/>
      <w:szCs w:val="16"/>
      <w:lang w:eastAsia="ru-RU"/>
    </w:rPr>
  </w:style>
  <w:style w:type="character" w:customStyle="1" w:styleId="fontstyle01">
    <w:name w:val="fontstyle01"/>
    <w:uiPriority w:val="99"/>
    <w:rsid w:val="000F7211"/>
    <w:rPr>
      <w:rFonts w:ascii="Arial-BoldItalicMT" w:hAnsi="Arial-BoldItalicMT" w:cs="Arial-BoldItalicMT"/>
      <w:b/>
      <w:bCs/>
      <w:i/>
      <w:iCs/>
      <w:color w:val="000000"/>
      <w:sz w:val="22"/>
      <w:szCs w:val="22"/>
    </w:rPr>
  </w:style>
  <w:style w:type="character" w:customStyle="1" w:styleId="fontstyle21">
    <w:name w:val="fontstyle21"/>
    <w:uiPriority w:val="99"/>
    <w:rsid w:val="000F7211"/>
    <w:rPr>
      <w:rFonts w:ascii="ArialMT" w:hAnsi="ArialMT" w:cs="ArialMT"/>
      <w:color w:val="000000"/>
      <w:sz w:val="22"/>
      <w:szCs w:val="22"/>
    </w:rPr>
  </w:style>
  <w:style w:type="character" w:customStyle="1" w:styleId="fontstyle31">
    <w:name w:val="fontstyle31"/>
    <w:uiPriority w:val="99"/>
    <w:rsid w:val="000F7211"/>
    <w:rPr>
      <w:rFonts w:ascii="Arial-BoldMT" w:hAnsi="Arial-BoldMT" w:cs="Arial-BoldMT"/>
      <w:b/>
      <w:bCs/>
      <w:color w:val="0000FF"/>
      <w:sz w:val="20"/>
      <w:szCs w:val="20"/>
    </w:rPr>
  </w:style>
  <w:style w:type="character" w:customStyle="1" w:styleId="fontstyle41">
    <w:name w:val="fontstyle41"/>
    <w:uiPriority w:val="99"/>
    <w:rsid w:val="000F7211"/>
    <w:rPr>
      <w:rFonts w:ascii="AFuturaOrtoBold" w:hAnsi="AFuturaOrtoBold" w:cs="AFuturaOrtoBold"/>
      <w:b/>
      <w:bCs/>
      <w:i/>
      <w:iCs/>
      <w:color w:val="auto"/>
      <w:sz w:val="18"/>
      <w:szCs w:val="18"/>
    </w:rPr>
  </w:style>
  <w:style w:type="character" w:customStyle="1" w:styleId="fontstyle51">
    <w:name w:val="fontstyle51"/>
    <w:uiPriority w:val="99"/>
    <w:rsid w:val="000F7211"/>
    <w:rPr>
      <w:rFonts w:ascii="Wingdings-Regular" w:hAnsi="Wingdings-Regular" w:cs="Wingdings-Regular"/>
      <w:color w:val="auto"/>
      <w:sz w:val="16"/>
      <w:szCs w:val="16"/>
    </w:rPr>
  </w:style>
  <w:style w:type="character" w:customStyle="1" w:styleId="fontstyle61">
    <w:name w:val="fontstyle61"/>
    <w:uiPriority w:val="99"/>
    <w:rsid w:val="000F7211"/>
    <w:rPr>
      <w:rFonts w:ascii="SymbolMT" w:hAnsi="SymbolMT" w:cs="SymbolMT"/>
      <w:color w:val="000000"/>
      <w:sz w:val="20"/>
      <w:szCs w:val="20"/>
    </w:rPr>
  </w:style>
  <w:style w:type="paragraph" w:styleId="af4">
    <w:name w:val="Normal (Web)"/>
    <w:basedOn w:val="a"/>
    <w:uiPriority w:val="99"/>
    <w:rsid w:val="00E72816"/>
    <w:pPr>
      <w:spacing w:before="100" w:beforeAutospacing="1" w:after="100" w:afterAutospacing="1"/>
    </w:pPr>
  </w:style>
  <w:style w:type="paragraph" w:customStyle="1" w:styleId="ConsPlusCell">
    <w:name w:val="ConsPlusCell"/>
    <w:uiPriority w:val="99"/>
    <w:rsid w:val="00D877EC"/>
    <w:pPr>
      <w:widowControl w:val="0"/>
      <w:autoSpaceDE w:val="0"/>
      <w:autoSpaceDN w:val="0"/>
      <w:adjustRightInd w:val="0"/>
    </w:pPr>
    <w:rPr>
      <w:rFonts w:ascii="Arial" w:eastAsia="Times New Roman" w:hAnsi="Arial" w:cs="Arial"/>
    </w:rPr>
  </w:style>
  <w:style w:type="paragraph" w:customStyle="1" w:styleId="Web1">
    <w:name w:val="Обычный (Web)1"/>
    <w:aliases w:val="Обычный (Web)"/>
    <w:basedOn w:val="a"/>
    <w:next w:val="af4"/>
    <w:uiPriority w:val="99"/>
    <w:rsid w:val="00D877EC"/>
    <w:pPr>
      <w:spacing w:before="100" w:beforeAutospacing="1" w:after="100" w:afterAutospacing="1"/>
    </w:pPr>
    <w:rPr>
      <w:rFonts w:ascii="Verdana" w:hAnsi="Verdana" w:cs="Verdana"/>
      <w:sz w:val="20"/>
      <w:szCs w:val="20"/>
    </w:rPr>
  </w:style>
  <w:style w:type="table" w:styleId="af5">
    <w:name w:val="Table Grid"/>
    <w:basedOn w:val="a1"/>
    <w:uiPriority w:val="99"/>
    <w:rsid w:val="004315C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99"/>
    <w:semiHidden/>
    <w:rsid w:val="000C45EF"/>
    <w:pPr>
      <w:tabs>
        <w:tab w:val="right" w:leader="dot" w:pos="10205"/>
      </w:tabs>
      <w:spacing w:after="100" w:line="276" w:lineRule="auto"/>
      <w:ind w:left="142"/>
      <w:jc w:val="both"/>
    </w:pPr>
    <w:rPr>
      <w:rFonts w:eastAsia="Calibri"/>
      <w:noProof/>
      <w:lang w:eastAsia="en-US"/>
    </w:rPr>
  </w:style>
  <w:style w:type="paragraph" w:styleId="23">
    <w:name w:val="toc 2"/>
    <w:basedOn w:val="a"/>
    <w:next w:val="a"/>
    <w:autoRedefine/>
    <w:uiPriority w:val="99"/>
    <w:semiHidden/>
    <w:rsid w:val="00FF4AA4"/>
    <w:pPr>
      <w:tabs>
        <w:tab w:val="right" w:leader="dot" w:pos="9921"/>
      </w:tabs>
      <w:spacing w:after="100" w:line="276" w:lineRule="auto"/>
      <w:ind w:left="141"/>
    </w:pPr>
    <w:rPr>
      <w:rFonts w:ascii="Calibri" w:eastAsia="Calibri" w:hAnsi="Calibri" w:cs="Calibri"/>
      <w:sz w:val="22"/>
      <w:szCs w:val="22"/>
      <w:lang w:eastAsia="en-US"/>
    </w:rPr>
  </w:style>
  <w:style w:type="table" w:customStyle="1" w:styleId="33">
    <w:name w:val="Сетка таблицы3"/>
    <w:uiPriority w:val="99"/>
    <w:rsid w:val="00EC1F0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81628">
      <w:marLeft w:val="0"/>
      <w:marRight w:val="0"/>
      <w:marTop w:val="0"/>
      <w:marBottom w:val="0"/>
      <w:divBdr>
        <w:top w:val="none" w:sz="0" w:space="0" w:color="auto"/>
        <w:left w:val="none" w:sz="0" w:space="0" w:color="auto"/>
        <w:bottom w:val="none" w:sz="0" w:space="0" w:color="auto"/>
        <w:right w:val="none" w:sz="0" w:space="0" w:color="auto"/>
      </w:divBdr>
    </w:div>
    <w:div w:id="1653481629">
      <w:marLeft w:val="0"/>
      <w:marRight w:val="0"/>
      <w:marTop w:val="0"/>
      <w:marBottom w:val="0"/>
      <w:divBdr>
        <w:top w:val="none" w:sz="0" w:space="0" w:color="auto"/>
        <w:left w:val="none" w:sz="0" w:space="0" w:color="auto"/>
        <w:bottom w:val="none" w:sz="0" w:space="0" w:color="auto"/>
        <w:right w:val="none" w:sz="0" w:space="0" w:color="auto"/>
      </w:divBdr>
    </w:div>
    <w:div w:id="1653481630">
      <w:marLeft w:val="0"/>
      <w:marRight w:val="0"/>
      <w:marTop w:val="0"/>
      <w:marBottom w:val="0"/>
      <w:divBdr>
        <w:top w:val="none" w:sz="0" w:space="0" w:color="auto"/>
        <w:left w:val="none" w:sz="0" w:space="0" w:color="auto"/>
        <w:bottom w:val="none" w:sz="0" w:space="0" w:color="auto"/>
        <w:right w:val="none" w:sz="0" w:space="0" w:color="auto"/>
      </w:divBdr>
    </w:div>
    <w:div w:id="1653481631">
      <w:marLeft w:val="0"/>
      <w:marRight w:val="0"/>
      <w:marTop w:val="0"/>
      <w:marBottom w:val="0"/>
      <w:divBdr>
        <w:top w:val="none" w:sz="0" w:space="0" w:color="auto"/>
        <w:left w:val="none" w:sz="0" w:space="0" w:color="auto"/>
        <w:bottom w:val="none" w:sz="0" w:space="0" w:color="auto"/>
        <w:right w:val="none" w:sz="0" w:space="0" w:color="auto"/>
      </w:divBdr>
    </w:div>
    <w:div w:id="1653481632">
      <w:marLeft w:val="0"/>
      <w:marRight w:val="0"/>
      <w:marTop w:val="0"/>
      <w:marBottom w:val="0"/>
      <w:divBdr>
        <w:top w:val="none" w:sz="0" w:space="0" w:color="auto"/>
        <w:left w:val="none" w:sz="0" w:space="0" w:color="auto"/>
        <w:bottom w:val="none" w:sz="0" w:space="0" w:color="auto"/>
        <w:right w:val="none" w:sz="0" w:space="0" w:color="auto"/>
      </w:divBdr>
    </w:div>
    <w:div w:id="1653481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ettings" Target="settings.xml"/><Relationship Id="rId7" Type="http://schemas.openxmlformats.org/officeDocument/2006/relationships/hyperlink" Target="consultantplus://offline/ref=79B01404DF931FE1ACE289256B532D055197CF76FF7BE34CD8440BBD39K7v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9648</Words>
  <Characters>54996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Улитина</dc:creator>
  <cp:keywords/>
  <dc:description/>
  <cp:lastModifiedBy>Boris</cp:lastModifiedBy>
  <cp:revision>2</cp:revision>
  <cp:lastPrinted>2023-10-19T06:30:00Z</cp:lastPrinted>
  <dcterms:created xsi:type="dcterms:W3CDTF">2023-10-23T12:23:00Z</dcterms:created>
  <dcterms:modified xsi:type="dcterms:W3CDTF">2023-10-23T12:23:00Z</dcterms:modified>
</cp:coreProperties>
</file>