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2" w:rsidRDefault="007B1272" w:rsidP="007B1272">
      <w:pPr>
        <w:autoSpaceDE w:val="0"/>
        <w:autoSpaceDN w:val="0"/>
        <w:adjustRightInd w:val="0"/>
        <w:rPr>
          <w:sz w:val="28"/>
          <w:szCs w:val="28"/>
        </w:rPr>
      </w:pPr>
    </w:p>
    <w:p w:rsidR="007B1272" w:rsidRDefault="007B1272" w:rsidP="007B12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7B1272" w:rsidRDefault="007B1272" w:rsidP="007B12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</w:t>
      </w:r>
      <w:r>
        <w:rPr>
          <w:b/>
          <w:sz w:val="28"/>
          <w:szCs w:val="28"/>
        </w:rPr>
        <w:t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</w:t>
      </w:r>
      <w:r w:rsidR="00895B35">
        <w:rPr>
          <w:b/>
          <w:sz w:val="28"/>
          <w:szCs w:val="28"/>
        </w:rPr>
        <w:t xml:space="preserve"> отчетный период с </w:t>
      </w:r>
      <w:proofErr w:type="gramStart"/>
      <w:r w:rsidR="00895B35">
        <w:rPr>
          <w:b/>
          <w:sz w:val="28"/>
          <w:szCs w:val="28"/>
        </w:rPr>
        <w:t>1 января 2017</w:t>
      </w:r>
      <w:r>
        <w:rPr>
          <w:b/>
          <w:sz w:val="28"/>
          <w:szCs w:val="28"/>
        </w:rPr>
        <w:t xml:space="preserve"> года по 31 декаб</w:t>
      </w:r>
      <w:r w:rsidR="00895B35">
        <w:rPr>
          <w:b/>
          <w:sz w:val="28"/>
          <w:szCs w:val="28"/>
        </w:rPr>
        <w:t>ря 2017</w:t>
      </w:r>
      <w:r>
        <w:rPr>
          <w:b/>
          <w:sz w:val="28"/>
          <w:szCs w:val="28"/>
        </w:rPr>
        <w:t xml:space="preserve"> года, об имуществе и обязательствах имущественного характера на конец отчетного периода, представленные депутатами   муниципального образования  </w:t>
      </w:r>
      <w:proofErr w:type="spellStart"/>
      <w:r>
        <w:rPr>
          <w:b/>
          <w:sz w:val="28"/>
          <w:szCs w:val="28"/>
        </w:rPr>
        <w:t>Ситьковское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proofErr w:type="gramEnd"/>
    </w:p>
    <w:p w:rsidR="007B1272" w:rsidRDefault="007B1272" w:rsidP="007B12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7B1272" w:rsidTr="0097514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 отчество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годовой доход </w:t>
            </w:r>
          </w:p>
          <w:p w:rsidR="007B1272" w:rsidRDefault="00DE06C7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2016</w:t>
            </w:r>
            <w:r w:rsidR="007B1272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</w:t>
            </w:r>
            <w:r w:rsidR="00DE06C7">
              <w:rPr>
                <w:sz w:val="20"/>
                <w:szCs w:val="20"/>
                <w:lang w:eastAsia="en-US"/>
              </w:rPr>
              <w:t>ларированный годовой расход 2016</w:t>
            </w:r>
            <w:r>
              <w:rPr>
                <w:sz w:val="20"/>
                <w:szCs w:val="20"/>
                <w:lang w:eastAsia="en-US"/>
              </w:rPr>
              <w:t>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7B1272" w:rsidTr="0097514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</w:tr>
      <w:tr w:rsidR="007B1272" w:rsidTr="00975142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Рыбченко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 Захаровна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510C21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  <w:bookmarkStart w:id="0" w:name="_GoBack"/>
            <w:bookmarkEnd w:id="0"/>
          </w:p>
          <w:p w:rsidR="007B1272" w:rsidRDefault="007B1272" w:rsidP="009751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895B35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4600</w:t>
            </w:r>
            <w:r w:rsidR="00BA4D2E">
              <w:rPr>
                <w:sz w:val="20"/>
                <w:szCs w:val="20"/>
                <w:lang w:eastAsia="en-US"/>
              </w:rPr>
              <w:t>0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B1272" w:rsidRDefault="007B1272" w:rsidP="00975142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B1272" w:rsidRDefault="007B1272" w:rsidP="0097514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1F726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B1272" w:rsidRDefault="007B1272" w:rsidP="007B12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6287" w:rsidRDefault="00E86287"/>
    <w:sectPr w:rsidR="00E86287" w:rsidSect="007B1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2"/>
    <w:rsid w:val="00510C21"/>
    <w:rsid w:val="007B1272"/>
    <w:rsid w:val="00895B35"/>
    <w:rsid w:val="00BA4D2E"/>
    <w:rsid w:val="00DE06C7"/>
    <w:rsid w:val="00E525A5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2016-03-31T14:58:00Z</dcterms:created>
  <dcterms:modified xsi:type="dcterms:W3CDTF">2018-03-09T06:34:00Z</dcterms:modified>
</cp:coreProperties>
</file>