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9F" w:rsidRDefault="0039489F" w:rsidP="00A15709">
      <w:pPr>
        <w:tabs>
          <w:tab w:val="left" w:pos="1134"/>
        </w:tabs>
        <w:spacing w:after="0" w:line="240" w:lineRule="auto"/>
        <w:jc w:val="center"/>
        <w:rPr>
          <w:rFonts w:ascii="Times New Roman" w:hAnsi="Times New Roman"/>
          <w:b/>
          <w:sz w:val="28"/>
          <w:szCs w:val="28"/>
        </w:rPr>
      </w:pPr>
    </w:p>
    <w:p w:rsidR="0039489F" w:rsidRDefault="0039489F" w:rsidP="00A15709">
      <w:pPr>
        <w:tabs>
          <w:tab w:val="left" w:pos="1134"/>
        </w:tabs>
        <w:spacing w:after="0" w:line="240" w:lineRule="auto"/>
        <w:jc w:val="center"/>
        <w:rPr>
          <w:rFonts w:ascii="Times New Roman" w:hAnsi="Times New Roman"/>
          <w:b/>
          <w:sz w:val="28"/>
          <w:szCs w:val="28"/>
        </w:rPr>
      </w:pPr>
    </w:p>
    <w:p w:rsidR="006641DB" w:rsidRDefault="006641DB" w:rsidP="00A15709">
      <w:pPr>
        <w:tabs>
          <w:tab w:val="left" w:pos="1134"/>
        </w:tabs>
        <w:spacing w:after="0" w:line="240" w:lineRule="auto"/>
        <w:jc w:val="center"/>
        <w:rPr>
          <w:rFonts w:ascii="Times New Roman" w:hAnsi="Times New Roman"/>
          <w:b/>
          <w:sz w:val="28"/>
          <w:szCs w:val="28"/>
        </w:rPr>
      </w:pPr>
      <w:r w:rsidRPr="001A2AB6">
        <w:rPr>
          <w:rFonts w:ascii="Times New Roman" w:hAnsi="Times New Roman"/>
          <w:b/>
          <w:sz w:val="28"/>
          <w:szCs w:val="28"/>
        </w:rPr>
        <w:t xml:space="preserve">Отчет Главы муниципального образования «Велижский район» о результатах </w:t>
      </w:r>
      <w:r w:rsidR="00803F4A" w:rsidRPr="001A2AB6">
        <w:rPr>
          <w:rFonts w:ascii="Times New Roman" w:hAnsi="Times New Roman"/>
          <w:b/>
          <w:sz w:val="28"/>
          <w:szCs w:val="28"/>
        </w:rPr>
        <w:t xml:space="preserve">его деятельности и деятельности </w:t>
      </w:r>
      <w:r w:rsidRPr="001A2AB6">
        <w:rPr>
          <w:rFonts w:ascii="Times New Roman" w:hAnsi="Times New Roman"/>
          <w:b/>
          <w:sz w:val="28"/>
          <w:szCs w:val="28"/>
        </w:rPr>
        <w:t>Администрации муниципального об</w:t>
      </w:r>
      <w:r w:rsidR="00F50917">
        <w:rPr>
          <w:rFonts w:ascii="Times New Roman" w:hAnsi="Times New Roman"/>
          <w:b/>
          <w:sz w:val="28"/>
          <w:szCs w:val="28"/>
        </w:rPr>
        <w:t>разования «Велижский</w:t>
      </w:r>
      <w:r w:rsidR="002E3054">
        <w:rPr>
          <w:rFonts w:ascii="Times New Roman" w:hAnsi="Times New Roman"/>
          <w:b/>
          <w:sz w:val="28"/>
          <w:szCs w:val="28"/>
        </w:rPr>
        <w:t xml:space="preserve"> </w:t>
      </w:r>
      <w:r w:rsidR="00F50917">
        <w:rPr>
          <w:rFonts w:ascii="Times New Roman" w:hAnsi="Times New Roman"/>
          <w:b/>
          <w:sz w:val="28"/>
          <w:szCs w:val="28"/>
        </w:rPr>
        <w:t>район»</w:t>
      </w:r>
      <w:r w:rsidR="002E3054">
        <w:rPr>
          <w:rFonts w:ascii="Times New Roman" w:hAnsi="Times New Roman"/>
          <w:b/>
          <w:sz w:val="28"/>
          <w:szCs w:val="28"/>
        </w:rPr>
        <w:t xml:space="preserve"> </w:t>
      </w:r>
      <w:r w:rsidR="00F50917">
        <w:rPr>
          <w:rFonts w:ascii="Times New Roman" w:hAnsi="Times New Roman"/>
          <w:b/>
          <w:sz w:val="28"/>
          <w:szCs w:val="28"/>
        </w:rPr>
        <w:t>за 2020</w:t>
      </w:r>
      <w:r w:rsidRPr="001A2AB6">
        <w:rPr>
          <w:rFonts w:ascii="Times New Roman" w:hAnsi="Times New Roman"/>
          <w:b/>
          <w:sz w:val="28"/>
          <w:szCs w:val="28"/>
        </w:rPr>
        <w:t xml:space="preserve"> год</w:t>
      </w:r>
    </w:p>
    <w:p w:rsidR="00F50917" w:rsidRPr="001A2AB6" w:rsidRDefault="00F50917" w:rsidP="00A15709">
      <w:pPr>
        <w:tabs>
          <w:tab w:val="left" w:pos="1134"/>
        </w:tabs>
        <w:spacing w:after="0" w:line="240" w:lineRule="auto"/>
        <w:jc w:val="center"/>
        <w:rPr>
          <w:rFonts w:ascii="Times New Roman" w:hAnsi="Times New Roman"/>
          <w:b/>
          <w:sz w:val="28"/>
          <w:szCs w:val="28"/>
        </w:rPr>
      </w:pPr>
    </w:p>
    <w:p w:rsidR="00F50917" w:rsidRPr="00F50917" w:rsidRDefault="00F50917" w:rsidP="00F50917">
      <w:pPr>
        <w:shd w:val="clear" w:color="auto" w:fill="FFFFFF"/>
        <w:spacing w:after="0" w:line="240" w:lineRule="auto"/>
        <w:jc w:val="both"/>
        <w:rPr>
          <w:rFonts w:ascii="Times New Roman" w:hAnsi="Times New Roman"/>
          <w:sz w:val="24"/>
          <w:szCs w:val="24"/>
        </w:rPr>
      </w:pPr>
      <w:r w:rsidRPr="00F50917">
        <w:rPr>
          <w:rFonts w:ascii="Times New Roman" w:hAnsi="Times New Roman"/>
          <w:sz w:val="24"/>
          <w:szCs w:val="24"/>
        </w:rPr>
        <w:t xml:space="preserve">       Сег</w:t>
      </w:r>
      <w:r w:rsidR="00CB0CE6">
        <w:rPr>
          <w:rFonts w:ascii="Times New Roman" w:hAnsi="Times New Roman"/>
          <w:sz w:val="24"/>
          <w:szCs w:val="24"/>
        </w:rPr>
        <w:t>одня мы подводим итоги ушедшего 2020</w:t>
      </w:r>
      <w:r w:rsidRPr="00F50917">
        <w:rPr>
          <w:rFonts w:ascii="Times New Roman" w:hAnsi="Times New Roman"/>
          <w:sz w:val="24"/>
          <w:szCs w:val="24"/>
        </w:rPr>
        <w:t xml:space="preserve"> года и определяем задачи во всех сферах жизнедеятельности района, над котор</w:t>
      </w:r>
      <w:r w:rsidR="00072AB2">
        <w:rPr>
          <w:rFonts w:ascii="Times New Roman" w:hAnsi="Times New Roman"/>
          <w:sz w:val="24"/>
          <w:szCs w:val="24"/>
        </w:rPr>
        <w:t xml:space="preserve">ыми предстоит работать в новом </w:t>
      </w:r>
      <w:r w:rsidRPr="00F50917">
        <w:rPr>
          <w:rFonts w:ascii="Times New Roman" w:hAnsi="Times New Roman"/>
          <w:sz w:val="24"/>
          <w:szCs w:val="24"/>
        </w:rPr>
        <w:t xml:space="preserve">2021 году. </w:t>
      </w:r>
    </w:p>
    <w:p w:rsidR="00F50917" w:rsidRPr="00CB0CE6" w:rsidRDefault="00CB0CE6" w:rsidP="00CB0CE6">
      <w:pPr>
        <w:shd w:val="clear" w:color="auto" w:fill="FFFFFF"/>
        <w:spacing w:after="0" w:line="240" w:lineRule="auto"/>
        <w:ind w:firstLine="426"/>
        <w:jc w:val="both"/>
        <w:rPr>
          <w:rFonts w:ascii="Times New Roman" w:eastAsia="Calibri" w:hAnsi="Times New Roman"/>
          <w:sz w:val="24"/>
          <w:szCs w:val="24"/>
        </w:rPr>
      </w:pPr>
      <w:r w:rsidRPr="00CB0CE6">
        <w:rPr>
          <w:rFonts w:ascii="Times New Roman" w:hAnsi="Times New Roman"/>
          <w:sz w:val="24"/>
          <w:szCs w:val="24"/>
        </w:rPr>
        <w:t>Ушед</w:t>
      </w:r>
      <w:r w:rsidR="002E3054">
        <w:rPr>
          <w:rFonts w:ascii="Times New Roman" w:hAnsi="Times New Roman"/>
          <w:sz w:val="24"/>
          <w:szCs w:val="24"/>
        </w:rPr>
        <w:t>ш</w:t>
      </w:r>
      <w:r w:rsidR="00F50917" w:rsidRPr="00CB0CE6">
        <w:rPr>
          <w:rFonts w:ascii="Times New Roman" w:hAnsi="Times New Roman"/>
          <w:sz w:val="24"/>
          <w:szCs w:val="24"/>
        </w:rPr>
        <w:t>ий год – год празднования 75-летия Великой Победы, Год Памяти и Славы.</w:t>
      </w:r>
      <w:r w:rsidR="002E3054">
        <w:rPr>
          <w:rFonts w:ascii="Times New Roman" w:hAnsi="Times New Roman"/>
          <w:sz w:val="24"/>
          <w:szCs w:val="24"/>
        </w:rPr>
        <w:t xml:space="preserve"> </w:t>
      </w:r>
      <w:r w:rsidR="00F50917" w:rsidRPr="00CB0CE6">
        <w:rPr>
          <w:rFonts w:ascii="Times New Roman" w:eastAsia="Calibri" w:hAnsi="Times New Roman"/>
          <w:sz w:val="24"/>
          <w:szCs w:val="24"/>
        </w:rPr>
        <w:t xml:space="preserve">Эта дата является чрезвычайно важной и поистине знаменательной вехой для нашего государства, так как это память о боевом братстве, мужестве и героизме воинов всех национальностей, которые сражались за свободу и независимость нашей Родины. </w:t>
      </w:r>
    </w:p>
    <w:p w:rsidR="00F50917" w:rsidRPr="00CB0CE6" w:rsidRDefault="00F50917" w:rsidP="00F50917">
      <w:pPr>
        <w:pStyle w:val="a3"/>
        <w:shd w:val="clear" w:color="auto" w:fill="FFFFFF"/>
        <w:spacing w:after="0" w:line="240" w:lineRule="auto"/>
        <w:ind w:left="0" w:right="-285" w:firstLine="426"/>
        <w:jc w:val="both"/>
        <w:rPr>
          <w:rFonts w:ascii="Times New Roman" w:hAnsi="Times New Roman"/>
          <w:sz w:val="24"/>
          <w:szCs w:val="24"/>
        </w:rPr>
      </w:pPr>
      <w:r w:rsidRPr="00CB0CE6">
        <w:rPr>
          <w:rFonts w:ascii="Times New Roman" w:hAnsi="Times New Roman"/>
          <w:sz w:val="24"/>
          <w:szCs w:val="24"/>
        </w:rPr>
        <w:t xml:space="preserve">2020 год был ознаменован </w:t>
      </w:r>
      <w:r w:rsidR="00804743">
        <w:rPr>
          <w:rFonts w:ascii="Times New Roman" w:hAnsi="Times New Roman"/>
          <w:sz w:val="24"/>
          <w:szCs w:val="24"/>
        </w:rPr>
        <w:t xml:space="preserve">и </w:t>
      </w:r>
      <w:r w:rsidRPr="00CB0CE6">
        <w:rPr>
          <w:rFonts w:ascii="Times New Roman" w:hAnsi="Times New Roman"/>
          <w:sz w:val="24"/>
          <w:szCs w:val="24"/>
        </w:rPr>
        <w:t xml:space="preserve">рядом важных политических событий.  </w:t>
      </w:r>
    </w:p>
    <w:p w:rsidR="00F50917" w:rsidRPr="00F50917" w:rsidRDefault="00F50917" w:rsidP="00F50917">
      <w:pPr>
        <w:pStyle w:val="a3"/>
        <w:shd w:val="clear" w:color="auto" w:fill="FFFFFF"/>
        <w:spacing w:after="0" w:line="240" w:lineRule="auto"/>
        <w:ind w:left="0" w:right="-285" w:firstLine="426"/>
        <w:jc w:val="both"/>
        <w:rPr>
          <w:rFonts w:ascii="Times New Roman" w:hAnsi="Times New Roman"/>
          <w:sz w:val="24"/>
          <w:szCs w:val="24"/>
        </w:rPr>
      </w:pPr>
      <w:r w:rsidRPr="00F50917">
        <w:rPr>
          <w:rFonts w:ascii="Times New Roman" w:hAnsi="Times New Roman"/>
          <w:sz w:val="24"/>
          <w:szCs w:val="24"/>
        </w:rPr>
        <w:t xml:space="preserve">1 июля жители </w:t>
      </w:r>
      <w:proofErr w:type="spellStart"/>
      <w:r w:rsidR="00CB0CE6">
        <w:rPr>
          <w:rFonts w:ascii="Times New Roman" w:hAnsi="Times New Roman"/>
          <w:sz w:val="24"/>
          <w:szCs w:val="24"/>
        </w:rPr>
        <w:t>Велижского</w:t>
      </w:r>
      <w:proofErr w:type="spellEnd"/>
      <w:r w:rsidR="00CB0CE6">
        <w:rPr>
          <w:rFonts w:ascii="Times New Roman" w:hAnsi="Times New Roman"/>
          <w:sz w:val="24"/>
          <w:szCs w:val="24"/>
        </w:rPr>
        <w:t xml:space="preserve"> района, как и все граждане </w:t>
      </w:r>
      <w:r w:rsidRPr="00F50917">
        <w:rPr>
          <w:rFonts w:ascii="Times New Roman" w:hAnsi="Times New Roman"/>
          <w:sz w:val="24"/>
          <w:szCs w:val="24"/>
        </w:rPr>
        <w:t xml:space="preserve">России, принимали участие в Общероссийском голосовании по вопросу одобрения изменений в Конституцию Российской Федерации. </w:t>
      </w:r>
    </w:p>
    <w:p w:rsidR="00F50917" w:rsidRPr="00F50917" w:rsidRDefault="00F50917" w:rsidP="00F50917">
      <w:pPr>
        <w:pStyle w:val="a3"/>
        <w:shd w:val="clear" w:color="auto" w:fill="FFFFFF"/>
        <w:spacing w:after="0" w:line="240" w:lineRule="auto"/>
        <w:ind w:left="0" w:right="-285" w:firstLine="426"/>
        <w:jc w:val="both"/>
        <w:rPr>
          <w:rFonts w:ascii="Times New Roman" w:hAnsi="Times New Roman"/>
          <w:sz w:val="24"/>
          <w:szCs w:val="24"/>
        </w:rPr>
      </w:pPr>
      <w:proofErr w:type="gramStart"/>
      <w:r w:rsidRPr="00F50917">
        <w:rPr>
          <w:rFonts w:ascii="Times New Roman" w:hAnsi="Times New Roman"/>
          <w:sz w:val="24"/>
          <w:szCs w:val="24"/>
        </w:rPr>
        <w:t>Явка  участников</w:t>
      </w:r>
      <w:proofErr w:type="gramEnd"/>
      <w:r w:rsidRPr="00F50917">
        <w:rPr>
          <w:rFonts w:ascii="Times New Roman" w:hAnsi="Times New Roman"/>
          <w:sz w:val="24"/>
          <w:szCs w:val="24"/>
        </w:rPr>
        <w:t xml:space="preserve"> Общерос</w:t>
      </w:r>
      <w:r w:rsidR="0015148E">
        <w:rPr>
          <w:rFonts w:ascii="Times New Roman" w:hAnsi="Times New Roman"/>
          <w:sz w:val="24"/>
          <w:szCs w:val="24"/>
        </w:rPr>
        <w:t>сийск</w:t>
      </w:r>
      <w:r w:rsidR="00804743">
        <w:rPr>
          <w:rFonts w:ascii="Times New Roman" w:hAnsi="Times New Roman"/>
          <w:sz w:val="24"/>
          <w:szCs w:val="24"/>
        </w:rPr>
        <w:t>ого голосования составила 54,6%</w:t>
      </w:r>
      <w:r w:rsidR="0015148E">
        <w:rPr>
          <w:rFonts w:ascii="Times New Roman" w:hAnsi="Times New Roman"/>
          <w:sz w:val="24"/>
          <w:szCs w:val="24"/>
        </w:rPr>
        <w:t>, 75,7</w:t>
      </w:r>
      <w:r w:rsidRPr="00F50917">
        <w:rPr>
          <w:rFonts w:ascii="Times New Roman" w:hAnsi="Times New Roman"/>
          <w:sz w:val="24"/>
          <w:szCs w:val="24"/>
        </w:rPr>
        <w:t>%  голосующих одобрили изменения.</w:t>
      </w:r>
    </w:p>
    <w:p w:rsidR="001A2AB6" w:rsidRPr="00CB0CE6" w:rsidRDefault="00F50917" w:rsidP="00CB0CE6">
      <w:pPr>
        <w:pStyle w:val="a3"/>
        <w:shd w:val="clear" w:color="auto" w:fill="FFFFFF"/>
        <w:spacing w:after="0" w:line="240" w:lineRule="auto"/>
        <w:ind w:left="0" w:right="-285" w:firstLine="426"/>
        <w:jc w:val="both"/>
        <w:rPr>
          <w:rFonts w:ascii="Times New Roman" w:hAnsi="Times New Roman"/>
          <w:sz w:val="24"/>
          <w:szCs w:val="24"/>
        </w:rPr>
      </w:pPr>
      <w:r w:rsidRPr="00F50917">
        <w:rPr>
          <w:rFonts w:ascii="Times New Roman" w:hAnsi="Times New Roman"/>
          <w:sz w:val="24"/>
          <w:szCs w:val="24"/>
        </w:rPr>
        <w:t xml:space="preserve">13 сентября 2020 года избиратели </w:t>
      </w:r>
      <w:proofErr w:type="spellStart"/>
      <w:r w:rsidR="00CB0CE6">
        <w:rPr>
          <w:rFonts w:ascii="Times New Roman" w:hAnsi="Times New Roman"/>
          <w:sz w:val="24"/>
          <w:szCs w:val="24"/>
        </w:rPr>
        <w:t>Велижского</w:t>
      </w:r>
      <w:proofErr w:type="spellEnd"/>
      <w:r w:rsidR="002E3054">
        <w:rPr>
          <w:rFonts w:ascii="Times New Roman" w:hAnsi="Times New Roman"/>
          <w:sz w:val="24"/>
          <w:szCs w:val="24"/>
        </w:rPr>
        <w:t xml:space="preserve"> </w:t>
      </w:r>
      <w:r w:rsidRPr="00F50917">
        <w:rPr>
          <w:rFonts w:ascii="Times New Roman" w:hAnsi="Times New Roman"/>
          <w:sz w:val="24"/>
          <w:szCs w:val="24"/>
        </w:rPr>
        <w:t xml:space="preserve">района приняли участие в выборах Губернатора Смоленской </w:t>
      </w:r>
      <w:proofErr w:type="gramStart"/>
      <w:r w:rsidRPr="00F50917">
        <w:rPr>
          <w:rFonts w:ascii="Times New Roman" w:hAnsi="Times New Roman"/>
          <w:sz w:val="24"/>
          <w:szCs w:val="24"/>
        </w:rPr>
        <w:t>области(</w:t>
      </w:r>
      <w:proofErr w:type="gramEnd"/>
      <w:r w:rsidRPr="00F50917">
        <w:rPr>
          <w:rFonts w:ascii="Times New Roman" w:hAnsi="Times New Roman"/>
          <w:sz w:val="24"/>
          <w:szCs w:val="24"/>
        </w:rPr>
        <w:t xml:space="preserve">явка избирателей составила </w:t>
      </w:r>
      <w:r w:rsidR="00096702">
        <w:rPr>
          <w:rFonts w:ascii="Times New Roman" w:hAnsi="Times New Roman"/>
          <w:sz w:val="24"/>
          <w:szCs w:val="24"/>
        </w:rPr>
        <w:t>31,2</w:t>
      </w:r>
      <w:r w:rsidRPr="00F50917">
        <w:rPr>
          <w:rFonts w:ascii="Times New Roman" w:hAnsi="Times New Roman"/>
          <w:sz w:val="24"/>
          <w:szCs w:val="24"/>
        </w:rPr>
        <w:t xml:space="preserve">%, в поддержку Алексея Владимировича Островского было отдано </w:t>
      </w:r>
      <w:r w:rsidR="00096702">
        <w:rPr>
          <w:rFonts w:ascii="Times New Roman" w:hAnsi="Times New Roman"/>
          <w:sz w:val="24"/>
          <w:szCs w:val="24"/>
        </w:rPr>
        <w:t xml:space="preserve">58,29 </w:t>
      </w:r>
      <w:r w:rsidRPr="00F50917">
        <w:rPr>
          <w:rFonts w:ascii="Times New Roman" w:hAnsi="Times New Roman"/>
          <w:sz w:val="24"/>
          <w:szCs w:val="24"/>
        </w:rPr>
        <w:t xml:space="preserve">%  голосов), а также выборах депутатов </w:t>
      </w:r>
      <w:proofErr w:type="spellStart"/>
      <w:r w:rsidR="00CB0CE6">
        <w:rPr>
          <w:rFonts w:ascii="Times New Roman" w:hAnsi="Times New Roman"/>
          <w:sz w:val="24"/>
          <w:szCs w:val="24"/>
        </w:rPr>
        <w:t>Велижского</w:t>
      </w:r>
      <w:proofErr w:type="spellEnd"/>
      <w:r w:rsidR="003B0705">
        <w:rPr>
          <w:rFonts w:ascii="Times New Roman" w:hAnsi="Times New Roman"/>
          <w:sz w:val="24"/>
          <w:szCs w:val="24"/>
        </w:rPr>
        <w:t xml:space="preserve"> </w:t>
      </w:r>
      <w:r w:rsidRPr="00F50917">
        <w:rPr>
          <w:rFonts w:ascii="Times New Roman" w:hAnsi="Times New Roman"/>
          <w:sz w:val="24"/>
          <w:szCs w:val="24"/>
        </w:rPr>
        <w:t>районного</w:t>
      </w:r>
      <w:r w:rsidR="00CB0CE6">
        <w:rPr>
          <w:rFonts w:ascii="Times New Roman" w:hAnsi="Times New Roman"/>
          <w:sz w:val="24"/>
          <w:szCs w:val="24"/>
        </w:rPr>
        <w:t xml:space="preserve"> Совета депутатов</w:t>
      </w:r>
      <w:r w:rsidRPr="00F50917">
        <w:rPr>
          <w:rFonts w:ascii="Times New Roman" w:hAnsi="Times New Roman"/>
          <w:sz w:val="24"/>
          <w:szCs w:val="24"/>
        </w:rPr>
        <w:t xml:space="preserve">, депутатов </w:t>
      </w:r>
      <w:proofErr w:type="spellStart"/>
      <w:r w:rsidR="00CB0CE6">
        <w:rPr>
          <w:rFonts w:ascii="Times New Roman" w:hAnsi="Times New Roman"/>
          <w:sz w:val="24"/>
          <w:szCs w:val="24"/>
        </w:rPr>
        <w:t>Велижского</w:t>
      </w:r>
      <w:proofErr w:type="spellEnd"/>
      <w:r w:rsidR="003B0705">
        <w:rPr>
          <w:rFonts w:ascii="Times New Roman" w:hAnsi="Times New Roman"/>
          <w:sz w:val="24"/>
          <w:szCs w:val="24"/>
        </w:rPr>
        <w:t xml:space="preserve"> </w:t>
      </w:r>
      <w:r w:rsidRPr="00F50917">
        <w:rPr>
          <w:rFonts w:ascii="Times New Roman" w:hAnsi="Times New Roman"/>
          <w:sz w:val="24"/>
          <w:szCs w:val="24"/>
        </w:rPr>
        <w:t xml:space="preserve">городского </w:t>
      </w:r>
      <w:r w:rsidR="00CB0CE6">
        <w:rPr>
          <w:rFonts w:ascii="Times New Roman" w:hAnsi="Times New Roman"/>
          <w:sz w:val="24"/>
          <w:szCs w:val="24"/>
        </w:rPr>
        <w:t xml:space="preserve">совета. </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hAnsi="Times New Roman"/>
          <w:sz w:val="24"/>
          <w:szCs w:val="24"/>
        </w:rPr>
        <w:t xml:space="preserve">Отчетный год был для </w:t>
      </w:r>
      <w:proofErr w:type="spellStart"/>
      <w:r w:rsidRPr="00C15994">
        <w:rPr>
          <w:rFonts w:ascii="Times New Roman" w:hAnsi="Times New Roman"/>
          <w:sz w:val="24"/>
          <w:szCs w:val="24"/>
        </w:rPr>
        <w:t>Велижского</w:t>
      </w:r>
      <w:proofErr w:type="spellEnd"/>
      <w:r w:rsidRPr="00C15994">
        <w:rPr>
          <w:rFonts w:ascii="Times New Roman" w:hAnsi="Times New Roman"/>
          <w:sz w:val="24"/>
          <w:szCs w:val="24"/>
        </w:rPr>
        <w:t xml:space="preserve"> района сложным по многим направлениям. Но, н</w:t>
      </w:r>
      <w:r w:rsidRPr="00C15994">
        <w:rPr>
          <w:rFonts w:ascii="Times New Roman" w:eastAsia="Calibri" w:hAnsi="Times New Roman"/>
          <w:sz w:val="24"/>
          <w:szCs w:val="24"/>
          <w:lang w:eastAsia="en-US"/>
        </w:rPr>
        <w:t>есмотря на сложную экономическую ситуацию в стране,</w:t>
      </w:r>
      <w:r w:rsidR="00CB0CE6">
        <w:rPr>
          <w:rFonts w:ascii="Times New Roman" w:eastAsia="Calibri" w:hAnsi="Times New Roman"/>
          <w:sz w:val="24"/>
          <w:szCs w:val="24"/>
          <w:lang w:eastAsia="en-US"/>
        </w:rPr>
        <w:t xml:space="preserve"> пандемию, ограничительные мероприятия2020</w:t>
      </w:r>
      <w:r w:rsidRPr="00C15994">
        <w:rPr>
          <w:rFonts w:ascii="Times New Roman" w:eastAsia="Calibri" w:hAnsi="Times New Roman"/>
          <w:sz w:val="24"/>
          <w:szCs w:val="24"/>
          <w:lang w:eastAsia="en-US"/>
        </w:rPr>
        <w:t xml:space="preserve"> год во многом стал плодотворным для района. Вся наша работа строилась в соответствии с теми приоритетами и задачами, которые ставят перед нами руководство области и жители нашего района. Перед </w:t>
      </w:r>
      <w:r w:rsidR="00633DFD">
        <w:rPr>
          <w:rFonts w:ascii="Times New Roman" w:eastAsia="Calibri" w:hAnsi="Times New Roman"/>
          <w:sz w:val="24"/>
          <w:szCs w:val="24"/>
          <w:lang w:eastAsia="en-US"/>
        </w:rPr>
        <w:t xml:space="preserve">Администрацией района </w:t>
      </w:r>
      <w:r w:rsidRPr="00C15994">
        <w:rPr>
          <w:rFonts w:ascii="Times New Roman" w:eastAsia="Calibri" w:hAnsi="Times New Roman"/>
          <w:sz w:val="24"/>
          <w:szCs w:val="24"/>
          <w:lang w:eastAsia="en-US"/>
        </w:rPr>
        <w:t>стояло несколько ключевых задач, которые требовали максимального внимания.</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Среди них: </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 безусловное и четкое выполнение социальных обязательств и «майских» Указов Президента;</w:t>
      </w:r>
    </w:p>
    <w:p w:rsidR="007475DF" w:rsidRPr="00C15994" w:rsidRDefault="007475DF" w:rsidP="00A15709">
      <w:pPr>
        <w:spacing w:after="0" w:line="240" w:lineRule="auto"/>
        <w:ind w:firstLine="709"/>
        <w:jc w:val="both"/>
        <w:rPr>
          <w:rFonts w:ascii="Times New Roman" w:eastAsia="Calibri" w:hAnsi="Times New Roman"/>
          <w:sz w:val="24"/>
          <w:szCs w:val="24"/>
          <w:lang w:eastAsia="en-US"/>
        </w:rPr>
      </w:pPr>
      <w:r w:rsidRPr="00C15994">
        <w:rPr>
          <w:rFonts w:ascii="Times New Roman" w:eastAsia="Calibri" w:hAnsi="Times New Roman"/>
          <w:sz w:val="24"/>
          <w:szCs w:val="24"/>
          <w:lang w:eastAsia="en-US"/>
        </w:rPr>
        <w:t xml:space="preserve">- дальнейшее благоустройство </w:t>
      </w:r>
      <w:r w:rsidR="00F974C2" w:rsidRPr="00C15994">
        <w:rPr>
          <w:rFonts w:ascii="Times New Roman" w:eastAsia="Calibri" w:hAnsi="Times New Roman"/>
          <w:sz w:val="24"/>
          <w:szCs w:val="24"/>
          <w:lang w:eastAsia="en-US"/>
        </w:rPr>
        <w:t>территории</w:t>
      </w:r>
      <w:r w:rsidRPr="00C15994">
        <w:rPr>
          <w:rFonts w:ascii="Times New Roman" w:eastAsia="Calibri" w:hAnsi="Times New Roman"/>
          <w:sz w:val="24"/>
          <w:szCs w:val="24"/>
          <w:lang w:eastAsia="en-US"/>
        </w:rPr>
        <w:t xml:space="preserve"> района. </w:t>
      </w:r>
    </w:p>
    <w:p w:rsidR="007475DF" w:rsidRPr="00C15994" w:rsidRDefault="007475DF" w:rsidP="00A15709">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Отчет </w:t>
      </w:r>
      <w:r w:rsidR="00F974C2" w:rsidRPr="00C15994">
        <w:rPr>
          <w:rFonts w:ascii="Times New Roman" w:hAnsi="Times New Roman"/>
          <w:sz w:val="24"/>
          <w:szCs w:val="24"/>
        </w:rPr>
        <w:t>о работе Администрации за прошедший год</w:t>
      </w:r>
      <w:r w:rsidRPr="00C15994">
        <w:rPr>
          <w:rFonts w:ascii="Times New Roman" w:hAnsi="Times New Roman"/>
          <w:sz w:val="24"/>
          <w:szCs w:val="24"/>
        </w:rPr>
        <w:t xml:space="preserve"> дает возможность провести анализ, отметить положительную динамику, критически </w:t>
      </w:r>
      <w:r w:rsidR="00B00CC5" w:rsidRPr="00C15994">
        <w:rPr>
          <w:rFonts w:ascii="Times New Roman" w:hAnsi="Times New Roman"/>
          <w:sz w:val="24"/>
          <w:szCs w:val="24"/>
        </w:rPr>
        <w:t>посмотреть на</w:t>
      </w:r>
      <w:r w:rsidRPr="00C15994">
        <w:rPr>
          <w:rFonts w:ascii="Times New Roman" w:hAnsi="Times New Roman"/>
          <w:sz w:val="24"/>
          <w:szCs w:val="24"/>
        </w:rPr>
        <w:t xml:space="preserve"> нерешенные вопросы, определить пути дальнейшего развития. </w:t>
      </w:r>
    </w:p>
    <w:p w:rsidR="00BF6FC8" w:rsidRPr="00C15994" w:rsidRDefault="007475DF" w:rsidP="00A15709">
      <w:pPr>
        <w:tabs>
          <w:tab w:val="left" w:pos="567"/>
        </w:tabs>
        <w:spacing w:after="0" w:line="240" w:lineRule="auto"/>
        <w:ind w:firstLine="709"/>
        <w:jc w:val="both"/>
        <w:rPr>
          <w:rFonts w:ascii="Times New Roman" w:hAnsi="Times New Roman"/>
          <w:sz w:val="24"/>
          <w:szCs w:val="24"/>
        </w:rPr>
      </w:pPr>
      <w:r w:rsidRPr="00C15994">
        <w:rPr>
          <w:rFonts w:ascii="Times New Roman" w:hAnsi="Times New Roman"/>
          <w:sz w:val="24"/>
          <w:szCs w:val="24"/>
        </w:rPr>
        <w:t>Подытоживая работу 20</w:t>
      </w:r>
      <w:r w:rsidR="00CB0CE6">
        <w:rPr>
          <w:rFonts w:ascii="Times New Roman" w:hAnsi="Times New Roman"/>
          <w:sz w:val="24"/>
          <w:szCs w:val="24"/>
        </w:rPr>
        <w:t>20</w:t>
      </w:r>
      <w:r w:rsidRPr="00C15994">
        <w:rPr>
          <w:rFonts w:ascii="Times New Roman" w:hAnsi="Times New Roman"/>
          <w:sz w:val="24"/>
          <w:szCs w:val="24"/>
        </w:rPr>
        <w:t xml:space="preserve"> года можно отметить, что часть поставленных задач Администрацией </w:t>
      </w:r>
      <w:r w:rsidR="00127439" w:rsidRPr="00C15994">
        <w:rPr>
          <w:rFonts w:ascii="Times New Roman" w:hAnsi="Times New Roman"/>
          <w:sz w:val="24"/>
          <w:szCs w:val="24"/>
        </w:rPr>
        <w:t>муниципального образования «Велижский район» выполнена. Ряд вопросов находится в стадии решения. Есть, безусловно, и проблемы</w:t>
      </w:r>
      <w:r w:rsidR="0065119B" w:rsidRPr="00C15994">
        <w:rPr>
          <w:rFonts w:ascii="Times New Roman" w:hAnsi="Times New Roman"/>
          <w:sz w:val="24"/>
          <w:szCs w:val="24"/>
        </w:rPr>
        <w:t>,</w:t>
      </w:r>
      <w:r w:rsidR="00127439" w:rsidRPr="00C15994">
        <w:rPr>
          <w:rFonts w:ascii="Times New Roman" w:hAnsi="Times New Roman"/>
          <w:sz w:val="24"/>
          <w:szCs w:val="24"/>
        </w:rPr>
        <w:t xml:space="preserve"> над которыми нам ещё предстоит поработать.</w:t>
      </w:r>
      <w:r w:rsidR="00BF6FC8" w:rsidRPr="00C15994">
        <w:rPr>
          <w:rFonts w:ascii="Times New Roman" w:hAnsi="Times New Roman"/>
          <w:sz w:val="24"/>
          <w:szCs w:val="24"/>
        </w:rPr>
        <w:tab/>
      </w:r>
    </w:p>
    <w:p w:rsidR="00BE5F76" w:rsidRPr="00C15994" w:rsidRDefault="00BE5F76" w:rsidP="00A15709">
      <w:pPr>
        <w:tabs>
          <w:tab w:val="left" w:pos="567"/>
        </w:tabs>
        <w:spacing w:after="0" w:line="240" w:lineRule="auto"/>
        <w:ind w:firstLine="709"/>
        <w:jc w:val="both"/>
        <w:rPr>
          <w:rFonts w:ascii="Times New Roman" w:hAnsi="Times New Roman"/>
          <w:sz w:val="24"/>
          <w:szCs w:val="24"/>
        </w:rPr>
      </w:pPr>
    </w:p>
    <w:p w:rsidR="00BE5F76" w:rsidRPr="001A2AB6" w:rsidRDefault="00BE5F76" w:rsidP="00A15709">
      <w:pPr>
        <w:pStyle w:val="a3"/>
        <w:tabs>
          <w:tab w:val="left" w:pos="567"/>
        </w:tabs>
        <w:spacing w:after="0" w:line="240" w:lineRule="auto"/>
        <w:ind w:left="0" w:firstLine="709"/>
        <w:contextualSpacing w:val="0"/>
        <w:jc w:val="both"/>
        <w:rPr>
          <w:rFonts w:ascii="Times New Roman" w:hAnsi="Times New Roman"/>
          <w:b/>
          <w:sz w:val="28"/>
          <w:szCs w:val="28"/>
        </w:rPr>
      </w:pPr>
      <w:r w:rsidRPr="001A2AB6">
        <w:rPr>
          <w:rFonts w:ascii="Times New Roman" w:hAnsi="Times New Roman"/>
          <w:b/>
          <w:sz w:val="28"/>
          <w:szCs w:val="28"/>
        </w:rPr>
        <w:t>Раздел 1. Оценка социально-экономического положения в муниципальном образовании, положительная и отрицательная динамика в сравнении с предыдущим периодом</w:t>
      </w:r>
      <w:r w:rsidR="001A2AB6">
        <w:rPr>
          <w:rFonts w:ascii="Times New Roman" w:hAnsi="Times New Roman"/>
          <w:b/>
          <w:sz w:val="28"/>
          <w:szCs w:val="28"/>
        </w:rPr>
        <w:t>.</w:t>
      </w:r>
    </w:p>
    <w:p w:rsidR="002743EA" w:rsidRPr="001A2AB6" w:rsidRDefault="002743EA" w:rsidP="00A15709">
      <w:pPr>
        <w:pStyle w:val="a3"/>
        <w:tabs>
          <w:tab w:val="left" w:pos="567"/>
        </w:tabs>
        <w:spacing w:after="0" w:line="240" w:lineRule="auto"/>
        <w:ind w:left="0" w:firstLine="709"/>
        <w:contextualSpacing w:val="0"/>
        <w:jc w:val="center"/>
        <w:rPr>
          <w:rFonts w:ascii="Times New Roman" w:hAnsi="Times New Roman"/>
          <w:b/>
          <w:sz w:val="28"/>
          <w:szCs w:val="28"/>
        </w:rPr>
      </w:pPr>
      <w:r w:rsidRPr="001A2AB6">
        <w:rPr>
          <w:rFonts w:ascii="Times New Roman" w:hAnsi="Times New Roman"/>
          <w:b/>
          <w:sz w:val="28"/>
          <w:szCs w:val="28"/>
        </w:rPr>
        <w:t>Анализ социально-экономического положения района</w:t>
      </w:r>
    </w:p>
    <w:p w:rsidR="008922AD" w:rsidRPr="00C15994" w:rsidRDefault="008922AD" w:rsidP="008922AD">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Социально-демографическая ситуация</w:t>
      </w:r>
    </w:p>
    <w:p w:rsidR="008922AD" w:rsidRPr="0099708C" w:rsidRDefault="008922AD" w:rsidP="008922AD">
      <w:pPr>
        <w:tabs>
          <w:tab w:val="left" w:pos="709"/>
        </w:tabs>
        <w:spacing w:after="0" w:line="240" w:lineRule="auto"/>
        <w:ind w:firstLine="709"/>
        <w:jc w:val="both"/>
        <w:rPr>
          <w:rFonts w:ascii="Times New Roman" w:hAnsi="Times New Roman"/>
          <w:sz w:val="24"/>
          <w:szCs w:val="24"/>
        </w:rPr>
      </w:pPr>
      <w:r w:rsidRPr="0099708C">
        <w:rPr>
          <w:rFonts w:ascii="Times New Roman" w:hAnsi="Times New Roman"/>
          <w:sz w:val="24"/>
          <w:szCs w:val="24"/>
        </w:rPr>
        <w:t>В</w:t>
      </w:r>
      <w:r w:rsidR="00EA381B" w:rsidRPr="00EA381B">
        <w:rPr>
          <w:rFonts w:ascii="Times New Roman" w:hAnsi="Times New Roman"/>
          <w:sz w:val="24"/>
          <w:szCs w:val="24"/>
        </w:rPr>
        <w:t xml:space="preserve"> </w:t>
      </w:r>
      <w:r w:rsidRPr="0099708C">
        <w:rPr>
          <w:rFonts w:ascii="Times New Roman" w:hAnsi="Times New Roman"/>
          <w:sz w:val="24"/>
          <w:szCs w:val="24"/>
        </w:rPr>
        <w:t xml:space="preserve">2020 году среднегодовая численность населения </w:t>
      </w:r>
      <w:proofErr w:type="spellStart"/>
      <w:r w:rsidRPr="0099708C">
        <w:rPr>
          <w:rFonts w:ascii="Times New Roman" w:hAnsi="Times New Roman"/>
          <w:sz w:val="24"/>
          <w:szCs w:val="24"/>
        </w:rPr>
        <w:t>Велижского</w:t>
      </w:r>
      <w:proofErr w:type="spellEnd"/>
      <w:r w:rsidRPr="0099708C">
        <w:rPr>
          <w:rFonts w:ascii="Times New Roman" w:hAnsi="Times New Roman"/>
          <w:sz w:val="24"/>
          <w:szCs w:val="24"/>
        </w:rPr>
        <w:t xml:space="preserve"> района составляла </w:t>
      </w:r>
      <w:r w:rsidRPr="0099708C">
        <w:rPr>
          <w:rFonts w:ascii="Times New Roman" w:hAnsi="Times New Roman"/>
          <w:bCs/>
          <w:sz w:val="24"/>
          <w:szCs w:val="24"/>
        </w:rPr>
        <w:t>1014</w:t>
      </w:r>
      <w:r w:rsidR="00C179B0">
        <w:rPr>
          <w:rFonts w:ascii="Times New Roman" w:hAnsi="Times New Roman"/>
          <w:bCs/>
          <w:sz w:val="24"/>
          <w:szCs w:val="24"/>
        </w:rPr>
        <w:t xml:space="preserve">5 </w:t>
      </w:r>
      <w:bookmarkStart w:id="0" w:name="_GoBack"/>
      <w:bookmarkEnd w:id="0"/>
      <w:r w:rsidRPr="0099708C">
        <w:rPr>
          <w:rFonts w:ascii="Times New Roman" w:hAnsi="Times New Roman"/>
          <w:sz w:val="24"/>
          <w:szCs w:val="24"/>
        </w:rPr>
        <w:t>человек.</w:t>
      </w:r>
    </w:p>
    <w:p w:rsidR="008922AD" w:rsidRPr="0099708C" w:rsidRDefault="008922AD" w:rsidP="008922AD">
      <w:pPr>
        <w:suppressAutoHyphens/>
        <w:spacing w:after="0" w:line="240" w:lineRule="auto"/>
        <w:ind w:firstLine="709"/>
        <w:jc w:val="both"/>
        <w:rPr>
          <w:rFonts w:ascii="Times New Roman" w:eastAsia="Calibri" w:hAnsi="Times New Roman"/>
          <w:sz w:val="24"/>
          <w:szCs w:val="24"/>
          <w:lang w:eastAsia="ar-SA"/>
        </w:rPr>
      </w:pPr>
      <w:r w:rsidRPr="0099708C">
        <w:rPr>
          <w:rFonts w:ascii="Times New Roman" w:eastAsia="Calibri" w:hAnsi="Times New Roman"/>
          <w:sz w:val="24"/>
          <w:szCs w:val="24"/>
          <w:lang w:eastAsia="ar-SA"/>
        </w:rPr>
        <w:lastRenderedPageBreak/>
        <w:t>Демографическая динамика населения за последние несколько лет свидетельствует о постепенном снижении численности населения района, что характерно для Смоленской области и России в целом.</w:t>
      </w:r>
    </w:p>
    <w:p w:rsidR="008922AD" w:rsidRPr="0099708C" w:rsidRDefault="008922AD" w:rsidP="008922AD">
      <w:pPr>
        <w:pStyle w:val="ab"/>
        <w:shd w:val="clear" w:color="auto" w:fill="FFFFFF"/>
        <w:spacing w:before="0" w:beforeAutospacing="0" w:after="0" w:afterAutospacing="0"/>
        <w:ind w:firstLine="708"/>
        <w:jc w:val="both"/>
        <w:rPr>
          <w:color w:val="000000"/>
          <w:sz w:val="28"/>
          <w:szCs w:val="28"/>
        </w:rPr>
      </w:pPr>
      <w:r w:rsidRPr="0099708C">
        <w:t>В большей степени убыль населения актуальна для сельской местности. Прежде всего, это связано с низкой рождаемостью. Другой причиной является тенденция к оттоку местного населения за пределы района. За 2020 год численность родившихся в районе составила 65 человек, численность умерших – 184 человек</w:t>
      </w:r>
      <w:r w:rsidR="00804743">
        <w:t>а</w:t>
      </w:r>
      <w:r w:rsidRPr="0099708C">
        <w:t>. Естественная убыль составила 119 человек, (2019 год – 137 чел.), что</w:t>
      </w:r>
      <w:r w:rsidR="002E3054">
        <w:t xml:space="preserve"> </w:t>
      </w:r>
      <w:r w:rsidRPr="0099708C">
        <w:t>говорит о некоторой стабилизации данного показателя.</w:t>
      </w:r>
      <w:r w:rsidR="002E3054">
        <w:t xml:space="preserve"> </w:t>
      </w:r>
      <w:r w:rsidRPr="0099708C">
        <w:t>Миграционный прирост за 2020год составил 68 человек</w:t>
      </w:r>
      <w:r w:rsidR="00EA381B" w:rsidRPr="00EA381B">
        <w:t xml:space="preserve"> </w:t>
      </w:r>
      <w:r w:rsidRPr="0099708C">
        <w:t>(2019 год убыль</w:t>
      </w:r>
      <w:r w:rsidR="009D6060">
        <w:t xml:space="preserve">- </w:t>
      </w:r>
      <w:r w:rsidRPr="0099708C">
        <w:t>43 чел.).</w:t>
      </w:r>
    </w:p>
    <w:p w:rsidR="008922AD" w:rsidRPr="0099708C" w:rsidRDefault="008922AD" w:rsidP="008922AD">
      <w:pPr>
        <w:tabs>
          <w:tab w:val="left" w:pos="851"/>
        </w:tabs>
        <w:spacing w:after="0" w:line="240" w:lineRule="auto"/>
        <w:jc w:val="center"/>
        <w:rPr>
          <w:rFonts w:ascii="Times New Roman" w:hAnsi="Times New Roman"/>
          <w:b/>
          <w:sz w:val="24"/>
          <w:szCs w:val="24"/>
        </w:rPr>
      </w:pPr>
      <w:r w:rsidRPr="0099708C">
        <w:rPr>
          <w:rFonts w:ascii="Times New Roman" w:hAnsi="Times New Roman"/>
          <w:b/>
          <w:sz w:val="24"/>
          <w:szCs w:val="24"/>
        </w:rPr>
        <w:t>Рынок труда</w:t>
      </w:r>
    </w:p>
    <w:p w:rsidR="008922AD" w:rsidRPr="0099708C" w:rsidRDefault="008922AD" w:rsidP="008922AD">
      <w:pPr>
        <w:pStyle w:val="a8"/>
        <w:ind w:firstLine="709"/>
        <w:jc w:val="both"/>
        <w:rPr>
          <w:rFonts w:ascii="Times New Roman" w:hAnsi="Times New Roman"/>
          <w:sz w:val="24"/>
          <w:szCs w:val="24"/>
        </w:rPr>
      </w:pPr>
      <w:r w:rsidRPr="0099708C">
        <w:rPr>
          <w:rFonts w:ascii="Times New Roman" w:hAnsi="Times New Roman"/>
          <w:sz w:val="24"/>
          <w:szCs w:val="24"/>
        </w:rPr>
        <w:t>Важнейшим фактором обеспечения экономического роста и формирования благоприятного инвестиционного климата является наличие на территории достаточного количества квалифицированных трудовых ресурсов. Среднесписочная численность работников предприятий и организаций районав2020 году составила 1794 человека.</w:t>
      </w:r>
    </w:p>
    <w:p w:rsidR="008922AD" w:rsidRPr="00C15994" w:rsidRDefault="008922AD" w:rsidP="008922AD">
      <w:pPr>
        <w:shd w:val="clear" w:color="auto" w:fill="FFFFFF" w:themeFill="background1"/>
        <w:tabs>
          <w:tab w:val="left" w:pos="709"/>
        </w:tabs>
        <w:spacing w:after="0" w:line="240" w:lineRule="auto"/>
        <w:ind w:firstLine="709"/>
        <w:jc w:val="both"/>
        <w:rPr>
          <w:rFonts w:ascii="Times New Roman" w:hAnsi="Times New Roman"/>
          <w:sz w:val="24"/>
          <w:szCs w:val="24"/>
        </w:rPr>
      </w:pPr>
      <w:r w:rsidRPr="0099708C">
        <w:rPr>
          <w:rFonts w:ascii="Times New Roman" w:hAnsi="Times New Roman"/>
          <w:sz w:val="24"/>
          <w:szCs w:val="24"/>
        </w:rPr>
        <w:t>Численность безработных граждан на конец декабря 2020 года составила 239 человек. Средний уровень регистрируемой безработицы за 2020 год составил 4%.</w:t>
      </w:r>
    </w:p>
    <w:p w:rsidR="008922AD" w:rsidRPr="00C15994" w:rsidRDefault="008922AD" w:rsidP="008922AD">
      <w:pPr>
        <w:spacing w:after="0" w:line="240" w:lineRule="auto"/>
        <w:ind w:firstLine="709"/>
        <w:jc w:val="both"/>
        <w:rPr>
          <w:rFonts w:ascii="Times New Roman" w:hAnsi="Times New Roman"/>
          <w:color w:val="FF0000"/>
          <w:sz w:val="24"/>
          <w:szCs w:val="24"/>
        </w:rPr>
      </w:pPr>
      <w:r w:rsidRPr="00C15994">
        <w:rPr>
          <w:rFonts w:ascii="Times New Roman" w:hAnsi="Times New Roman"/>
          <w:sz w:val="24"/>
          <w:szCs w:val="24"/>
        </w:rPr>
        <w:t xml:space="preserve"> В течение 20</w:t>
      </w:r>
      <w:r>
        <w:rPr>
          <w:rFonts w:ascii="Times New Roman" w:hAnsi="Times New Roman"/>
          <w:sz w:val="24"/>
          <w:szCs w:val="24"/>
        </w:rPr>
        <w:t>20</w:t>
      </w:r>
      <w:r w:rsidRPr="00C15994">
        <w:rPr>
          <w:rFonts w:ascii="Times New Roman" w:hAnsi="Times New Roman"/>
          <w:sz w:val="24"/>
          <w:szCs w:val="24"/>
        </w:rPr>
        <w:t xml:space="preserve"> года в Центре занятости населения в</w:t>
      </w:r>
      <w:r w:rsidR="003B0705">
        <w:rPr>
          <w:rFonts w:ascii="Times New Roman" w:hAnsi="Times New Roman"/>
          <w:sz w:val="24"/>
          <w:szCs w:val="24"/>
        </w:rPr>
        <w:t xml:space="preserve"> </w:t>
      </w:r>
      <w:proofErr w:type="spellStart"/>
      <w:r w:rsidRPr="00C15994">
        <w:rPr>
          <w:rFonts w:ascii="Times New Roman" w:hAnsi="Times New Roman"/>
          <w:sz w:val="24"/>
          <w:szCs w:val="24"/>
        </w:rPr>
        <w:t>Велижском</w:t>
      </w:r>
      <w:proofErr w:type="spellEnd"/>
      <w:r w:rsidRPr="00C15994">
        <w:rPr>
          <w:rFonts w:ascii="Times New Roman" w:hAnsi="Times New Roman"/>
          <w:sz w:val="24"/>
          <w:szCs w:val="24"/>
        </w:rPr>
        <w:t xml:space="preserve"> районе работодателями </w:t>
      </w:r>
      <w:r w:rsidR="00633DFD">
        <w:rPr>
          <w:rFonts w:ascii="Times New Roman" w:hAnsi="Times New Roman"/>
          <w:sz w:val="24"/>
          <w:szCs w:val="24"/>
        </w:rPr>
        <w:t xml:space="preserve">было </w:t>
      </w:r>
      <w:r w:rsidRPr="00C15994">
        <w:rPr>
          <w:rFonts w:ascii="Times New Roman" w:hAnsi="Times New Roman"/>
          <w:sz w:val="24"/>
          <w:szCs w:val="24"/>
        </w:rPr>
        <w:t xml:space="preserve">заявлено </w:t>
      </w:r>
      <w:r w:rsidRPr="0099708C">
        <w:rPr>
          <w:rFonts w:ascii="Times New Roman" w:hAnsi="Times New Roman"/>
          <w:sz w:val="24"/>
          <w:szCs w:val="24"/>
        </w:rPr>
        <w:t>511 вакансий. На 01.01.2021 года имеется 72 вакансии от 9 работодателей.</w:t>
      </w:r>
    </w:p>
    <w:p w:rsidR="008922AD" w:rsidRDefault="008922AD" w:rsidP="008922AD">
      <w:pPr>
        <w:spacing w:after="0" w:line="240" w:lineRule="auto"/>
        <w:ind w:firstLine="709"/>
        <w:jc w:val="both"/>
        <w:rPr>
          <w:rFonts w:ascii="Times New Roman" w:hAnsi="Times New Roman"/>
          <w:sz w:val="24"/>
          <w:szCs w:val="24"/>
        </w:rPr>
      </w:pPr>
      <w:r w:rsidRPr="0099708C">
        <w:rPr>
          <w:rFonts w:ascii="Times New Roman" w:hAnsi="Times New Roman"/>
          <w:sz w:val="24"/>
          <w:szCs w:val="24"/>
        </w:rPr>
        <w:t>На постоянной основе в администрации района функционирует межведомственная комиссия по выявлению фактов «неформальной занятости» работников. Задачами комиссии является выявление работодателей, которые уклоняются от заключения трудовых договоров с работниками, а также легализация трудовых отношений.</w:t>
      </w:r>
    </w:p>
    <w:p w:rsidR="008922AD" w:rsidRPr="00B55859" w:rsidRDefault="008922AD" w:rsidP="008922AD">
      <w:pPr>
        <w:autoSpaceDE w:val="0"/>
        <w:autoSpaceDN w:val="0"/>
        <w:adjustRightInd w:val="0"/>
        <w:spacing w:after="0" w:line="240" w:lineRule="auto"/>
        <w:ind w:firstLine="708"/>
        <w:jc w:val="both"/>
        <w:rPr>
          <w:rFonts w:ascii="Times New Roman" w:hAnsi="Times New Roman"/>
          <w:sz w:val="24"/>
          <w:szCs w:val="24"/>
        </w:rPr>
      </w:pPr>
      <w:r w:rsidRPr="00804743">
        <w:rPr>
          <w:rFonts w:ascii="Times New Roman" w:hAnsi="Times New Roman"/>
          <w:sz w:val="24"/>
          <w:szCs w:val="24"/>
        </w:rPr>
        <w:t>В 2020 г</w:t>
      </w:r>
      <w:r>
        <w:rPr>
          <w:rFonts w:ascii="Times New Roman" w:hAnsi="Times New Roman"/>
          <w:sz w:val="24"/>
          <w:szCs w:val="24"/>
        </w:rPr>
        <w:t xml:space="preserve"> в</w:t>
      </w:r>
      <w:r w:rsidR="002E3054">
        <w:rPr>
          <w:rFonts w:ascii="Times New Roman" w:hAnsi="Times New Roman"/>
          <w:sz w:val="24"/>
          <w:szCs w:val="24"/>
        </w:rPr>
        <w:t xml:space="preserve"> </w:t>
      </w:r>
      <w:r w:rsidRPr="0060405E">
        <w:rPr>
          <w:rFonts w:ascii="Times New Roman" w:hAnsi="Times New Roman"/>
          <w:b/>
          <w:sz w:val="24"/>
          <w:szCs w:val="24"/>
        </w:rPr>
        <w:t>целях реализации национального проекта «Демография»</w:t>
      </w:r>
      <w:r>
        <w:rPr>
          <w:rFonts w:ascii="Times New Roman" w:hAnsi="Times New Roman"/>
          <w:sz w:val="24"/>
          <w:szCs w:val="24"/>
        </w:rPr>
        <w:t xml:space="preserve"> регионального</w:t>
      </w:r>
      <w:r w:rsidRPr="00B55859">
        <w:rPr>
          <w:rFonts w:ascii="Times New Roman" w:hAnsi="Times New Roman"/>
          <w:sz w:val="24"/>
          <w:szCs w:val="24"/>
        </w:rPr>
        <w:t xml:space="preserve"> про</w:t>
      </w:r>
      <w:r>
        <w:rPr>
          <w:rFonts w:ascii="Times New Roman" w:hAnsi="Times New Roman"/>
          <w:sz w:val="24"/>
          <w:szCs w:val="24"/>
        </w:rPr>
        <w:t>екта</w:t>
      </w:r>
      <w:r w:rsidRPr="00B55859">
        <w:rPr>
          <w:rFonts w:ascii="Times New Roman" w:hAnsi="Times New Roman"/>
          <w:sz w:val="24"/>
          <w:szCs w:val="24"/>
        </w:rPr>
        <w:t xml:space="preserve"> «Разработка и реализация программы системной поддержки и повышения качества жизни граждан старшего поколения» и «Содействие занятости женщин-создание условий дошкольного образования для детей в возрасте до трех лет».</w:t>
      </w:r>
      <w:r w:rsidR="003B0705">
        <w:rPr>
          <w:rFonts w:ascii="Times New Roman" w:hAnsi="Times New Roman"/>
          <w:sz w:val="24"/>
          <w:szCs w:val="24"/>
        </w:rPr>
        <w:t xml:space="preserve"> </w:t>
      </w:r>
      <w:r w:rsidRPr="00B55859">
        <w:rPr>
          <w:rFonts w:ascii="Times New Roman" w:hAnsi="Times New Roman"/>
          <w:color w:val="000000"/>
          <w:sz w:val="24"/>
          <w:szCs w:val="24"/>
          <w:shd w:val="clear" w:color="auto" w:fill="FFFFFF"/>
        </w:rPr>
        <w:t>Департаментом государственной службы занятости населения Смолен</w:t>
      </w:r>
      <w:r>
        <w:rPr>
          <w:rFonts w:ascii="Times New Roman" w:hAnsi="Times New Roman"/>
          <w:color w:val="000000"/>
          <w:sz w:val="24"/>
          <w:szCs w:val="24"/>
          <w:shd w:val="clear" w:color="auto" w:fill="FFFFFF"/>
        </w:rPr>
        <w:t>ской области реализовывались</w:t>
      </w:r>
      <w:r w:rsidRPr="00B55859">
        <w:rPr>
          <w:rFonts w:ascii="Times New Roman" w:hAnsi="Times New Roman"/>
          <w:color w:val="000000"/>
          <w:sz w:val="24"/>
          <w:szCs w:val="24"/>
          <w:shd w:val="clear" w:color="auto" w:fill="FFFFFF"/>
        </w:rPr>
        <w:t xml:space="preserve"> мероприятия: «Организация профессионального обучения и дополнительного профессионального образования граждан старшего поколения» и «Организация переобучения и повышения квалификации женщин с детьми дошкольного возраста».</w:t>
      </w:r>
    </w:p>
    <w:p w:rsidR="008922AD" w:rsidRDefault="008922AD" w:rsidP="008922AD">
      <w:pPr>
        <w:spacing w:after="0" w:line="240" w:lineRule="auto"/>
        <w:ind w:firstLine="709"/>
        <w:jc w:val="both"/>
        <w:rPr>
          <w:rFonts w:ascii="Times New Roman" w:hAnsi="Times New Roman"/>
          <w:sz w:val="24"/>
          <w:szCs w:val="24"/>
        </w:rPr>
      </w:pPr>
    </w:p>
    <w:p w:rsidR="008922AD" w:rsidRDefault="008922AD" w:rsidP="008922AD">
      <w:pPr>
        <w:tabs>
          <w:tab w:val="left" w:pos="851"/>
        </w:tabs>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Уровень жизни населения</w:t>
      </w:r>
    </w:p>
    <w:p w:rsidR="008922AD" w:rsidRPr="0099708C" w:rsidRDefault="008922AD" w:rsidP="008922AD">
      <w:pPr>
        <w:tabs>
          <w:tab w:val="left" w:pos="851"/>
        </w:tabs>
        <w:spacing w:after="0" w:line="240" w:lineRule="auto"/>
        <w:ind w:firstLine="709"/>
        <w:jc w:val="both"/>
        <w:rPr>
          <w:rFonts w:ascii="Times New Roman" w:hAnsi="Times New Roman"/>
          <w:color w:val="FF0000"/>
          <w:sz w:val="24"/>
          <w:szCs w:val="24"/>
        </w:rPr>
      </w:pPr>
      <w:r w:rsidRPr="0099708C">
        <w:rPr>
          <w:rFonts w:ascii="Times New Roman" w:hAnsi="Times New Roman"/>
          <w:sz w:val="24"/>
          <w:szCs w:val="24"/>
        </w:rPr>
        <w:t>Доходы населения являются одним из ключевых индикаторов экономического развития и роста благосостояния людей.</w:t>
      </w:r>
    </w:p>
    <w:p w:rsidR="008922AD" w:rsidRPr="00C15994" w:rsidRDefault="008922AD" w:rsidP="008922AD">
      <w:pPr>
        <w:tabs>
          <w:tab w:val="left" w:pos="851"/>
        </w:tabs>
        <w:spacing w:after="0" w:line="240" w:lineRule="auto"/>
        <w:ind w:firstLine="709"/>
        <w:jc w:val="both"/>
        <w:rPr>
          <w:rFonts w:ascii="Times New Roman" w:hAnsi="Times New Roman"/>
          <w:sz w:val="24"/>
          <w:szCs w:val="24"/>
        </w:rPr>
      </w:pPr>
      <w:r w:rsidRPr="0099708C">
        <w:rPr>
          <w:rFonts w:ascii="Times New Roman" w:hAnsi="Times New Roman"/>
          <w:sz w:val="24"/>
          <w:szCs w:val="24"/>
        </w:rPr>
        <w:t>В 2020 году ожидаемая среднемесячная заработная плата в организациях (без субъектов малого предпринимательства) составила 27770,3 руб., рост к 2019 году –107,4%.</w:t>
      </w:r>
    </w:p>
    <w:p w:rsidR="008922AD" w:rsidRPr="008B16E7" w:rsidRDefault="008922AD" w:rsidP="008922AD">
      <w:pPr>
        <w:tabs>
          <w:tab w:val="left" w:pos="851"/>
        </w:tabs>
        <w:spacing w:after="0" w:line="240" w:lineRule="auto"/>
        <w:ind w:firstLine="709"/>
        <w:jc w:val="both"/>
        <w:rPr>
          <w:rFonts w:ascii="Times New Roman" w:hAnsi="Times New Roman"/>
          <w:sz w:val="24"/>
          <w:szCs w:val="24"/>
        </w:rPr>
      </w:pPr>
      <w:r w:rsidRPr="008B16E7">
        <w:rPr>
          <w:rFonts w:ascii="Times New Roman" w:hAnsi="Times New Roman"/>
          <w:sz w:val="24"/>
          <w:szCs w:val="24"/>
        </w:rPr>
        <w:t xml:space="preserve">Средняя заработная плата педагогических работников общеобразовательных школ в 2020 году </w:t>
      </w:r>
      <w:r w:rsidR="00633DFD">
        <w:rPr>
          <w:rFonts w:ascii="Times New Roman" w:hAnsi="Times New Roman"/>
          <w:sz w:val="24"/>
          <w:szCs w:val="24"/>
        </w:rPr>
        <w:t xml:space="preserve">составила </w:t>
      </w:r>
      <w:r w:rsidR="008B16E7" w:rsidRPr="008B16E7">
        <w:rPr>
          <w:rFonts w:ascii="Times New Roman" w:hAnsi="Times New Roman"/>
          <w:sz w:val="24"/>
          <w:szCs w:val="24"/>
        </w:rPr>
        <w:t>29515,1</w:t>
      </w:r>
      <w:r w:rsidRPr="008B16E7">
        <w:rPr>
          <w:rFonts w:ascii="Times New Roman" w:hAnsi="Times New Roman"/>
          <w:sz w:val="24"/>
          <w:szCs w:val="24"/>
        </w:rPr>
        <w:t>рублей, что выше уровня 201</w:t>
      </w:r>
      <w:r w:rsidR="008B16E7" w:rsidRPr="008B16E7">
        <w:rPr>
          <w:rFonts w:ascii="Times New Roman" w:hAnsi="Times New Roman"/>
          <w:sz w:val="24"/>
          <w:szCs w:val="24"/>
        </w:rPr>
        <w:t>9</w:t>
      </w:r>
      <w:r w:rsidRPr="008B16E7">
        <w:rPr>
          <w:rFonts w:ascii="Times New Roman" w:hAnsi="Times New Roman"/>
          <w:sz w:val="24"/>
          <w:szCs w:val="24"/>
        </w:rPr>
        <w:t xml:space="preserve"> года на </w:t>
      </w:r>
      <w:r w:rsidR="008B16E7" w:rsidRPr="008B16E7">
        <w:rPr>
          <w:rFonts w:ascii="Times New Roman" w:hAnsi="Times New Roman"/>
          <w:sz w:val="24"/>
          <w:szCs w:val="24"/>
        </w:rPr>
        <w:t>2,1</w:t>
      </w:r>
      <w:r w:rsidRPr="008B16E7">
        <w:rPr>
          <w:rFonts w:ascii="Times New Roman" w:hAnsi="Times New Roman"/>
          <w:sz w:val="24"/>
          <w:szCs w:val="24"/>
        </w:rPr>
        <w:t xml:space="preserve">%, средняя заработная плата педагогических работников дошкольного образования </w:t>
      </w:r>
      <w:r w:rsidR="008B16E7" w:rsidRPr="008B16E7">
        <w:rPr>
          <w:rFonts w:ascii="Times New Roman" w:hAnsi="Times New Roman"/>
          <w:sz w:val="24"/>
          <w:szCs w:val="24"/>
        </w:rPr>
        <w:t>22815,6</w:t>
      </w:r>
      <w:r w:rsidRPr="008B16E7">
        <w:rPr>
          <w:rFonts w:ascii="Times New Roman" w:hAnsi="Times New Roman"/>
          <w:sz w:val="24"/>
          <w:szCs w:val="24"/>
        </w:rPr>
        <w:t xml:space="preserve"> рублей, рост к уровню 201</w:t>
      </w:r>
      <w:r w:rsidR="008B16E7" w:rsidRPr="008B16E7">
        <w:rPr>
          <w:rFonts w:ascii="Times New Roman" w:hAnsi="Times New Roman"/>
          <w:sz w:val="24"/>
          <w:szCs w:val="24"/>
        </w:rPr>
        <w:t>9 года составил 6,4</w:t>
      </w:r>
      <w:r w:rsidRPr="008B16E7">
        <w:rPr>
          <w:rFonts w:ascii="Times New Roman" w:hAnsi="Times New Roman"/>
          <w:sz w:val="24"/>
          <w:szCs w:val="24"/>
        </w:rPr>
        <w:t xml:space="preserve">%, средняя зарплата педагогов дополнительного образования </w:t>
      </w:r>
      <w:r w:rsidR="008B16E7" w:rsidRPr="008B16E7">
        <w:rPr>
          <w:rFonts w:ascii="Times New Roman" w:hAnsi="Times New Roman"/>
          <w:sz w:val="24"/>
          <w:szCs w:val="24"/>
        </w:rPr>
        <w:t>25641,2</w:t>
      </w:r>
      <w:r w:rsidRPr="008B16E7">
        <w:rPr>
          <w:rFonts w:ascii="Times New Roman" w:hAnsi="Times New Roman"/>
          <w:sz w:val="24"/>
          <w:szCs w:val="24"/>
        </w:rPr>
        <w:t xml:space="preserve"> рублей, рост к уровню 201</w:t>
      </w:r>
      <w:r w:rsidR="008B16E7" w:rsidRPr="008B16E7">
        <w:rPr>
          <w:rFonts w:ascii="Times New Roman" w:hAnsi="Times New Roman"/>
          <w:sz w:val="24"/>
          <w:szCs w:val="24"/>
        </w:rPr>
        <w:t>9 года составил 12,4</w:t>
      </w:r>
      <w:r w:rsidRPr="008B16E7">
        <w:rPr>
          <w:rFonts w:ascii="Times New Roman" w:hAnsi="Times New Roman"/>
          <w:sz w:val="24"/>
          <w:szCs w:val="24"/>
        </w:rPr>
        <w:t xml:space="preserve"> %.</w:t>
      </w:r>
    </w:p>
    <w:p w:rsidR="008922AD" w:rsidRPr="008B16E7" w:rsidRDefault="008922AD" w:rsidP="008922AD">
      <w:pPr>
        <w:spacing w:after="0" w:line="240" w:lineRule="auto"/>
        <w:ind w:firstLine="709"/>
        <w:jc w:val="both"/>
        <w:rPr>
          <w:rFonts w:ascii="Times New Roman" w:hAnsi="Times New Roman"/>
          <w:sz w:val="24"/>
          <w:szCs w:val="24"/>
        </w:rPr>
      </w:pPr>
      <w:r w:rsidRPr="008B16E7">
        <w:rPr>
          <w:rFonts w:ascii="Times New Roman" w:hAnsi="Times New Roman"/>
          <w:sz w:val="24"/>
          <w:szCs w:val="24"/>
        </w:rPr>
        <w:t>Средняя заработная п</w:t>
      </w:r>
      <w:r w:rsidR="009D6060">
        <w:rPr>
          <w:rFonts w:ascii="Times New Roman" w:hAnsi="Times New Roman"/>
          <w:sz w:val="24"/>
          <w:szCs w:val="24"/>
        </w:rPr>
        <w:t>лата работников культуры за 2020</w:t>
      </w:r>
      <w:r w:rsidRPr="008B16E7">
        <w:rPr>
          <w:rFonts w:ascii="Times New Roman" w:hAnsi="Times New Roman"/>
          <w:sz w:val="24"/>
          <w:szCs w:val="24"/>
        </w:rPr>
        <w:t xml:space="preserve"> год составила </w:t>
      </w:r>
      <w:r w:rsidR="008B16E7" w:rsidRPr="008B16E7">
        <w:rPr>
          <w:rFonts w:ascii="Times New Roman" w:hAnsi="Times New Roman"/>
          <w:sz w:val="24"/>
          <w:szCs w:val="24"/>
        </w:rPr>
        <w:t>24922,3</w:t>
      </w:r>
      <w:r w:rsidRPr="008B16E7">
        <w:rPr>
          <w:rFonts w:ascii="Times New Roman" w:hAnsi="Times New Roman"/>
          <w:sz w:val="24"/>
          <w:szCs w:val="24"/>
        </w:rPr>
        <w:t xml:space="preserve"> рублей, что выше уровня 201</w:t>
      </w:r>
      <w:r w:rsidR="008B16E7" w:rsidRPr="008B16E7">
        <w:rPr>
          <w:rFonts w:ascii="Times New Roman" w:hAnsi="Times New Roman"/>
          <w:sz w:val="24"/>
          <w:szCs w:val="24"/>
        </w:rPr>
        <w:t>9</w:t>
      </w:r>
      <w:r w:rsidRPr="008B16E7">
        <w:rPr>
          <w:rFonts w:ascii="Times New Roman" w:hAnsi="Times New Roman"/>
          <w:sz w:val="24"/>
          <w:szCs w:val="24"/>
        </w:rPr>
        <w:t xml:space="preserve"> года на </w:t>
      </w:r>
      <w:r w:rsidR="008B16E7" w:rsidRPr="008B16E7">
        <w:rPr>
          <w:rFonts w:ascii="Times New Roman" w:hAnsi="Times New Roman"/>
          <w:sz w:val="24"/>
          <w:szCs w:val="24"/>
        </w:rPr>
        <w:t>2,9</w:t>
      </w:r>
      <w:r w:rsidRPr="008B16E7">
        <w:rPr>
          <w:rFonts w:ascii="Times New Roman" w:hAnsi="Times New Roman"/>
          <w:sz w:val="24"/>
          <w:szCs w:val="24"/>
        </w:rPr>
        <w:t>%.</w:t>
      </w:r>
    </w:p>
    <w:p w:rsidR="008922AD" w:rsidRPr="00C15994" w:rsidRDefault="008922AD" w:rsidP="008922AD">
      <w:pPr>
        <w:spacing w:after="0" w:line="240" w:lineRule="auto"/>
        <w:ind w:firstLine="709"/>
        <w:jc w:val="both"/>
        <w:rPr>
          <w:rFonts w:ascii="Times New Roman" w:hAnsi="Times New Roman"/>
          <w:sz w:val="24"/>
          <w:szCs w:val="24"/>
        </w:rPr>
      </w:pPr>
      <w:r w:rsidRPr="008B16E7">
        <w:rPr>
          <w:rFonts w:ascii="Times New Roman" w:hAnsi="Times New Roman"/>
          <w:sz w:val="24"/>
          <w:szCs w:val="24"/>
        </w:rPr>
        <w:t>Таким образом, Указ Президента Российской Федерации от 07.05.2012 № 597 «О мероприятиях по реализации государственной социальной политики» выполняется в полном объеме.</w:t>
      </w:r>
    </w:p>
    <w:p w:rsidR="008922AD" w:rsidRPr="001A2AB6" w:rsidRDefault="008922AD" w:rsidP="00804743">
      <w:pPr>
        <w:spacing w:after="0" w:line="240" w:lineRule="auto"/>
        <w:jc w:val="center"/>
        <w:rPr>
          <w:rFonts w:ascii="Times New Roman" w:hAnsi="Times New Roman"/>
          <w:b/>
          <w:sz w:val="28"/>
          <w:szCs w:val="28"/>
        </w:rPr>
      </w:pPr>
      <w:r w:rsidRPr="001A2AB6">
        <w:rPr>
          <w:rFonts w:ascii="Times New Roman" w:hAnsi="Times New Roman"/>
          <w:b/>
          <w:sz w:val="28"/>
          <w:szCs w:val="28"/>
        </w:rPr>
        <w:t>Экономический потенциал</w:t>
      </w:r>
    </w:p>
    <w:p w:rsidR="008922AD" w:rsidRPr="00C15994" w:rsidRDefault="008922AD" w:rsidP="008922AD">
      <w:pPr>
        <w:pStyle w:val="af8"/>
        <w:tabs>
          <w:tab w:val="left" w:pos="4395"/>
        </w:tabs>
        <w:ind w:firstLine="709"/>
        <w:contextualSpacing w:val="0"/>
        <w:jc w:val="center"/>
        <w:rPr>
          <w:rFonts w:ascii="Times New Roman" w:eastAsia="Times New Roman" w:hAnsi="Times New Roman"/>
          <w:b/>
          <w:bCs/>
          <w:color w:val="000000"/>
          <w:sz w:val="24"/>
          <w:szCs w:val="24"/>
        </w:rPr>
      </w:pPr>
      <w:r w:rsidRPr="00C15994">
        <w:rPr>
          <w:rFonts w:ascii="Times New Roman" w:hAnsi="Times New Roman"/>
          <w:b/>
          <w:sz w:val="24"/>
          <w:szCs w:val="24"/>
        </w:rPr>
        <w:t>Промышленность</w:t>
      </w:r>
    </w:p>
    <w:p w:rsidR="000649D2" w:rsidRPr="00796AF3" w:rsidRDefault="008922AD" w:rsidP="000649D2">
      <w:pPr>
        <w:pStyle w:val="af8"/>
        <w:tabs>
          <w:tab w:val="left" w:pos="4395"/>
        </w:tabs>
        <w:ind w:firstLine="709"/>
        <w:contextualSpacing w:val="0"/>
        <w:jc w:val="both"/>
        <w:rPr>
          <w:rFonts w:ascii="Times New Roman" w:hAnsi="Times New Roman"/>
          <w:sz w:val="24"/>
          <w:szCs w:val="24"/>
        </w:rPr>
      </w:pPr>
      <w:r w:rsidRPr="00B70EDB">
        <w:rPr>
          <w:rFonts w:ascii="Times New Roman" w:eastAsia="Times New Roman" w:hAnsi="Times New Roman"/>
          <w:sz w:val="24"/>
          <w:szCs w:val="24"/>
        </w:rPr>
        <w:t>Объем отгруженной продукции собственного производства, выполненных работ и услуг собственными силами по</w:t>
      </w:r>
      <w:r w:rsidR="002E3054">
        <w:rPr>
          <w:rFonts w:ascii="Times New Roman" w:eastAsia="Times New Roman" w:hAnsi="Times New Roman"/>
          <w:sz w:val="24"/>
          <w:szCs w:val="24"/>
        </w:rPr>
        <w:t xml:space="preserve"> </w:t>
      </w:r>
      <w:r w:rsidRPr="00B70EDB">
        <w:rPr>
          <w:rFonts w:ascii="Times New Roman" w:eastAsia="Times New Roman" w:hAnsi="Times New Roman"/>
          <w:sz w:val="24"/>
          <w:szCs w:val="24"/>
        </w:rPr>
        <w:t xml:space="preserve">промышленным предприятиям муниципального образования «Велижский район» за 2020 год составит </w:t>
      </w:r>
      <w:r w:rsidR="00B70EDB" w:rsidRPr="00B70EDB">
        <w:rPr>
          <w:rFonts w:ascii="Times New Roman" w:eastAsia="Times New Roman" w:hAnsi="Times New Roman"/>
          <w:sz w:val="24"/>
          <w:szCs w:val="24"/>
        </w:rPr>
        <w:t xml:space="preserve">191,3 </w:t>
      </w:r>
      <w:r w:rsidRPr="00B70EDB">
        <w:rPr>
          <w:rFonts w:ascii="Times New Roman" w:eastAsia="Times New Roman" w:hAnsi="Times New Roman"/>
          <w:sz w:val="24"/>
          <w:szCs w:val="24"/>
        </w:rPr>
        <w:t>млн. руб</w:t>
      </w:r>
      <w:r w:rsidRPr="008B16E7">
        <w:rPr>
          <w:rFonts w:ascii="Times New Roman" w:eastAsia="Times New Roman" w:hAnsi="Times New Roman"/>
          <w:sz w:val="24"/>
          <w:szCs w:val="24"/>
        </w:rPr>
        <w:t>.</w:t>
      </w:r>
      <w:r w:rsidR="000649D2">
        <w:rPr>
          <w:rFonts w:ascii="Times New Roman" w:hAnsi="Times New Roman"/>
          <w:sz w:val="24"/>
          <w:szCs w:val="24"/>
        </w:rPr>
        <w:t xml:space="preserve">, </w:t>
      </w:r>
      <w:r w:rsidR="000649D2">
        <w:rPr>
          <w:rFonts w:ascii="Times New Roman" w:eastAsia="Times New Roman" w:hAnsi="Times New Roman"/>
          <w:sz w:val="24"/>
          <w:szCs w:val="24"/>
        </w:rPr>
        <w:t>что составляет 96,6% уровня прошлого года.</w:t>
      </w:r>
    </w:p>
    <w:p w:rsidR="008922AD" w:rsidRPr="00796AF3" w:rsidRDefault="008922AD" w:rsidP="008922AD">
      <w:pPr>
        <w:pStyle w:val="af8"/>
        <w:tabs>
          <w:tab w:val="left" w:pos="4395"/>
        </w:tabs>
        <w:ind w:firstLine="709"/>
        <w:contextualSpacing w:val="0"/>
        <w:jc w:val="both"/>
        <w:rPr>
          <w:rFonts w:ascii="Times New Roman" w:hAnsi="Times New Roman"/>
          <w:sz w:val="24"/>
          <w:szCs w:val="24"/>
        </w:rPr>
      </w:pPr>
    </w:p>
    <w:p w:rsidR="008922AD" w:rsidRPr="0099708C" w:rsidRDefault="008922AD" w:rsidP="008922AD">
      <w:pPr>
        <w:pStyle w:val="a8"/>
        <w:ind w:firstLine="709"/>
        <w:jc w:val="both"/>
        <w:rPr>
          <w:rFonts w:ascii="Times New Roman" w:hAnsi="Times New Roman"/>
          <w:sz w:val="24"/>
          <w:szCs w:val="24"/>
        </w:rPr>
      </w:pPr>
      <w:r w:rsidRPr="0099708C">
        <w:rPr>
          <w:rFonts w:ascii="Times New Roman" w:hAnsi="Times New Roman"/>
          <w:sz w:val="24"/>
          <w:szCs w:val="24"/>
        </w:rPr>
        <w:t>В разрезе отраслей промышленного производства</w:t>
      </w:r>
      <w:r w:rsidR="002E3054">
        <w:rPr>
          <w:rFonts w:ascii="Times New Roman" w:hAnsi="Times New Roman"/>
          <w:sz w:val="24"/>
          <w:szCs w:val="24"/>
        </w:rPr>
        <w:t xml:space="preserve"> </w:t>
      </w:r>
      <w:proofErr w:type="gramStart"/>
      <w:r w:rsidRPr="0099708C">
        <w:rPr>
          <w:rFonts w:ascii="Times New Roman" w:hAnsi="Times New Roman"/>
          <w:sz w:val="24"/>
          <w:szCs w:val="24"/>
        </w:rPr>
        <w:t>показатели</w:t>
      </w:r>
      <w:proofErr w:type="gramEnd"/>
      <w:r w:rsidRPr="0099708C">
        <w:rPr>
          <w:rFonts w:ascii="Times New Roman" w:hAnsi="Times New Roman"/>
          <w:sz w:val="24"/>
          <w:szCs w:val="24"/>
        </w:rPr>
        <w:t xml:space="preserve"> следующие:</w:t>
      </w:r>
    </w:p>
    <w:p w:rsidR="008922AD" w:rsidRPr="0099708C" w:rsidRDefault="008922AD" w:rsidP="008922AD">
      <w:pPr>
        <w:pStyle w:val="a8"/>
        <w:ind w:firstLine="709"/>
        <w:jc w:val="both"/>
        <w:rPr>
          <w:rFonts w:ascii="Times New Roman" w:hAnsi="Times New Roman"/>
          <w:sz w:val="24"/>
          <w:szCs w:val="24"/>
        </w:rPr>
      </w:pPr>
      <w:r w:rsidRPr="0099708C">
        <w:rPr>
          <w:rFonts w:ascii="Times New Roman" w:hAnsi="Times New Roman"/>
          <w:sz w:val="24"/>
          <w:szCs w:val="24"/>
        </w:rPr>
        <w:lastRenderedPageBreak/>
        <w:t>- объем производства пищевых продуктов за 2020 год составил 24,1 млн. руб., что составляет 96% уровня данного периода прошлого года. Основной производитель пищевой продукции в районе ООО «Велиж-хлеб»;</w:t>
      </w:r>
    </w:p>
    <w:p w:rsidR="008922AD" w:rsidRPr="0099708C" w:rsidRDefault="008922AD" w:rsidP="008922AD">
      <w:pPr>
        <w:pStyle w:val="a8"/>
        <w:ind w:firstLine="709"/>
        <w:jc w:val="both"/>
        <w:rPr>
          <w:rFonts w:ascii="Times New Roman" w:hAnsi="Times New Roman"/>
          <w:sz w:val="24"/>
          <w:szCs w:val="24"/>
        </w:rPr>
      </w:pPr>
      <w:r w:rsidRPr="0099708C">
        <w:rPr>
          <w:rFonts w:ascii="Times New Roman" w:hAnsi="Times New Roman"/>
          <w:sz w:val="24"/>
          <w:szCs w:val="24"/>
        </w:rPr>
        <w:t>- в швейном производстве</w:t>
      </w:r>
      <w:r w:rsidR="002E3054">
        <w:rPr>
          <w:rFonts w:ascii="Times New Roman" w:hAnsi="Times New Roman"/>
          <w:sz w:val="24"/>
          <w:szCs w:val="24"/>
        </w:rPr>
        <w:t xml:space="preserve"> </w:t>
      </w:r>
      <w:r w:rsidRPr="0099708C">
        <w:rPr>
          <w:rFonts w:ascii="Times New Roman" w:hAnsi="Times New Roman"/>
          <w:sz w:val="24"/>
          <w:szCs w:val="24"/>
        </w:rPr>
        <w:t>работает ООО «Фабрика «Шарм». Численность работающих на данном производстве составляет 158человек.</w:t>
      </w:r>
    </w:p>
    <w:p w:rsidR="008922AD" w:rsidRPr="0099708C" w:rsidRDefault="008922AD" w:rsidP="008922AD">
      <w:pPr>
        <w:pStyle w:val="a8"/>
        <w:ind w:firstLine="709"/>
        <w:jc w:val="both"/>
        <w:rPr>
          <w:rFonts w:ascii="Times New Roman" w:hAnsi="Times New Roman"/>
          <w:sz w:val="24"/>
          <w:szCs w:val="24"/>
        </w:rPr>
      </w:pPr>
      <w:r w:rsidRPr="0099708C">
        <w:rPr>
          <w:rFonts w:ascii="Times New Roman" w:hAnsi="Times New Roman"/>
          <w:sz w:val="24"/>
          <w:szCs w:val="24"/>
        </w:rPr>
        <w:t>- объем отгружаемой продукции в отрасли деревообработки составил 23,4 млн. руб. – 88%;</w:t>
      </w:r>
    </w:p>
    <w:p w:rsidR="008922AD" w:rsidRPr="0099708C" w:rsidRDefault="009D6060" w:rsidP="008922AD">
      <w:pPr>
        <w:pStyle w:val="a8"/>
        <w:ind w:firstLine="709"/>
        <w:jc w:val="both"/>
        <w:rPr>
          <w:rFonts w:ascii="Times New Roman" w:hAnsi="Times New Roman"/>
          <w:sz w:val="24"/>
          <w:szCs w:val="24"/>
        </w:rPr>
      </w:pPr>
      <w:r>
        <w:rPr>
          <w:rFonts w:ascii="Times New Roman" w:hAnsi="Times New Roman"/>
          <w:sz w:val="24"/>
          <w:szCs w:val="24"/>
        </w:rPr>
        <w:t>-</w:t>
      </w:r>
      <w:r w:rsidR="008922AD" w:rsidRPr="0099708C">
        <w:rPr>
          <w:rFonts w:ascii="Times New Roman" w:hAnsi="Times New Roman"/>
          <w:sz w:val="24"/>
          <w:szCs w:val="24"/>
        </w:rPr>
        <w:t>производство неметаллических продуктов (асфальта) осуществляет СОГБУ «</w:t>
      </w:r>
      <w:proofErr w:type="spellStart"/>
      <w:r w:rsidR="008922AD" w:rsidRPr="0099708C">
        <w:rPr>
          <w:rFonts w:ascii="Times New Roman" w:hAnsi="Times New Roman"/>
          <w:sz w:val="24"/>
          <w:szCs w:val="24"/>
        </w:rPr>
        <w:t>Смоленскавтодор</w:t>
      </w:r>
      <w:proofErr w:type="spellEnd"/>
      <w:r w:rsidR="008922AD" w:rsidRPr="0099708C">
        <w:rPr>
          <w:rFonts w:ascii="Times New Roman" w:hAnsi="Times New Roman"/>
          <w:sz w:val="24"/>
          <w:szCs w:val="24"/>
        </w:rPr>
        <w:t>», производство асфальта за 2020 год составило 81,8 млн. руб., что составило 99,3% по сравнению с аналогичным периодом прошлого года;</w:t>
      </w:r>
    </w:p>
    <w:p w:rsidR="008922AD" w:rsidRPr="004A2734" w:rsidRDefault="008922AD" w:rsidP="008922AD">
      <w:pPr>
        <w:tabs>
          <w:tab w:val="left" w:pos="500"/>
        </w:tabs>
        <w:spacing w:after="0" w:line="240" w:lineRule="auto"/>
        <w:ind w:firstLine="709"/>
        <w:jc w:val="both"/>
        <w:rPr>
          <w:rFonts w:ascii="Times New Roman" w:hAnsi="Times New Roman"/>
          <w:sz w:val="24"/>
          <w:szCs w:val="24"/>
        </w:rPr>
      </w:pPr>
      <w:r w:rsidRPr="0099708C">
        <w:rPr>
          <w:rFonts w:ascii="Times New Roman" w:hAnsi="Times New Roman"/>
          <w:sz w:val="24"/>
          <w:szCs w:val="24"/>
        </w:rPr>
        <w:t xml:space="preserve">В сфере обеспечения электрической энергией, газом и паром; кондиционирование воздуха объем выполненных работ, услуг собственными силами, составил </w:t>
      </w:r>
      <w:r w:rsidR="00B70EDB" w:rsidRPr="00B70EDB">
        <w:rPr>
          <w:rFonts w:ascii="Times New Roman" w:hAnsi="Times New Roman"/>
          <w:sz w:val="24"/>
          <w:szCs w:val="24"/>
        </w:rPr>
        <w:t>46,8</w:t>
      </w:r>
      <w:r w:rsidRPr="00B70EDB">
        <w:rPr>
          <w:rFonts w:ascii="Times New Roman" w:hAnsi="Times New Roman"/>
          <w:sz w:val="24"/>
          <w:szCs w:val="24"/>
        </w:rPr>
        <w:t xml:space="preserve"> млн. рублей</w:t>
      </w:r>
      <w:r w:rsidRPr="0099708C">
        <w:rPr>
          <w:rFonts w:ascii="Times New Roman" w:hAnsi="Times New Roman"/>
          <w:sz w:val="24"/>
          <w:szCs w:val="24"/>
        </w:rPr>
        <w:t>.</w:t>
      </w:r>
    </w:p>
    <w:p w:rsidR="00AC4414" w:rsidRDefault="008922AD" w:rsidP="008922AD">
      <w:pPr>
        <w:tabs>
          <w:tab w:val="left" w:pos="500"/>
        </w:tabs>
        <w:spacing w:after="0" w:line="240" w:lineRule="auto"/>
        <w:ind w:firstLine="709"/>
        <w:jc w:val="both"/>
        <w:rPr>
          <w:rFonts w:ascii="Times New Roman" w:hAnsi="Times New Roman"/>
          <w:sz w:val="24"/>
          <w:szCs w:val="24"/>
        </w:rPr>
      </w:pPr>
      <w:r w:rsidRPr="004A2734">
        <w:rPr>
          <w:rFonts w:ascii="Times New Roman" w:hAnsi="Times New Roman"/>
          <w:sz w:val="24"/>
          <w:szCs w:val="24"/>
        </w:rPr>
        <w:t>Объём выполненных работ, услуг собст</w:t>
      </w:r>
      <w:r w:rsidR="009D6060">
        <w:rPr>
          <w:rFonts w:ascii="Times New Roman" w:hAnsi="Times New Roman"/>
          <w:sz w:val="24"/>
          <w:szCs w:val="24"/>
        </w:rPr>
        <w:t>венными силами по водоснабжению,</w:t>
      </w:r>
      <w:r w:rsidRPr="004A2734">
        <w:rPr>
          <w:rFonts w:ascii="Times New Roman" w:hAnsi="Times New Roman"/>
          <w:sz w:val="24"/>
          <w:szCs w:val="24"/>
        </w:rPr>
        <w:t xml:space="preserve"> водоотведению, организации</w:t>
      </w:r>
      <w:r w:rsidR="009D6060">
        <w:rPr>
          <w:rFonts w:ascii="Times New Roman" w:hAnsi="Times New Roman"/>
          <w:sz w:val="24"/>
          <w:szCs w:val="24"/>
        </w:rPr>
        <w:t xml:space="preserve"> сбора</w:t>
      </w:r>
      <w:r w:rsidRPr="004A2734">
        <w:rPr>
          <w:rFonts w:ascii="Times New Roman" w:hAnsi="Times New Roman"/>
          <w:sz w:val="24"/>
          <w:szCs w:val="24"/>
        </w:rPr>
        <w:t xml:space="preserve"> и утилизации отходов, деятельности по ликвидации загрязнений составил </w:t>
      </w:r>
      <w:r w:rsidRPr="00326F81">
        <w:rPr>
          <w:rFonts w:ascii="Times New Roman" w:hAnsi="Times New Roman"/>
          <w:sz w:val="24"/>
          <w:szCs w:val="24"/>
        </w:rPr>
        <w:t>13,0 млн</w:t>
      </w:r>
      <w:r w:rsidRPr="00911025">
        <w:rPr>
          <w:rFonts w:ascii="Times New Roman" w:hAnsi="Times New Roman"/>
          <w:color w:val="FF0000"/>
          <w:sz w:val="24"/>
          <w:szCs w:val="24"/>
        </w:rPr>
        <w:t>.</w:t>
      </w:r>
      <w:r w:rsidRPr="004A2734">
        <w:rPr>
          <w:rFonts w:ascii="Times New Roman" w:hAnsi="Times New Roman"/>
          <w:sz w:val="24"/>
          <w:szCs w:val="24"/>
        </w:rPr>
        <w:t xml:space="preserve"> рублей.</w:t>
      </w:r>
    </w:p>
    <w:p w:rsidR="008922AD" w:rsidRDefault="00AC4414" w:rsidP="008922AD">
      <w:pPr>
        <w:tabs>
          <w:tab w:val="left" w:pos="500"/>
        </w:tabs>
        <w:spacing w:after="0" w:line="240" w:lineRule="auto"/>
        <w:ind w:firstLine="709"/>
        <w:jc w:val="both"/>
        <w:rPr>
          <w:rFonts w:ascii="Times New Roman" w:hAnsi="Times New Roman"/>
          <w:sz w:val="24"/>
          <w:szCs w:val="24"/>
        </w:rPr>
      </w:pPr>
      <w:r w:rsidRPr="00AC4414">
        <w:rPr>
          <w:rFonts w:ascii="Times New Roman" w:hAnsi="Times New Roman"/>
          <w:sz w:val="24"/>
          <w:szCs w:val="24"/>
        </w:rPr>
        <w:t xml:space="preserve"> </w:t>
      </w:r>
      <w:r>
        <w:rPr>
          <w:rFonts w:ascii="Times New Roman" w:hAnsi="Times New Roman"/>
          <w:sz w:val="24"/>
          <w:szCs w:val="24"/>
        </w:rPr>
        <w:t xml:space="preserve">Успешно работает запущенная в производство в 2019 году ИП </w:t>
      </w:r>
      <w:proofErr w:type="spellStart"/>
      <w:r>
        <w:rPr>
          <w:rFonts w:ascii="Times New Roman" w:hAnsi="Times New Roman"/>
          <w:sz w:val="24"/>
          <w:szCs w:val="24"/>
        </w:rPr>
        <w:t>Буткевич</w:t>
      </w:r>
      <w:proofErr w:type="spellEnd"/>
      <w:r>
        <w:rPr>
          <w:rFonts w:ascii="Times New Roman" w:hAnsi="Times New Roman"/>
          <w:sz w:val="24"/>
          <w:szCs w:val="24"/>
        </w:rPr>
        <w:t xml:space="preserve"> Ю.А. производственная линия по производству </w:t>
      </w:r>
      <w:proofErr w:type="spellStart"/>
      <w:r>
        <w:rPr>
          <w:rFonts w:ascii="Times New Roman" w:hAnsi="Times New Roman"/>
          <w:sz w:val="24"/>
          <w:szCs w:val="24"/>
        </w:rPr>
        <w:t>пеллет</w:t>
      </w:r>
      <w:proofErr w:type="spellEnd"/>
      <w:r>
        <w:rPr>
          <w:rFonts w:ascii="Times New Roman" w:hAnsi="Times New Roman"/>
          <w:sz w:val="24"/>
          <w:szCs w:val="24"/>
        </w:rPr>
        <w:t>. За 2020 год производство и реализация продукции составила 726 т.</w:t>
      </w:r>
    </w:p>
    <w:p w:rsidR="008922AD" w:rsidRPr="00E371CE" w:rsidRDefault="008922AD" w:rsidP="008922AD">
      <w:pPr>
        <w:tabs>
          <w:tab w:val="left" w:pos="500"/>
        </w:tabs>
        <w:spacing w:after="0" w:line="240" w:lineRule="auto"/>
        <w:ind w:firstLine="709"/>
        <w:jc w:val="both"/>
        <w:rPr>
          <w:rFonts w:ascii="Times New Roman" w:hAnsi="Times New Roman"/>
          <w:sz w:val="24"/>
          <w:szCs w:val="24"/>
        </w:rPr>
      </w:pPr>
      <w:r w:rsidRPr="00E371CE">
        <w:rPr>
          <w:rFonts w:ascii="Times New Roman" w:hAnsi="Times New Roman"/>
          <w:b/>
          <w:sz w:val="24"/>
          <w:szCs w:val="24"/>
        </w:rPr>
        <w:t>Привлечение инвестиций</w:t>
      </w:r>
      <w:r w:rsidRPr="00E371CE">
        <w:rPr>
          <w:rFonts w:ascii="Times New Roman" w:hAnsi="Times New Roman"/>
          <w:sz w:val="24"/>
          <w:szCs w:val="24"/>
        </w:rPr>
        <w:t xml:space="preserve">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w:t>
      </w:r>
    </w:p>
    <w:p w:rsidR="008922AD" w:rsidRPr="00E371CE" w:rsidRDefault="008922AD" w:rsidP="008922AD">
      <w:pPr>
        <w:pStyle w:val="a8"/>
        <w:ind w:firstLine="709"/>
        <w:jc w:val="both"/>
        <w:rPr>
          <w:rFonts w:ascii="Times New Roman" w:hAnsi="Times New Roman"/>
          <w:sz w:val="24"/>
          <w:szCs w:val="24"/>
        </w:rPr>
      </w:pPr>
      <w:r w:rsidRPr="00E371CE">
        <w:rPr>
          <w:rFonts w:ascii="Times New Roman" w:hAnsi="Times New Roman"/>
          <w:sz w:val="24"/>
          <w:szCs w:val="24"/>
        </w:rPr>
        <w:t xml:space="preserve">На сайте района </w:t>
      </w:r>
      <w:hyperlink r:id="rId8" w:history="1">
        <w:r w:rsidRPr="00E371CE">
          <w:rPr>
            <w:rStyle w:val="af3"/>
            <w:rFonts w:ascii="Times New Roman" w:hAnsi="Times New Roman"/>
            <w:sz w:val="24"/>
            <w:szCs w:val="24"/>
            <w:lang w:val="en-US"/>
          </w:rPr>
          <w:t>http</w:t>
        </w:r>
        <w:r w:rsidRPr="00E371CE">
          <w:rPr>
            <w:rStyle w:val="af3"/>
            <w:rFonts w:ascii="Times New Roman" w:hAnsi="Times New Roman"/>
            <w:sz w:val="24"/>
            <w:szCs w:val="24"/>
          </w:rPr>
          <w:t>://</w:t>
        </w:r>
        <w:proofErr w:type="spellStart"/>
        <w:r w:rsidRPr="00E371CE">
          <w:rPr>
            <w:rStyle w:val="af3"/>
            <w:rFonts w:ascii="Times New Roman" w:hAnsi="Times New Roman"/>
            <w:sz w:val="24"/>
            <w:szCs w:val="24"/>
            <w:lang w:val="en-US"/>
          </w:rPr>
          <w:t>velizh</w:t>
        </w:r>
        <w:proofErr w:type="spellEnd"/>
        <w:r w:rsidRPr="00E371CE">
          <w:rPr>
            <w:rStyle w:val="af3"/>
            <w:rFonts w:ascii="Times New Roman" w:hAnsi="Times New Roman"/>
            <w:sz w:val="24"/>
            <w:szCs w:val="24"/>
          </w:rPr>
          <w:t>.</w:t>
        </w:r>
        <w:r w:rsidRPr="00E371CE">
          <w:rPr>
            <w:rStyle w:val="af3"/>
            <w:rFonts w:ascii="Times New Roman" w:hAnsi="Times New Roman"/>
            <w:sz w:val="24"/>
            <w:szCs w:val="24"/>
            <w:lang w:val="en-US"/>
          </w:rPr>
          <w:t>admin</w:t>
        </w:r>
        <w:r w:rsidRPr="00E371CE">
          <w:rPr>
            <w:rStyle w:val="af3"/>
            <w:rFonts w:ascii="Times New Roman" w:hAnsi="Times New Roman"/>
            <w:sz w:val="24"/>
            <w:szCs w:val="24"/>
          </w:rPr>
          <w:t>-</w:t>
        </w:r>
        <w:proofErr w:type="spellStart"/>
        <w:r w:rsidRPr="00E371CE">
          <w:rPr>
            <w:rStyle w:val="af3"/>
            <w:rFonts w:ascii="Times New Roman" w:hAnsi="Times New Roman"/>
            <w:sz w:val="24"/>
            <w:szCs w:val="24"/>
            <w:lang w:val="en-US"/>
          </w:rPr>
          <w:t>smolensk</w:t>
        </w:r>
        <w:proofErr w:type="spellEnd"/>
        <w:r w:rsidRPr="00E371CE">
          <w:rPr>
            <w:rStyle w:val="af3"/>
            <w:rFonts w:ascii="Times New Roman" w:hAnsi="Times New Roman"/>
            <w:sz w:val="24"/>
            <w:szCs w:val="24"/>
          </w:rPr>
          <w:t>.</w:t>
        </w:r>
        <w:proofErr w:type="spellStart"/>
        <w:r w:rsidRPr="00E371CE">
          <w:rPr>
            <w:rStyle w:val="af3"/>
            <w:rFonts w:ascii="Times New Roman" w:hAnsi="Times New Roman"/>
            <w:sz w:val="24"/>
            <w:szCs w:val="24"/>
            <w:lang w:val="en-US"/>
          </w:rPr>
          <w:t>ru</w:t>
        </w:r>
        <w:proofErr w:type="spellEnd"/>
        <w:r w:rsidRPr="00E371CE">
          <w:rPr>
            <w:rStyle w:val="af3"/>
            <w:rFonts w:ascii="Times New Roman" w:hAnsi="Times New Roman"/>
            <w:sz w:val="24"/>
            <w:szCs w:val="24"/>
          </w:rPr>
          <w:t>/</w:t>
        </w:r>
      </w:hyperlink>
      <w:r w:rsidRPr="00E371CE">
        <w:rPr>
          <w:rFonts w:ascii="Times New Roman" w:hAnsi="Times New Roman"/>
          <w:sz w:val="24"/>
          <w:szCs w:val="24"/>
        </w:rPr>
        <w:t>в информационно-телекоммуникационной сети «Интернет» размещён Инвестиционный паспорт муниципального образования «Велижский район». За 2020 год направлено 100 коммерческих предложений потенциальным инвесторам по имеющимся инвестиционным площадкам.</w:t>
      </w:r>
      <w:r w:rsidR="002E3054">
        <w:rPr>
          <w:rFonts w:ascii="Times New Roman" w:hAnsi="Times New Roman"/>
          <w:sz w:val="24"/>
          <w:szCs w:val="24"/>
        </w:rPr>
        <w:t xml:space="preserve"> </w:t>
      </w:r>
      <w:r w:rsidRPr="00E371CE">
        <w:rPr>
          <w:rFonts w:ascii="Times New Roman" w:eastAsia="Times New Roman" w:hAnsi="Times New Roman"/>
          <w:sz w:val="24"/>
          <w:szCs w:val="24"/>
          <w:lang w:eastAsia="ru-RU"/>
        </w:rPr>
        <w:t xml:space="preserve">В настоящее время </w:t>
      </w:r>
      <w:r w:rsidR="00633DFD" w:rsidRPr="00E371CE">
        <w:rPr>
          <w:rFonts w:ascii="Times New Roman" w:eastAsia="Times New Roman" w:hAnsi="Times New Roman"/>
          <w:sz w:val="24"/>
          <w:szCs w:val="24"/>
          <w:lang w:eastAsia="ru-RU"/>
        </w:rPr>
        <w:t xml:space="preserve">продолжается </w:t>
      </w:r>
      <w:r w:rsidRPr="00E371CE">
        <w:rPr>
          <w:rFonts w:ascii="Times New Roman" w:eastAsia="Times New Roman" w:hAnsi="Times New Roman"/>
          <w:sz w:val="24"/>
          <w:szCs w:val="24"/>
          <w:lang w:eastAsia="ru-RU"/>
        </w:rPr>
        <w:t xml:space="preserve">работа по открытию </w:t>
      </w:r>
      <w:proofErr w:type="spellStart"/>
      <w:r w:rsidRPr="00E371CE">
        <w:rPr>
          <w:rFonts w:ascii="Times New Roman" w:eastAsia="Times New Roman" w:hAnsi="Times New Roman"/>
          <w:sz w:val="24"/>
          <w:szCs w:val="24"/>
          <w:lang w:eastAsia="ru-RU"/>
        </w:rPr>
        <w:t>торфоперерабатывающего</w:t>
      </w:r>
      <w:proofErr w:type="spellEnd"/>
      <w:r w:rsidR="003B0705">
        <w:rPr>
          <w:rFonts w:ascii="Times New Roman" w:eastAsia="Times New Roman" w:hAnsi="Times New Roman"/>
          <w:sz w:val="24"/>
          <w:szCs w:val="24"/>
          <w:lang w:eastAsia="ru-RU"/>
        </w:rPr>
        <w:t xml:space="preserve"> </w:t>
      </w:r>
      <w:r w:rsidRPr="00E371CE">
        <w:rPr>
          <w:rFonts w:ascii="Times New Roman" w:eastAsia="Times New Roman" w:hAnsi="Times New Roman"/>
          <w:sz w:val="24"/>
          <w:szCs w:val="24"/>
          <w:lang w:eastAsia="ru-RU"/>
        </w:rPr>
        <w:t xml:space="preserve">производства. Реализуется инвестиционный проект </w:t>
      </w:r>
      <w:r w:rsidRPr="00E371CE">
        <w:rPr>
          <w:rFonts w:ascii="Times New Roman" w:hAnsi="Times New Roman"/>
          <w:bCs/>
          <w:sz w:val="24"/>
          <w:szCs w:val="24"/>
        </w:rPr>
        <w:t xml:space="preserve">ООО «Галактика-О» «Выращивание малька форели до 50 грамм». </w:t>
      </w:r>
    </w:p>
    <w:p w:rsidR="008922AD" w:rsidRPr="00E371CE" w:rsidRDefault="008922AD" w:rsidP="008922AD">
      <w:pPr>
        <w:tabs>
          <w:tab w:val="left" w:pos="2520"/>
        </w:tabs>
        <w:spacing w:after="0" w:line="240" w:lineRule="auto"/>
        <w:ind w:firstLine="567"/>
        <w:jc w:val="both"/>
        <w:rPr>
          <w:rFonts w:ascii="Times New Roman" w:hAnsi="Times New Roman"/>
          <w:sz w:val="24"/>
          <w:szCs w:val="24"/>
        </w:rPr>
      </w:pPr>
      <w:r w:rsidRPr="00E371CE">
        <w:rPr>
          <w:rFonts w:ascii="Times New Roman" w:hAnsi="Times New Roman"/>
          <w:sz w:val="24"/>
          <w:szCs w:val="24"/>
        </w:rPr>
        <w:t xml:space="preserve">По итогам 2020 года по муниципальному образованию «Велижский район» за счет всех источников финансирования освоено – </w:t>
      </w:r>
      <w:r w:rsidR="00B77AA2" w:rsidRPr="00E371CE">
        <w:rPr>
          <w:rFonts w:ascii="Times New Roman" w:hAnsi="Times New Roman"/>
          <w:sz w:val="24"/>
          <w:szCs w:val="24"/>
        </w:rPr>
        <w:t>115434</w:t>
      </w:r>
      <w:r w:rsidRPr="00E371CE">
        <w:rPr>
          <w:rFonts w:ascii="Times New Roman" w:hAnsi="Times New Roman"/>
          <w:sz w:val="24"/>
          <w:szCs w:val="24"/>
        </w:rPr>
        <w:t>,0 тыс. рублей, из них:</w:t>
      </w:r>
      <w:r w:rsidR="00864538" w:rsidRPr="00E371CE">
        <w:rPr>
          <w:rFonts w:ascii="Times New Roman" w:hAnsi="Times New Roman"/>
          <w:sz w:val="24"/>
          <w:szCs w:val="24"/>
        </w:rPr>
        <w:t xml:space="preserve"> объем инвестиций</w:t>
      </w:r>
      <w:r w:rsidRPr="00E371CE">
        <w:rPr>
          <w:rFonts w:ascii="Times New Roman" w:hAnsi="Times New Roman"/>
          <w:sz w:val="24"/>
          <w:szCs w:val="24"/>
        </w:rPr>
        <w:t xml:space="preserve"> крупны</w:t>
      </w:r>
      <w:r w:rsidR="00864538" w:rsidRPr="00E371CE">
        <w:rPr>
          <w:rFonts w:ascii="Times New Roman" w:hAnsi="Times New Roman"/>
          <w:sz w:val="24"/>
          <w:szCs w:val="24"/>
        </w:rPr>
        <w:t>х</w:t>
      </w:r>
      <w:r w:rsidRPr="00E371CE">
        <w:rPr>
          <w:rFonts w:ascii="Times New Roman" w:hAnsi="Times New Roman"/>
          <w:sz w:val="24"/>
          <w:szCs w:val="24"/>
        </w:rPr>
        <w:t xml:space="preserve"> и средни</w:t>
      </w:r>
      <w:r w:rsidR="00864538" w:rsidRPr="00E371CE">
        <w:rPr>
          <w:rFonts w:ascii="Times New Roman" w:hAnsi="Times New Roman"/>
          <w:sz w:val="24"/>
          <w:szCs w:val="24"/>
        </w:rPr>
        <w:t>х</w:t>
      </w:r>
      <w:r w:rsidRPr="00E371CE">
        <w:rPr>
          <w:rFonts w:ascii="Times New Roman" w:hAnsi="Times New Roman"/>
          <w:sz w:val="24"/>
          <w:szCs w:val="24"/>
        </w:rPr>
        <w:t xml:space="preserve"> организаци</w:t>
      </w:r>
      <w:r w:rsidR="00864538" w:rsidRPr="00E371CE">
        <w:rPr>
          <w:rFonts w:ascii="Times New Roman" w:hAnsi="Times New Roman"/>
          <w:sz w:val="24"/>
          <w:szCs w:val="24"/>
        </w:rPr>
        <w:t>й</w:t>
      </w:r>
      <w:r w:rsidR="002E3054">
        <w:rPr>
          <w:rFonts w:ascii="Times New Roman" w:hAnsi="Times New Roman"/>
          <w:sz w:val="24"/>
          <w:szCs w:val="24"/>
        </w:rPr>
        <w:t xml:space="preserve"> </w:t>
      </w:r>
      <w:r w:rsidR="00864538" w:rsidRPr="00E371CE">
        <w:rPr>
          <w:rFonts w:ascii="Times New Roman" w:hAnsi="Times New Roman"/>
          <w:sz w:val="24"/>
          <w:szCs w:val="24"/>
        </w:rPr>
        <w:t>составил</w:t>
      </w:r>
      <w:r w:rsidRPr="00E371CE">
        <w:rPr>
          <w:rFonts w:ascii="Times New Roman" w:hAnsi="Times New Roman"/>
          <w:sz w:val="24"/>
          <w:szCs w:val="24"/>
        </w:rPr>
        <w:t xml:space="preserve"> 93030,0 тыс. рублей. По отношению к аналогичному периоду прошлого года объем инвестиций в основной капитал организаций, не относящихся к субъектам малого предпринимательства, </w:t>
      </w:r>
      <w:r w:rsidR="00864538" w:rsidRPr="00E371CE">
        <w:rPr>
          <w:rFonts w:ascii="Times New Roman" w:hAnsi="Times New Roman"/>
          <w:sz w:val="24"/>
          <w:szCs w:val="24"/>
        </w:rPr>
        <w:t xml:space="preserve">увеличился на </w:t>
      </w:r>
      <w:r w:rsidR="008B16E7" w:rsidRPr="00E371CE">
        <w:rPr>
          <w:rFonts w:ascii="Times New Roman" w:hAnsi="Times New Roman"/>
          <w:sz w:val="24"/>
          <w:szCs w:val="24"/>
        </w:rPr>
        <w:t>25,5</w:t>
      </w:r>
      <w:r w:rsidRPr="00E371CE">
        <w:rPr>
          <w:rFonts w:ascii="Times New Roman" w:hAnsi="Times New Roman"/>
          <w:sz w:val="24"/>
          <w:szCs w:val="24"/>
        </w:rPr>
        <w:t xml:space="preserve">%. </w:t>
      </w:r>
    </w:p>
    <w:p w:rsidR="008B16E7" w:rsidRPr="00E371CE" w:rsidRDefault="008B16E7" w:rsidP="008B16E7">
      <w:pPr>
        <w:tabs>
          <w:tab w:val="left" w:pos="2520"/>
        </w:tabs>
        <w:spacing w:after="0" w:line="240" w:lineRule="auto"/>
        <w:ind w:firstLine="567"/>
        <w:jc w:val="both"/>
        <w:rPr>
          <w:rFonts w:ascii="Times New Roman" w:hAnsi="Times New Roman"/>
          <w:sz w:val="24"/>
          <w:szCs w:val="24"/>
        </w:rPr>
      </w:pPr>
      <w:r w:rsidRPr="00E371CE">
        <w:rPr>
          <w:rFonts w:ascii="Times New Roman" w:hAnsi="Times New Roman"/>
          <w:sz w:val="24"/>
          <w:szCs w:val="24"/>
        </w:rPr>
        <w:t xml:space="preserve">В отчетном периоде сумма инвестиций по субъектам малого предпринимательства составила </w:t>
      </w:r>
      <w:r w:rsidR="0075663C" w:rsidRPr="00E371CE">
        <w:rPr>
          <w:rFonts w:ascii="Times New Roman" w:hAnsi="Times New Roman"/>
          <w:sz w:val="24"/>
          <w:szCs w:val="24"/>
        </w:rPr>
        <w:t>22404</w:t>
      </w:r>
      <w:r w:rsidRPr="00E371CE">
        <w:rPr>
          <w:rFonts w:ascii="Times New Roman" w:hAnsi="Times New Roman"/>
          <w:sz w:val="24"/>
          <w:szCs w:val="24"/>
        </w:rPr>
        <w:t xml:space="preserve"> тыс. рублей,</w:t>
      </w:r>
      <w:r w:rsidR="002E3054">
        <w:rPr>
          <w:rFonts w:ascii="Times New Roman" w:hAnsi="Times New Roman"/>
          <w:sz w:val="24"/>
          <w:szCs w:val="24"/>
        </w:rPr>
        <w:t xml:space="preserve"> </w:t>
      </w:r>
      <w:r w:rsidR="0075663C" w:rsidRPr="00E371CE">
        <w:rPr>
          <w:rFonts w:ascii="Times New Roman" w:hAnsi="Times New Roman"/>
          <w:sz w:val="24"/>
          <w:szCs w:val="24"/>
        </w:rPr>
        <w:t xml:space="preserve">из них </w:t>
      </w:r>
      <w:r w:rsidR="00B77AA2" w:rsidRPr="00E371CE">
        <w:rPr>
          <w:rFonts w:ascii="Times New Roman" w:hAnsi="Times New Roman"/>
          <w:sz w:val="24"/>
          <w:szCs w:val="24"/>
        </w:rPr>
        <w:t xml:space="preserve">по агропредприятиям </w:t>
      </w:r>
      <w:r w:rsidR="0075663C" w:rsidRPr="00E371CE">
        <w:rPr>
          <w:rFonts w:ascii="Times New Roman" w:hAnsi="Times New Roman"/>
          <w:sz w:val="24"/>
          <w:szCs w:val="24"/>
        </w:rPr>
        <w:t>района</w:t>
      </w:r>
      <w:r w:rsidR="00B77AA2" w:rsidRPr="00E371CE">
        <w:rPr>
          <w:rFonts w:ascii="Times New Roman" w:hAnsi="Times New Roman"/>
          <w:sz w:val="24"/>
          <w:szCs w:val="24"/>
        </w:rPr>
        <w:t> </w:t>
      </w:r>
      <w:r w:rsidR="0075663C" w:rsidRPr="00E371CE">
        <w:rPr>
          <w:rFonts w:ascii="Times New Roman" w:hAnsi="Times New Roman"/>
          <w:sz w:val="24"/>
          <w:szCs w:val="24"/>
        </w:rPr>
        <w:t>22381</w:t>
      </w:r>
      <w:r w:rsidR="00B77AA2" w:rsidRPr="00E371CE">
        <w:rPr>
          <w:rFonts w:ascii="Times New Roman" w:hAnsi="Times New Roman"/>
          <w:sz w:val="24"/>
          <w:szCs w:val="24"/>
        </w:rPr>
        <w:t>тыс. рублей</w:t>
      </w:r>
      <w:r w:rsidR="0075663C" w:rsidRPr="00E371CE">
        <w:rPr>
          <w:rFonts w:ascii="Times New Roman" w:hAnsi="Times New Roman"/>
          <w:sz w:val="24"/>
          <w:szCs w:val="24"/>
        </w:rPr>
        <w:t xml:space="preserve">, в том числе </w:t>
      </w:r>
      <w:r w:rsidRPr="00E371CE">
        <w:rPr>
          <w:rFonts w:ascii="Times New Roman" w:hAnsi="Times New Roman"/>
          <w:sz w:val="24"/>
          <w:szCs w:val="24"/>
        </w:rPr>
        <w:t>перевод молодняка в осн</w:t>
      </w:r>
      <w:r w:rsidR="0075663C" w:rsidRPr="00E371CE">
        <w:rPr>
          <w:rFonts w:ascii="Times New Roman" w:hAnsi="Times New Roman"/>
          <w:sz w:val="24"/>
          <w:szCs w:val="24"/>
        </w:rPr>
        <w:t xml:space="preserve">овное стадо </w:t>
      </w:r>
      <w:r w:rsidR="00864538" w:rsidRPr="00E371CE">
        <w:rPr>
          <w:rFonts w:ascii="Times New Roman" w:hAnsi="Times New Roman"/>
          <w:sz w:val="24"/>
          <w:szCs w:val="24"/>
        </w:rPr>
        <w:t>-</w:t>
      </w:r>
      <w:r w:rsidR="0075663C" w:rsidRPr="00E371CE">
        <w:rPr>
          <w:rFonts w:ascii="Times New Roman" w:hAnsi="Times New Roman"/>
          <w:sz w:val="24"/>
          <w:szCs w:val="24"/>
        </w:rPr>
        <w:t xml:space="preserve"> 13580 тыс. рублей, приобретен</w:t>
      </w:r>
      <w:r w:rsidR="00864538" w:rsidRPr="00E371CE">
        <w:rPr>
          <w:rFonts w:ascii="Times New Roman" w:hAnsi="Times New Roman"/>
          <w:sz w:val="24"/>
          <w:szCs w:val="24"/>
        </w:rPr>
        <w:t>о</w:t>
      </w:r>
      <w:r w:rsidR="0075663C" w:rsidRPr="00E371CE">
        <w:rPr>
          <w:rFonts w:ascii="Times New Roman" w:hAnsi="Times New Roman"/>
          <w:sz w:val="24"/>
          <w:szCs w:val="24"/>
        </w:rPr>
        <w:t xml:space="preserve"> техники</w:t>
      </w:r>
      <w:r w:rsidR="00864538" w:rsidRPr="00E371CE">
        <w:rPr>
          <w:rFonts w:ascii="Times New Roman" w:hAnsi="Times New Roman"/>
          <w:sz w:val="24"/>
          <w:szCs w:val="24"/>
        </w:rPr>
        <w:t xml:space="preserve"> и оборудования на сумму 8824 тыс. рублей</w:t>
      </w:r>
      <w:r w:rsidR="0075663C" w:rsidRPr="00E371CE">
        <w:rPr>
          <w:rFonts w:ascii="Times New Roman" w:hAnsi="Times New Roman"/>
          <w:sz w:val="24"/>
          <w:szCs w:val="24"/>
        </w:rPr>
        <w:t>:  ООО</w:t>
      </w:r>
      <w:r w:rsidRPr="00E371CE">
        <w:rPr>
          <w:rFonts w:ascii="Times New Roman" w:hAnsi="Times New Roman"/>
          <w:sz w:val="24"/>
          <w:szCs w:val="24"/>
        </w:rPr>
        <w:t xml:space="preserve"> «Агр</w:t>
      </w:r>
      <w:r w:rsidR="00C34B51" w:rsidRPr="00E371CE">
        <w:rPr>
          <w:rFonts w:ascii="Times New Roman" w:hAnsi="Times New Roman"/>
          <w:sz w:val="24"/>
          <w:szCs w:val="24"/>
        </w:rPr>
        <w:t>о-Велиж» приобрёл опрыскиватель,</w:t>
      </w:r>
      <w:r w:rsidRPr="00E371CE">
        <w:rPr>
          <w:rFonts w:ascii="Times New Roman" w:hAnsi="Times New Roman"/>
          <w:sz w:val="24"/>
          <w:szCs w:val="24"/>
        </w:rPr>
        <w:t xml:space="preserve"> СПК «</w:t>
      </w:r>
      <w:proofErr w:type="spellStart"/>
      <w:r w:rsidRPr="00E371CE">
        <w:rPr>
          <w:rFonts w:ascii="Times New Roman" w:hAnsi="Times New Roman"/>
          <w:sz w:val="24"/>
          <w:szCs w:val="24"/>
        </w:rPr>
        <w:t>Селезнёвский</w:t>
      </w:r>
      <w:proofErr w:type="spellEnd"/>
      <w:r w:rsidRPr="00E371CE">
        <w:rPr>
          <w:rFonts w:ascii="Times New Roman" w:hAnsi="Times New Roman"/>
          <w:sz w:val="24"/>
          <w:szCs w:val="24"/>
        </w:rPr>
        <w:t xml:space="preserve">» приобрел </w:t>
      </w:r>
      <w:r w:rsidR="00017649" w:rsidRPr="00E371CE">
        <w:rPr>
          <w:rFonts w:ascii="Times New Roman" w:hAnsi="Times New Roman"/>
          <w:sz w:val="24"/>
          <w:szCs w:val="24"/>
        </w:rPr>
        <w:t>трактор, грабли, комбикормовый цех</w:t>
      </w:r>
      <w:r w:rsidRPr="00E371CE">
        <w:rPr>
          <w:rFonts w:ascii="Times New Roman" w:hAnsi="Times New Roman"/>
          <w:sz w:val="24"/>
          <w:szCs w:val="24"/>
        </w:rPr>
        <w:t xml:space="preserve">, СПК «Суворовский» приобрел танк-охладитель молока, грабли </w:t>
      </w:r>
      <w:proofErr w:type="spellStart"/>
      <w:r w:rsidRPr="00E371CE">
        <w:rPr>
          <w:rFonts w:ascii="Times New Roman" w:hAnsi="Times New Roman"/>
          <w:sz w:val="24"/>
          <w:szCs w:val="24"/>
        </w:rPr>
        <w:t>валкообразователи</w:t>
      </w:r>
      <w:proofErr w:type="spellEnd"/>
      <w:r w:rsidRPr="00E371CE">
        <w:rPr>
          <w:rFonts w:ascii="Times New Roman" w:hAnsi="Times New Roman"/>
          <w:sz w:val="24"/>
          <w:szCs w:val="24"/>
        </w:rPr>
        <w:t xml:space="preserve">, трактор «Белорус 82», </w:t>
      </w:r>
      <w:proofErr w:type="spellStart"/>
      <w:r w:rsidRPr="00E371CE">
        <w:rPr>
          <w:rFonts w:ascii="Times New Roman" w:hAnsi="Times New Roman"/>
          <w:sz w:val="24"/>
          <w:szCs w:val="24"/>
        </w:rPr>
        <w:t>узисканер</w:t>
      </w:r>
      <w:proofErr w:type="spellEnd"/>
      <w:r w:rsidRPr="00E371CE">
        <w:rPr>
          <w:rFonts w:ascii="Times New Roman" w:hAnsi="Times New Roman"/>
          <w:sz w:val="24"/>
          <w:szCs w:val="24"/>
        </w:rPr>
        <w:t>, автомобиль</w:t>
      </w:r>
      <w:r w:rsidR="00017649" w:rsidRPr="00E371CE">
        <w:rPr>
          <w:rFonts w:ascii="Times New Roman" w:hAnsi="Times New Roman"/>
          <w:sz w:val="24"/>
          <w:szCs w:val="24"/>
        </w:rPr>
        <w:t>.</w:t>
      </w:r>
      <w:r w:rsidR="002E3054">
        <w:rPr>
          <w:rFonts w:ascii="Times New Roman" w:hAnsi="Times New Roman"/>
          <w:sz w:val="24"/>
          <w:szCs w:val="24"/>
        </w:rPr>
        <w:t xml:space="preserve"> </w:t>
      </w:r>
      <w:r w:rsidRPr="00E371CE">
        <w:rPr>
          <w:rFonts w:ascii="Times New Roman" w:hAnsi="Times New Roman"/>
          <w:sz w:val="24"/>
          <w:szCs w:val="24"/>
        </w:rPr>
        <w:t>Сумма инвестиций за счет собственных средств составила 14048 тыс. рублей.</w:t>
      </w:r>
    </w:p>
    <w:p w:rsidR="008B16E7" w:rsidRPr="00E371CE" w:rsidRDefault="008B16E7" w:rsidP="008B16E7">
      <w:pPr>
        <w:spacing w:after="0" w:line="240" w:lineRule="auto"/>
        <w:ind w:firstLine="567"/>
        <w:jc w:val="both"/>
        <w:rPr>
          <w:rFonts w:ascii="Times New Roman" w:hAnsi="Times New Roman"/>
          <w:sz w:val="24"/>
          <w:szCs w:val="24"/>
        </w:rPr>
      </w:pPr>
      <w:r w:rsidRPr="00E371CE">
        <w:rPr>
          <w:rFonts w:ascii="Times New Roman" w:hAnsi="Times New Roman"/>
          <w:sz w:val="24"/>
          <w:szCs w:val="24"/>
        </w:rPr>
        <w:t>ПАО «МРСК Центра» - «Смоленскэнерго» за счет собственных средств освоено – 8405тыс. руб. на реконструкцию ТП, ВЛ.</w:t>
      </w:r>
    </w:p>
    <w:p w:rsidR="008B16E7" w:rsidRPr="00E371CE" w:rsidRDefault="008B16E7" w:rsidP="008B16E7">
      <w:pPr>
        <w:spacing w:after="0" w:line="240" w:lineRule="auto"/>
        <w:ind w:firstLine="567"/>
        <w:jc w:val="both"/>
        <w:rPr>
          <w:rFonts w:ascii="Times New Roman" w:hAnsi="Times New Roman"/>
          <w:color w:val="000000"/>
          <w:sz w:val="24"/>
          <w:szCs w:val="24"/>
        </w:rPr>
      </w:pPr>
      <w:r w:rsidRPr="00E371CE">
        <w:rPr>
          <w:rFonts w:ascii="Times New Roman" w:hAnsi="Times New Roman"/>
          <w:color w:val="000000"/>
          <w:sz w:val="24"/>
          <w:szCs w:val="24"/>
        </w:rPr>
        <w:t>ОАО «</w:t>
      </w:r>
      <w:proofErr w:type="spellStart"/>
      <w:r w:rsidRPr="00E371CE">
        <w:rPr>
          <w:rFonts w:ascii="Times New Roman" w:hAnsi="Times New Roman"/>
          <w:color w:val="000000"/>
          <w:sz w:val="24"/>
          <w:szCs w:val="24"/>
        </w:rPr>
        <w:t>Газпроминвестгазификация</w:t>
      </w:r>
      <w:proofErr w:type="spellEnd"/>
      <w:r w:rsidRPr="00E371CE">
        <w:rPr>
          <w:rFonts w:ascii="Times New Roman" w:hAnsi="Times New Roman"/>
          <w:color w:val="000000"/>
          <w:sz w:val="24"/>
          <w:szCs w:val="24"/>
        </w:rPr>
        <w:t xml:space="preserve">» освоено 4343 тыс. руб. </w:t>
      </w:r>
      <w:r w:rsidR="0005054D">
        <w:rPr>
          <w:rFonts w:ascii="Times New Roman" w:hAnsi="Times New Roman"/>
          <w:color w:val="000000"/>
          <w:sz w:val="24"/>
          <w:szCs w:val="24"/>
        </w:rPr>
        <w:t>проектировку уличных сетей</w:t>
      </w:r>
      <w:r w:rsidRPr="00E371CE">
        <w:rPr>
          <w:rFonts w:ascii="Times New Roman" w:hAnsi="Times New Roman"/>
          <w:color w:val="000000"/>
          <w:sz w:val="24"/>
          <w:szCs w:val="24"/>
        </w:rPr>
        <w:t xml:space="preserve"> газоснабжения.</w:t>
      </w:r>
    </w:p>
    <w:p w:rsidR="008B16E7" w:rsidRPr="00E371CE" w:rsidRDefault="008B16E7" w:rsidP="008B16E7">
      <w:pPr>
        <w:spacing w:after="0" w:line="240" w:lineRule="auto"/>
        <w:ind w:firstLine="567"/>
        <w:jc w:val="both"/>
        <w:rPr>
          <w:rFonts w:ascii="Times New Roman" w:hAnsi="Times New Roman"/>
          <w:sz w:val="24"/>
          <w:szCs w:val="24"/>
        </w:rPr>
      </w:pPr>
      <w:r w:rsidRPr="00E371CE">
        <w:rPr>
          <w:rFonts w:ascii="Times New Roman" w:hAnsi="Times New Roman"/>
          <w:sz w:val="24"/>
          <w:szCs w:val="24"/>
        </w:rPr>
        <w:t>ЗАО «Торговый дом «Перекрёсток» магазин «Пятерочка» №2304 и №15960, ТОСП АО ТАНДЕР - 660 тыс. руб. на приобретение торгового оборудования.</w:t>
      </w:r>
    </w:p>
    <w:p w:rsidR="003C6AFF" w:rsidRPr="00E371CE" w:rsidRDefault="008B16E7" w:rsidP="003C6AFF">
      <w:pPr>
        <w:spacing w:after="0" w:line="240" w:lineRule="auto"/>
        <w:ind w:firstLine="567"/>
        <w:jc w:val="both"/>
        <w:rPr>
          <w:rFonts w:ascii="Times New Roman" w:hAnsi="Times New Roman"/>
          <w:sz w:val="24"/>
          <w:szCs w:val="24"/>
        </w:rPr>
      </w:pPr>
      <w:proofErr w:type="spellStart"/>
      <w:r w:rsidRPr="00E371CE">
        <w:rPr>
          <w:rFonts w:ascii="Times New Roman" w:hAnsi="Times New Roman"/>
          <w:sz w:val="24"/>
          <w:szCs w:val="24"/>
        </w:rPr>
        <w:t>Велижским</w:t>
      </w:r>
      <w:proofErr w:type="spellEnd"/>
      <w:r w:rsidRPr="00E371CE">
        <w:rPr>
          <w:rFonts w:ascii="Times New Roman" w:hAnsi="Times New Roman"/>
          <w:sz w:val="24"/>
          <w:szCs w:val="24"/>
        </w:rPr>
        <w:t xml:space="preserve"> РАЙПО за счет собственных средств освоено – 3500тыс. руб., средства направлены на приобретение холодильного, торгового, компьютерного оборудования, отопительного котла и автомобиля «Газон».</w:t>
      </w:r>
    </w:p>
    <w:p w:rsidR="003C6AFF" w:rsidRPr="00E371CE" w:rsidRDefault="003C6AFF" w:rsidP="003C6AFF">
      <w:pPr>
        <w:spacing w:after="0" w:line="240" w:lineRule="auto"/>
        <w:ind w:firstLine="567"/>
        <w:jc w:val="both"/>
        <w:rPr>
          <w:rFonts w:ascii="Times New Roman" w:hAnsi="Times New Roman"/>
          <w:sz w:val="24"/>
          <w:szCs w:val="24"/>
        </w:rPr>
      </w:pPr>
      <w:r w:rsidRPr="00E371CE">
        <w:rPr>
          <w:rFonts w:ascii="Times New Roman" w:hAnsi="Times New Roman"/>
          <w:sz w:val="24"/>
          <w:szCs w:val="24"/>
        </w:rPr>
        <w:t xml:space="preserve">Сумма инвестиций за счет бюджетных средств составила 74444 тыс. руб. </w:t>
      </w:r>
    </w:p>
    <w:p w:rsidR="00E371CE" w:rsidRPr="00E371CE" w:rsidRDefault="00E371CE" w:rsidP="003C6AFF">
      <w:pPr>
        <w:spacing w:after="0" w:line="240" w:lineRule="auto"/>
        <w:jc w:val="both"/>
        <w:rPr>
          <w:rFonts w:ascii="Times New Roman" w:hAnsi="Times New Roman"/>
          <w:sz w:val="24"/>
          <w:szCs w:val="24"/>
        </w:rPr>
      </w:pPr>
      <w:r w:rsidRPr="00E371CE">
        <w:rPr>
          <w:rFonts w:ascii="Times New Roman" w:hAnsi="Times New Roman"/>
          <w:sz w:val="24"/>
          <w:szCs w:val="24"/>
        </w:rPr>
        <w:t>Из них:</w:t>
      </w:r>
    </w:p>
    <w:p w:rsidR="003C6AFF" w:rsidRPr="00E371CE" w:rsidRDefault="003C6AFF" w:rsidP="003C6AFF">
      <w:pPr>
        <w:spacing w:after="0" w:line="240" w:lineRule="auto"/>
        <w:jc w:val="both"/>
        <w:rPr>
          <w:rFonts w:ascii="Times New Roman" w:hAnsi="Times New Roman"/>
          <w:sz w:val="24"/>
          <w:szCs w:val="24"/>
        </w:rPr>
      </w:pPr>
      <w:r w:rsidRPr="00E371CE">
        <w:rPr>
          <w:rFonts w:ascii="Times New Roman" w:hAnsi="Times New Roman"/>
          <w:sz w:val="24"/>
          <w:szCs w:val="24"/>
        </w:rPr>
        <w:t xml:space="preserve"> -средства федерального бюджета 46148 тыс. руб.;</w:t>
      </w:r>
    </w:p>
    <w:p w:rsidR="003C6AFF" w:rsidRPr="00E371CE" w:rsidRDefault="003C6AFF" w:rsidP="003C6AFF">
      <w:pPr>
        <w:spacing w:after="0" w:line="240" w:lineRule="auto"/>
        <w:jc w:val="both"/>
        <w:rPr>
          <w:rFonts w:ascii="Times New Roman" w:hAnsi="Times New Roman"/>
          <w:sz w:val="24"/>
          <w:szCs w:val="24"/>
        </w:rPr>
      </w:pPr>
      <w:r w:rsidRPr="00E371CE">
        <w:rPr>
          <w:rFonts w:ascii="Times New Roman" w:hAnsi="Times New Roman"/>
          <w:sz w:val="24"/>
          <w:szCs w:val="24"/>
        </w:rPr>
        <w:t xml:space="preserve"> - средства бюджетов субъектов федерации 24556 тыс. рублей;</w:t>
      </w:r>
    </w:p>
    <w:p w:rsidR="003C6AFF" w:rsidRPr="00E371CE" w:rsidRDefault="003C6AFF" w:rsidP="00E371CE">
      <w:pPr>
        <w:spacing w:after="0" w:line="240" w:lineRule="auto"/>
        <w:jc w:val="both"/>
        <w:rPr>
          <w:rFonts w:ascii="Times New Roman" w:hAnsi="Times New Roman"/>
          <w:sz w:val="24"/>
          <w:szCs w:val="24"/>
        </w:rPr>
      </w:pPr>
      <w:r w:rsidRPr="00E371CE">
        <w:rPr>
          <w:rFonts w:ascii="Times New Roman" w:hAnsi="Times New Roman"/>
          <w:sz w:val="24"/>
          <w:szCs w:val="24"/>
        </w:rPr>
        <w:lastRenderedPageBreak/>
        <w:t xml:space="preserve"> - средства местных бюджетов 3740 тыс. руб. </w:t>
      </w:r>
    </w:p>
    <w:p w:rsidR="008B16E7" w:rsidRPr="00E371CE" w:rsidRDefault="003C6AFF" w:rsidP="003C6AFF">
      <w:pPr>
        <w:spacing w:after="0" w:line="240" w:lineRule="auto"/>
        <w:ind w:firstLine="567"/>
        <w:jc w:val="both"/>
        <w:rPr>
          <w:rFonts w:ascii="Times New Roman" w:hAnsi="Times New Roman"/>
          <w:sz w:val="24"/>
          <w:szCs w:val="24"/>
        </w:rPr>
      </w:pPr>
      <w:r w:rsidRPr="00E371CE">
        <w:rPr>
          <w:rFonts w:ascii="Times New Roman" w:hAnsi="Times New Roman"/>
          <w:sz w:val="24"/>
          <w:szCs w:val="24"/>
        </w:rPr>
        <w:t>Средства федерального бюджета направлены на строительство станции водоочистки в г. Велиж.</w:t>
      </w:r>
    </w:p>
    <w:p w:rsidR="00E371CE" w:rsidRPr="00E371CE" w:rsidRDefault="008B16E7" w:rsidP="00106018">
      <w:pPr>
        <w:spacing w:after="0" w:line="240" w:lineRule="auto"/>
        <w:ind w:firstLine="567"/>
        <w:jc w:val="both"/>
        <w:rPr>
          <w:rFonts w:ascii="Times New Roman" w:hAnsi="Times New Roman"/>
          <w:sz w:val="24"/>
          <w:szCs w:val="24"/>
        </w:rPr>
      </w:pPr>
      <w:r w:rsidRPr="00E371CE">
        <w:rPr>
          <w:rFonts w:ascii="Times New Roman" w:hAnsi="Times New Roman"/>
          <w:sz w:val="24"/>
          <w:szCs w:val="24"/>
        </w:rPr>
        <w:t>За счет средств областного бюджета Велижский филиал СОГБУ "</w:t>
      </w:r>
      <w:proofErr w:type="spellStart"/>
      <w:r w:rsidRPr="00E371CE">
        <w:rPr>
          <w:rFonts w:ascii="Times New Roman" w:hAnsi="Times New Roman"/>
          <w:sz w:val="24"/>
          <w:szCs w:val="24"/>
        </w:rPr>
        <w:t>Смоленскавтодор</w:t>
      </w:r>
      <w:proofErr w:type="spellEnd"/>
      <w:r w:rsidRPr="00E371CE">
        <w:rPr>
          <w:rFonts w:ascii="Times New Roman" w:hAnsi="Times New Roman"/>
          <w:sz w:val="24"/>
          <w:szCs w:val="24"/>
        </w:rPr>
        <w:t>":</w:t>
      </w:r>
    </w:p>
    <w:p w:rsidR="008B16E7" w:rsidRPr="00106018" w:rsidRDefault="008B16E7" w:rsidP="008B16E7">
      <w:pPr>
        <w:spacing w:after="0" w:line="240" w:lineRule="auto"/>
        <w:ind w:firstLine="567"/>
        <w:jc w:val="both"/>
        <w:rPr>
          <w:rFonts w:ascii="Times New Roman" w:hAnsi="Times New Roman"/>
          <w:sz w:val="24"/>
          <w:szCs w:val="24"/>
        </w:rPr>
      </w:pPr>
      <w:r w:rsidRPr="00106018">
        <w:rPr>
          <w:rFonts w:ascii="Times New Roman" w:hAnsi="Times New Roman"/>
          <w:sz w:val="24"/>
          <w:szCs w:val="24"/>
        </w:rPr>
        <w:t xml:space="preserve"> – 8896 тыс. руб.  на приобретение специализированной автотранспортной техники;</w:t>
      </w:r>
    </w:p>
    <w:p w:rsidR="008B16E7" w:rsidRPr="00106018" w:rsidRDefault="008B16E7" w:rsidP="008B16E7">
      <w:pPr>
        <w:spacing w:after="0" w:line="240" w:lineRule="auto"/>
        <w:ind w:firstLine="567"/>
        <w:jc w:val="both"/>
        <w:rPr>
          <w:rFonts w:ascii="Times New Roman" w:hAnsi="Times New Roman"/>
          <w:sz w:val="24"/>
          <w:szCs w:val="24"/>
        </w:rPr>
      </w:pPr>
      <w:r w:rsidRPr="00106018">
        <w:rPr>
          <w:rFonts w:ascii="Times New Roman" w:hAnsi="Times New Roman"/>
          <w:sz w:val="24"/>
          <w:szCs w:val="24"/>
        </w:rPr>
        <w:t>- 4819 тыс. рублей на приобретение прочей техники.</w:t>
      </w:r>
    </w:p>
    <w:p w:rsidR="003C6AFF" w:rsidRPr="00106018" w:rsidRDefault="003C6AFF" w:rsidP="003C6AFF">
      <w:pPr>
        <w:spacing w:after="0" w:line="240" w:lineRule="auto"/>
        <w:ind w:firstLine="567"/>
        <w:jc w:val="both"/>
        <w:rPr>
          <w:rFonts w:ascii="Times New Roman" w:hAnsi="Times New Roman"/>
          <w:sz w:val="24"/>
          <w:szCs w:val="24"/>
        </w:rPr>
      </w:pPr>
      <w:r w:rsidRPr="00106018">
        <w:rPr>
          <w:rFonts w:ascii="Times New Roman" w:hAnsi="Times New Roman"/>
          <w:sz w:val="24"/>
          <w:szCs w:val="24"/>
        </w:rPr>
        <w:t>ОГБУЗ "</w:t>
      </w:r>
      <w:proofErr w:type="spellStart"/>
      <w:r w:rsidRPr="00106018">
        <w:rPr>
          <w:rFonts w:ascii="Times New Roman" w:hAnsi="Times New Roman"/>
          <w:sz w:val="24"/>
          <w:szCs w:val="24"/>
        </w:rPr>
        <w:t>Велижская</w:t>
      </w:r>
      <w:proofErr w:type="spellEnd"/>
      <w:r w:rsidRPr="00106018">
        <w:rPr>
          <w:rFonts w:ascii="Times New Roman" w:hAnsi="Times New Roman"/>
          <w:sz w:val="24"/>
          <w:szCs w:val="24"/>
        </w:rPr>
        <w:t xml:space="preserve"> ЦРБ" освоено </w:t>
      </w:r>
      <w:r w:rsidR="00170782" w:rsidRPr="00106018">
        <w:rPr>
          <w:rFonts w:ascii="Times New Roman" w:hAnsi="Times New Roman"/>
          <w:sz w:val="24"/>
          <w:szCs w:val="24"/>
        </w:rPr>
        <w:t xml:space="preserve">7568 тыс. рублей: </w:t>
      </w:r>
      <w:r w:rsidRPr="00106018">
        <w:rPr>
          <w:rFonts w:ascii="Times New Roman" w:hAnsi="Times New Roman"/>
          <w:sz w:val="24"/>
          <w:szCs w:val="24"/>
        </w:rPr>
        <w:t>4092 тыс. руб. на компьютерную технику, 383 тыс. руб. на ремонт регистратуры, 3093 ты</w:t>
      </w:r>
      <w:r w:rsidR="009D6060" w:rsidRPr="00106018">
        <w:rPr>
          <w:rFonts w:ascii="Times New Roman" w:hAnsi="Times New Roman"/>
          <w:sz w:val="24"/>
          <w:szCs w:val="24"/>
        </w:rPr>
        <w:t>с. руб. на мебель и каталки меди</w:t>
      </w:r>
      <w:r w:rsidRPr="00106018">
        <w:rPr>
          <w:rFonts w:ascii="Times New Roman" w:hAnsi="Times New Roman"/>
          <w:sz w:val="24"/>
          <w:szCs w:val="24"/>
        </w:rPr>
        <w:t>цинские.</w:t>
      </w:r>
    </w:p>
    <w:p w:rsidR="008E372D" w:rsidRPr="00106018" w:rsidRDefault="003C6AFF" w:rsidP="003B0705">
      <w:pPr>
        <w:pStyle w:val="ab"/>
        <w:shd w:val="clear" w:color="auto" w:fill="FFFFFF"/>
        <w:spacing w:before="0" w:beforeAutospacing="0" w:after="0" w:afterAutospacing="0"/>
        <w:ind w:firstLine="567"/>
        <w:jc w:val="both"/>
      </w:pPr>
      <w:r w:rsidRPr="00106018">
        <w:t xml:space="preserve"> СОГБУ «Велижский КЦСОН» приобрел на 53 тыс. руб. компьютерное оборудование и прочий инвентарь.</w:t>
      </w:r>
    </w:p>
    <w:p w:rsidR="003C6AFF" w:rsidRPr="00106018" w:rsidRDefault="008E372D" w:rsidP="008E372D">
      <w:pPr>
        <w:pStyle w:val="ab"/>
        <w:shd w:val="clear" w:color="auto" w:fill="FFFFFF"/>
        <w:spacing w:before="0" w:beforeAutospacing="0" w:after="0" w:afterAutospacing="0"/>
        <w:ind w:firstLine="567"/>
        <w:jc w:val="both"/>
      </w:pPr>
      <w:r w:rsidRPr="00106018">
        <w:t xml:space="preserve"> Средства местного бюджета были направлены на приобретение спортивных и детских площадок, компьютерного оборудования, объектов ВКХ, хозяйственного инвентаря.</w:t>
      </w:r>
    </w:p>
    <w:p w:rsidR="00701E8E" w:rsidRPr="00106018" w:rsidRDefault="00701E8E" w:rsidP="00701E8E">
      <w:pPr>
        <w:pStyle w:val="ab"/>
        <w:shd w:val="clear" w:color="auto" w:fill="FFFFFF"/>
        <w:spacing w:before="0" w:beforeAutospacing="0" w:after="0" w:afterAutospacing="0"/>
        <w:ind w:firstLine="567"/>
        <w:jc w:val="both"/>
      </w:pPr>
      <w:r w:rsidRPr="00106018">
        <w:rPr>
          <w:b/>
          <w:bCs/>
        </w:rPr>
        <w:t>В рамках нацпроекта «Здравоохранение»</w:t>
      </w:r>
      <w:r w:rsidRPr="00106018">
        <w:rPr>
          <w:bCs/>
        </w:rPr>
        <w:t xml:space="preserve"> регионального проекта «Развитие системы оказания первичной медико-санитарной помощи» по замене фельдшерско-акушерских пунктов завершено строительство фельдшерско-акушерского пункта в д. </w:t>
      </w:r>
      <w:proofErr w:type="spellStart"/>
      <w:r w:rsidRPr="00106018">
        <w:rPr>
          <w:bCs/>
        </w:rPr>
        <w:t>Ситьково</w:t>
      </w:r>
      <w:r w:rsidRPr="00106018">
        <w:t>по</w:t>
      </w:r>
      <w:proofErr w:type="spellEnd"/>
      <w:r w:rsidRPr="00106018">
        <w:t xml:space="preserve"> адресу: Смоленская область, Велижский район, </w:t>
      </w:r>
      <w:proofErr w:type="spellStart"/>
      <w:r w:rsidRPr="00106018">
        <w:t>Селезнёвское</w:t>
      </w:r>
      <w:proofErr w:type="spellEnd"/>
      <w:r w:rsidRPr="00106018">
        <w:t xml:space="preserve"> сельское поселение, </w:t>
      </w:r>
      <w:proofErr w:type="spellStart"/>
      <w:r w:rsidRPr="00106018">
        <w:t>д.Ситьково</w:t>
      </w:r>
      <w:proofErr w:type="spellEnd"/>
      <w:r w:rsidRPr="00106018">
        <w:t>, ул. Молодежная д.1.</w:t>
      </w:r>
    </w:p>
    <w:p w:rsidR="00701E8E" w:rsidRPr="00106018" w:rsidRDefault="00701E8E" w:rsidP="00701E8E">
      <w:pPr>
        <w:pStyle w:val="ab"/>
        <w:shd w:val="clear" w:color="auto" w:fill="FFFFFF"/>
        <w:spacing w:before="0" w:beforeAutospacing="0" w:after="0" w:afterAutospacing="0"/>
        <w:ind w:firstLine="567"/>
        <w:jc w:val="both"/>
      </w:pPr>
      <w:r w:rsidRPr="00106018">
        <w:t>Произведено ограждение территории, её благоустройство.</w:t>
      </w:r>
    </w:p>
    <w:p w:rsidR="00937AD0" w:rsidRPr="00106018" w:rsidRDefault="00EA381B" w:rsidP="00701E8E">
      <w:pPr>
        <w:pStyle w:val="ab"/>
        <w:shd w:val="clear" w:color="auto" w:fill="FFFFFF"/>
        <w:spacing w:before="0" w:beforeAutospacing="0" w:after="0" w:afterAutospacing="0"/>
        <w:ind w:firstLine="567"/>
        <w:jc w:val="both"/>
      </w:pPr>
      <w:r>
        <w:t xml:space="preserve">Осуществлена так же </w:t>
      </w:r>
      <w:r w:rsidR="00701E8E" w:rsidRPr="00106018">
        <w:t>поставка оборудования на ФАП. После передачи имущества в оперативное управление начнется процесс получения ОГБУЗ «</w:t>
      </w:r>
      <w:proofErr w:type="spellStart"/>
      <w:r w:rsidR="00701E8E" w:rsidRPr="00106018">
        <w:t>Велижская</w:t>
      </w:r>
      <w:proofErr w:type="spellEnd"/>
      <w:r w:rsidR="00701E8E" w:rsidRPr="00106018">
        <w:t xml:space="preserve"> ЦРБ» лицензии на осуществление медицинской деятельности.</w:t>
      </w:r>
    </w:p>
    <w:p w:rsidR="00701E8E" w:rsidRPr="00106018" w:rsidRDefault="000649D2" w:rsidP="00937AD0">
      <w:pPr>
        <w:pStyle w:val="ab"/>
        <w:shd w:val="clear" w:color="auto" w:fill="FFFFFF"/>
        <w:spacing w:before="0" w:beforeAutospacing="0" w:after="0" w:afterAutospacing="0"/>
        <w:ind w:firstLine="567"/>
        <w:jc w:val="both"/>
        <w:rPr>
          <w:rStyle w:val="af4"/>
          <w:b w:val="0"/>
          <w:bCs w:val="0"/>
        </w:rPr>
      </w:pPr>
      <w:r w:rsidRPr="00106018">
        <w:rPr>
          <w:b/>
        </w:rPr>
        <w:t>В рамках национального проекта «Цифровая экономика»</w:t>
      </w:r>
      <w:r w:rsidRPr="00106018">
        <w:t xml:space="preserve"> компанией ПАО «Ростелеком» проведены работы по подключению к высокоскоростному интернету следующих социально-значимых </w:t>
      </w:r>
      <w:proofErr w:type="spellStart"/>
      <w:r w:rsidRPr="00106018">
        <w:t>обьектов</w:t>
      </w:r>
      <w:proofErr w:type="spellEnd"/>
      <w:r w:rsidRPr="00106018">
        <w:t xml:space="preserve">: ФАП </w:t>
      </w:r>
      <w:proofErr w:type="spellStart"/>
      <w:r w:rsidRPr="00106018">
        <w:t>д.Заозерье</w:t>
      </w:r>
      <w:proofErr w:type="spellEnd"/>
      <w:r w:rsidRPr="00106018">
        <w:t xml:space="preserve">, ФАП </w:t>
      </w:r>
      <w:proofErr w:type="spellStart"/>
      <w:r w:rsidRPr="00106018">
        <w:t>д.Погорелье</w:t>
      </w:r>
      <w:proofErr w:type="spellEnd"/>
      <w:r w:rsidRPr="00106018">
        <w:t xml:space="preserve">, ФАП </w:t>
      </w:r>
      <w:proofErr w:type="spellStart"/>
      <w:r w:rsidRPr="00106018">
        <w:t>д.Чепли</w:t>
      </w:r>
      <w:proofErr w:type="spellEnd"/>
      <w:r w:rsidRPr="00106018">
        <w:t xml:space="preserve">, ФАП </w:t>
      </w:r>
      <w:proofErr w:type="spellStart"/>
      <w:r w:rsidRPr="00106018">
        <w:t>д.Крутое</w:t>
      </w:r>
      <w:proofErr w:type="spellEnd"/>
      <w:r w:rsidRPr="00106018">
        <w:t xml:space="preserve">, ФАП </w:t>
      </w:r>
      <w:proofErr w:type="spellStart"/>
      <w:r w:rsidRPr="00106018">
        <w:t>д.Ст.Село</w:t>
      </w:r>
      <w:proofErr w:type="spellEnd"/>
      <w:r w:rsidRPr="00106018">
        <w:t xml:space="preserve">, ФАП </w:t>
      </w:r>
      <w:proofErr w:type="spellStart"/>
      <w:r w:rsidRPr="00106018">
        <w:t>д.Беляево</w:t>
      </w:r>
      <w:proofErr w:type="spellEnd"/>
      <w:r w:rsidRPr="00106018">
        <w:t xml:space="preserve">, ФАП </w:t>
      </w:r>
      <w:proofErr w:type="spellStart"/>
      <w:r w:rsidRPr="00106018">
        <w:t>д.Печенки</w:t>
      </w:r>
      <w:proofErr w:type="spellEnd"/>
      <w:r w:rsidRPr="00106018">
        <w:t xml:space="preserve">, здания сельских администраций в д. </w:t>
      </w:r>
      <w:proofErr w:type="spellStart"/>
      <w:r w:rsidRPr="00106018">
        <w:t>Погорелье</w:t>
      </w:r>
      <w:proofErr w:type="spellEnd"/>
      <w:r w:rsidRPr="00106018">
        <w:t xml:space="preserve">, </w:t>
      </w:r>
      <w:proofErr w:type="spellStart"/>
      <w:r w:rsidRPr="00106018">
        <w:t>д.Крутое</w:t>
      </w:r>
      <w:proofErr w:type="spellEnd"/>
      <w:r w:rsidRPr="00106018">
        <w:t xml:space="preserve">, </w:t>
      </w:r>
      <w:proofErr w:type="spellStart"/>
      <w:r w:rsidRPr="00106018">
        <w:t>д.Ситьково</w:t>
      </w:r>
      <w:proofErr w:type="spellEnd"/>
      <w:r w:rsidRPr="00106018">
        <w:t xml:space="preserve">, </w:t>
      </w:r>
      <w:proofErr w:type="spellStart"/>
      <w:r w:rsidRPr="00106018">
        <w:t>д.Печенки</w:t>
      </w:r>
      <w:proofErr w:type="spellEnd"/>
      <w:r w:rsidRPr="00106018">
        <w:t>, МБОУ «Погорельская ОШ», МБОУ «</w:t>
      </w:r>
      <w:proofErr w:type="spellStart"/>
      <w:r w:rsidRPr="00106018">
        <w:t>Крутовская</w:t>
      </w:r>
      <w:proofErr w:type="spellEnd"/>
      <w:r w:rsidRPr="00106018">
        <w:t xml:space="preserve"> ОШ», МБОУ «</w:t>
      </w:r>
      <w:proofErr w:type="spellStart"/>
      <w:r w:rsidRPr="00106018">
        <w:t>Будницкая</w:t>
      </w:r>
      <w:proofErr w:type="spellEnd"/>
      <w:r w:rsidRPr="00106018">
        <w:t xml:space="preserve"> ОШ», МБОУ «</w:t>
      </w:r>
      <w:proofErr w:type="spellStart"/>
      <w:r w:rsidRPr="00106018">
        <w:t>Ситьковская</w:t>
      </w:r>
      <w:proofErr w:type="spellEnd"/>
      <w:r w:rsidRPr="00106018">
        <w:t xml:space="preserve"> ОШ».</w:t>
      </w:r>
    </w:p>
    <w:p w:rsidR="00701E8E" w:rsidRPr="00106018" w:rsidRDefault="00701E8E" w:rsidP="008922AD">
      <w:pPr>
        <w:pStyle w:val="ab"/>
        <w:shd w:val="clear" w:color="auto" w:fill="FFFFFF"/>
        <w:spacing w:before="0" w:beforeAutospacing="0" w:after="0" w:afterAutospacing="0"/>
        <w:ind w:firstLine="709"/>
        <w:jc w:val="center"/>
        <w:rPr>
          <w:rStyle w:val="af4"/>
        </w:rPr>
      </w:pPr>
    </w:p>
    <w:p w:rsidR="008922AD" w:rsidRPr="0099708C" w:rsidRDefault="008922AD" w:rsidP="008922AD">
      <w:pPr>
        <w:pStyle w:val="ab"/>
        <w:shd w:val="clear" w:color="auto" w:fill="FFFFFF"/>
        <w:spacing w:before="0" w:beforeAutospacing="0" w:after="0" w:afterAutospacing="0"/>
        <w:ind w:firstLine="709"/>
        <w:jc w:val="center"/>
        <w:rPr>
          <w:rStyle w:val="af4"/>
        </w:rPr>
      </w:pPr>
      <w:r w:rsidRPr="0099708C">
        <w:rPr>
          <w:rStyle w:val="af4"/>
        </w:rPr>
        <w:t>Малый бизнес</w:t>
      </w:r>
    </w:p>
    <w:p w:rsidR="008922AD" w:rsidRPr="0099708C" w:rsidRDefault="008922AD" w:rsidP="008922AD">
      <w:pPr>
        <w:spacing w:after="0" w:line="240" w:lineRule="auto"/>
        <w:ind w:firstLine="709"/>
        <w:jc w:val="both"/>
        <w:rPr>
          <w:rFonts w:ascii="Times New Roman" w:hAnsi="Times New Roman"/>
          <w:sz w:val="24"/>
          <w:szCs w:val="24"/>
        </w:rPr>
      </w:pPr>
      <w:r w:rsidRPr="0099708C">
        <w:rPr>
          <w:rFonts w:ascii="Times New Roman" w:hAnsi="Times New Roman"/>
          <w:sz w:val="24"/>
          <w:szCs w:val="24"/>
        </w:rPr>
        <w:t>Малое предпринимательство является важным субъектом экономической деятельности района, ведь без его участия развитие и формирование самой структуры экономики практически невозможно. Большое количество социально-экономических задач выполняет данный вид бизнеса: создание рабочих мест, повышение конкуренции, участие в формировании бюджетов всех уровней.</w:t>
      </w:r>
    </w:p>
    <w:p w:rsidR="008922AD" w:rsidRPr="00804743" w:rsidRDefault="008922AD" w:rsidP="008922AD">
      <w:pPr>
        <w:suppressAutoHyphens/>
        <w:spacing w:after="0" w:line="240" w:lineRule="auto"/>
        <w:ind w:firstLine="709"/>
        <w:jc w:val="both"/>
        <w:rPr>
          <w:rFonts w:ascii="Times New Roman" w:eastAsia="Calibri" w:hAnsi="Times New Roman"/>
          <w:sz w:val="24"/>
          <w:szCs w:val="24"/>
          <w:lang w:eastAsia="ar-SA"/>
        </w:rPr>
      </w:pPr>
      <w:r w:rsidRPr="0099708C">
        <w:rPr>
          <w:rFonts w:ascii="Times New Roman" w:eastAsia="Calibri" w:hAnsi="Times New Roman"/>
          <w:sz w:val="24"/>
          <w:szCs w:val="24"/>
          <w:lang w:eastAsia="ar-SA"/>
        </w:rPr>
        <w:t xml:space="preserve"> В районе осуществляют свою деятельность порядка 236 субъектов малого и среднего предпринимательства. Количество занятых составило 859 человек. Переработка древесины, швейное производство, розничная торговля, производство хлеба, хлебобулочных и кондитерских изделий, общественное питание и бытовые услуги, производство сельскохозяйственной продукции выполняются в </w:t>
      </w:r>
      <w:proofErr w:type="spellStart"/>
      <w:r w:rsidRPr="0099708C">
        <w:rPr>
          <w:rFonts w:ascii="Times New Roman" w:eastAsia="Calibri" w:hAnsi="Times New Roman"/>
          <w:sz w:val="24"/>
          <w:szCs w:val="24"/>
          <w:lang w:eastAsia="ar-SA"/>
        </w:rPr>
        <w:t>Велижском</w:t>
      </w:r>
      <w:proofErr w:type="spellEnd"/>
      <w:r w:rsidRPr="0099708C">
        <w:rPr>
          <w:rFonts w:ascii="Times New Roman" w:eastAsia="Calibri" w:hAnsi="Times New Roman"/>
          <w:sz w:val="24"/>
          <w:szCs w:val="24"/>
          <w:lang w:eastAsia="ar-SA"/>
        </w:rPr>
        <w:t xml:space="preserve"> районе представителями малого и среднего предпринимательства</w:t>
      </w:r>
      <w:r w:rsidRPr="00804743">
        <w:rPr>
          <w:rFonts w:ascii="Times New Roman" w:eastAsia="Calibri" w:hAnsi="Times New Roman"/>
          <w:sz w:val="24"/>
          <w:szCs w:val="24"/>
          <w:lang w:eastAsia="ar-SA"/>
        </w:rPr>
        <w:t>.</w:t>
      </w:r>
    </w:p>
    <w:p w:rsidR="008922AD" w:rsidRDefault="008922AD" w:rsidP="008922AD">
      <w:pPr>
        <w:suppressAutoHyphens/>
        <w:spacing w:after="0" w:line="240" w:lineRule="auto"/>
        <w:ind w:firstLine="709"/>
        <w:jc w:val="both"/>
        <w:rPr>
          <w:rFonts w:ascii="Times New Roman" w:hAnsi="Times New Roman"/>
          <w:sz w:val="24"/>
          <w:szCs w:val="24"/>
        </w:rPr>
      </w:pPr>
      <w:r w:rsidRPr="0099708C">
        <w:rPr>
          <w:rFonts w:ascii="Times New Roman" w:eastAsia="Calibri" w:hAnsi="Times New Roman"/>
          <w:sz w:val="24"/>
          <w:szCs w:val="24"/>
          <w:lang w:eastAsia="ar-SA"/>
        </w:rPr>
        <w:t xml:space="preserve"> В целях поддержки и устойчивого развития предпринимательства на муниципальном уровне утверждена </w:t>
      </w:r>
      <w:r w:rsidRPr="0099708C">
        <w:rPr>
          <w:rFonts w:ascii="Times New Roman" w:hAnsi="Times New Roman"/>
          <w:sz w:val="24"/>
          <w:szCs w:val="24"/>
        </w:rPr>
        <w:t>муниципальная программа «Создание благоприятного предпринимательского климата на территории</w:t>
      </w:r>
      <w:r w:rsidR="002E3054">
        <w:rPr>
          <w:rFonts w:ascii="Times New Roman" w:hAnsi="Times New Roman"/>
          <w:sz w:val="24"/>
          <w:szCs w:val="24"/>
        </w:rPr>
        <w:t xml:space="preserve"> </w:t>
      </w:r>
      <w:r w:rsidRPr="0099708C">
        <w:rPr>
          <w:rFonts w:ascii="Times New Roman" w:hAnsi="Times New Roman"/>
          <w:sz w:val="24"/>
          <w:szCs w:val="24"/>
        </w:rPr>
        <w:t>муниципального образования «Велижский</w:t>
      </w:r>
      <w:r w:rsidR="002E3054">
        <w:rPr>
          <w:rFonts w:ascii="Times New Roman" w:hAnsi="Times New Roman"/>
          <w:sz w:val="24"/>
          <w:szCs w:val="24"/>
        </w:rPr>
        <w:t xml:space="preserve"> </w:t>
      </w:r>
      <w:r w:rsidRPr="0099708C">
        <w:rPr>
          <w:rFonts w:ascii="Times New Roman" w:hAnsi="Times New Roman"/>
          <w:sz w:val="24"/>
          <w:szCs w:val="24"/>
        </w:rPr>
        <w:t>район» на 2020-2024 годы».</w:t>
      </w:r>
    </w:p>
    <w:p w:rsidR="009D6060" w:rsidRDefault="009D6060" w:rsidP="00804743">
      <w:pPr>
        <w:suppressAutoHyphens/>
        <w:spacing w:after="0" w:line="240" w:lineRule="auto"/>
        <w:jc w:val="both"/>
        <w:rPr>
          <w:rFonts w:ascii="Times New Roman" w:hAnsi="Times New Roman"/>
          <w:sz w:val="24"/>
          <w:szCs w:val="24"/>
        </w:rPr>
      </w:pPr>
    </w:p>
    <w:p w:rsidR="00B237C2" w:rsidRPr="00B237C2" w:rsidRDefault="001A05B5" w:rsidP="00B237C2">
      <w:pPr>
        <w:spacing w:after="0" w:line="240" w:lineRule="auto"/>
        <w:ind w:firstLine="709"/>
        <w:jc w:val="center"/>
        <w:rPr>
          <w:rFonts w:ascii="Times New Roman" w:hAnsi="Times New Roman"/>
          <w:b/>
          <w:sz w:val="28"/>
          <w:szCs w:val="28"/>
        </w:rPr>
      </w:pPr>
      <w:r w:rsidRPr="00B237C2">
        <w:rPr>
          <w:rFonts w:ascii="Times New Roman" w:hAnsi="Times New Roman"/>
          <w:b/>
          <w:sz w:val="32"/>
          <w:szCs w:val="32"/>
        </w:rPr>
        <w:t>Сельское хозяйство</w:t>
      </w:r>
    </w:p>
    <w:p w:rsidR="001A05B5" w:rsidRPr="00B237C2" w:rsidRDefault="001A05B5" w:rsidP="009D6060">
      <w:pPr>
        <w:spacing w:after="0" w:line="240" w:lineRule="auto"/>
        <w:ind w:firstLine="708"/>
        <w:jc w:val="both"/>
        <w:rPr>
          <w:rFonts w:ascii="Times New Roman" w:eastAsia="Calibri" w:hAnsi="Times New Roman"/>
          <w:sz w:val="24"/>
          <w:szCs w:val="24"/>
          <w:lang w:eastAsia="en-US"/>
        </w:rPr>
      </w:pPr>
      <w:r w:rsidRPr="00B237C2">
        <w:rPr>
          <w:rFonts w:ascii="Times New Roman" w:eastAsia="Calibri" w:hAnsi="Times New Roman"/>
          <w:sz w:val="24"/>
          <w:szCs w:val="24"/>
          <w:lang w:eastAsia="en-US"/>
        </w:rPr>
        <w:t xml:space="preserve">Сельскохозяйственное производство в </w:t>
      </w:r>
      <w:proofErr w:type="spellStart"/>
      <w:r w:rsidRPr="00B237C2">
        <w:rPr>
          <w:rFonts w:ascii="Times New Roman" w:eastAsia="Calibri" w:hAnsi="Times New Roman"/>
          <w:sz w:val="24"/>
          <w:szCs w:val="24"/>
          <w:lang w:eastAsia="en-US"/>
        </w:rPr>
        <w:t>Велижском</w:t>
      </w:r>
      <w:proofErr w:type="spellEnd"/>
      <w:r w:rsidRPr="00B237C2">
        <w:rPr>
          <w:rFonts w:ascii="Times New Roman" w:eastAsia="Calibri" w:hAnsi="Times New Roman"/>
          <w:sz w:val="24"/>
          <w:szCs w:val="24"/>
          <w:lang w:eastAsia="en-US"/>
        </w:rPr>
        <w:t xml:space="preserve"> районе осуществляют 8 сельскохозяйственных предприятий, один сельскохозяйственный потребительский перерабатывающий кооператив «</w:t>
      </w:r>
      <w:proofErr w:type="spellStart"/>
      <w:r w:rsidRPr="00B237C2">
        <w:rPr>
          <w:rFonts w:ascii="Times New Roman" w:eastAsia="Calibri" w:hAnsi="Times New Roman"/>
          <w:sz w:val="24"/>
          <w:szCs w:val="24"/>
          <w:lang w:eastAsia="en-US"/>
        </w:rPr>
        <w:t>Велижагропродукт</w:t>
      </w:r>
      <w:proofErr w:type="spellEnd"/>
      <w:r w:rsidRPr="00B237C2">
        <w:rPr>
          <w:rFonts w:ascii="Times New Roman" w:eastAsia="Calibri" w:hAnsi="Times New Roman"/>
          <w:sz w:val="24"/>
          <w:szCs w:val="24"/>
          <w:lang w:eastAsia="en-US"/>
        </w:rPr>
        <w:t xml:space="preserve">» и 6 КФХ. </w:t>
      </w:r>
    </w:p>
    <w:p w:rsidR="001A05B5" w:rsidRPr="00B237C2" w:rsidRDefault="001A05B5" w:rsidP="001A05B5">
      <w:pPr>
        <w:spacing w:after="0" w:line="240" w:lineRule="auto"/>
        <w:jc w:val="both"/>
        <w:rPr>
          <w:rFonts w:ascii="Times New Roman" w:eastAsia="Calibri" w:hAnsi="Times New Roman"/>
          <w:sz w:val="24"/>
          <w:szCs w:val="24"/>
          <w:lang w:eastAsia="en-US"/>
        </w:rPr>
      </w:pPr>
      <w:r w:rsidRPr="00B237C2">
        <w:rPr>
          <w:rFonts w:ascii="Times New Roman" w:eastAsia="Calibri" w:hAnsi="Times New Roman"/>
          <w:sz w:val="24"/>
          <w:szCs w:val="24"/>
          <w:lang w:eastAsia="en-US"/>
        </w:rPr>
        <w:t xml:space="preserve">         В 2020 году был реанимирован потребительский кооператив</w:t>
      </w:r>
      <w:r w:rsidR="002E3054">
        <w:rPr>
          <w:rFonts w:ascii="Times New Roman" w:eastAsia="Calibri" w:hAnsi="Times New Roman"/>
          <w:sz w:val="24"/>
          <w:szCs w:val="24"/>
          <w:lang w:eastAsia="en-US"/>
        </w:rPr>
        <w:t xml:space="preserve"> </w:t>
      </w:r>
      <w:r w:rsidR="002F241D" w:rsidRPr="00B237C2">
        <w:rPr>
          <w:rFonts w:ascii="Times New Roman" w:eastAsia="Calibri" w:hAnsi="Times New Roman"/>
          <w:sz w:val="24"/>
          <w:szCs w:val="24"/>
          <w:lang w:eastAsia="en-US"/>
        </w:rPr>
        <w:t>«</w:t>
      </w:r>
      <w:proofErr w:type="spellStart"/>
      <w:proofErr w:type="gramStart"/>
      <w:r w:rsidR="002F241D" w:rsidRPr="00B237C2">
        <w:rPr>
          <w:rFonts w:ascii="Times New Roman" w:eastAsia="Calibri" w:hAnsi="Times New Roman"/>
          <w:sz w:val="24"/>
          <w:szCs w:val="24"/>
          <w:lang w:eastAsia="en-US"/>
        </w:rPr>
        <w:t>Велижагропродукт</w:t>
      </w:r>
      <w:proofErr w:type="spellEnd"/>
      <w:r w:rsidR="002F241D" w:rsidRPr="00B237C2">
        <w:rPr>
          <w:rFonts w:ascii="Times New Roman" w:eastAsia="Calibri" w:hAnsi="Times New Roman"/>
          <w:sz w:val="24"/>
          <w:szCs w:val="24"/>
          <w:lang w:eastAsia="en-US"/>
        </w:rPr>
        <w:t xml:space="preserve">» </w:t>
      </w:r>
      <w:r w:rsidRPr="00B237C2">
        <w:rPr>
          <w:rFonts w:ascii="Times New Roman" w:eastAsia="Calibri" w:hAnsi="Times New Roman"/>
          <w:sz w:val="24"/>
          <w:szCs w:val="24"/>
          <w:lang w:eastAsia="en-US"/>
        </w:rPr>
        <w:t xml:space="preserve"> с</w:t>
      </w:r>
      <w:proofErr w:type="gramEnd"/>
      <w:r w:rsidRPr="00B237C2">
        <w:rPr>
          <w:rFonts w:ascii="Times New Roman" w:eastAsia="Calibri" w:hAnsi="Times New Roman"/>
          <w:sz w:val="24"/>
          <w:szCs w:val="24"/>
          <w:lang w:eastAsia="en-US"/>
        </w:rPr>
        <w:t xml:space="preserve"> основным видом деятельности: торговля оптовая зерном, необработанным табаком, семенами и кормами для сельскохозяйственных животных. </w:t>
      </w:r>
    </w:p>
    <w:p w:rsidR="001A05B5" w:rsidRPr="00B237C2" w:rsidRDefault="001A05B5" w:rsidP="001A05B5">
      <w:pPr>
        <w:spacing w:after="0" w:line="240" w:lineRule="auto"/>
        <w:ind w:firstLine="709"/>
        <w:jc w:val="both"/>
        <w:rPr>
          <w:rFonts w:ascii="Times New Roman" w:eastAsia="Calibri" w:hAnsi="Times New Roman"/>
          <w:sz w:val="24"/>
          <w:szCs w:val="24"/>
          <w:lang w:eastAsia="en-US"/>
        </w:rPr>
      </w:pPr>
      <w:r w:rsidRPr="00B237C2">
        <w:rPr>
          <w:rFonts w:ascii="Times New Roman" w:eastAsia="Calibri" w:hAnsi="Times New Roman"/>
          <w:sz w:val="24"/>
          <w:szCs w:val="24"/>
          <w:lang w:eastAsia="en-US"/>
        </w:rPr>
        <w:t>Среднегодовая численность работников в агропредприятия</w:t>
      </w:r>
      <w:r w:rsidR="000B5847">
        <w:rPr>
          <w:rFonts w:ascii="Times New Roman" w:eastAsia="Calibri" w:hAnsi="Times New Roman"/>
          <w:sz w:val="24"/>
          <w:szCs w:val="24"/>
          <w:lang w:eastAsia="en-US"/>
        </w:rPr>
        <w:t>х района составляет 189 человек</w:t>
      </w:r>
      <w:r w:rsidRPr="00B237C2">
        <w:rPr>
          <w:rFonts w:ascii="Times New Roman" w:eastAsia="Calibri" w:hAnsi="Times New Roman"/>
          <w:sz w:val="24"/>
          <w:szCs w:val="24"/>
          <w:lang w:eastAsia="en-US"/>
        </w:rPr>
        <w:t>. Среднегодовая заработная плата одного работ</w:t>
      </w:r>
      <w:r w:rsidR="000649D2">
        <w:rPr>
          <w:rFonts w:ascii="Times New Roman" w:eastAsia="Calibri" w:hAnsi="Times New Roman"/>
          <w:sz w:val="24"/>
          <w:szCs w:val="24"/>
          <w:lang w:eastAsia="en-US"/>
        </w:rPr>
        <w:t>ника составила 26935 рублей</w:t>
      </w:r>
      <w:r w:rsidRPr="00B237C2">
        <w:rPr>
          <w:rFonts w:ascii="Times New Roman" w:eastAsia="Calibri" w:hAnsi="Times New Roman"/>
          <w:sz w:val="24"/>
          <w:szCs w:val="24"/>
          <w:lang w:eastAsia="en-US"/>
        </w:rPr>
        <w:t xml:space="preserve">, (+4868 рублей </w:t>
      </w:r>
      <w:r w:rsidRPr="00B237C2">
        <w:rPr>
          <w:rFonts w:ascii="Times New Roman" w:eastAsia="Calibri" w:hAnsi="Times New Roman"/>
          <w:sz w:val="24"/>
          <w:szCs w:val="24"/>
          <w:lang w:eastAsia="ar-SA"/>
        </w:rPr>
        <w:t>к уровню 2019 года</w:t>
      </w:r>
      <w:proofErr w:type="gramStart"/>
      <w:r w:rsidRPr="00B237C2">
        <w:rPr>
          <w:rFonts w:ascii="Times New Roman" w:eastAsia="Calibri" w:hAnsi="Times New Roman"/>
          <w:sz w:val="24"/>
          <w:szCs w:val="24"/>
          <w:lang w:eastAsia="ar-SA"/>
        </w:rPr>
        <w:t>)</w:t>
      </w:r>
      <w:r w:rsidRPr="00B237C2">
        <w:rPr>
          <w:rFonts w:ascii="Times New Roman" w:eastAsia="Calibri" w:hAnsi="Times New Roman"/>
          <w:sz w:val="24"/>
          <w:szCs w:val="24"/>
          <w:lang w:eastAsia="en-US"/>
        </w:rPr>
        <w:t xml:space="preserve"> .</w:t>
      </w:r>
      <w:proofErr w:type="gramEnd"/>
    </w:p>
    <w:p w:rsidR="001A05B5" w:rsidRPr="00B237C2" w:rsidRDefault="001A05B5" w:rsidP="001A05B5">
      <w:pPr>
        <w:suppressAutoHyphens/>
        <w:spacing w:after="0" w:line="240" w:lineRule="auto"/>
        <w:ind w:firstLine="709"/>
        <w:jc w:val="both"/>
        <w:rPr>
          <w:rFonts w:ascii="Times New Roman" w:eastAsia="Calibri" w:hAnsi="Times New Roman"/>
          <w:sz w:val="24"/>
          <w:szCs w:val="24"/>
          <w:lang w:eastAsia="ar-SA"/>
        </w:rPr>
      </w:pPr>
      <w:r w:rsidRPr="00B237C2">
        <w:rPr>
          <w:rFonts w:ascii="Times New Roman" w:eastAsia="Calibri" w:hAnsi="Times New Roman"/>
          <w:sz w:val="24"/>
          <w:szCs w:val="24"/>
          <w:lang w:eastAsia="ar-SA"/>
        </w:rPr>
        <w:t xml:space="preserve"> Основным направлением деятельности является животноводство.</w:t>
      </w:r>
    </w:p>
    <w:p w:rsidR="001A05B5" w:rsidRPr="00B237C2" w:rsidRDefault="001A05B5" w:rsidP="001A05B5">
      <w:pPr>
        <w:suppressAutoHyphens/>
        <w:spacing w:after="0" w:line="240" w:lineRule="auto"/>
        <w:ind w:firstLine="709"/>
        <w:jc w:val="both"/>
        <w:rPr>
          <w:rFonts w:ascii="Times New Roman" w:eastAsia="Calibri" w:hAnsi="Times New Roman"/>
          <w:color w:val="FF0000"/>
          <w:sz w:val="24"/>
          <w:szCs w:val="24"/>
          <w:lang w:eastAsia="ar-SA"/>
        </w:rPr>
      </w:pPr>
      <w:r w:rsidRPr="00B237C2">
        <w:rPr>
          <w:rFonts w:ascii="Times New Roman" w:eastAsia="Calibri" w:hAnsi="Times New Roman"/>
          <w:color w:val="000000"/>
          <w:sz w:val="24"/>
          <w:szCs w:val="24"/>
          <w:lang w:eastAsia="ar-SA"/>
        </w:rPr>
        <w:lastRenderedPageBreak/>
        <w:t>Несмотря на крайне неблагоприятные природно-климатические условия лета 2020 года, удалось сохранить стабильную ситуацию на предприятиях агропромышленного комплекса</w:t>
      </w:r>
      <w:r w:rsidRPr="00B237C2">
        <w:rPr>
          <w:rFonts w:ascii="Times New Roman" w:eastAsia="Calibri" w:hAnsi="Times New Roman"/>
          <w:color w:val="FF0000"/>
          <w:sz w:val="24"/>
          <w:szCs w:val="24"/>
          <w:lang w:eastAsia="ar-SA"/>
        </w:rPr>
        <w:t xml:space="preserve">. </w:t>
      </w:r>
    </w:p>
    <w:p w:rsidR="001A05B5" w:rsidRPr="00B237C2" w:rsidRDefault="001A05B5" w:rsidP="001A05B5">
      <w:pPr>
        <w:suppressAutoHyphens/>
        <w:spacing w:after="0" w:line="240" w:lineRule="auto"/>
        <w:ind w:firstLine="709"/>
        <w:jc w:val="both"/>
        <w:rPr>
          <w:rFonts w:ascii="Times New Roman" w:eastAsia="Calibri" w:hAnsi="Times New Roman"/>
          <w:sz w:val="24"/>
          <w:szCs w:val="24"/>
          <w:lang w:eastAsia="ar-SA"/>
        </w:rPr>
      </w:pPr>
      <w:r w:rsidRPr="00B237C2">
        <w:rPr>
          <w:rFonts w:ascii="Times New Roman" w:hAnsi="Times New Roman"/>
          <w:sz w:val="24"/>
          <w:szCs w:val="24"/>
        </w:rPr>
        <w:t>Объём выручки в сельскохозяйственных предприятиях района за 2020 г. составил 210 878 тыс. рублей, что выше уровня прошлого года на 36</w:t>
      </w:r>
      <w:r w:rsidR="003B0705">
        <w:rPr>
          <w:rFonts w:ascii="Times New Roman" w:hAnsi="Times New Roman"/>
          <w:sz w:val="24"/>
          <w:szCs w:val="24"/>
        </w:rPr>
        <w:t xml:space="preserve"> </w:t>
      </w:r>
      <w:r w:rsidRPr="00B237C2">
        <w:rPr>
          <w:rFonts w:ascii="Times New Roman" w:hAnsi="Times New Roman"/>
          <w:sz w:val="24"/>
          <w:szCs w:val="24"/>
        </w:rPr>
        <w:t>021тыс. рублей</w:t>
      </w:r>
      <w:r w:rsidRPr="00B237C2">
        <w:rPr>
          <w:rFonts w:ascii="Times New Roman" w:eastAsia="Calibri" w:hAnsi="Times New Roman"/>
          <w:sz w:val="24"/>
          <w:szCs w:val="24"/>
          <w:lang w:eastAsia="ar-SA"/>
        </w:rPr>
        <w:t xml:space="preserve">, или на </w:t>
      </w:r>
      <w:r w:rsidR="003B0705">
        <w:rPr>
          <w:rFonts w:ascii="Times New Roman" w:eastAsia="Calibri" w:hAnsi="Times New Roman"/>
          <w:sz w:val="24"/>
          <w:szCs w:val="24"/>
          <w:lang w:eastAsia="ar-SA"/>
        </w:rPr>
        <w:t xml:space="preserve">20,6 </w:t>
      </w:r>
      <w:r w:rsidRPr="00B237C2">
        <w:rPr>
          <w:rFonts w:ascii="Times New Roman" w:eastAsia="Calibri" w:hAnsi="Times New Roman"/>
          <w:sz w:val="24"/>
          <w:szCs w:val="24"/>
          <w:lang w:eastAsia="ar-SA"/>
        </w:rPr>
        <w:t>%</w:t>
      </w:r>
      <w:r w:rsidRPr="00B237C2">
        <w:rPr>
          <w:rFonts w:ascii="Times New Roman" w:eastAsia="Calibri" w:hAnsi="Times New Roman"/>
          <w:sz w:val="24"/>
          <w:szCs w:val="24"/>
          <w:lang w:eastAsia="en-US"/>
        </w:rPr>
        <w:t xml:space="preserve">, что </w:t>
      </w:r>
      <w:r w:rsidRPr="00B237C2">
        <w:rPr>
          <w:rFonts w:ascii="Times New Roman" w:eastAsia="Calibri" w:hAnsi="Times New Roman"/>
          <w:sz w:val="24"/>
          <w:szCs w:val="24"/>
          <w:lang w:eastAsia="ar-SA"/>
        </w:rPr>
        <w:t xml:space="preserve">выше аналогичного периода 2019 года; объём </w:t>
      </w:r>
      <w:r w:rsidR="00B237C2">
        <w:rPr>
          <w:rFonts w:ascii="Times New Roman" w:eastAsia="Calibri" w:hAnsi="Times New Roman"/>
          <w:sz w:val="24"/>
          <w:szCs w:val="24"/>
          <w:lang w:eastAsia="ar-SA"/>
        </w:rPr>
        <w:t>прибыли от реализации продукции</w:t>
      </w:r>
      <w:r w:rsidRPr="00B237C2">
        <w:rPr>
          <w:rFonts w:ascii="Times New Roman" w:eastAsia="Calibri" w:hAnsi="Times New Roman"/>
          <w:sz w:val="24"/>
          <w:szCs w:val="24"/>
          <w:lang w:eastAsia="ar-SA"/>
        </w:rPr>
        <w:t xml:space="preserve"> 14 698 тыс. рублей,</w:t>
      </w:r>
      <w:r w:rsidR="003B0705">
        <w:rPr>
          <w:rFonts w:ascii="Times New Roman" w:eastAsia="Calibri" w:hAnsi="Times New Roman"/>
          <w:sz w:val="24"/>
          <w:szCs w:val="24"/>
          <w:lang w:eastAsia="ar-SA"/>
        </w:rPr>
        <w:t xml:space="preserve"> </w:t>
      </w:r>
      <w:proofErr w:type="gramStart"/>
      <w:r w:rsidRPr="00B237C2">
        <w:rPr>
          <w:rFonts w:ascii="Times New Roman" w:hAnsi="Times New Roman"/>
          <w:sz w:val="24"/>
          <w:szCs w:val="24"/>
        </w:rPr>
        <w:t>что  ниже</w:t>
      </w:r>
      <w:proofErr w:type="gramEnd"/>
      <w:r w:rsidRPr="00B237C2">
        <w:rPr>
          <w:rFonts w:ascii="Times New Roman" w:hAnsi="Times New Roman"/>
          <w:sz w:val="24"/>
          <w:szCs w:val="24"/>
        </w:rPr>
        <w:t xml:space="preserve"> уровня прошлого года на 7 430 тыс. рублей</w:t>
      </w:r>
      <w:r w:rsidRPr="00B237C2">
        <w:rPr>
          <w:rFonts w:ascii="Times New Roman" w:eastAsia="Calibri" w:hAnsi="Times New Roman"/>
          <w:sz w:val="24"/>
          <w:szCs w:val="24"/>
          <w:lang w:eastAsia="ar-SA"/>
        </w:rPr>
        <w:t>.</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 xml:space="preserve">В 2020 году сельхозпредприятиями произведено </w:t>
      </w:r>
      <w:r w:rsidRPr="00B237C2">
        <w:rPr>
          <w:rFonts w:ascii="Times New Roman" w:eastAsia="Calibri" w:hAnsi="Times New Roman"/>
          <w:color w:val="000000"/>
          <w:sz w:val="24"/>
          <w:szCs w:val="24"/>
          <w:lang w:eastAsia="en-US"/>
        </w:rPr>
        <w:t xml:space="preserve">5323,4 </w:t>
      </w:r>
      <w:r w:rsidRPr="00B237C2">
        <w:rPr>
          <w:rFonts w:ascii="Times New Roman" w:eastAsia="Calibri" w:hAnsi="Times New Roman"/>
          <w:color w:val="000000"/>
          <w:sz w:val="24"/>
          <w:szCs w:val="24"/>
          <w:lang w:eastAsia="ar-SA"/>
        </w:rPr>
        <w:t xml:space="preserve">тонн молока – 93 % к уровню 2019 года. Поголовье крупного рогатого скота в сельхозпредприятиях на 1 января 2021 года составляет 2577 голов (-278 </w:t>
      </w:r>
      <w:proofErr w:type="gramStart"/>
      <w:r w:rsidRPr="00B237C2">
        <w:rPr>
          <w:rFonts w:ascii="Times New Roman" w:eastAsia="Calibri" w:hAnsi="Times New Roman"/>
          <w:color w:val="000000"/>
          <w:sz w:val="24"/>
          <w:szCs w:val="24"/>
          <w:lang w:eastAsia="ar-SA"/>
        </w:rPr>
        <w:t>голов  к</w:t>
      </w:r>
      <w:proofErr w:type="gramEnd"/>
      <w:r w:rsidRPr="00B237C2">
        <w:rPr>
          <w:rFonts w:ascii="Times New Roman" w:eastAsia="Calibri" w:hAnsi="Times New Roman"/>
          <w:color w:val="000000"/>
          <w:sz w:val="24"/>
          <w:szCs w:val="24"/>
          <w:lang w:eastAsia="ar-SA"/>
        </w:rPr>
        <w:t xml:space="preserve"> уровню 2019 года), в том числе коров – 1355 голов (-238 голов к уровню 2019 года).  Получен надой молока на 1 корову в объёме 4356 кг или 98 % к уровню 2019 года. </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Произведено на убой скота в живом весе 370,4 тонны, что составляет к аналогичному периоду 2019 года 133 %.</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 xml:space="preserve">Яровой сев проведен на площади 2818 га, посеяно: 1116 га яровых зерновых культур, 1695 га кормовых культур. Хозяйствами района проделана большая работа по </w:t>
      </w:r>
      <w:proofErr w:type="spellStart"/>
      <w:r w:rsidRPr="00B237C2">
        <w:rPr>
          <w:rFonts w:ascii="Times New Roman" w:eastAsia="Calibri" w:hAnsi="Times New Roman"/>
          <w:color w:val="000000"/>
          <w:sz w:val="24"/>
          <w:szCs w:val="24"/>
          <w:lang w:eastAsia="ar-SA"/>
        </w:rPr>
        <w:t>сортообновлению</w:t>
      </w:r>
      <w:proofErr w:type="spellEnd"/>
      <w:r w:rsidRPr="00B237C2">
        <w:rPr>
          <w:rFonts w:ascii="Times New Roman" w:eastAsia="Calibri" w:hAnsi="Times New Roman"/>
          <w:color w:val="000000"/>
          <w:sz w:val="24"/>
          <w:szCs w:val="24"/>
          <w:lang w:eastAsia="ar-SA"/>
        </w:rPr>
        <w:t>. В 2020 году было посеяно 938 га яровых зерновых культур высшими репродукциями. Что позволило собрать хороший урожай.</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 xml:space="preserve">Уборке подлежало 1345,5 га зерновых культур. Валовое производство зерна в весе после доработки </w:t>
      </w:r>
      <w:proofErr w:type="gramStart"/>
      <w:r w:rsidRPr="00B237C2">
        <w:rPr>
          <w:rFonts w:ascii="Times New Roman" w:eastAsia="Calibri" w:hAnsi="Times New Roman"/>
          <w:color w:val="000000"/>
          <w:sz w:val="24"/>
          <w:szCs w:val="24"/>
          <w:lang w:eastAsia="ar-SA"/>
        </w:rPr>
        <w:t xml:space="preserve">составило  </w:t>
      </w:r>
      <w:r w:rsidRPr="00B237C2">
        <w:rPr>
          <w:rFonts w:ascii="Times New Roman" w:hAnsi="Times New Roman"/>
          <w:color w:val="000000"/>
          <w:sz w:val="24"/>
          <w:szCs w:val="24"/>
        </w:rPr>
        <w:t>3122</w:t>
      </w:r>
      <w:proofErr w:type="gramEnd"/>
      <w:r w:rsidRPr="00B237C2">
        <w:rPr>
          <w:rFonts w:ascii="Times New Roman" w:hAnsi="Times New Roman"/>
          <w:color w:val="000000"/>
          <w:sz w:val="24"/>
          <w:szCs w:val="24"/>
        </w:rPr>
        <w:t xml:space="preserve">,71 </w:t>
      </w:r>
      <w:r w:rsidRPr="00B237C2">
        <w:rPr>
          <w:rFonts w:ascii="Times New Roman" w:eastAsia="Calibri" w:hAnsi="Times New Roman"/>
          <w:color w:val="000000"/>
          <w:sz w:val="24"/>
          <w:szCs w:val="24"/>
          <w:lang w:eastAsia="ar-SA"/>
        </w:rPr>
        <w:t>тонны при средней урожайности 23,2 центнера с 1 га. Убрано: картофеля с площади 3 га, валовой сбор составил- 28 тонн. Реализовано в 2020 году зерна на сумму более 9,4 млн. рублей.</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От уборки зерносеющими хозяйствами было засыпано более 306 тонн семян озимых и яровых зерновых культур для сева в 2020 году. Все семена будут доведены до посевных кондиций.</w:t>
      </w:r>
    </w:p>
    <w:p w:rsidR="001A05B5" w:rsidRPr="00B237C2" w:rsidRDefault="001A05B5" w:rsidP="001A05B5">
      <w:pPr>
        <w:suppressAutoHyphens/>
        <w:spacing w:after="0" w:line="240" w:lineRule="auto"/>
        <w:ind w:firstLine="709"/>
        <w:jc w:val="both"/>
        <w:rPr>
          <w:rFonts w:ascii="Times New Roman" w:eastAsia="Calibri" w:hAnsi="Times New Roman"/>
          <w:color w:val="000000"/>
          <w:sz w:val="24"/>
          <w:szCs w:val="24"/>
          <w:lang w:eastAsia="ar-SA"/>
        </w:rPr>
      </w:pPr>
      <w:r w:rsidRPr="00B237C2">
        <w:rPr>
          <w:rFonts w:ascii="Times New Roman" w:eastAsia="Calibri" w:hAnsi="Times New Roman"/>
          <w:color w:val="000000"/>
          <w:sz w:val="24"/>
          <w:szCs w:val="24"/>
          <w:lang w:eastAsia="ar-SA"/>
        </w:rPr>
        <w:t>В 2020 г. площадь семечкового сада составила 8,7 га. В 2021 г. планируется продолжить закладку нового сада.</w:t>
      </w:r>
    </w:p>
    <w:p w:rsidR="001A05B5" w:rsidRPr="00B237C2" w:rsidRDefault="001A05B5" w:rsidP="001A05B5">
      <w:pPr>
        <w:spacing w:after="0" w:line="240" w:lineRule="auto"/>
        <w:ind w:firstLine="709"/>
        <w:jc w:val="both"/>
        <w:rPr>
          <w:rFonts w:ascii="Times New Roman" w:eastAsia="Calibri" w:hAnsi="Times New Roman"/>
          <w:color w:val="000000"/>
          <w:sz w:val="24"/>
          <w:szCs w:val="24"/>
          <w:lang w:eastAsia="en-US"/>
        </w:rPr>
      </w:pPr>
      <w:r w:rsidRPr="00B237C2">
        <w:rPr>
          <w:rFonts w:ascii="Times New Roman" w:eastAsia="Calibri" w:hAnsi="Times New Roman"/>
          <w:color w:val="000000"/>
          <w:sz w:val="24"/>
          <w:szCs w:val="24"/>
          <w:lang w:eastAsia="en-US"/>
        </w:rPr>
        <w:t xml:space="preserve">За 2020 год сельскохозяйственные предприятия приобрели технику и оборудование на сумму 10 589,5 тыс. </w:t>
      </w:r>
      <w:proofErr w:type="gramStart"/>
      <w:r w:rsidRPr="00B237C2">
        <w:rPr>
          <w:rFonts w:ascii="Times New Roman" w:eastAsia="Calibri" w:hAnsi="Times New Roman"/>
          <w:color w:val="000000"/>
          <w:sz w:val="24"/>
          <w:szCs w:val="24"/>
          <w:lang w:eastAsia="en-US"/>
        </w:rPr>
        <w:t>рублей .</w:t>
      </w:r>
      <w:proofErr w:type="gramEnd"/>
    </w:p>
    <w:p w:rsidR="001A05B5" w:rsidRPr="00B237C2" w:rsidRDefault="001A05B5" w:rsidP="001A05B5">
      <w:pPr>
        <w:spacing w:after="0" w:line="240" w:lineRule="auto"/>
        <w:ind w:firstLine="709"/>
        <w:jc w:val="both"/>
        <w:rPr>
          <w:rFonts w:ascii="Times New Roman" w:eastAsia="Calibri" w:hAnsi="Times New Roman" w:cs="Calibri"/>
          <w:color w:val="000000"/>
          <w:sz w:val="24"/>
          <w:szCs w:val="24"/>
          <w:lang w:eastAsia="en-US"/>
        </w:rPr>
      </w:pPr>
      <w:r w:rsidRPr="00B237C2">
        <w:rPr>
          <w:rFonts w:ascii="Times New Roman" w:eastAsia="Calibri" w:hAnsi="Times New Roman" w:cs="Calibri"/>
          <w:color w:val="000000"/>
          <w:sz w:val="24"/>
          <w:szCs w:val="24"/>
          <w:lang w:eastAsia="en-US"/>
        </w:rPr>
        <w:t xml:space="preserve">Приобретена техника: </w:t>
      </w:r>
      <w:r w:rsidRPr="00B237C2">
        <w:rPr>
          <w:rFonts w:ascii="Times New Roman" w:hAnsi="Times New Roman"/>
          <w:color w:val="000000"/>
          <w:sz w:val="24"/>
          <w:szCs w:val="24"/>
        </w:rPr>
        <w:t>трактор - МТЗ 82 - 4 ед</w:t>
      </w:r>
      <w:r w:rsidR="000F73B4">
        <w:rPr>
          <w:rFonts w:ascii="Times New Roman" w:hAnsi="Times New Roman"/>
          <w:color w:val="000000"/>
          <w:sz w:val="24"/>
          <w:szCs w:val="24"/>
        </w:rPr>
        <w:t>иницы</w:t>
      </w:r>
      <w:r w:rsidRPr="00B237C2">
        <w:rPr>
          <w:rFonts w:ascii="Times New Roman" w:hAnsi="Times New Roman"/>
          <w:color w:val="000000"/>
          <w:sz w:val="24"/>
          <w:szCs w:val="24"/>
        </w:rPr>
        <w:t>., грабли тракторные - 2 ед</w:t>
      </w:r>
      <w:r w:rsidR="000F73B4">
        <w:rPr>
          <w:rFonts w:ascii="Times New Roman" w:hAnsi="Times New Roman"/>
          <w:color w:val="000000"/>
          <w:sz w:val="24"/>
          <w:szCs w:val="24"/>
        </w:rPr>
        <w:t>иницы</w:t>
      </w:r>
      <w:r w:rsidRPr="00B237C2">
        <w:rPr>
          <w:rFonts w:ascii="Times New Roman" w:hAnsi="Times New Roman"/>
          <w:color w:val="000000"/>
          <w:sz w:val="24"/>
          <w:szCs w:val="24"/>
        </w:rPr>
        <w:t xml:space="preserve">., </w:t>
      </w:r>
      <w:proofErr w:type="gramStart"/>
      <w:r w:rsidRPr="00B237C2">
        <w:rPr>
          <w:rFonts w:ascii="Times New Roman" w:hAnsi="Times New Roman"/>
          <w:color w:val="000000"/>
          <w:sz w:val="24"/>
          <w:szCs w:val="24"/>
        </w:rPr>
        <w:t>мобильная  зерносушилка</w:t>
      </w:r>
      <w:proofErr w:type="gramEnd"/>
      <w:r w:rsidRPr="00B237C2">
        <w:rPr>
          <w:rFonts w:ascii="Times New Roman" w:hAnsi="Times New Roman"/>
          <w:color w:val="000000"/>
          <w:sz w:val="24"/>
          <w:szCs w:val="24"/>
        </w:rPr>
        <w:t xml:space="preserve"> – 1 ед</w:t>
      </w:r>
      <w:r w:rsidR="000F73B4">
        <w:rPr>
          <w:rFonts w:ascii="Times New Roman" w:hAnsi="Times New Roman"/>
          <w:color w:val="000000"/>
          <w:sz w:val="24"/>
          <w:szCs w:val="24"/>
        </w:rPr>
        <w:t>иница</w:t>
      </w:r>
      <w:r w:rsidRPr="00B237C2">
        <w:rPr>
          <w:rFonts w:ascii="Times New Roman" w:hAnsi="Times New Roman"/>
          <w:color w:val="000000"/>
          <w:sz w:val="24"/>
          <w:szCs w:val="24"/>
        </w:rPr>
        <w:t>, зерноуборочный комбайн б\у – 1 ед</w:t>
      </w:r>
      <w:r w:rsidR="000F73B4">
        <w:rPr>
          <w:rFonts w:ascii="Times New Roman" w:hAnsi="Times New Roman"/>
          <w:color w:val="000000"/>
          <w:sz w:val="24"/>
          <w:szCs w:val="24"/>
        </w:rPr>
        <w:t>иница</w:t>
      </w:r>
      <w:r w:rsidRPr="00B237C2">
        <w:rPr>
          <w:rFonts w:ascii="Times New Roman" w:hAnsi="Times New Roman"/>
          <w:color w:val="000000"/>
          <w:sz w:val="24"/>
          <w:szCs w:val="24"/>
        </w:rPr>
        <w:t>.. Прицеп тракторный -1 ед</w:t>
      </w:r>
      <w:r w:rsidR="000F73B4">
        <w:rPr>
          <w:rFonts w:ascii="Times New Roman" w:hAnsi="Times New Roman"/>
          <w:color w:val="000000"/>
          <w:sz w:val="24"/>
          <w:szCs w:val="24"/>
        </w:rPr>
        <w:t>иница</w:t>
      </w:r>
      <w:r w:rsidRPr="00B237C2">
        <w:rPr>
          <w:rFonts w:ascii="Times New Roman" w:hAnsi="Times New Roman"/>
          <w:color w:val="000000"/>
          <w:sz w:val="24"/>
          <w:szCs w:val="24"/>
        </w:rPr>
        <w:t xml:space="preserve">, плуг BMT 5 х 35 5-ти </w:t>
      </w:r>
      <w:proofErr w:type="gramStart"/>
      <w:r w:rsidRPr="00B237C2">
        <w:rPr>
          <w:rFonts w:ascii="Times New Roman" w:hAnsi="Times New Roman"/>
          <w:color w:val="000000"/>
          <w:sz w:val="24"/>
          <w:szCs w:val="24"/>
        </w:rPr>
        <w:t>корпусный  б</w:t>
      </w:r>
      <w:proofErr w:type="gramEnd"/>
      <w:r w:rsidRPr="00B237C2">
        <w:rPr>
          <w:rFonts w:ascii="Times New Roman" w:hAnsi="Times New Roman"/>
          <w:color w:val="000000"/>
          <w:sz w:val="24"/>
          <w:szCs w:val="24"/>
        </w:rPr>
        <w:t>/у -1 ед</w:t>
      </w:r>
      <w:r w:rsidR="000F73B4">
        <w:rPr>
          <w:rFonts w:ascii="Times New Roman" w:hAnsi="Times New Roman"/>
          <w:color w:val="000000"/>
          <w:sz w:val="24"/>
          <w:szCs w:val="24"/>
        </w:rPr>
        <w:t>иница, к</w:t>
      </w:r>
      <w:r w:rsidRPr="00B237C2">
        <w:rPr>
          <w:rFonts w:ascii="Times New Roman" w:hAnsi="Times New Roman"/>
          <w:color w:val="000000"/>
          <w:sz w:val="24"/>
          <w:szCs w:val="24"/>
        </w:rPr>
        <w:t>омбикормовая установка КУ-2-1 – 1 ед</w:t>
      </w:r>
      <w:r w:rsidR="000F73B4">
        <w:rPr>
          <w:rFonts w:ascii="Times New Roman" w:hAnsi="Times New Roman"/>
          <w:color w:val="000000"/>
          <w:sz w:val="24"/>
          <w:szCs w:val="24"/>
        </w:rPr>
        <w:t>иница</w:t>
      </w:r>
      <w:r w:rsidRPr="00B237C2">
        <w:rPr>
          <w:rFonts w:ascii="Times New Roman" w:hAnsi="Times New Roman"/>
          <w:color w:val="000000"/>
          <w:sz w:val="24"/>
          <w:szCs w:val="24"/>
        </w:rPr>
        <w:t>..</w:t>
      </w:r>
    </w:p>
    <w:p w:rsidR="001A05B5" w:rsidRPr="00B237C2" w:rsidRDefault="001A05B5" w:rsidP="001A05B5">
      <w:pPr>
        <w:spacing w:after="0" w:line="240" w:lineRule="auto"/>
        <w:ind w:firstLine="709"/>
        <w:jc w:val="both"/>
        <w:rPr>
          <w:rFonts w:ascii="Times New Roman" w:eastAsia="Calibri" w:hAnsi="Times New Roman"/>
          <w:color w:val="000000"/>
          <w:sz w:val="24"/>
          <w:szCs w:val="24"/>
          <w:lang w:eastAsia="en-US"/>
        </w:rPr>
      </w:pPr>
      <w:r w:rsidRPr="00B237C2">
        <w:rPr>
          <w:rFonts w:ascii="Times New Roman" w:eastAsia="Calibri" w:hAnsi="Times New Roman"/>
          <w:color w:val="000000"/>
          <w:sz w:val="24"/>
          <w:szCs w:val="24"/>
          <w:lang w:eastAsia="en-US"/>
        </w:rPr>
        <w:t>Для улучшения содержания крупно - рогатого скота в хозяйствах района в 2020 году была произведена реконстр</w:t>
      </w:r>
      <w:r w:rsidR="002E3054">
        <w:rPr>
          <w:rFonts w:ascii="Times New Roman" w:eastAsia="Calibri" w:hAnsi="Times New Roman"/>
          <w:color w:val="000000"/>
          <w:sz w:val="24"/>
          <w:szCs w:val="24"/>
          <w:lang w:eastAsia="en-US"/>
        </w:rPr>
        <w:t xml:space="preserve">укция ферм на сумму более 3,5 </w:t>
      </w:r>
      <w:proofErr w:type="spellStart"/>
      <w:proofErr w:type="gramStart"/>
      <w:r w:rsidR="002E3054">
        <w:rPr>
          <w:rFonts w:ascii="Times New Roman" w:eastAsia="Calibri" w:hAnsi="Times New Roman"/>
          <w:color w:val="000000"/>
          <w:sz w:val="24"/>
          <w:szCs w:val="24"/>
          <w:lang w:eastAsia="en-US"/>
        </w:rPr>
        <w:t>м</w:t>
      </w:r>
      <w:r w:rsidRPr="00B237C2">
        <w:rPr>
          <w:rFonts w:ascii="Times New Roman" w:eastAsia="Calibri" w:hAnsi="Times New Roman"/>
          <w:color w:val="000000"/>
          <w:sz w:val="24"/>
          <w:szCs w:val="24"/>
          <w:lang w:eastAsia="en-US"/>
        </w:rPr>
        <w:t>л</w:t>
      </w:r>
      <w:r w:rsidR="002E3054">
        <w:rPr>
          <w:rFonts w:ascii="Times New Roman" w:eastAsia="Calibri" w:hAnsi="Times New Roman"/>
          <w:color w:val="000000"/>
          <w:sz w:val="24"/>
          <w:szCs w:val="24"/>
          <w:lang w:eastAsia="en-US"/>
        </w:rPr>
        <w:t>н</w:t>
      </w:r>
      <w:r w:rsidRPr="00B237C2">
        <w:rPr>
          <w:rFonts w:ascii="Times New Roman" w:eastAsia="Calibri" w:hAnsi="Times New Roman"/>
          <w:color w:val="000000"/>
          <w:sz w:val="24"/>
          <w:szCs w:val="24"/>
          <w:lang w:eastAsia="en-US"/>
        </w:rPr>
        <w:t>.рублей</w:t>
      </w:r>
      <w:proofErr w:type="spellEnd"/>
      <w:proofErr w:type="gramEnd"/>
      <w:r w:rsidRPr="00B237C2">
        <w:rPr>
          <w:rFonts w:ascii="Times New Roman" w:eastAsia="Calibri" w:hAnsi="Times New Roman"/>
          <w:color w:val="000000"/>
          <w:sz w:val="24"/>
          <w:szCs w:val="24"/>
          <w:lang w:eastAsia="en-US"/>
        </w:rPr>
        <w:t>.</w:t>
      </w:r>
    </w:p>
    <w:p w:rsidR="001A05B5" w:rsidRPr="00B237C2" w:rsidRDefault="003E0613" w:rsidP="001A05B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1A05B5" w:rsidRPr="00B237C2">
        <w:rPr>
          <w:rFonts w:ascii="Times New Roman" w:eastAsia="Calibri" w:hAnsi="Times New Roman"/>
          <w:sz w:val="24"/>
          <w:szCs w:val="24"/>
          <w:lang w:eastAsia="en-US"/>
        </w:rPr>
        <w:t xml:space="preserve"> Руководители и специалисты сельскохозяйственных предприятий продолжают активно участвовать в мероприятиях, проходящих в области.</w:t>
      </w:r>
    </w:p>
    <w:p w:rsidR="001A05B5" w:rsidRPr="00B237C2" w:rsidRDefault="001A05B5" w:rsidP="001A05B5">
      <w:pPr>
        <w:spacing w:after="0" w:line="240" w:lineRule="auto"/>
        <w:jc w:val="both"/>
        <w:rPr>
          <w:rFonts w:ascii="Times New Roman" w:eastAsia="Calibri" w:hAnsi="Times New Roman"/>
          <w:sz w:val="24"/>
          <w:szCs w:val="24"/>
          <w:lang w:eastAsia="en-US"/>
        </w:rPr>
      </w:pPr>
      <w:r w:rsidRPr="00B237C2">
        <w:rPr>
          <w:rFonts w:ascii="Times New Roman" w:eastAsia="Calibri" w:hAnsi="Times New Roman"/>
          <w:sz w:val="24"/>
          <w:szCs w:val="24"/>
          <w:lang w:eastAsia="en-US"/>
        </w:rPr>
        <w:t xml:space="preserve">В ежегодном </w:t>
      </w:r>
      <w:r w:rsidR="000B5847">
        <w:rPr>
          <w:rFonts w:ascii="Times New Roman" w:eastAsia="Calibri" w:hAnsi="Times New Roman"/>
          <w:sz w:val="24"/>
          <w:szCs w:val="24"/>
          <w:lang w:eastAsia="en-US"/>
        </w:rPr>
        <w:t>региональном конкурсе пахарей «</w:t>
      </w:r>
      <w:r w:rsidRPr="00B237C2">
        <w:rPr>
          <w:rFonts w:ascii="Times New Roman" w:eastAsia="Calibri" w:hAnsi="Times New Roman"/>
          <w:sz w:val="24"/>
          <w:szCs w:val="24"/>
          <w:lang w:eastAsia="en-US"/>
        </w:rPr>
        <w:t>Лучший пахарь Смоленской области</w:t>
      </w:r>
      <w:r w:rsidR="000F73B4">
        <w:rPr>
          <w:rFonts w:ascii="Times New Roman" w:eastAsia="Calibri" w:hAnsi="Times New Roman"/>
          <w:sz w:val="24"/>
          <w:szCs w:val="24"/>
          <w:lang w:eastAsia="en-US"/>
        </w:rPr>
        <w:t>-</w:t>
      </w:r>
      <w:r w:rsidRPr="00B237C2">
        <w:rPr>
          <w:rFonts w:ascii="Times New Roman" w:eastAsia="Calibri" w:hAnsi="Times New Roman"/>
          <w:sz w:val="24"/>
          <w:szCs w:val="24"/>
          <w:lang w:eastAsia="en-US"/>
        </w:rPr>
        <w:t xml:space="preserve"> 2020</w:t>
      </w:r>
      <w:r w:rsidR="000B5847">
        <w:rPr>
          <w:rFonts w:ascii="Times New Roman" w:eastAsia="Calibri" w:hAnsi="Times New Roman"/>
          <w:sz w:val="24"/>
          <w:szCs w:val="24"/>
          <w:lang w:eastAsia="en-US"/>
        </w:rPr>
        <w:t>»</w:t>
      </w:r>
      <w:r w:rsidRPr="00B237C2">
        <w:rPr>
          <w:rFonts w:ascii="Times New Roman" w:eastAsia="Calibri" w:hAnsi="Times New Roman"/>
          <w:sz w:val="24"/>
          <w:szCs w:val="24"/>
          <w:lang w:eastAsia="en-US"/>
        </w:rPr>
        <w:t xml:space="preserve"> принимал уч</w:t>
      </w:r>
      <w:r w:rsidR="000B5847">
        <w:rPr>
          <w:rFonts w:ascii="Times New Roman" w:eastAsia="Calibri" w:hAnsi="Times New Roman"/>
          <w:sz w:val="24"/>
          <w:szCs w:val="24"/>
          <w:lang w:eastAsia="en-US"/>
        </w:rPr>
        <w:t xml:space="preserve">астие механизатор СПК «Крутое» </w:t>
      </w:r>
      <w:r w:rsidRPr="00B237C2">
        <w:rPr>
          <w:rFonts w:ascii="Times New Roman" w:eastAsia="Calibri" w:hAnsi="Times New Roman"/>
          <w:sz w:val="24"/>
          <w:szCs w:val="24"/>
          <w:lang w:eastAsia="en-US"/>
        </w:rPr>
        <w:t>Ананьев Сергей Владимирович.</w:t>
      </w:r>
      <w:r w:rsidR="000F73B4">
        <w:rPr>
          <w:rFonts w:ascii="Times New Roman" w:eastAsia="Calibri" w:hAnsi="Times New Roman"/>
          <w:sz w:val="24"/>
          <w:szCs w:val="24"/>
          <w:lang w:eastAsia="en-US"/>
        </w:rPr>
        <w:t xml:space="preserve"> За участие в данном мероприятии</w:t>
      </w:r>
      <w:r w:rsidRPr="00B237C2">
        <w:rPr>
          <w:rFonts w:ascii="Times New Roman" w:eastAsia="Calibri" w:hAnsi="Times New Roman"/>
          <w:sz w:val="24"/>
          <w:szCs w:val="24"/>
          <w:lang w:eastAsia="en-US"/>
        </w:rPr>
        <w:t xml:space="preserve"> был отмечен грамотой и денежной премией.</w:t>
      </w:r>
    </w:p>
    <w:p w:rsidR="001A05B5" w:rsidRPr="00B237C2" w:rsidRDefault="001A05B5" w:rsidP="001A05B5">
      <w:pPr>
        <w:spacing w:after="0" w:line="240" w:lineRule="auto"/>
        <w:jc w:val="both"/>
        <w:rPr>
          <w:rFonts w:ascii="Times New Roman" w:eastAsia="Calibri" w:hAnsi="Times New Roman"/>
          <w:sz w:val="24"/>
          <w:szCs w:val="24"/>
          <w:lang w:eastAsia="en-US"/>
        </w:rPr>
      </w:pPr>
      <w:proofErr w:type="spellStart"/>
      <w:r w:rsidRPr="00B237C2">
        <w:rPr>
          <w:rFonts w:ascii="Times New Roman" w:hAnsi="Times New Roman"/>
          <w:color w:val="222222"/>
          <w:sz w:val="24"/>
          <w:szCs w:val="24"/>
        </w:rPr>
        <w:t>Сельхозтоваропроизводители</w:t>
      </w:r>
      <w:proofErr w:type="spellEnd"/>
      <w:r w:rsidRPr="00B237C2">
        <w:rPr>
          <w:rFonts w:ascii="Times New Roman" w:hAnsi="Times New Roman"/>
          <w:color w:val="222222"/>
          <w:sz w:val="24"/>
          <w:szCs w:val="24"/>
        </w:rPr>
        <w:t>, крестьянско-фермерские хозяйства, владельцы личных подворий, садов, огородов</w:t>
      </w:r>
      <w:r w:rsidR="000B5847">
        <w:rPr>
          <w:rFonts w:ascii="Times New Roman" w:hAnsi="Times New Roman"/>
          <w:color w:val="222222"/>
          <w:sz w:val="24"/>
          <w:szCs w:val="24"/>
        </w:rPr>
        <w:t xml:space="preserve"> и пасек принимали участие </w:t>
      </w:r>
      <w:r w:rsidRPr="00B237C2">
        <w:rPr>
          <w:rFonts w:ascii="Times New Roman" w:hAnsi="Times New Roman"/>
          <w:color w:val="222222"/>
          <w:sz w:val="24"/>
          <w:szCs w:val="24"/>
        </w:rPr>
        <w:t>в традиционной сельскохозяйственной ярмарке, посвященной празднованию 77-й годовщины освобождения Смоленщины от</w:t>
      </w:r>
      <w:r w:rsidR="000B5847">
        <w:rPr>
          <w:rFonts w:ascii="Times New Roman" w:hAnsi="Times New Roman"/>
          <w:color w:val="222222"/>
          <w:sz w:val="24"/>
          <w:szCs w:val="24"/>
        </w:rPr>
        <w:t xml:space="preserve"> немецко-фашистских захватчиков, г</w:t>
      </w:r>
      <w:r w:rsidRPr="00B237C2">
        <w:rPr>
          <w:rFonts w:ascii="Times New Roman" w:hAnsi="Times New Roman"/>
          <w:color w:val="222222"/>
          <w:sz w:val="24"/>
          <w:szCs w:val="24"/>
        </w:rPr>
        <w:t xml:space="preserve">де успешно реализовывали свою продукцию. </w:t>
      </w:r>
    </w:p>
    <w:p w:rsidR="006402E1" w:rsidRPr="008307F9" w:rsidRDefault="006402E1" w:rsidP="006402E1">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Производство сельскохозяйственной продукции во всех категориях хозяйств в 2020 году составило 417,8 млн. рублей, что составило 95,7 % к уровню прошлого года в сопоставимых ценах. Продукция животноводства составляет 71,8% в общем объеме продукции сельского хозяйства.</w:t>
      </w:r>
    </w:p>
    <w:p w:rsidR="00BF6FC8" w:rsidRPr="00B237C2" w:rsidRDefault="00BF6FC8" w:rsidP="00A15709">
      <w:pPr>
        <w:spacing w:after="0" w:line="240" w:lineRule="auto"/>
        <w:ind w:firstLine="709"/>
        <w:jc w:val="center"/>
        <w:rPr>
          <w:rFonts w:ascii="Times New Roman" w:hAnsi="Times New Roman"/>
          <w:b/>
          <w:sz w:val="24"/>
          <w:szCs w:val="24"/>
        </w:rPr>
      </w:pPr>
    </w:p>
    <w:p w:rsidR="00B86D23" w:rsidRDefault="00B86D23" w:rsidP="00B86D23">
      <w:pPr>
        <w:spacing w:after="0" w:line="240" w:lineRule="auto"/>
        <w:ind w:firstLine="709"/>
        <w:jc w:val="center"/>
        <w:rPr>
          <w:rFonts w:ascii="Times New Roman" w:hAnsi="Times New Roman"/>
          <w:b/>
          <w:sz w:val="24"/>
          <w:szCs w:val="24"/>
        </w:rPr>
      </w:pPr>
      <w:r w:rsidRPr="001A2AB6">
        <w:rPr>
          <w:rFonts w:ascii="Times New Roman" w:hAnsi="Times New Roman"/>
          <w:b/>
          <w:sz w:val="24"/>
          <w:szCs w:val="24"/>
        </w:rPr>
        <w:t>Потребительский рынок</w:t>
      </w:r>
    </w:p>
    <w:p w:rsidR="00B86D23" w:rsidRPr="0099708C" w:rsidRDefault="00B86D23" w:rsidP="00B86D23">
      <w:pPr>
        <w:pStyle w:val="a8"/>
        <w:ind w:firstLine="709"/>
        <w:jc w:val="both"/>
        <w:rPr>
          <w:rFonts w:ascii="Times New Roman" w:hAnsi="Times New Roman"/>
          <w:sz w:val="24"/>
          <w:szCs w:val="24"/>
        </w:rPr>
      </w:pPr>
      <w:r w:rsidRPr="0099708C">
        <w:rPr>
          <w:rFonts w:ascii="Times New Roman" w:hAnsi="Times New Roman"/>
          <w:sz w:val="24"/>
          <w:szCs w:val="24"/>
        </w:rPr>
        <w:t>Потребительский рынок района в 2020 году остается стабильным и</w:t>
      </w:r>
      <w:r w:rsidR="002E3054">
        <w:rPr>
          <w:rFonts w:ascii="Times New Roman" w:hAnsi="Times New Roman"/>
          <w:sz w:val="24"/>
          <w:szCs w:val="24"/>
        </w:rPr>
        <w:t xml:space="preserve"> </w:t>
      </w:r>
      <w:r w:rsidRPr="0099708C">
        <w:rPr>
          <w:rFonts w:ascii="Times New Roman" w:hAnsi="Times New Roman"/>
          <w:sz w:val="24"/>
          <w:szCs w:val="24"/>
        </w:rPr>
        <w:t>характеризуется высоким уровнем насыщения продовольственными и</w:t>
      </w:r>
      <w:r w:rsidR="002E3054">
        <w:rPr>
          <w:rFonts w:ascii="Times New Roman" w:hAnsi="Times New Roman"/>
          <w:sz w:val="24"/>
          <w:szCs w:val="24"/>
        </w:rPr>
        <w:t xml:space="preserve"> </w:t>
      </w:r>
      <w:r w:rsidRPr="0099708C">
        <w:rPr>
          <w:rFonts w:ascii="Times New Roman" w:hAnsi="Times New Roman"/>
          <w:sz w:val="24"/>
          <w:szCs w:val="24"/>
        </w:rPr>
        <w:t>непродовольственными товарами, а также развитой сетью предприятий</w:t>
      </w:r>
      <w:r w:rsidR="002E3054">
        <w:rPr>
          <w:rFonts w:ascii="Times New Roman" w:hAnsi="Times New Roman"/>
          <w:sz w:val="24"/>
          <w:szCs w:val="24"/>
        </w:rPr>
        <w:t xml:space="preserve"> </w:t>
      </w:r>
      <w:r w:rsidRPr="0099708C">
        <w:rPr>
          <w:rFonts w:ascii="Times New Roman" w:hAnsi="Times New Roman"/>
          <w:sz w:val="24"/>
          <w:szCs w:val="24"/>
        </w:rPr>
        <w:t>торговли.</w:t>
      </w:r>
      <w:r w:rsidR="002E3054">
        <w:rPr>
          <w:rFonts w:ascii="Times New Roman" w:hAnsi="Times New Roman"/>
          <w:sz w:val="24"/>
          <w:szCs w:val="24"/>
        </w:rPr>
        <w:t xml:space="preserve"> </w:t>
      </w:r>
      <w:r w:rsidRPr="0099708C">
        <w:rPr>
          <w:rFonts w:ascii="Times New Roman" w:hAnsi="Times New Roman"/>
          <w:sz w:val="24"/>
          <w:szCs w:val="24"/>
        </w:rPr>
        <w:t>Торговля – это серьезный индикатор социально-экономического развития района, в котором отражается динамика потребления и платежеспособного спроса населения, эффективность мероприятий содействия занятости населения, поддержки местных товаропроизводителей, малого и среднего бизнеса.</w:t>
      </w:r>
    </w:p>
    <w:p w:rsidR="00B86D23" w:rsidRPr="0099708C" w:rsidRDefault="00B86D23" w:rsidP="00B86D23">
      <w:pPr>
        <w:pStyle w:val="ConsPlusNormal"/>
        <w:ind w:firstLine="709"/>
        <w:jc w:val="both"/>
        <w:rPr>
          <w:rFonts w:ascii="Times New Roman" w:hAnsi="Times New Roman" w:cs="Times New Roman"/>
          <w:sz w:val="24"/>
          <w:szCs w:val="24"/>
        </w:rPr>
      </w:pPr>
      <w:r w:rsidRPr="0099708C">
        <w:rPr>
          <w:rFonts w:ascii="Times New Roman" w:hAnsi="Times New Roman"/>
          <w:sz w:val="24"/>
          <w:szCs w:val="24"/>
        </w:rPr>
        <w:lastRenderedPageBreak/>
        <w:t>В 2020 году ожидаемый оборот розничной торговли в сопоставимых ценах составит 518,4 млн. руб. или 110,8% к уровню 2019 года по организациям, не относящимся к субъектам малого предпринимательства.</w:t>
      </w:r>
    </w:p>
    <w:p w:rsidR="00B86D23" w:rsidRPr="0099708C" w:rsidRDefault="00B86D23" w:rsidP="00B86D23">
      <w:pPr>
        <w:tabs>
          <w:tab w:val="left" w:pos="2940"/>
        </w:tabs>
        <w:spacing w:after="0" w:line="240" w:lineRule="auto"/>
        <w:ind w:firstLine="709"/>
        <w:jc w:val="both"/>
        <w:rPr>
          <w:rFonts w:ascii="Times New Roman" w:hAnsi="Times New Roman"/>
          <w:sz w:val="24"/>
          <w:szCs w:val="24"/>
        </w:rPr>
      </w:pPr>
      <w:r w:rsidRPr="0099708C">
        <w:rPr>
          <w:rFonts w:ascii="Times New Roman" w:hAnsi="Times New Roman"/>
          <w:sz w:val="24"/>
          <w:szCs w:val="24"/>
        </w:rPr>
        <w:t>Администрацией района проводится постоянная работа, направленная на стимулирование торговой деятельности. На все культурно-массовые мероприятия, проводимые в районе, приглашаются торговые предприятия с целью осуществления выездной торговли. По состоянию на 01.01.2021 года на территории района работает 121 торговая точка, 30 объектов общественного питания, из них 15 закрытой сети, 21 объект бытовых услуг. В течении года открылась1 торговая точка.</w:t>
      </w:r>
    </w:p>
    <w:p w:rsidR="00B86D23" w:rsidRPr="0099708C" w:rsidRDefault="00B86D23" w:rsidP="00B86D23">
      <w:pPr>
        <w:pStyle w:val="ConsPlusNormal"/>
        <w:ind w:firstLine="709"/>
        <w:jc w:val="both"/>
        <w:rPr>
          <w:rFonts w:ascii="Times New Roman" w:hAnsi="Times New Roman"/>
          <w:sz w:val="24"/>
          <w:szCs w:val="24"/>
        </w:rPr>
      </w:pPr>
      <w:r w:rsidRPr="0099708C">
        <w:rPr>
          <w:rFonts w:ascii="Times New Roman" w:hAnsi="Times New Roman"/>
          <w:sz w:val="24"/>
          <w:szCs w:val="24"/>
        </w:rPr>
        <w:t>По сравнению с аналогичным периодом прошлого года в 2020 году оборот общественного питания</w:t>
      </w:r>
      <w:r w:rsidR="002E3054">
        <w:rPr>
          <w:rFonts w:ascii="Times New Roman" w:hAnsi="Times New Roman"/>
          <w:sz w:val="24"/>
          <w:szCs w:val="24"/>
        </w:rPr>
        <w:t xml:space="preserve"> </w:t>
      </w:r>
      <w:r w:rsidRPr="0099708C">
        <w:rPr>
          <w:rFonts w:ascii="Times New Roman" w:hAnsi="Times New Roman"/>
          <w:sz w:val="24"/>
          <w:szCs w:val="24"/>
        </w:rPr>
        <w:t>уменьшился</w:t>
      </w:r>
      <w:r w:rsidR="002E3054">
        <w:rPr>
          <w:rFonts w:ascii="Times New Roman" w:hAnsi="Times New Roman"/>
          <w:sz w:val="24"/>
          <w:szCs w:val="24"/>
        </w:rPr>
        <w:t xml:space="preserve"> </w:t>
      </w:r>
      <w:r w:rsidRPr="0099708C">
        <w:rPr>
          <w:rFonts w:ascii="Times New Roman" w:hAnsi="Times New Roman"/>
          <w:sz w:val="24"/>
          <w:szCs w:val="24"/>
        </w:rPr>
        <w:t>на 57,4%, объем платных</w:t>
      </w:r>
      <w:r w:rsidR="002E3054">
        <w:rPr>
          <w:rFonts w:ascii="Times New Roman" w:hAnsi="Times New Roman"/>
          <w:sz w:val="24"/>
          <w:szCs w:val="24"/>
        </w:rPr>
        <w:t xml:space="preserve"> </w:t>
      </w:r>
      <w:r w:rsidRPr="0099708C">
        <w:rPr>
          <w:rFonts w:ascii="Times New Roman" w:hAnsi="Times New Roman"/>
          <w:sz w:val="24"/>
          <w:szCs w:val="24"/>
        </w:rPr>
        <w:t>услуг населению уменьшился на 17,1%.</w:t>
      </w:r>
    </w:p>
    <w:p w:rsidR="00B86D23" w:rsidRPr="00C15994" w:rsidRDefault="00B86D23" w:rsidP="00B86D23">
      <w:pPr>
        <w:spacing w:after="0" w:line="240" w:lineRule="auto"/>
        <w:ind w:firstLine="709"/>
        <w:jc w:val="both"/>
        <w:rPr>
          <w:rFonts w:ascii="Times New Roman" w:hAnsi="Times New Roman"/>
          <w:sz w:val="24"/>
          <w:szCs w:val="24"/>
        </w:rPr>
      </w:pPr>
      <w:r w:rsidRPr="0099708C">
        <w:rPr>
          <w:rFonts w:ascii="Times New Roman" w:hAnsi="Times New Roman"/>
          <w:sz w:val="24"/>
          <w:szCs w:val="24"/>
        </w:rPr>
        <w:t xml:space="preserve">Для удаленных и малонаселенных пунктов мобильная торговля - один из немногих, а порой единственный способ снабжения жителей товарами. Услуги развозной торговли в районе оказываются </w:t>
      </w:r>
      <w:proofErr w:type="spellStart"/>
      <w:r w:rsidRPr="0099708C">
        <w:rPr>
          <w:rFonts w:ascii="Times New Roman" w:hAnsi="Times New Roman"/>
          <w:sz w:val="24"/>
          <w:szCs w:val="24"/>
        </w:rPr>
        <w:t>Велижским</w:t>
      </w:r>
      <w:proofErr w:type="spellEnd"/>
      <w:r w:rsidR="002E3054">
        <w:rPr>
          <w:rFonts w:ascii="Times New Roman" w:hAnsi="Times New Roman"/>
          <w:sz w:val="24"/>
          <w:szCs w:val="24"/>
        </w:rPr>
        <w:t xml:space="preserve"> </w:t>
      </w:r>
      <w:proofErr w:type="spellStart"/>
      <w:r w:rsidRPr="0099708C">
        <w:rPr>
          <w:rFonts w:ascii="Times New Roman" w:hAnsi="Times New Roman"/>
          <w:sz w:val="24"/>
          <w:szCs w:val="24"/>
        </w:rPr>
        <w:t>РайПО</w:t>
      </w:r>
      <w:proofErr w:type="spellEnd"/>
      <w:r w:rsidRPr="0099708C">
        <w:rPr>
          <w:rFonts w:ascii="Times New Roman" w:hAnsi="Times New Roman"/>
          <w:sz w:val="24"/>
          <w:szCs w:val="24"/>
        </w:rPr>
        <w:t xml:space="preserve"> и предпринимателями.</w:t>
      </w:r>
    </w:p>
    <w:p w:rsidR="00A10379" w:rsidRDefault="00A10379" w:rsidP="00A15709">
      <w:pPr>
        <w:spacing w:after="0" w:line="240" w:lineRule="auto"/>
        <w:ind w:firstLine="709"/>
        <w:jc w:val="center"/>
        <w:rPr>
          <w:rFonts w:ascii="Times New Roman" w:hAnsi="Times New Roman"/>
          <w:b/>
          <w:iCs/>
          <w:sz w:val="28"/>
          <w:szCs w:val="28"/>
        </w:rPr>
      </w:pPr>
    </w:p>
    <w:p w:rsidR="00C4186B" w:rsidRPr="000F73B4" w:rsidRDefault="00C4186B" w:rsidP="000F73B4">
      <w:pPr>
        <w:spacing w:after="0" w:line="240" w:lineRule="auto"/>
        <w:ind w:firstLine="709"/>
        <w:jc w:val="center"/>
        <w:rPr>
          <w:rFonts w:ascii="Times New Roman" w:hAnsi="Times New Roman"/>
          <w:b/>
          <w:iCs/>
          <w:sz w:val="28"/>
          <w:szCs w:val="28"/>
        </w:rPr>
      </w:pPr>
      <w:r w:rsidRPr="000F73B4">
        <w:rPr>
          <w:rFonts w:ascii="Times New Roman" w:hAnsi="Times New Roman"/>
          <w:b/>
          <w:iCs/>
          <w:sz w:val="28"/>
          <w:szCs w:val="28"/>
        </w:rPr>
        <w:t>Социальная инфраструктура</w:t>
      </w:r>
    </w:p>
    <w:p w:rsidR="00D84439" w:rsidRPr="000649D2" w:rsidRDefault="00D84439" w:rsidP="000649D2">
      <w:pPr>
        <w:spacing w:after="0" w:line="240" w:lineRule="auto"/>
        <w:ind w:firstLine="709"/>
        <w:jc w:val="center"/>
        <w:rPr>
          <w:rFonts w:ascii="Times New Roman" w:hAnsi="Times New Roman"/>
          <w:b/>
          <w:iCs/>
          <w:sz w:val="28"/>
          <w:szCs w:val="28"/>
        </w:rPr>
      </w:pPr>
      <w:r w:rsidRPr="000F73B4">
        <w:rPr>
          <w:rFonts w:ascii="Times New Roman" w:hAnsi="Times New Roman"/>
          <w:b/>
          <w:iCs/>
          <w:sz w:val="28"/>
          <w:szCs w:val="28"/>
        </w:rPr>
        <w:t>Образование</w:t>
      </w:r>
    </w:p>
    <w:p w:rsidR="00D84439" w:rsidRPr="000F73B4" w:rsidRDefault="00D84439" w:rsidP="000F73B4">
      <w:pPr>
        <w:spacing w:after="0" w:line="240" w:lineRule="auto"/>
        <w:ind w:firstLine="709"/>
        <w:jc w:val="both"/>
        <w:rPr>
          <w:rFonts w:ascii="Times New Roman" w:hAnsi="Times New Roman"/>
          <w:color w:val="000000"/>
          <w:sz w:val="24"/>
          <w:szCs w:val="24"/>
        </w:rPr>
      </w:pPr>
      <w:r w:rsidRPr="000F73B4">
        <w:rPr>
          <w:rFonts w:ascii="Times New Roman" w:hAnsi="Times New Roman"/>
          <w:color w:val="000000"/>
          <w:sz w:val="24"/>
          <w:szCs w:val="24"/>
        </w:rPr>
        <w:t xml:space="preserve">В муниципальном образовании «Велижский район» систему образования представляют учреждения дошкольного, общего и дополнительного образования. </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color w:val="000000"/>
          <w:sz w:val="24"/>
          <w:szCs w:val="24"/>
        </w:rPr>
        <w:t>Сеть общего образования представлена 7 общеобразовательными организациями из них</w:t>
      </w:r>
      <w:r w:rsidRPr="000F73B4">
        <w:rPr>
          <w:rFonts w:ascii="Times New Roman" w:hAnsi="Times New Roman"/>
          <w:sz w:val="24"/>
          <w:szCs w:val="24"/>
        </w:rPr>
        <w:t>: 3 средних школы, 4 основных школы.</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Дошкольное образование реализуется в 4 детских садах и 2 дошкольных группах при общеобразовательных организациях, расположенных в сельской местности. Также услугу дошкольного образования можно получить и на базе МБУДО Велижский Дом детского творчества, посещая школу раннего развития. На базе МБДОУ детский сад №5 «Теремок» г. Велижа работает консультационный пункт, где родители могут получить консультацию по воспитанию и образованию своих детей. Очередь в детские сады в городе отсутствует.</w:t>
      </w:r>
    </w:p>
    <w:p w:rsidR="00D84439" w:rsidRPr="000F73B4" w:rsidRDefault="00D84439" w:rsidP="000F73B4">
      <w:pPr>
        <w:tabs>
          <w:tab w:val="left" w:pos="0"/>
        </w:tabs>
        <w:snapToGrid w:val="0"/>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Все образовательные организации района имеют лицензию на образовательную деятельность. Все общеобразовательные организации имеют государственную аккредитацию по основным образовательным программам общего образования. </w:t>
      </w:r>
    </w:p>
    <w:p w:rsidR="00D84439" w:rsidRPr="000F73B4" w:rsidRDefault="00D84439" w:rsidP="000F73B4">
      <w:pPr>
        <w:tabs>
          <w:tab w:val="left" w:pos="0"/>
        </w:tabs>
        <w:snapToGrid w:val="0"/>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 7 общеобразовательных организациях на начало 2020-2021 учебного года обучалось 1025 учащихся, из них 108 первоклассников. В учреждениях дополнительного образования обучается 920 детей. Общее количество детей, охваченных дошкольным образованием, в районе составило 353 ребенка, это 41,4 % от общего количества детей </w:t>
      </w:r>
      <w:r w:rsidR="000B5847">
        <w:rPr>
          <w:rFonts w:ascii="Times New Roman" w:hAnsi="Times New Roman"/>
          <w:sz w:val="24"/>
          <w:szCs w:val="24"/>
        </w:rPr>
        <w:t xml:space="preserve">дошкольного возраста </w:t>
      </w:r>
      <w:r w:rsidRPr="000F73B4">
        <w:rPr>
          <w:rFonts w:ascii="Times New Roman" w:hAnsi="Times New Roman"/>
          <w:sz w:val="24"/>
          <w:szCs w:val="24"/>
        </w:rPr>
        <w:t>в районе (город – 328, село – 25).</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Все общеобразовательные организации занимаются в первую смену. </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Всего в общеобразовательных организациях осуществляют трудовую деятельность 226 работников, из них 15 человек – руководящий состав, 121 </w:t>
      </w:r>
      <w:proofErr w:type="spellStart"/>
      <w:r w:rsidRPr="000F73B4">
        <w:rPr>
          <w:rFonts w:ascii="Times New Roman" w:hAnsi="Times New Roman"/>
          <w:sz w:val="24"/>
          <w:szCs w:val="24"/>
        </w:rPr>
        <w:t>педработник</w:t>
      </w:r>
      <w:proofErr w:type="spellEnd"/>
      <w:r w:rsidRPr="000F73B4">
        <w:rPr>
          <w:rFonts w:ascii="Times New Roman" w:hAnsi="Times New Roman"/>
          <w:sz w:val="24"/>
          <w:szCs w:val="24"/>
        </w:rPr>
        <w:t xml:space="preserve"> и 90 технических работников. В учреждениях дополнительного образования осуществляет свою деятельность 17 работников, из них - 2 руководителя, 6 педагогических и 9 технических работников. Воспитанием и обучением детей в детских садах и пришкольных группах занимаются 32 педагога-воспитателя и 4 заведующие.</w:t>
      </w:r>
    </w:p>
    <w:p w:rsidR="00D84439" w:rsidRPr="000F73B4" w:rsidRDefault="00E97166" w:rsidP="000F73B4">
      <w:pPr>
        <w:spacing w:after="0" w:line="240" w:lineRule="auto"/>
        <w:ind w:firstLine="709"/>
        <w:jc w:val="both"/>
        <w:rPr>
          <w:rFonts w:ascii="Times New Roman" w:hAnsi="Times New Roman"/>
          <w:sz w:val="24"/>
          <w:szCs w:val="24"/>
        </w:rPr>
      </w:pPr>
      <w:r>
        <w:rPr>
          <w:rFonts w:ascii="Times New Roman" w:hAnsi="Times New Roman"/>
          <w:sz w:val="24"/>
          <w:szCs w:val="24"/>
          <w:u w:val="single"/>
        </w:rPr>
        <w:t>В 2020 году</w:t>
      </w:r>
      <w:r w:rsidR="00D84439" w:rsidRPr="000F73B4">
        <w:rPr>
          <w:rFonts w:ascii="Times New Roman" w:hAnsi="Times New Roman"/>
          <w:sz w:val="24"/>
          <w:szCs w:val="24"/>
          <w:u w:val="single"/>
        </w:rPr>
        <w:t xml:space="preserve"> педагогические работники были награждены ведомственными наградами.</w:t>
      </w:r>
    </w:p>
    <w:p w:rsidR="00D84439" w:rsidRPr="000F73B4" w:rsidRDefault="00D84439" w:rsidP="000F73B4">
      <w:pPr>
        <w:numPr>
          <w:ilvl w:val="0"/>
          <w:numId w:val="14"/>
        </w:numPr>
        <w:spacing w:after="0" w:line="240" w:lineRule="auto"/>
        <w:ind w:left="0" w:firstLine="709"/>
        <w:jc w:val="both"/>
        <w:rPr>
          <w:rFonts w:ascii="Times New Roman" w:hAnsi="Times New Roman"/>
          <w:sz w:val="24"/>
          <w:szCs w:val="24"/>
        </w:rPr>
      </w:pPr>
      <w:r w:rsidRPr="000F73B4">
        <w:rPr>
          <w:rFonts w:ascii="Times New Roman" w:hAnsi="Times New Roman"/>
          <w:sz w:val="24"/>
          <w:szCs w:val="24"/>
        </w:rPr>
        <w:t>Почётной грамотой Министерства Просвещения РФ – 1 человек (Зайцева Анна Ивановна, учитель русского языка и литературы МБОУ «Средняя школа №1» города Велижа);</w:t>
      </w:r>
    </w:p>
    <w:p w:rsidR="00D84439" w:rsidRPr="000F73B4" w:rsidRDefault="00D84439" w:rsidP="000F73B4">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0F73B4">
        <w:rPr>
          <w:rFonts w:ascii="Times New Roman" w:eastAsia="Calibri" w:hAnsi="Times New Roman"/>
          <w:sz w:val="24"/>
          <w:szCs w:val="24"/>
          <w:lang w:eastAsia="ar-SA"/>
        </w:rPr>
        <w:t xml:space="preserve">Благодарственным письмом Департамента Смоленской области по образованию и науке – 1 человек; </w:t>
      </w:r>
    </w:p>
    <w:p w:rsidR="00D84439" w:rsidRPr="000F73B4" w:rsidRDefault="00D84439" w:rsidP="000F73B4">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0F73B4">
        <w:rPr>
          <w:rFonts w:ascii="Times New Roman" w:eastAsia="Calibri" w:hAnsi="Times New Roman"/>
          <w:sz w:val="24"/>
          <w:szCs w:val="24"/>
          <w:lang w:eastAsia="ar-SA"/>
        </w:rPr>
        <w:t>Почетной грамотой Смоленской областной Думы – 1 человек;</w:t>
      </w:r>
    </w:p>
    <w:p w:rsidR="00D84439" w:rsidRPr="000F73B4" w:rsidRDefault="00D84439" w:rsidP="000F73B4">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0F73B4">
        <w:rPr>
          <w:rFonts w:ascii="Times New Roman" w:eastAsia="Calibri" w:hAnsi="Times New Roman"/>
          <w:sz w:val="24"/>
          <w:szCs w:val="24"/>
          <w:lang w:eastAsia="ar-SA"/>
        </w:rPr>
        <w:t xml:space="preserve">Почетной грамотой </w:t>
      </w:r>
      <w:proofErr w:type="spellStart"/>
      <w:r w:rsidRPr="000F73B4">
        <w:rPr>
          <w:rFonts w:ascii="Times New Roman" w:eastAsia="Calibri" w:hAnsi="Times New Roman"/>
          <w:color w:val="000000"/>
          <w:sz w:val="24"/>
          <w:szCs w:val="24"/>
          <w:lang w:eastAsia="ar-SA"/>
        </w:rPr>
        <w:t>Велижского</w:t>
      </w:r>
      <w:proofErr w:type="spellEnd"/>
      <w:r w:rsidRPr="000F73B4">
        <w:rPr>
          <w:rFonts w:ascii="Times New Roman" w:eastAsia="Calibri" w:hAnsi="Times New Roman"/>
          <w:sz w:val="24"/>
          <w:szCs w:val="24"/>
          <w:lang w:eastAsia="ar-SA"/>
        </w:rPr>
        <w:t xml:space="preserve"> районного Совета депутатов и Администрации муниципального образования «Велижский район» - 11 человек.</w:t>
      </w:r>
    </w:p>
    <w:p w:rsidR="00D84439" w:rsidRPr="000F73B4" w:rsidRDefault="00D84439" w:rsidP="000F73B4">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0F73B4">
        <w:rPr>
          <w:rFonts w:ascii="Times New Roman" w:eastAsia="Calibri" w:hAnsi="Times New Roman"/>
          <w:sz w:val="24"/>
          <w:szCs w:val="24"/>
          <w:lang w:eastAsia="ar-SA"/>
        </w:rPr>
        <w:t xml:space="preserve">Почётной грамотой </w:t>
      </w:r>
      <w:proofErr w:type="spellStart"/>
      <w:r w:rsidRPr="000F73B4">
        <w:rPr>
          <w:rFonts w:ascii="Times New Roman" w:eastAsia="Calibri" w:hAnsi="Times New Roman"/>
          <w:sz w:val="24"/>
          <w:szCs w:val="24"/>
          <w:lang w:eastAsia="ar-SA"/>
        </w:rPr>
        <w:t>Велижского</w:t>
      </w:r>
      <w:proofErr w:type="spellEnd"/>
      <w:r w:rsidRPr="000F73B4">
        <w:rPr>
          <w:rFonts w:ascii="Times New Roman" w:eastAsia="Calibri" w:hAnsi="Times New Roman"/>
          <w:sz w:val="24"/>
          <w:szCs w:val="24"/>
          <w:lang w:eastAsia="ar-SA"/>
        </w:rPr>
        <w:t xml:space="preserve"> городского поселения -5 человек</w:t>
      </w:r>
      <w:r w:rsidR="000F73B4">
        <w:rPr>
          <w:rFonts w:ascii="Times New Roman" w:eastAsia="Calibri" w:hAnsi="Times New Roman"/>
          <w:sz w:val="24"/>
          <w:szCs w:val="24"/>
          <w:lang w:eastAsia="ar-SA"/>
        </w:rPr>
        <w:t>.</w:t>
      </w:r>
    </w:p>
    <w:p w:rsidR="00D84439" w:rsidRPr="000F73B4" w:rsidRDefault="00D84439" w:rsidP="000F73B4">
      <w:pPr>
        <w:numPr>
          <w:ilvl w:val="0"/>
          <w:numId w:val="3"/>
        </w:numPr>
        <w:suppressAutoHyphens/>
        <w:spacing w:after="0" w:line="240" w:lineRule="auto"/>
        <w:ind w:left="0" w:firstLine="709"/>
        <w:jc w:val="both"/>
        <w:rPr>
          <w:rFonts w:ascii="Times New Roman" w:eastAsia="Calibri" w:hAnsi="Times New Roman"/>
          <w:sz w:val="24"/>
          <w:szCs w:val="24"/>
          <w:lang w:eastAsia="ar-SA"/>
        </w:rPr>
      </w:pPr>
      <w:r w:rsidRPr="000F73B4">
        <w:rPr>
          <w:rFonts w:ascii="Times New Roman" w:eastAsia="Calibri" w:hAnsi="Times New Roman"/>
          <w:sz w:val="24"/>
          <w:szCs w:val="24"/>
          <w:lang w:eastAsia="ar-SA"/>
        </w:rPr>
        <w:lastRenderedPageBreak/>
        <w:t xml:space="preserve">Почётной грамотой отдела образования Администрации муниципального образования «Велижский район» - 10 человек </w:t>
      </w:r>
    </w:p>
    <w:p w:rsidR="00D84439" w:rsidRPr="000F73B4" w:rsidRDefault="00D84439" w:rsidP="000F73B4">
      <w:pPr>
        <w:tabs>
          <w:tab w:val="left" w:pos="0"/>
          <w:tab w:val="left" w:pos="284"/>
          <w:tab w:val="left" w:pos="567"/>
        </w:tabs>
        <w:spacing w:after="0" w:line="240" w:lineRule="auto"/>
        <w:ind w:firstLine="709"/>
        <w:jc w:val="both"/>
        <w:rPr>
          <w:rFonts w:ascii="Times New Roman" w:hAnsi="Times New Roman"/>
          <w:sz w:val="24"/>
          <w:szCs w:val="24"/>
        </w:rPr>
      </w:pPr>
      <w:r w:rsidRPr="000F73B4">
        <w:rPr>
          <w:rFonts w:ascii="Times New Roman" w:hAnsi="Times New Roman"/>
          <w:sz w:val="24"/>
          <w:szCs w:val="24"/>
        </w:rPr>
        <w:t>Военно-исторический музей МБОУ «Средняя школа №2» города Велижа победитель Всероссийского смотра—конкурса музеев боевой славы общеобразовательных учреждений Российской Федерации, посвященного 75-й годовщине Победы народа нашей страны в Великой отечественной войне.</w:t>
      </w:r>
      <w:r w:rsidR="002E3054">
        <w:rPr>
          <w:rFonts w:ascii="Times New Roman" w:hAnsi="Times New Roman"/>
          <w:sz w:val="24"/>
          <w:szCs w:val="24"/>
        </w:rPr>
        <w:t xml:space="preserve"> </w:t>
      </w:r>
      <w:r w:rsidRPr="000F73B4">
        <w:rPr>
          <w:rFonts w:ascii="Times New Roman" w:hAnsi="Times New Roman"/>
          <w:sz w:val="24"/>
          <w:szCs w:val="24"/>
        </w:rPr>
        <w:t xml:space="preserve">Руководитель Военно-исторического музея МБОУ «Средняя школа №2» города Велижа -   Колобова Галина Михайловна, </w:t>
      </w:r>
      <w:r w:rsidR="00E97166">
        <w:rPr>
          <w:rFonts w:ascii="Times New Roman" w:hAnsi="Times New Roman"/>
          <w:sz w:val="24"/>
          <w:szCs w:val="24"/>
        </w:rPr>
        <w:t xml:space="preserve">директор школы </w:t>
      </w:r>
      <w:r w:rsidRPr="000F73B4">
        <w:rPr>
          <w:rFonts w:ascii="Times New Roman" w:hAnsi="Times New Roman"/>
          <w:sz w:val="24"/>
          <w:szCs w:val="24"/>
        </w:rPr>
        <w:t>Кириллова Татьяна Ивановна</w:t>
      </w:r>
      <w:r w:rsidR="000F73B4">
        <w:rPr>
          <w:rFonts w:ascii="Times New Roman" w:hAnsi="Times New Roman"/>
          <w:sz w:val="24"/>
          <w:szCs w:val="24"/>
        </w:rPr>
        <w:t xml:space="preserve"> награждены </w:t>
      </w:r>
      <w:r w:rsidR="000F73B4" w:rsidRPr="000F73B4">
        <w:rPr>
          <w:rFonts w:ascii="Times New Roman" w:hAnsi="Times New Roman"/>
          <w:sz w:val="24"/>
          <w:szCs w:val="24"/>
        </w:rPr>
        <w:t>Почетной грамотой Центрального совета Всероссийской общественной организации ветеранов войны, труда, Вооруженных Сил и прав</w:t>
      </w:r>
      <w:r w:rsidR="000F73B4">
        <w:rPr>
          <w:rFonts w:ascii="Times New Roman" w:hAnsi="Times New Roman"/>
          <w:sz w:val="24"/>
          <w:szCs w:val="24"/>
        </w:rPr>
        <w:t xml:space="preserve">оохранительных органов. </w:t>
      </w:r>
      <w:r w:rsidRPr="000F73B4">
        <w:rPr>
          <w:rFonts w:ascii="Times New Roman" w:hAnsi="Times New Roman"/>
          <w:sz w:val="24"/>
          <w:szCs w:val="24"/>
        </w:rPr>
        <w:t>Военно-исторический музей МБОУ «Средняя школа №2» города Велижа занесен в книгу Почета Всероссийской организации ветеранов войны, труда, Вооруженных Сил и правоохранительных органов</w:t>
      </w:r>
      <w:r w:rsidR="00FA2BAE">
        <w:rPr>
          <w:rFonts w:ascii="Times New Roman" w:hAnsi="Times New Roman"/>
          <w:sz w:val="24"/>
          <w:szCs w:val="24"/>
        </w:rPr>
        <w:t>.</w:t>
      </w:r>
    </w:p>
    <w:p w:rsidR="00D84439" w:rsidRPr="000F73B4" w:rsidRDefault="00D84439" w:rsidP="000F73B4">
      <w:pPr>
        <w:suppressAutoHyphens/>
        <w:spacing w:after="0" w:line="240" w:lineRule="auto"/>
        <w:ind w:firstLine="709"/>
        <w:jc w:val="both"/>
        <w:rPr>
          <w:rFonts w:ascii="Times New Roman" w:eastAsia="Calibri" w:hAnsi="Times New Roman"/>
          <w:b/>
          <w:sz w:val="24"/>
          <w:szCs w:val="24"/>
          <w:lang w:eastAsia="ar-SA"/>
        </w:rPr>
      </w:pPr>
      <w:r w:rsidRPr="000F73B4">
        <w:rPr>
          <w:rFonts w:ascii="Times New Roman" w:eastAsia="Calibri" w:hAnsi="Times New Roman"/>
          <w:b/>
          <w:sz w:val="24"/>
          <w:szCs w:val="24"/>
          <w:lang w:eastAsia="ar-SA"/>
        </w:rPr>
        <w:t>По итогам 2019/2020 учебного года в сфере образования достигнуты следующие результаты:</w:t>
      </w:r>
    </w:p>
    <w:p w:rsidR="00D84439" w:rsidRPr="00FA2BAE"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Из 101 выпускника 9-х классов </w:t>
      </w:r>
      <w:proofErr w:type="gramStart"/>
      <w:r w:rsidRPr="000F73B4">
        <w:rPr>
          <w:rFonts w:ascii="Times New Roman" w:hAnsi="Times New Roman"/>
          <w:sz w:val="24"/>
          <w:szCs w:val="24"/>
        </w:rPr>
        <w:t>района  -</w:t>
      </w:r>
      <w:proofErr w:type="gramEnd"/>
      <w:r w:rsidRPr="000F73B4">
        <w:rPr>
          <w:rFonts w:ascii="Times New Roman" w:hAnsi="Times New Roman"/>
          <w:sz w:val="24"/>
          <w:szCs w:val="24"/>
        </w:rPr>
        <w:t xml:space="preserve"> все получили аттестаты об основном общем образовании. Трое обучающихся получили </w:t>
      </w:r>
      <w:r w:rsidRPr="00FA2BAE">
        <w:rPr>
          <w:rFonts w:ascii="Times New Roman" w:hAnsi="Times New Roman"/>
          <w:sz w:val="24"/>
          <w:szCs w:val="24"/>
        </w:rPr>
        <w:t>аттестаты «особого образца» (</w:t>
      </w:r>
      <w:r w:rsidR="00351CAB">
        <w:rPr>
          <w:rFonts w:ascii="Times New Roman" w:hAnsi="Times New Roman"/>
          <w:sz w:val="24"/>
          <w:szCs w:val="24"/>
        </w:rPr>
        <w:t>с отличием</w:t>
      </w:r>
      <w:r w:rsidRPr="00FA2BAE">
        <w:rPr>
          <w:rFonts w:ascii="Times New Roman" w:hAnsi="Times New Roman"/>
          <w:sz w:val="24"/>
          <w:szCs w:val="24"/>
        </w:rPr>
        <w:t xml:space="preserve">): </w:t>
      </w:r>
      <w:proofErr w:type="spellStart"/>
      <w:r w:rsidRPr="00FA2BAE">
        <w:rPr>
          <w:rFonts w:ascii="Times New Roman" w:hAnsi="Times New Roman"/>
          <w:sz w:val="24"/>
          <w:szCs w:val="24"/>
        </w:rPr>
        <w:t>Бордюков</w:t>
      </w:r>
      <w:proofErr w:type="spellEnd"/>
      <w:r w:rsidRPr="00FA2BAE">
        <w:rPr>
          <w:rFonts w:ascii="Times New Roman" w:hAnsi="Times New Roman"/>
          <w:sz w:val="24"/>
          <w:szCs w:val="24"/>
        </w:rPr>
        <w:t xml:space="preserve"> Даниил, Данилова Арина и Лукьяненко Анна – учащиеся МБОУ «Средняя школа №1» города Велижа.</w:t>
      </w:r>
    </w:p>
    <w:p w:rsidR="00D84439" w:rsidRPr="00FA2BAE"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Все выпускники 11 классов – 38 человек получили аттестаты о среднем общем образовании. Трое выпускников 11-х классов МБОУ «Средняя школа №1» города Велижа получили </w:t>
      </w:r>
      <w:r w:rsidRPr="00FA2BAE">
        <w:rPr>
          <w:rFonts w:ascii="Times New Roman" w:hAnsi="Times New Roman"/>
          <w:sz w:val="24"/>
          <w:szCs w:val="24"/>
        </w:rPr>
        <w:t xml:space="preserve">аттестаты с отличием: </w:t>
      </w:r>
      <w:r w:rsidRPr="00FA2BAE">
        <w:rPr>
          <w:rFonts w:ascii="Times New Roman" w:hAnsi="Times New Roman"/>
          <w:bCs/>
          <w:sz w:val="24"/>
          <w:szCs w:val="24"/>
        </w:rPr>
        <w:t xml:space="preserve">Серова Татьяна, </w:t>
      </w:r>
      <w:proofErr w:type="spellStart"/>
      <w:r w:rsidRPr="00FA2BAE">
        <w:rPr>
          <w:rFonts w:ascii="Times New Roman" w:hAnsi="Times New Roman"/>
          <w:bCs/>
          <w:sz w:val="24"/>
          <w:szCs w:val="24"/>
        </w:rPr>
        <w:t>Скрупская</w:t>
      </w:r>
      <w:proofErr w:type="spellEnd"/>
      <w:r w:rsidRPr="00FA2BAE">
        <w:rPr>
          <w:rFonts w:ascii="Times New Roman" w:hAnsi="Times New Roman"/>
          <w:bCs/>
          <w:sz w:val="24"/>
          <w:szCs w:val="24"/>
        </w:rPr>
        <w:t xml:space="preserve"> Виктория, Михайлов Владимир.</w:t>
      </w:r>
    </w:p>
    <w:p w:rsidR="00351CAB"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С 26 сентября по 24 октября 2020 года в общеобразовательных учреждениях района проходил первый (школьный) этап Всероссийской предметной олимпиады школьников, в котором приняли участие </w:t>
      </w:r>
      <w:r w:rsidR="00CA72CE" w:rsidRPr="00CA72CE">
        <w:rPr>
          <w:rFonts w:ascii="Times New Roman" w:hAnsi="Times New Roman"/>
          <w:sz w:val="24"/>
          <w:szCs w:val="24"/>
        </w:rPr>
        <w:t>952</w:t>
      </w:r>
      <w:r w:rsidRPr="000F73B4">
        <w:rPr>
          <w:rFonts w:ascii="Times New Roman" w:hAnsi="Times New Roman"/>
          <w:sz w:val="24"/>
          <w:szCs w:val="24"/>
        </w:rPr>
        <w:t xml:space="preserve">учащихся 5-11 классов по 17 общеобразовательным предметам. </w:t>
      </w:r>
      <w:r w:rsidR="00CA72CE">
        <w:rPr>
          <w:rFonts w:ascii="Times New Roman" w:hAnsi="Times New Roman"/>
          <w:sz w:val="24"/>
          <w:szCs w:val="24"/>
        </w:rPr>
        <w:t xml:space="preserve">324 </w:t>
      </w:r>
      <w:r w:rsidR="00874531">
        <w:rPr>
          <w:rFonts w:ascii="Times New Roman" w:hAnsi="Times New Roman"/>
          <w:sz w:val="24"/>
          <w:szCs w:val="24"/>
        </w:rPr>
        <w:t>школьника</w:t>
      </w:r>
      <w:r w:rsidRPr="000F73B4">
        <w:rPr>
          <w:rFonts w:ascii="Times New Roman" w:hAnsi="Times New Roman"/>
          <w:sz w:val="24"/>
          <w:szCs w:val="24"/>
        </w:rPr>
        <w:t xml:space="preserve">, что составило </w:t>
      </w:r>
      <w:r w:rsidR="00CA72CE">
        <w:rPr>
          <w:rFonts w:ascii="Times New Roman" w:hAnsi="Times New Roman"/>
          <w:sz w:val="24"/>
          <w:szCs w:val="24"/>
        </w:rPr>
        <w:t xml:space="preserve">34 </w:t>
      </w:r>
      <w:r w:rsidRPr="000F73B4">
        <w:rPr>
          <w:rFonts w:ascii="Times New Roman" w:hAnsi="Times New Roman"/>
          <w:sz w:val="24"/>
          <w:szCs w:val="24"/>
        </w:rPr>
        <w:t xml:space="preserve">% от принявших участие в олимпиадах, вышли в победители и призеры школьного этапа. </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С 6 ноября по 19 декабря 2020г. в районе проходил второй (муниципальный) этап Всероссийской олимпиады школьников, в котором принял</w:t>
      </w:r>
      <w:r w:rsidR="00351CAB">
        <w:rPr>
          <w:rFonts w:ascii="Times New Roman" w:hAnsi="Times New Roman"/>
          <w:sz w:val="24"/>
          <w:szCs w:val="24"/>
        </w:rPr>
        <w:t>и</w:t>
      </w:r>
      <w:r w:rsidRPr="000F73B4">
        <w:rPr>
          <w:rFonts w:ascii="Times New Roman" w:hAnsi="Times New Roman"/>
          <w:sz w:val="24"/>
          <w:szCs w:val="24"/>
        </w:rPr>
        <w:t xml:space="preserve"> участие 125 школьников – победители и призеры школьного этапа олимпиады в соответствии с квотой. В победители и призеры муниципального этапа вышли 33 школьника, что составило 26% от принявших участие в муниципальном этапе олимпиад. Это учащиеся МБОУ «Средняя школа №1», МБОУ «Средняя школа №2» города Велижа, МБОУ «</w:t>
      </w:r>
      <w:proofErr w:type="spellStart"/>
      <w:r w:rsidRPr="000F73B4">
        <w:rPr>
          <w:rFonts w:ascii="Times New Roman" w:hAnsi="Times New Roman"/>
          <w:sz w:val="24"/>
          <w:szCs w:val="24"/>
        </w:rPr>
        <w:t>Ситьковская</w:t>
      </w:r>
      <w:proofErr w:type="spellEnd"/>
      <w:r w:rsidRPr="000F73B4">
        <w:rPr>
          <w:rFonts w:ascii="Times New Roman" w:hAnsi="Times New Roman"/>
          <w:sz w:val="24"/>
          <w:szCs w:val="24"/>
        </w:rPr>
        <w:t xml:space="preserve"> ОШ».</w:t>
      </w:r>
    </w:p>
    <w:p w:rsidR="00D84439" w:rsidRPr="000F73B4" w:rsidRDefault="00D84439" w:rsidP="000F73B4">
      <w:pPr>
        <w:spacing w:after="0" w:line="240" w:lineRule="auto"/>
        <w:ind w:firstLine="709"/>
        <w:jc w:val="both"/>
        <w:rPr>
          <w:rFonts w:ascii="Times New Roman" w:hAnsi="Times New Roman"/>
          <w:color w:val="000000"/>
          <w:sz w:val="24"/>
          <w:szCs w:val="24"/>
        </w:rPr>
      </w:pPr>
      <w:r w:rsidRPr="000F73B4">
        <w:rPr>
          <w:rFonts w:ascii="Times New Roman" w:hAnsi="Times New Roman"/>
          <w:color w:val="000000"/>
          <w:sz w:val="24"/>
          <w:szCs w:val="24"/>
        </w:rPr>
        <w:t>С обучающимися школ района проводится большая работа по профессиональной ориентации.</w:t>
      </w:r>
      <w:r w:rsidRPr="000F73B4">
        <w:rPr>
          <w:rFonts w:ascii="Times New Roman" w:hAnsi="Times New Roman"/>
          <w:sz w:val="24"/>
          <w:szCs w:val="24"/>
        </w:rPr>
        <w:t xml:space="preserve"> Такая работа является важной составляющей частью учебно-воспитательной работы, которая связана с процессом формирования всесторонне развитой личности, с подготовкой учащихся к жизни, труду, профессиональному выбору.</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color w:val="000000"/>
          <w:sz w:val="24"/>
          <w:szCs w:val="24"/>
        </w:rPr>
        <w:t xml:space="preserve">В рамках реализации муниципальной программы </w:t>
      </w:r>
      <w:r w:rsidRPr="000F73B4">
        <w:rPr>
          <w:rFonts w:ascii="Times New Roman" w:hAnsi="Times New Roman"/>
          <w:bCs/>
          <w:sz w:val="24"/>
          <w:szCs w:val="24"/>
        </w:rPr>
        <w:t xml:space="preserve">«Комплексные меры противодействия злоупотреблению наркотиками и их незаконному обороту в </w:t>
      </w:r>
      <w:proofErr w:type="spellStart"/>
      <w:r w:rsidRPr="000F73B4">
        <w:rPr>
          <w:rFonts w:ascii="Times New Roman" w:hAnsi="Times New Roman"/>
          <w:bCs/>
          <w:sz w:val="24"/>
          <w:szCs w:val="24"/>
        </w:rPr>
        <w:t>Велижском</w:t>
      </w:r>
      <w:proofErr w:type="spellEnd"/>
      <w:r w:rsidRPr="000F73B4">
        <w:rPr>
          <w:rFonts w:ascii="Times New Roman" w:hAnsi="Times New Roman"/>
          <w:bCs/>
          <w:sz w:val="24"/>
          <w:szCs w:val="24"/>
        </w:rPr>
        <w:t xml:space="preserve"> районе» </w:t>
      </w:r>
      <w:r w:rsidRPr="000F73B4">
        <w:rPr>
          <w:rFonts w:ascii="Times New Roman" w:hAnsi="Times New Roman"/>
          <w:sz w:val="24"/>
          <w:szCs w:val="24"/>
        </w:rPr>
        <w:t>в сентябре 2020 года во всех общеобразовательных организациях района был проведен легкоатлетический кросс «Бегом от наркотиков», а октябре 2020 года конкурс плакатов «За здоровый образ жизни».</w:t>
      </w:r>
      <w:r w:rsidRPr="000F73B4">
        <w:rPr>
          <w:rFonts w:ascii="Times New Roman" w:hAnsi="Times New Roman"/>
          <w:bCs/>
          <w:sz w:val="24"/>
          <w:szCs w:val="24"/>
        </w:rPr>
        <w:t xml:space="preserve"> Во всех общеобразовательных организациях района в январе-феврале 2020 года было проведено 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с использованием единой методики. </w:t>
      </w:r>
    </w:p>
    <w:p w:rsidR="00D84439" w:rsidRPr="000F73B4" w:rsidRDefault="00D84439" w:rsidP="000F73B4">
      <w:pPr>
        <w:pStyle w:val="a3"/>
        <w:spacing w:after="0" w:line="240" w:lineRule="auto"/>
        <w:ind w:left="0" w:firstLine="709"/>
        <w:jc w:val="both"/>
        <w:rPr>
          <w:rFonts w:ascii="Times New Roman" w:hAnsi="Times New Roman"/>
          <w:b/>
          <w:sz w:val="24"/>
          <w:szCs w:val="24"/>
        </w:rPr>
      </w:pPr>
      <w:r w:rsidRPr="000F73B4">
        <w:rPr>
          <w:rFonts w:ascii="Times New Roman" w:hAnsi="Times New Roman"/>
          <w:b/>
          <w:sz w:val="24"/>
          <w:szCs w:val="24"/>
        </w:rPr>
        <w:t>Поощрение одаренных учащихся.</w:t>
      </w:r>
    </w:p>
    <w:p w:rsidR="00D84439" w:rsidRPr="000F73B4" w:rsidRDefault="00D84439" w:rsidP="000F73B4">
      <w:pPr>
        <w:pStyle w:val="a3"/>
        <w:spacing w:after="0" w:line="240" w:lineRule="auto"/>
        <w:ind w:left="0" w:firstLine="709"/>
        <w:jc w:val="both"/>
        <w:rPr>
          <w:rFonts w:ascii="Times New Roman" w:hAnsi="Times New Roman"/>
          <w:sz w:val="24"/>
          <w:szCs w:val="24"/>
        </w:rPr>
      </w:pPr>
      <w:r w:rsidRPr="000F73B4">
        <w:rPr>
          <w:rFonts w:ascii="Times New Roman" w:hAnsi="Times New Roman"/>
          <w:sz w:val="24"/>
          <w:szCs w:val="24"/>
        </w:rPr>
        <w:t>В целях поощрения лучших учащихся образовательных организаций в районе ежег</w:t>
      </w:r>
      <w:r w:rsidR="00804743">
        <w:rPr>
          <w:rFonts w:ascii="Times New Roman" w:hAnsi="Times New Roman"/>
          <w:sz w:val="24"/>
          <w:szCs w:val="24"/>
        </w:rPr>
        <w:t xml:space="preserve">одно </w:t>
      </w:r>
      <w:proofErr w:type="gramStart"/>
      <w:r w:rsidR="00804743">
        <w:rPr>
          <w:rFonts w:ascii="Times New Roman" w:hAnsi="Times New Roman"/>
          <w:sz w:val="24"/>
          <w:szCs w:val="24"/>
        </w:rPr>
        <w:t>вручается  премия</w:t>
      </w:r>
      <w:proofErr w:type="gramEnd"/>
      <w:r w:rsidR="00804743">
        <w:rPr>
          <w:rFonts w:ascii="Times New Roman" w:hAnsi="Times New Roman"/>
          <w:sz w:val="24"/>
          <w:szCs w:val="24"/>
        </w:rPr>
        <w:t xml:space="preserve"> имени Ю.А</w:t>
      </w:r>
      <w:r w:rsidRPr="000F73B4">
        <w:rPr>
          <w:rFonts w:ascii="Times New Roman" w:hAnsi="Times New Roman"/>
          <w:sz w:val="24"/>
          <w:szCs w:val="24"/>
        </w:rPr>
        <w:t>. Гагарина.</w:t>
      </w:r>
    </w:p>
    <w:p w:rsidR="00D84439" w:rsidRPr="0015148E" w:rsidRDefault="00D84439" w:rsidP="000F73B4">
      <w:pPr>
        <w:pStyle w:val="a3"/>
        <w:spacing w:after="0" w:line="240" w:lineRule="auto"/>
        <w:ind w:left="0" w:firstLine="709"/>
        <w:jc w:val="both"/>
        <w:rPr>
          <w:rFonts w:ascii="Times New Roman" w:hAnsi="Times New Roman"/>
          <w:sz w:val="24"/>
          <w:szCs w:val="24"/>
        </w:rPr>
      </w:pPr>
      <w:r w:rsidRPr="0015148E">
        <w:rPr>
          <w:rFonts w:ascii="Times New Roman" w:hAnsi="Times New Roman"/>
          <w:sz w:val="24"/>
          <w:szCs w:val="24"/>
        </w:rPr>
        <w:t>В 2020 году 7 лучших учащихся школ района были награжд</w:t>
      </w:r>
      <w:r w:rsidR="00351CAB" w:rsidRPr="0015148E">
        <w:rPr>
          <w:rFonts w:ascii="Times New Roman" w:hAnsi="Times New Roman"/>
          <w:sz w:val="24"/>
          <w:szCs w:val="24"/>
        </w:rPr>
        <w:t>ены премией имени Ю.А. Гагарина:</w:t>
      </w:r>
      <w:r w:rsidR="002E3054">
        <w:rPr>
          <w:rFonts w:ascii="Times New Roman" w:hAnsi="Times New Roman"/>
          <w:sz w:val="24"/>
          <w:szCs w:val="24"/>
        </w:rPr>
        <w:t xml:space="preserve"> </w:t>
      </w:r>
      <w:proofErr w:type="spellStart"/>
      <w:r w:rsidRPr="0015148E">
        <w:rPr>
          <w:rFonts w:ascii="Times New Roman" w:hAnsi="Times New Roman"/>
          <w:sz w:val="24"/>
          <w:szCs w:val="24"/>
        </w:rPr>
        <w:t>Буткевич</w:t>
      </w:r>
      <w:proofErr w:type="spellEnd"/>
      <w:r w:rsidRPr="0015148E">
        <w:rPr>
          <w:rFonts w:ascii="Times New Roman" w:hAnsi="Times New Roman"/>
          <w:sz w:val="24"/>
          <w:szCs w:val="24"/>
        </w:rPr>
        <w:t xml:space="preserve"> Анастасия, ученица 10 Б класса МБОУ «Средняя школа №1» города    Велижа, за высокие творческие достижения и активное участие в работе детской общественной организации «</w:t>
      </w:r>
      <w:proofErr w:type="spellStart"/>
      <w:r w:rsidRPr="0015148E">
        <w:rPr>
          <w:rFonts w:ascii="Times New Roman" w:hAnsi="Times New Roman"/>
          <w:sz w:val="24"/>
          <w:szCs w:val="24"/>
        </w:rPr>
        <w:t>Гагаринцы</w:t>
      </w:r>
      <w:proofErr w:type="spellEnd"/>
      <w:r w:rsidRPr="0015148E">
        <w:rPr>
          <w:rFonts w:ascii="Times New Roman" w:hAnsi="Times New Roman"/>
          <w:sz w:val="24"/>
          <w:szCs w:val="24"/>
        </w:rPr>
        <w:t xml:space="preserve"> Смоленщины»; Василькова Алена, ученица 9 А  класса МБОУ «Средняя школа №2» города Велижа, за высокие спортивные достижения; </w:t>
      </w:r>
      <w:proofErr w:type="spellStart"/>
      <w:r w:rsidRPr="0015148E">
        <w:rPr>
          <w:rFonts w:ascii="Times New Roman" w:hAnsi="Times New Roman"/>
          <w:sz w:val="24"/>
          <w:szCs w:val="24"/>
        </w:rPr>
        <w:t>Гуреенко</w:t>
      </w:r>
      <w:proofErr w:type="spellEnd"/>
      <w:r w:rsidRPr="0015148E">
        <w:rPr>
          <w:rFonts w:ascii="Times New Roman" w:hAnsi="Times New Roman"/>
          <w:sz w:val="24"/>
          <w:szCs w:val="24"/>
        </w:rPr>
        <w:t xml:space="preserve"> Дарья, ученица 10 Б класса МБОУ «Средняя школа №1» города Велижа, за отличную учебу, активное участие в деятельности общественных организаций; Данилова Арина, ученица 9 А класса МБОУ «Средняя школа №1» </w:t>
      </w:r>
      <w:r w:rsidRPr="0015148E">
        <w:rPr>
          <w:rFonts w:ascii="Times New Roman" w:hAnsi="Times New Roman"/>
          <w:sz w:val="24"/>
          <w:szCs w:val="24"/>
        </w:rPr>
        <w:lastRenderedPageBreak/>
        <w:t xml:space="preserve">города Велижа, за отличную учебу, активное участие во Всероссийских предметных олимпиадах школьников; </w:t>
      </w:r>
      <w:proofErr w:type="spellStart"/>
      <w:r w:rsidRPr="0015148E">
        <w:rPr>
          <w:rFonts w:ascii="Times New Roman" w:hAnsi="Times New Roman"/>
          <w:sz w:val="24"/>
          <w:szCs w:val="24"/>
        </w:rPr>
        <w:t>Даревская</w:t>
      </w:r>
      <w:proofErr w:type="spellEnd"/>
      <w:r w:rsidRPr="0015148E">
        <w:rPr>
          <w:rFonts w:ascii="Times New Roman" w:hAnsi="Times New Roman"/>
          <w:sz w:val="24"/>
          <w:szCs w:val="24"/>
        </w:rPr>
        <w:t xml:space="preserve"> Екатерина, ученица 10 класса МБОУ «Средняя школа №2» города Велижа, за отличную учебу, высокие творческие достижения и активное участие в работе детской общественной организации «</w:t>
      </w:r>
      <w:proofErr w:type="spellStart"/>
      <w:r w:rsidRPr="0015148E">
        <w:rPr>
          <w:rFonts w:ascii="Times New Roman" w:hAnsi="Times New Roman"/>
          <w:sz w:val="24"/>
          <w:szCs w:val="24"/>
        </w:rPr>
        <w:t>Гагаринцы</w:t>
      </w:r>
      <w:proofErr w:type="spellEnd"/>
      <w:r w:rsidRPr="0015148E">
        <w:rPr>
          <w:rFonts w:ascii="Times New Roman" w:hAnsi="Times New Roman"/>
          <w:sz w:val="24"/>
          <w:szCs w:val="24"/>
        </w:rPr>
        <w:t xml:space="preserve"> Смоленщины»; Лукьяненко Анна, ученица 9 А класса МБОУ «Средняя школа №1» города Велижа, за отличную учебу, активное участие во Всероссийских предметных олимпиадах школьников и высокие творческие достижения в области вокала; Миронов Роман, ученик 11 класса МБОУ Средняя школа №2» города Велижа, за активную гражданскую позицию,  высокие творческие достижения и активное участие в молодежном движении «Волонтеры Победы».</w:t>
      </w:r>
    </w:p>
    <w:p w:rsidR="00D84439" w:rsidRPr="000F73B4" w:rsidRDefault="00D84439" w:rsidP="000F73B4">
      <w:pPr>
        <w:pStyle w:val="a3"/>
        <w:spacing w:after="0" w:line="240" w:lineRule="auto"/>
        <w:ind w:left="0" w:firstLine="709"/>
        <w:jc w:val="both"/>
        <w:rPr>
          <w:rFonts w:ascii="Times New Roman" w:hAnsi="Times New Roman"/>
          <w:b/>
          <w:sz w:val="24"/>
          <w:szCs w:val="24"/>
        </w:rPr>
      </w:pPr>
      <w:r w:rsidRPr="000F73B4">
        <w:rPr>
          <w:rFonts w:ascii="Times New Roman" w:hAnsi="Times New Roman"/>
          <w:b/>
          <w:sz w:val="24"/>
          <w:szCs w:val="24"/>
        </w:rPr>
        <w:t>Областная стипендия имени князя Смоленского Романа Ростиславовича</w:t>
      </w:r>
      <w:r w:rsidR="00351CAB">
        <w:rPr>
          <w:rFonts w:ascii="Times New Roman" w:hAnsi="Times New Roman"/>
          <w:b/>
          <w:sz w:val="24"/>
          <w:szCs w:val="24"/>
        </w:rPr>
        <w:t>.</w:t>
      </w:r>
    </w:p>
    <w:p w:rsidR="00D84439" w:rsidRPr="000F73B4" w:rsidRDefault="00D84439" w:rsidP="000F73B4">
      <w:pPr>
        <w:spacing w:after="0" w:line="240" w:lineRule="auto"/>
        <w:ind w:firstLine="709"/>
        <w:contextualSpacing/>
        <w:jc w:val="both"/>
        <w:rPr>
          <w:rFonts w:ascii="Times New Roman" w:hAnsi="Times New Roman"/>
          <w:sz w:val="24"/>
          <w:szCs w:val="24"/>
        </w:rPr>
      </w:pPr>
      <w:r w:rsidRPr="000F73B4">
        <w:rPr>
          <w:rFonts w:ascii="Times New Roman" w:hAnsi="Times New Roman"/>
          <w:sz w:val="24"/>
          <w:szCs w:val="24"/>
        </w:rPr>
        <w:t xml:space="preserve">На уровне Смоленской </w:t>
      </w:r>
      <w:proofErr w:type="gramStart"/>
      <w:r w:rsidRPr="000F73B4">
        <w:rPr>
          <w:rFonts w:ascii="Times New Roman" w:hAnsi="Times New Roman"/>
          <w:sz w:val="24"/>
          <w:szCs w:val="24"/>
        </w:rPr>
        <w:t>области  также</w:t>
      </w:r>
      <w:proofErr w:type="gramEnd"/>
      <w:r w:rsidRPr="000F73B4">
        <w:rPr>
          <w:rFonts w:ascii="Times New Roman" w:hAnsi="Times New Roman"/>
          <w:sz w:val="24"/>
          <w:szCs w:val="24"/>
        </w:rPr>
        <w:t xml:space="preserve"> существует система поощрения лучших обучающихся. Серовой Татьяне, учащейся 11 класса МБОУ «Средняя школа №1» города Велижа, по результатам областного конкурсного отбора, была присвоена областная стипендия имени князя Смоленского Романа Ростиславовича. В течение 2019/2020 учебного года Татьяна получала стипендию.</w:t>
      </w:r>
    </w:p>
    <w:p w:rsidR="00D84439" w:rsidRPr="000F73B4" w:rsidRDefault="00D84439" w:rsidP="000F73B4">
      <w:pPr>
        <w:spacing w:after="0" w:line="240" w:lineRule="auto"/>
        <w:ind w:firstLine="709"/>
        <w:jc w:val="both"/>
        <w:rPr>
          <w:rFonts w:ascii="Times New Roman" w:hAnsi="Times New Roman"/>
          <w:b/>
          <w:sz w:val="24"/>
          <w:szCs w:val="24"/>
        </w:rPr>
      </w:pPr>
      <w:r w:rsidRPr="000F73B4">
        <w:rPr>
          <w:rFonts w:ascii="Times New Roman" w:hAnsi="Times New Roman"/>
          <w:b/>
          <w:sz w:val="24"/>
          <w:szCs w:val="24"/>
        </w:rPr>
        <w:t>Оздоровительная кампания</w:t>
      </w:r>
      <w:r w:rsidR="00351CAB">
        <w:rPr>
          <w:rFonts w:ascii="Times New Roman" w:hAnsi="Times New Roman"/>
          <w:b/>
          <w:sz w:val="24"/>
          <w:szCs w:val="24"/>
        </w:rPr>
        <w:t>.</w:t>
      </w:r>
    </w:p>
    <w:p w:rsidR="00D84439" w:rsidRPr="000F73B4" w:rsidRDefault="00D84439" w:rsidP="000F73B4">
      <w:pPr>
        <w:spacing w:after="0" w:line="240" w:lineRule="auto"/>
        <w:ind w:firstLine="709"/>
        <w:jc w:val="both"/>
        <w:rPr>
          <w:rFonts w:ascii="Times New Roman" w:hAnsi="Times New Roman"/>
          <w:sz w:val="24"/>
          <w:szCs w:val="24"/>
        </w:rPr>
      </w:pPr>
      <w:r w:rsidRPr="000F73B4">
        <w:rPr>
          <w:rFonts w:ascii="Times New Roman" w:hAnsi="Times New Roman"/>
          <w:sz w:val="24"/>
          <w:szCs w:val="24"/>
        </w:rPr>
        <w:t xml:space="preserve">В период летних каникул была </w:t>
      </w:r>
      <w:proofErr w:type="gramStart"/>
      <w:r w:rsidRPr="000F73B4">
        <w:rPr>
          <w:rFonts w:ascii="Times New Roman" w:hAnsi="Times New Roman"/>
          <w:sz w:val="24"/>
          <w:szCs w:val="24"/>
        </w:rPr>
        <w:t>запланирована  работа</w:t>
      </w:r>
      <w:proofErr w:type="gramEnd"/>
      <w:r w:rsidRPr="000F73B4">
        <w:rPr>
          <w:rFonts w:ascii="Times New Roman" w:hAnsi="Times New Roman"/>
          <w:sz w:val="24"/>
          <w:szCs w:val="24"/>
        </w:rPr>
        <w:t xml:space="preserve"> двух лагерей дневного пребывания на базе МБОУ «Средняя школа №1» города Велижа и МБОУ «Средняя школа №2» города Велижа с общим охватом – 151 ребенок, но в связи со сложившейся эпидемиологической ситуацией и ограничительными мероприятиями, оздоровительная кампания не проводилась.  </w:t>
      </w:r>
    </w:p>
    <w:p w:rsidR="00D84439" w:rsidRPr="000F73B4" w:rsidRDefault="00D84439" w:rsidP="000F73B4">
      <w:pPr>
        <w:spacing w:after="0" w:line="240" w:lineRule="auto"/>
        <w:ind w:firstLine="709"/>
        <w:jc w:val="both"/>
        <w:rPr>
          <w:rFonts w:ascii="Times New Roman" w:hAnsi="Times New Roman"/>
          <w:b/>
          <w:sz w:val="24"/>
          <w:szCs w:val="24"/>
        </w:rPr>
      </w:pPr>
      <w:r w:rsidRPr="000F73B4">
        <w:rPr>
          <w:rFonts w:ascii="Times New Roman" w:hAnsi="Times New Roman"/>
          <w:b/>
          <w:sz w:val="24"/>
          <w:szCs w:val="24"/>
        </w:rPr>
        <w:t>Дополнительное образование</w:t>
      </w:r>
      <w:r w:rsidR="00351CAB">
        <w:rPr>
          <w:rFonts w:ascii="Times New Roman" w:hAnsi="Times New Roman"/>
          <w:b/>
          <w:sz w:val="24"/>
          <w:szCs w:val="24"/>
        </w:rPr>
        <w:t>.</w:t>
      </w:r>
    </w:p>
    <w:p w:rsidR="00D84439" w:rsidRPr="000F73B4" w:rsidRDefault="00D84439" w:rsidP="000F73B4">
      <w:pPr>
        <w:spacing w:after="0" w:line="240" w:lineRule="auto"/>
        <w:ind w:firstLine="709"/>
        <w:jc w:val="both"/>
        <w:textAlignment w:val="top"/>
        <w:rPr>
          <w:rFonts w:ascii="Times New Roman" w:hAnsi="Times New Roman"/>
          <w:b/>
          <w:color w:val="FF0000"/>
          <w:sz w:val="24"/>
          <w:szCs w:val="24"/>
        </w:rPr>
      </w:pPr>
      <w:r w:rsidRPr="000F73B4">
        <w:rPr>
          <w:rFonts w:ascii="Times New Roman" w:hAnsi="Times New Roman"/>
          <w:sz w:val="24"/>
          <w:szCs w:val="24"/>
        </w:rPr>
        <w:t xml:space="preserve">Система дополнительного образования района представлена 3 учреждениями дополнительного образования детей, в которых в 2019-2020 учебном году было занято 1120 потребителей услуг. Охват детей дополнительным образованием составляет 78%. Лицензию на реализацию дополнительных общеобразовательных программ имеют 11 образовательных организаций. </w:t>
      </w:r>
    </w:p>
    <w:p w:rsidR="00D84439" w:rsidRPr="000F73B4" w:rsidRDefault="00BF6333" w:rsidP="000F73B4">
      <w:pPr>
        <w:spacing w:after="0" w:line="240" w:lineRule="auto"/>
        <w:ind w:firstLine="709"/>
        <w:jc w:val="both"/>
        <w:rPr>
          <w:rFonts w:ascii="Times New Roman" w:hAnsi="Times New Roman"/>
          <w:sz w:val="24"/>
          <w:szCs w:val="24"/>
        </w:rPr>
      </w:pPr>
      <w:r>
        <w:rPr>
          <w:rFonts w:ascii="Times New Roman" w:hAnsi="Times New Roman"/>
          <w:sz w:val="24"/>
          <w:szCs w:val="24"/>
        </w:rPr>
        <w:t>В</w:t>
      </w:r>
      <w:r w:rsidR="00D84439" w:rsidRPr="000F73B4">
        <w:rPr>
          <w:rFonts w:ascii="Times New Roman" w:hAnsi="Times New Roman"/>
          <w:sz w:val="24"/>
          <w:szCs w:val="24"/>
        </w:rPr>
        <w:t xml:space="preserve"> состав РДОО (районной детской общественной организации) </w:t>
      </w:r>
      <w:r w:rsidR="00D84439" w:rsidRPr="00FA2BAE">
        <w:rPr>
          <w:rFonts w:ascii="Times New Roman" w:hAnsi="Times New Roman"/>
          <w:sz w:val="24"/>
          <w:szCs w:val="24"/>
        </w:rPr>
        <w:t>входят 9 детских общественных объединений,</w:t>
      </w:r>
      <w:r w:rsidR="00FA2BAE">
        <w:rPr>
          <w:rFonts w:ascii="Times New Roman" w:hAnsi="Times New Roman"/>
          <w:sz w:val="24"/>
          <w:szCs w:val="24"/>
        </w:rPr>
        <w:t xml:space="preserve"> работающих в ОУ </w:t>
      </w:r>
      <w:r w:rsidR="00D84439" w:rsidRPr="000F73B4">
        <w:rPr>
          <w:rFonts w:ascii="Times New Roman" w:hAnsi="Times New Roman"/>
          <w:sz w:val="24"/>
          <w:szCs w:val="24"/>
        </w:rPr>
        <w:t>нашего района. 16 лет Дом детского творчества является координационным центром деятельности школьных детских организаций, объединяя их членов в районную детскую общественную организацию им. Ю.А. Гагарина. В 2020-2021 учебном году районная организация насчитывает 596 членов.</w:t>
      </w:r>
    </w:p>
    <w:p w:rsidR="008A517B" w:rsidRPr="003E6312" w:rsidRDefault="00D84439" w:rsidP="003E6312">
      <w:pPr>
        <w:spacing w:after="0" w:line="240" w:lineRule="auto"/>
        <w:ind w:firstLine="709"/>
        <w:jc w:val="both"/>
        <w:rPr>
          <w:rFonts w:ascii="Times New Roman" w:hAnsi="Times New Roman"/>
          <w:sz w:val="24"/>
          <w:szCs w:val="24"/>
        </w:rPr>
      </w:pPr>
      <w:r w:rsidRPr="000F73B4">
        <w:rPr>
          <w:rFonts w:ascii="Times New Roman" w:eastAsia="Calibri" w:hAnsi="Times New Roman"/>
          <w:sz w:val="24"/>
          <w:szCs w:val="24"/>
        </w:rPr>
        <w:t xml:space="preserve">С 2017 года Велижский Дом детского творчества является центром для взаимодействия волонтеров (добровольцев) и волонтерских (добровольческих) организаций образовательных </w:t>
      </w:r>
      <w:proofErr w:type="gramStart"/>
      <w:r w:rsidRPr="000F73B4">
        <w:rPr>
          <w:rFonts w:ascii="Times New Roman" w:eastAsia="Calibri" w:hAnsi="Times New Roman"/>
          <w:sz w:val="24"/>
          <w:szCs w:val="24"/>
        </w:rPr>
        <w:t xml:space="preserve">учреждений  </w:t>
      </w:r>
      <w:proofErr w:type="spellStart"/>
      <w:r w:rsidRPr="000F73B4">
        <w:rPr>
          <w:rFonts w:ascii="Times New Roman" w:eastAsia="Calibri" w:hAnsi="Times New Roman"/>
          <w:sz w:val="24"/>
          <w:szCs w:val="24"/>
        </w:rPr>
        <w:t>Велижского</w:t>
      </w:r>
      <w:proofErr w:type="spellEnd"/>
      <w:proofErr w:type="gramEnd"/>
      <w:r w:rsidR="00FA2BAE">
        <w:rPr>
          <w:rFonts w:ascii="Times New Roman" w:eastAsia="Calibri" w:hAnsi="Times New Roman"/>
          <w:sz w:val="24"/>
          <w:szCs w:val="24"/>
        </w:rPr>
        <w:t xml:space="preserve"> района</w:t>
      </w:r>
      <w:r w:rsidR="00BF6333">
        <w:rPr>
          <w:rFonts w:ascii="Times New Roman" w:eastAsia="Calibri" w:hAnsi="Times New Roman"/>
          <w:sz w:val="24"/>
          <w:szCs w:val="24"/>
        </w:rPr>
        <w:t xml:space="preserve">, </w:t>
      </w:r>
      <w:r w:rsidR="00E05E31" w:rsidRPr="000F73B4">
        <w:rPr>
          <w:rFonts w:ascii="Times New Roman" w:hAnsi="Times New Roman"/>
          <w:sz w:val="24"/>
          <w:szCs w:val="24"/>
        </w:rPr>
        <w:t>общая численность к</w:t>
      </w:r>
      <w:r w:rsidR="00BF6333">
        <w:rPr>
          <w:rFonts w:ascii="Times New Roman" w:hAnsi="Times New Roman"/>
          <w:sz w:val="24"/>
          <w:szCs w:val="24"/>
        </w:rPr>
        <w:t xml:space="preserve">оторых составляет 163 человека. </w:t>
      </w:r>
      <w:r w:rsidR="00E05E31" w:rsidRPr="000F73B4">
        <w:rPr>
          <w:rFonts w:ascii="Times New Roman" w:hAnsi="Times New Roman"/>
          <w:sz w:val="24"/>
          <w:szCs w:val="24"/>
        </w:rPr>
        <w:t>57</w:t>
      </w:r>
      <w:proofErr w:type="gramStart"/>
      <w:r w:rsidR="00BF6333">
        <w:rPr>
          <w:rFonts w:ascii="Times New Roman" w:hAnsi="Times New Roman"/>
          <w:sz w:val="24"/>
          <w:szCs w:val="24"/>
        </w:rPr>
        <w:t xml:space="preserve">волонтеров </w:t>
      </w:r>
      <w:r w:rsidR="00E05E31" w:rsidRPr="000F73B4">
        <w:rPr>
          <w:rFonts w:ascii="Times New Roman" w:hAnsi="Times New Roman"/>
          <w:sz w:val="24"/>
          <w:szCs w:val="24"/>
        </w:rPr>
        <w:t xml:space="preserve"> имеют</w:t>
      </w:r>
      <w:proofErr w:type="gramEnd"/>
      <w:r w:rsidR="00E05E31" w:rsidRPr="000F73B4">
        <w:rPr>
          <w:rFonts w:ascii="Times New Roman" w:hAnsi="Times New Roman"/>
          <w:sz w:val="24"/>
          <w:szCs w:val="24"/>
        </w:rPr>
        <w:t xml:space="preserve"> официальную регистрацию на сайте «Доброволец РФ».  На территории района действуе</w:t>
      </w:r>
      <w:r w:rsidR="00E05E31">
        <w:rPr>
          <w:rFonts w:ascii="Times New Roman" w:hAnsi="Times New Roman"/>
          <w:sz w:val="24"/>
          <w:szCs w:val="24"/>
        </w:rPr>
        <w:t>т 12 детских волонтерских отрядов</w:t>
      </w:r>
      <w:r w:rsidR="00E05E31" w:rsidRPr="000F73B4">
        <w:rPr>
          <w:rFonts w:ascii="Times New Roman" w:hAnsi="Times New Roman"/>
          <w:sz w:val="24"/>
          <w:szCs w:val="24"/>
        </w:rPr>
        <w:t>.</w:t>
      </w:r>
    </w:p>
    <w:p w:rsidR="003E6312" w:rsidRPr="003E6312" w:rsidRDefault="003E6312" w:rsidP="003E6312">
      <w:pPr>
        <w:spacing w:after="0" w:line="240" w:lineRule="auto"/>
        <w:ind w:firstLine="709"/>
        <w:jc w:val="both"/>
        <w:rPr>
          <w:rFonts w:ascii="Times New Roman" w:eastAsia="Calibri" w:hAnsi="Times New Roman"/>
          <w:b/>
          <w:sz w:val="24"/>
          <w:szCs w:val="24"/>
        </w:rPr>
      </w:pPr>
      <w:r>
        <w:rPr>
          <w:rFonts w:ascii="Times New Roman" w:eastAsia="Calibri" w:hAnsi="Times New Roman"/>
          <w:b/>
          <w:sz w:val="24"/>
          <w:szCs w:val="24"/>
        </w:rPr>
        <w:t xml:space="preserve">Основными направлениями </w:t>
      </w:r>
      <w:r w:rsidR="00D84439" w:rsidRPr="003E6312">
        <w:rPr>
          <w:rFonts w:ascii="Times New Roman" w:eastAsia="Calibri" w:hAnsi="Times New Roman"/>
          <w:b/>
          <w:sz w:val="24"/>
          <w:szCs w:val="24"/>
        </w:rPr>
        <w:t>деятельности</w:t>
      </w:r>
      <w:r>
        <w:rPr>
          <w:rFonts w:ascii="Times New Roman" w:eastAsia="Calibri" w:hAnsi="Times New Roman"/>
          <w:b/>
          <w:sz w:val="24"/>
          <w:szCs w:val="24"/>
        </w:rPr>
        <w:t xml:space="preserve"> являются</w:t>
      </w:r>
      <w:r w:rsidR="00711BD3">
        <w:rPr>
          <w:rFonts w:ascii="Times New Roman" w:eastAsia="Calibri" w:hAnsi="Times New Roman"/>
          <w:b/>
          <w:sz w:val="24"/>
          <w:szCs w:val="24"/>
        </w:rPr>
        <w:t>:</w:t>
      </w:r>
      <w:r w:rsidR="002E3054">
        <w:rPr>
          <w:rFonts w:ascii="Times New Roman" w:eastAsia="Calibri" w:hAnsi="Times New Roman"/>
          <w:b/>
          <w:sz w:val="24"/>
          <w:szCs w:val="24"/>
        </w:rPr>
        <w:t xml:space="preserve"> </w:t>
      </w:r>
      <w:r w:rsidR="00711BD3">
        <w:rPr>
          <w:rFonts w:ascii="Times New Roman" w:hAnsi="Times New Roman"/>
          <w:sz w:val="24"/>
          <w:szCs w:val="24"/>
        </w:rPr>
        <w:t>г</w:t>
      </w:r>
      <w:r w:rsidR="00D84439" w:rsidRPr="003E6312">
        <w:rPr>
          <w:rFonts w:ascii="Times New Roman" w:hAnsi="Times New Roman"/>
          <w:sz w:val="24"/>
          <w:szCs w:val="24"/>
        </w:rPr>
        <w:t>ражданско-патриотическое воспитание</w:t>
      </w:r>
      <w:r w:rsidRPr="003E6312">
        <w:rPr>
          <w:rFonts w:ascii="Times New Roman" w:hAnsi="Times New Roman"/>
          <w:sz w:val="24"/>
          <w:szCs w:val="24"/>
        </w:rPr>
        <w:t>, духовно-нравственное, физическое воспитание и укрепление здоровья, экологическое воспитание.</w:t>
      </w:r>
    </w:p>
    <w:p w:rsidR="00D84439" w:rsidRPr="002B405C" w:rsidRDefault="003E6312" w:rsidP="00711BD3">
      <w:pPr>
        <w:shd w:val="clear" w:color="auto" w:fill="FFFFFF"/>
        <w:spacing w:after="0" w:line="240" w:lineRule="auto"/>
        <w:ind w:firstLine="709"/>
        <w:jc w:val="both"/>
        <w:rPr>
          <w:rFonts w:ascii="Times New Roman" w:hAnsi="Times New Roman"/>
          <w:sz w:val="24"/>
          <w:szCs w:val="24"/>
        </w:rPr>
      </w:pPr>
      <w:r w:rsidRPr="002B405C">
        <w:rPr>
          <w:rFonts w:ascii="Times New Roman" w:hAnsi="Times New Roman"/>
          <w:sz w:val="24"/>
          <w:szCs w:val="24"/>
        </w:rPr>
        <w:t xml:space="preserve">Основные </w:t>
      </w:r>
      <w:r w:rsidR="00711BD3" w:rsidRPr="002B405C">
        <w:rPr>
          <w:rFonts w:ascii="Times New Roman" w:hAnsi="Times New Roman"/>
          <w:sz w:val="24"/>
          <w:szCs w:val="24"/>
        </w:rPr>
        <w:t xml:space="preserve">районные </w:t>
      </w:r>
      <w:r w:rsidRPr="002B405C">
        <w:rPr>
          <w:rFonts w:ascii="Times New Roman" w:hAnsi="Times New Roman"/>
          <w:sz w:val="24"/>
          <w:szCs w:val="24"/>
        </w:rPr>
        <w:t xml:space="preserve">мероприятия: </w:t>
      </w:r>
      <w:r w:rsidR="00D84439" w:rsidRPr="002B405C">
        <w:rPr>
          <w:rFonts w:ascii="Times New Roman" w:hAnsi="Times New Roman"/>
          <w:sz w:val="24"/>
          <w:szCs w:val="24"/>
        </w:rPr>
        <w:t>Всероссийская линей</w:t>
      </w:r>
      <w:r w:rsidR="002B405C" w:rsidRPr="002B405C">
        <w:rPr>
          <w:rFonts w:ascii="Times New Roman" w:hAnsi="Times New Roman"/>
          <w:sz w:val="24"/>
          <w:szCs w:val="24"/>
        </w:rPr>
        <w:t xml:space="preserve">ка Памяти «Эхо </w:t>
      </w:r>
      <w:proofErr w:type="spellStart"/>
      <w:r w:rsidR="002B405C" w:rsidRPr="002B405C">
        <w:rPr>
          <w:rFonts w:ascii="Times New Roman" w:hAnsi="Times New Roman"/>
          <w:sz w:val="24"/>
          <w:szCs w:val="24"/>
        </w:rPr>
        <w:t>Б</w:t>
      </w:r>
      <w:r w:rsidR="00D84439" w:rsidRPr="002B405C">
        <w:rPr>
          <w:rFonts w:ascii="Times New Roman" w:hAnsi="Times New Roman"/>
          <w:sz w:val="24"/>
          <w:szCs w:val="24"/>
        </w:rPr>
        <w:t>есланской</w:t>
      </w:r>
      <w:proofErr w:type="spellEnd"/>
      <w:r w:rsidR="00D84439" w:rsidRPr="002B405C">
        <w:rPr>
          <w:rFonts w:ascii="Times New Roman" w:hAnsi="Times New Roman"/>
          <w:sz w:val="24"/>
          <w:szCs w:val="24"/>
        </w:rPr>
        <w:t xml:space="preserve"> печали»;</w:t>
      </w:r>
      <w:r w:rsidRPr="002B405C">
        <w:rPr>
          <w:rFonts w:ascii="Times New Roman" w:hAnsi="Times New Roman"/>
          <w:sz w:val="24"/>
          <w:szCs w:val="24"/>
        </w:rPr>
        <w:t xml:space="preserve"> участие </w:t>
      </w:r>
      <w:r w:rsidR="00D84439" w:rsidRPr="002B405C">
        <w:rPr>
          <w:rFonts w:ascii="Times New Roman" w:hAnsi="Times New Roman"/>
          <w:sz w:val="24"/>
          <w:szCs w:val="24"/>
        </w:rPr>
        <w:t xml:space="preserve"> в о</w:t>
      </w:r>
      <w:r w:rsidR="00D84439" w:rsidRPr="002B405C">
        <w:rPr>
          <w:rFonts w:ascii="Times New Roman" w:hAnsi="Times New Roman"/>
          <w:color w:val="000000"/>
          <w:sz w:val="24"/>
          <w:szCs w:val="24"/>
        </w:rPr>
        <w:t>бластном фестивале народного творчества «Салют, Победы» посвященном 75-летию Победы в ВОВ</w:t>
      </w:r>
      <w:r w:rsidRPr="002B405C">
        <w:rPr>
          <w:rFonts w:ascii="Times New Roman" w:hAnsi="Times New Roman"/>
          <w:color w:val="000000"/>
          <w:sz w:val="24"/>
          <w:szCs w:val="24"/>
        </w:rPr>
        <w:t xml:space="preserve">; </w:t>
      </w:r>
      <w:r w:rsidR="002B405C">
        <w:rPr>
          <w:rFonts w:ascii="Times New Roman" w:hAnsi="Times New Roman"/>
          <w:sz w:val="24"/>
          <w:szCs w:val="24"/>
        </w:rPr>
        <w:t>ф</w:t>
      </w:r>
      <w:r w:rsidR="00D84439" w:rsidRPr="002B405C">
        <w:rPr>
          <w:rFonts w:ascii="Times New Roman" w:hAnsi="Times New Roman"/>
          <w:sz w:val="24"/>
          <w:szCs w:val="24"/>
        </w:rPr>
        <w:t>естиваль военно-патриотической песни «Горжусь тобой, моя Россия!»;</w:t>
      </w:r>
      <w:r w:rsidR="002B405C">
        <w:rPr>
          <w:rFonts w:ascii="Times New Roman" w:hAnsi="Times New Roman"/>
          <w:sz w:val="24"/>
          <w:szCs w:val="24"/>
        </w:rPr>
        <w:t>п</w:t>
      </w:r>
      <w:r w:rsidR="00D84439" w:rsidRPr="002B405C">
        <w:rPr>
          <w:rFonts w:ascii="Times New Roman" w:hAnsi="Times New Roman"/>
          <w:sz w:val="24"/>
          <w:szCs w:val="24"/>
        </w:rPr>
        <w:t xml:space="preserve">ознавательно-игровая программа  ко Дню народного единства «В единстве наша сила»;16-й районный слет </w:t>
      </w:r>
      <w:proofErr w:type="spellStart"/>
      <w:r w:rsidR="00D84439" w:rsidRPr="002B405C">
        <w:rPr>
          <w:rFonts w:ascii="Times New Roman" w:hAnsi="Times New Roman"/>
          <w:sz w:val="24"/>
          <w:szCs w:val="24"/>
        </w:rPr>
        <w:t>гагаринцев</w:t>
      </w:r>
      <w:proofErr w:type="spellEnd"/>
      <w:r w:rsidR="00D84439" w:rsidRPr="002B405C">
        <w:rPr>
          <w:rFonts w:ascii="Times New Roman" w:hAnsi="Times New Roman"/>
          <w:sz w:val="24"/>
          <w:szCs w:val="24"/>
        </w:rPr>
        <w:t xml:space="preserve">; </w:t>
      </w:r>
      <w:r w:rsidR="002B405C">
        <w:rPr>
          <w:rFonts w:ascii="Times New Roman" w:hAnsi="Times New Roman"/>
          <w:sz w:val="24"/>
          <w:szCs w:val="24"/>
        </w:rPr>
        <w:t>р</w:t>
      </w:r>
      <w:r w:rsidR="00D84439" w:rsidRPr="002B405C">
        <w:rPr>
          <w:rFonts w:ascii="Times New Roman" w:hAnsi="Times New Roman"/>
          <w:sz w:val="24"/>
          <w:szCs w:val="24"/>
        </w:rPr>
        <w:t>айонн</w:t>
      </w:r>
      <w:r w:rsidR="002B405C">
        <w:rPr>
          <w:rFonts w:ascii="Times New Roman" w:hAnsi="Times New Roman"/>
          <w:sz w:val="24"/>
          <w:szCs w:val="24"/>
        </w:rPr>
        <w:t>ый этап литературного конкурса «</w:t>
      </w:r>
      <w:r w:rsidR="00D84439" w:rsidRPr="002B405C">
        <w:rPr>
          <w:rFonts w:ascii="Times New Roman" w:hAnsi="Times New Roman"/>
          <w:sz w:val="24"/>
          <w:szCs w:val="24"/>
        </w:rPr>
        <w:t>Без срока давности»</w:t>
      </w:r>
      <w:r w:rsidR="002B405C">
        <w:rPr>
          <w:rFonts w:ascii="Times New Roman" w:hAnsi="Times New Roman"/>
          <w:sz w:val="24"/>
          <w:szCs w:val="24"/>
        </w:rPr>
        <w:t>, н</w:t>
      </w:r>
      <w:r w:rsidR="00D84439" w:rsidRPr="002B405C">
        <w:rPr>
          <w:rFonts w:ascii="Times New Roman" w:hAnsi="Times New Roman"/>
          <w:sz w:val="24"/>
          <w:szCs w:val="24"/>
        </w:rPr>
        <w:t>еделя Памяти,</w:t>
      </w:r>
      <w:r w:rsidR="002B405C">
        <w:rPr>
          <w:rFonts w:ascii="Times New Roman" w:hAnsi="Times New Roman"/>
          <w:sz w:val="24"/>
          <w:szCs w:val="24"/>
        </w:rPr>
        <w:t xml:space="preserve"> посвящённая блокаде Ленинграда, в</w:t>
      </w:r>
      <w:r w:rsidR="00D84439" w:rsidRPr="002B405C">
        <w:rPr>
          <w:rFonts w:ascii="Times New Roman" w:hAnsi="Times New Roman"/>
          <w:sz w:val="24"/>
          <w:szCs w:val="24"/>
        </w:rPr>
        <w:t>ыставка работ детского творчества «Смоленские умельцы»;</w:t>
      </w:r>
      <w:r w:rsidR="002E3054">
        <w:rPr>
          <w:rFonts w:ascii="Times New Roman" w:hAnsi="Times New Roman"/>
          <w:sz w:val="24"/>
          <w:szCs w:val="24"/>
        </w:rPr>
        <w:t xml:space="preserve"> </w:t>
      </w:r>
      <w:r w:rsidR="002B405C">
        <w:rPr>
          <w:rFonts w:ascii="Times New Roman" w:hAnsi="Times New Roman"/>
          <w:color w:val="000000"/>
          <w:sz w:val="24"/>
          <w:szCs w:val="24"/>
        </w:rPr>
        <w:t>р</w:t>
      </w:r>
      <w:r w:rsidR="00D84439" w:rsidRPr="002B405C">
        <w:rPr>
          <w:rFonts w:ascii="Times New Roman" w:hAnsi="Times New Roman"/>
          <w:color w:val="000000"/>
          <w:sz w:val="24"/>
          <w:szCs w:val="24"/>
        </w:rPr>
        <w:t>айонный этап к</w:t>
      </w:r>
      <w:proofErr w:type="spellStart"/>
      <w:r w:rsidR="00D84439" w:rsidRPr="002B405C">
        <w:rPr>
          <w:rFonts w:ascii="Times New Roman" w:hAnsi="Times New Roman"/>
          <w:color w:val="000000"/>
          <w:sz w:val="24"/>
          <w:szCs w:val="24"/>
          <w:lang w:val="de-DE"/>
        </w:rPr>
        <w:t>онкурс</w:t>
      </w:r>
      <w:proofErr w:type="spellEnd"/>
      <w:r w:rsidR="00D84439" w:rsidRPr="002B405C">
        <w:rPr>
          <w:rFonts w:ascii="Times New Roman" w:hAnsi="Times New Roman"/>
          <w:color w:val="000000"/>
          <w:sz w:val="24"/>
          <w:szCs w:val="24"/>
        </w:rPr>
        <w:t>а</w:t>
      </w:r>
      <w:r w:rsidR="002E3054">
        <w:rPr>
          <w:rFonts w:ascii="Times New Roman" w:hAnsi="Times New Roman"/>
          <w:color w:val="000000"/>
          <w:sz w:val="24"/>
          <w:szCs w:val="24"/>
        </w:rPr>
        <w:t xml:space="preserve"> </w:t>
      </w:r>
      <w:proofErr w:type="spellStart"/>
      <w:r w:rsidR="00D84439" w:rsidRPr="002B405C">
        <w:rPr>
          <w:rFonts w:ascii="Times New Roman" w:hAnsi="Times New Roman"/>
          <w:color w:val="000000"/>
          <w:sz w:val="24"/>
          <w:szCs w:val="24"/>
          <w:lang w:val="de-DE"/>
        </w:rPr>
        <w:t>юных</w:t>
      </w:r>
      <w:proofErr w:type="spellEnd"/>
      <w:r w:rsidR="002E3054">
        <w:rPr>
          <w:rFonts w:ascii="Times New Roman" w:hAnsi="Times New Roman"/>
          <w:color w:val="000000"/>
          <w:sz w:val="24"/>
          <w:szCs w:val="24"/>
        </w:rPr>
        <w:t xml:space="preserve"> </w:t>
      </w:r>
      <w:proofErr w:type="spellStart"/>
      <w:r w:rsidR="00D84439" w:rsidRPr="002B405C">
        <w:rPr>
          <w:rFonts w:ascii="Times New Roman" w:hAnsi="Times New Roman"/>
          <w:color w:val="000000"/>
          <w:sz w:val="24"/>
          <w:szCs w:val="24"/>
          <w:lang w:val="de-DE"/>
        </w:rPr>
        <w:t>художников</w:t>
      </w:r>
      <w:proofErr w:type="spellEnd"/>
      <w:r w:rsidR="00D84439" w:rsidRPr="002B405C">
        <w:rPr>
          <w:rFonts w:ascii="Times New Roman" w:hAnsi="Times New Roman"/>
          <w:color w:val="000000"/>
          <w:sz w:val="24"/>
          <w:szCs w:val="24"/>
        </w:rPr>
        <w:t xml:space="preserve"> «Пусть годы память не сотрут», посвященный 75-летию Победы</w:t>
      </w:r>
      <w:r w:rsidRPr="002B405C">
        <w:rPr>
          <w:rFonts w:ascii="Times New Roman" w:hAnsi="Times New Roman"/>
          <w:color w:val="000000"/>
          <w:sz w:val="24"/>
          <w:szCs w:val="24"/>
        </w:rPr>
        <w:t xml:space="preserve">; </w:t>
      </w:r>
      <w:r w:rsidR="002B405C">
        <w:rPr>
          <w:rFonts w:ascii="Times New Roman" w:hAnsi="Times New Roman"/>
          <w:sz w:val="24"/>
          <w:szCs w:val="24"/>
        </w:rPr>
        <w:t>р</w:t>
      </w:r>
      <w:r w:rsidR="00D84439" w:rsidRPr="002B405C">
        <w:rPr>
          <w:rFonts w:ascii="Times New Roman" w:hAnsi="Times New Roman"/>
          <w:sz w:val="24"/>
          <w:szCs w:val="24"/>
        </w:rPr>
        <w:t>егиональный этап международного конкурса-фестиваля декоративно-прикладного творчества «Пасхальное яйцо-2021»;</w:t>
      </w:r>
      <w:r w:rsidR="002B405C">
        <w:rPr>
          <w:rFonts w:ascii="Times New Roman" w:hAnsi="Times New Roman"/>
          <w:color w:val="000000"/>
          <w:sz w:val="24"/>
          <w:szCs w:val="24"/>
        </w:rPr>
        <w:t>п</w:t>
      </w:r>
      <w:r w:rsidR="00D84439" w:rsidRPr="002B405C">
        <w:rPr>
          <w:rFonts w:ascii="Times New Roman" w:hAnsi="Times New Roman"/>
          <w:color w:val="000000"/>
          <w:sz w:val="24"/>
          <w:szCs w:val="24"/>
        </w:rPr>
        <w:t xml:space="preserve">ервый районный открытый фестиваль -конкурс </w:t>
      </w:r>
      <w:proofErr w:type="spellStart"/>
      <w:r w:rsidR="00D84439" w:rsidRPr="002B405C">
        <w:rPr>
          <w:rFonts w:ascii="Times New Roman" w:hAnsi="Times New Roman"/>
          <w:color w:val="000000"/>
          <w:sz w:val="24"/>
          <w:szCs w:val="24"/>
        </w:rPr>
        <w:t>блогеров</w:t>
      </w:r>
      <w:proofErr w:type="spellEnd"/>
      <w:r w:rsidR="00D84439" w:rsidRPr="002B405C">
        <w:rPr>
          <w:rFonts w:ascii="Times New Roman" w:hAnsi="Times New Roman"/>
          <w:color w:val="000000"/>
          <w:sz w:val="24"/>
          <w:szCs w:val="24"/>
        </w:rPr>
        <w:t xml:space="preserve"> «Мы помним, мы гордимся», посвященный 75-летию Великой Победы</w:t>
      </w:r>
      <w:r w:rsidR="002B405C">
        <w:rPr>
          <w:rFonts w:ascii="Times New Roman" w:hAnsi="Times New Roman"/>
          <w:color w:val="000000"/>
          <w:sz w:val="24"/>
          <w:szCs w:val="24"/>
        </w:rPr>
        <w:t>, у</w:t>
      </w:r>
      <w:r w:rsidR="00D84439" w:rsidRPr="002B405C">
        <w:rPr>
          <w:rFonts w:ascii="Times New Roman" w:hAnsi="Times New Roman"/>
          <w:color w:val="000000"/>
          <w:sz w:val="24"/>
          <w:szCs w:val="24"/>
        </w:rPr>
        <w:t xml:space="preserve">частие в областной акции «Поздравительная открытка» ко Дню космонавтики и полету в космос  </w:t>
      </w:r>
      <w:proofErr w:type="spellStart"/>
      <w:r w:rsidR="00D84439" w:rsidRPr="002B405C">
        <w:rPr>
          <w:rFonts w:ascii="Times New Roman" w:hAnsi="Times New Roman"/>
          <w:color w:val="000000"/>
          <w:sz w:val="24"/>
          <w:szCs w:val="24"/>
        </w:rPr>
        <w:t>Ю.А.Гагарина</w:t>
      </w:r>
      <w:proofErr w:type="spellEnd"/>
      <w:r w:rsidR="00D84439" w:rsidRPr="002B405C">
        <w:rPr>
          <w:rFonts w:ascii="Times New Roman" w:hAnsi="Times New Roman"/>
          <w:color w:val="000000"/>
          <w:sz w:val="24"/>
          <w:szCs w:val="24"/>
        </w:rPr>
        <w:t>»</w:t>
      </w:r>
      <w:r w:rsidRPr="002B405C">
        <w:rPr>
          <w:rFonts w:ascii="Times New Roman" w:hAnsi="Times New Roman"/>
          <w:color w:val="000000"/>
          <w:sz w:val="24"/>
          <w:szCs w:val="24"/>
        </w:rPr>
        <w:t xml:space="preserve">, </w:t>
      </w:r>
      <w:r w:rsidR="002B405C">
        <w:rPr>
          <w:rFonts w:ascii="Times New Roman" w:hAnsi="Times New Roman"/>
          <w:sz w:val="24"/>
          <w:szCs w:val="24"/>
        </w:rPr>
        <w:t>р</w:t>
      </w:r>
      <w:r w:rsidR="00D84439" w:rsidRPr="002B405C">
        <w:rPr>
          <w:rFonts w:ascii="Times New Roman" w:hAnsi="Times New Roman"/>
          <w:sz w:val="24"/>
          <w:szCs w:val="24"/>
        </w:rPr>
        <w:t>егиональная патриотическая акция «Георгиевская ленточка»;</w:t>
      </w:r>
      <w:r w:rsidR="002E3054">
        <w:rPr>
          <w:rFonts w:ascii="Times New Roman" w:hAnsi="Times New Roman"/>
          <w:sz w:val="24"/>
          <w:szCs w:val="24"/>
        </w:rPr>
        <w:t xml:space="preserve"> </w:t>
      </w:r>
      <w:r w:rsidR="002B405C">
        <w:rPr>
          <w:rFonts w:ascii="Times New Roman" w:hAnsi="Times New Roman"/>
          <w:sz w:val="24"/>
          <w:szCs w:val="24"/>
        </w:rPr>
        <w:t>п</w:t>
      </w:r>
      <w:r w:rsidR="00D84439" w:rsidRPr="002B405C">
        <w:rPr>
          <w:rFonts w:ascii="Times New Roman" w:hAnsi="Times New Roman"/>
          <w:sz w:val="24"/>
          <w:szCs w:val="24"/>
        </w:rPr>
        <w:t>атриотическая акция «Окна  Победы»;</w:t>
      </w:r>
      <w:r w:rsidR="002E3054">
        <w:rPr>
          <w:rFonts w:ascii="Times New Roman" w:hAnsi="Times New Roman"/>
          <w:sz w:val="24"/>
          <w:szCs w:val="24"/>
        </w:rPr>
        <w:t xml:space="preserve"> </w:t>
      </w:r>
      <w:r w:rsidR="00D84439" w:rsidRPr="002B405C">
        <w:rPr>
          <w:rFonts w:ascii="Times New Roman" w:hAnsi="Times New Roman"/>
          <w:color w:val="000000"/>
          <w:sz w:val="24"/>
          <w:szCs w:val="24"/>
        </w:rPr>
        <w:t>Международный телемост «Мы помним»</w:t>
      </w:r>
      <w:r w:rsidR="002B405C">
        <w:rPr>
          <w:rFonts w:ascii="Times New Roman" w:hAnsi="Times New Roman"/>
          <w:color w:val="000000"/>
          <w:sz w:val="24"/>
          <w:szCs w:val="24"/>
        </w:rPr>
        <w:t>;</w:t>
      </w:r>
      <w:r w:rsidR="002E3054">
        <w:rPr>
          <w:rFonts w:ascii="Times New Roman" w:hAnsi="Times New Roman"/>
          <w:color w:val="000000"/>
          <w:sz w:val="24"/>
          <w:szCs w:val="24"/>
        </w:rPr>
        <w:t xml:space="preserve"> </w:t>
      </w:r>
      <w:r w:rsidR="002B405C">
        <w:rPr>
          <w:rFonts w:ascii="Times New Roman" w:hAnsi="Times New Roman"/>
          <w:color w:val="000000"/>
          <w:sz w:val="24"/>
          <w:szCs w:val="24"/>
        </w:rPr>
        <w:t xml:space="preserve">Онлайн-проект </w:t>
      </w:r>
      <w:r w:rsidR="002B405C">
        <w:rPr>
          <w:rFonts w:ascii="Times New Roman" w:hAnsi="Times New Roman"/>
          <w:color w:val="000000"/>
          <w:sz w:val="24"/>
          <w:szCs w:val="24"/>
        </w:rPr>
        <w:lastRenderedPageBreak/>
        <w:t>«</w:t>
      </w:r>
      <w:r w:rsidR="00D84439" w:rsidRPr="002B405C">
        <w:rPr>
          <w:rFonts w:ascii="Times New Roman" w:hAnsi="Times New Roman"/>
          <w:color w:val="000000"/>
          <w:sz w:val="24"/>
          <w:szCs w:val="24"/>
        </w:rPr>
        <w:t>Моя планета» к празднику «День защиты детей»</w:t>
      </w:r>
      <w:r w:rsidR="002B405C">
        <w:rPr>
          <w:rFonts w:ascii="Times New Roman" w:hAnsi="Times New Roman"/>
          <w:color w:val="000000"/>
          <w:sz w:val="24"/>
          <w:szCs w:val="24"/>
        </w:rPr>
        <w:t>,</w:t>
      </w:r>
      <w:r w:rsidR="002E3054">
        <w:rPr>
          <w:rFonts w:ascii="Times New Roman" w:hAnsi="Times New Roman"/>
          <w:color w:val="000000"/>
          <w:sz w:val="24"/>
          <w:szCs w:val="24"/>
        </w:rPr>
        <w:t xml:space="preserve"> </w:t>
      </w:r>
      <w:r w:rsidR="00D84439" w:rsidRPr="002B405C">
        <w:rPr>
          <w:rFonts w:ascii="Times New Roman" w:hAnsi="Times New Roman"/>
          <w:color w:val="000000"/>
          <w:sz w:val="24"/>
          <w:szCs w:val="24"/>
        </w:rPr>
        <w:t>Всероссийская акция «Декламируй</w:t>
      </w:r>
      <w:r w:rsidR="002B405C">
        <w:rPr>
          <w:rFonts w:ascii="Times New Roman" w:hAnsi="Times New Roman"/>
          <w:color w:val="000000"/>
          <w:sz w:val="24"/>
          <w:szCs w:val="24"/>
        </w:rPr>
        <w:t>»</w:t>
      </w:r>
      <w:r w:rsidR="00D84439" w:rsidRPr="002B405C">
        <w:rPr>
          <w:rFonts w:ascii="Times New Roman" w:hAnsi="Times New Roman"/>
          <w:color w:val="000000"/>
          <w:sz w:val="24"/>
          <w:szCs w:val="24"/>
        </w:rPr>
        <w:t xml:space="preserve"> ко Дню русского языка</w:t>
      </w:r>
      <w:r w:rsidR="002B405C">
        <w:rPr>
          <w:rFonts w:ascii="Times New Roman" w:hAnsi="Times New Roman"/>
          <w:color w:val="000000"/>
          <w:sz w:val="24"/>
          <w:szCs w:val="24"/>
        </w:rPr>
        <w:t>,</w:t>
      </w:r>
      <w:r w:rsidR="002E3054">
        <w:rPr>
          <w:rFonts w:ascii="Times New Roman" w:hAnsi="Times New Roman"/>
          <w:color w:val="000000"/>
          <w:sz w:val="24"/>
          <w:szCs w:val="24"/>
        </w:rPr>
        <w:t xml:space="preserve"> </w:t>
      </w:r>
      <w:r w:rsidR="002B405C">
        <w:rPr>
          <w:rFonts w:ascii="Times New Roman" w:hAnsi="Times New Roman"/>
          <w:color w:val="000000"/>
          <w:sz w:val="24"/>
          <w:szCs w:val="24"/>
        </w:rPr>
        <w:t>о</w:t>
      </w:r>
      <w:r w:rsidR="00D84439" w:rsidRPr="002B405C">
        <w:rPr>
          <w:rFonts w:ascii="Times New Roman" w:hAnsi="Times New Roman"/>
          <w:color w:val="000000"/>
          <w:sz w:val="24"/>
          <w:szCs w:val="24"/>
        </w:rPr>
        <w:t>бластной конкурс плакатов, посвящённый Дню России</w:t>
      </w:r>
      <w:r w:rsidR="00711BD3" w:rsidRPr="002B405C">
        <w:rPr>
          <w:rFonts w:ascii="Times New Roman" w:hAnsi="Times New Roman"/>
          <w:sz w:val="24"/>
          <w:szCs w:val="24"/>
        </w:rPr>
        <w:t>, э</w:t>
      </w:r>
      <w:r w:rsidR="00D84439" w:rsidRPr="002B405C">
        <w:rPr>
          <w:rFonts w:ascii="Times New Roman" w:hAnsi="Times New Roman"/>
          <w:sz w:val="24"/>
          <w:szCs w:val="24"/>
        </w:rPr>
        <w:t>кологический субботник «Страна моей мечты»</w:t>
      </w:r>
      <w:r w:rsidR="002B405C">
        <w:rPr>
          <w:rFonts w:ascii="Times New Roman" w:hAnsi="Times New Roman"/>
          <w:sz w:val="24"/>
          <w:szCs w:val="24"/>
        </w:rPr>
        <w:t xml:space="preserve"> и др. мероприятия.</w:t>
      </w:r>
    </w:p>
    <w:p w:rsidR="00711BD3" w:rsidRPr="00711BD3" w:rsidRDefault="00711BD3" w:rsidP="00711BD3">
      <w:pPr>
        <w:shd w:val="clear" w:color="auto" w:fill="FFFFFF"/>
        <w:spacing w:after="0" w:line="240" w:lineRule="auto"/>
        <w:ind w:firstLine="709"/>
        <w:jc w:val="both"/>
        <w:rPr>
          <w:rFonts w:ascii="Times New Roman" w:hAnsi="Times New Roman"/>
          <w:sz w:val="24"/>
          <w:szCs w:val="24"/>
          <w:u w:val="single"/>
        </w:rPr>
      </w:pPr>
      <w:r>
        <w:rPr>
          <w:rFonts w:ascii="Times New Roman" w:hAnsi="Times New Roman"/>
          <w:sz w:val="24"/>
          <w:szCs w:val="24"/>
        </w:rPr>
        <w:t>Мероприятия в 2020 году проводились как в очном формате (с учетом введенных ограничений</w:t>
      </w:r>
      <w:r w:rsidR="002B405C">
        <w:rPr>
          <w:rFonts w:ascii="Times New Roman" w:hAnsi="Times New Roman"/>
          <w:sz w:val="24"/>
          <w:szCs w:val="24"/>
        </w:rPr>
        <w:t>)</w:t>
      </w:r>
      <w:r>
        <w:rPr>
          <w:rFonts w:ascii="Times New Roman" w:hAnsi="Times New Roman"/>
          <w:sz w:val="24"/>
          <w:szCs w:val="24"/>
        </w:rPr>
        <w:t xml:space="preserve">, так и </w:t>
      </w:r>
      <w:proofErr w:type="gramStart"/>
      <w:r>
        <w:rPr>
          <w:rFonts w:ascii="Times New Roman" w:hAnsi="Times New Roman"/>
          <w:sz w:val="24"/>
          <w:szCs w:val="24"/>
        </w:rPr>
        <w:t>он-</w:t>
      </w:r>
      <w:proofErr w:type="spellStart"/>
      <w:r>
        <w:rPr>
          <w:rFonts w:ascii="Times New Roman" w:hAnsi="Times New Roman"/>
          <w:sz w:val="24"/>
          <w:szCs w:val="24"/>
        </w:rPr>
        <w:t>лайн</w:t>
      </w:r>
      <w:proofErr w:type="spellEnd"/>
      <w:proofErr w:type="gramEnd"/>
      <w:r>
        <w:rPr>
          <w:rFonts w:ascii="Times New Roman" w:hAnsi="Times New Roman"/>
          <w:sz w:val="24"/>
          <w:szCs w:val="24"/>
        </w:rPr>
        <w:t xml:space="preserve"> формате.</w:t>
      </w:r>
    </w:p>
    <w:p w:rsidR="00D84439" w:rsidRPr="003E6312" w:rsidRDefault="00D84439" w:rsidP="000F73B4">
      <w:pPr>
        <w:spacing w:after="0" w:line="240" w:lineRule="auto"/>
        <w:ind w:firstLine="709"/>
        <w:jc w:val="both"/>
        <w:rPr>
          <w:rFonts w:ascii="Times New Roman" w:hAnsi="Times New Roman"/>
          <w:bCs/>
          <w:sz w:val="24"/>
          <w:szCs w:val="24"/>
        </w:rPr>
      </w:pPr>
      <w:r w:rsidRPr="003E6312">
        <w:rPr>
          <w:rFonts w:ascii="Times New Roman" w:hAnsi="Times New Roman"/>
          <w:bCs/>
          <w:sz w:val="24"/>
          <w:szCs w:val="24"/>
        </w:rPr>
        <w:t xml:space="preserve">      Наиболее результативными оказались конкурсы различных уровней:</w:t>
      </w:r>
    </w:p>
    <w:p w:rsidR="00711BD3" w:rsidRPr="002B405C" w:rsidRDefault="00711BD3" w:rsidP="00711BD3">
      <w:pPr>
        <w:spacing w:after="0" w:line="240" w:lineRule="auto"/>
        <w:jc w:val="both"/>
        <w:rPr>
          <w:rFonts w:ascii="Times New Roman" w:hAnsi="Times New Roman"/>
          <w:color w:val="000000"/>
          <w:sz w:val="24"/>
          <w:szCs w:val="24"/>
        </w:rPr>
      </w:pPr>
      <w:r w:rsidRPr="002B405C">
        <w:rPr>
          <w:rFonts w:ascii="Times New Roman" w:hAnsi="Times New Roman"/>
          <w:color w:val="000000"/>
          <w:sz w:val="24"/>
          <w:szCs w:val="24"/>
        </w:rPr>
        <w:t>- Конкурс «Смоленск в войну 1812 года» (</w:t>
      </w:r>
      <w:r w:rsidR="002E3054" w:rsidRPr="002B405C">
        <w:rPr>
          <w:rFonts w:ascii="Times New Roman" w:hAnsi="Times New Roman"/>
          <w:color w:val="000000"/>
          <w:sz w:val="24"/>
          <w:szCs w:val="24"/>
        </w:rPr>
        <w:t>Эссе</w:t>
      </w:r>
      <w:r w:rsidRPr="002B405C">
        <w:rPr>
          <w:rFonts w:ascii="Times New Roman" w:hAnsi="Times New Roman"/>
          <w:color w:val="000000"/>
          <w:sz w:val="24"/>
          <w:szCs w:val="24"/>
        </w:rPr>
        <w:t>) 3м</w:t>
      </w:r>
      <w:r w:rsidR="002B405C">
        <w:rPr>
          <w:rFonts w:ascii="Times New Roman" w:hAnsi="Times New Roman"/>
          <w:color w:val="000000"/>
          <w:sz w:val="24"/>
          <w:szCs w:val="24"/>
        </w:rPr>
        <w:t>есто</w:t>
      </w:r>
      <w:r w:rsidR="002E3054">
        <w:rPr>
          <w:rFonts w:ascii="Times New Roman" w:hAnsi="Times New Roman"/>
          <w:color w:val="000000"/>
          <w:sz w:val="24"/>
          <w:szCs w:val="24"/>
        </w:rPr>
        <w:t xml:space="preserve"> </w:t>
      </w:r>
      <w:r w:rsidR="002B405C">
        <w:rPr>
          <w:rFonts w:ascii="Times New Roman" w:hAnsi="Times New Roman"/>
          <w:color w:val="000000"/>
          <w:sz w:val="24"/>
          <w:szCs w:val="24"/>
        </w:rPr>
        <w:t>(</w:t>
      </w:r>
      <w:proofErr w:type="spellStart"/>
      <w:r w:rsidRPr="002B405C">
        <w:rPr>
          <w:rFonts w:ascii="Times New Roman" w:hAnsi="Times New Roman"/>
          <w:color w:val="000000"/>
          <w:sz w:val="24"/>
          <w:szCs w:val="24"/>
        </w:rPr>
        <w:t>Кричфалуший</w:t>
      </w:r>
      <w:proofErr w:type="spellEnd"/>
      <w:r w:rsidRPr="002B405C">
        <w:rPr>
          <w:rFonts w:ascii="Times New Roman" w:hAnsi="Times New Roman"/>
          <w:color w:val="000000"/>
          <w:sz w:val="24"/>
          <w:szCs w:val="24"/>
        </w:rPr>
        <w:t xml:space="preserve"> Ксения</w:t>
      </w:r>
      <w:r w:rsidR="002B405C">
        <w:rPr>
          <w:rFonts w:ascii="Times New Roman" w:hAnsi="Times New Roman"/>
          <w:color w:val="000000"/>
          <w:sz w:val="24"/>
          <w:szCs w:val="24"/>
        </w:rPr>
        <w:t>)</w:t>
      </w:r>
    </w:p>
    <w:p w:rsidR="00711BD3" w:rsidRDefault="00711BD3" w:rsidP="002B405C">
      <w:pPr>
        <w:spacing w:after="0" w:line="240" w:lineRule="auto"/>
        <w:jc w:val="both"/>
        <w:rPr>
          <w:rFonts w:ascii="Times New Roman" w:hAnsi="Times New Roman"/>
          <w:color w:val="000000"/>
          <w:sz w:val="24"/>
          <w:szCs w:val="24"/>
        </w:rPr>
      </w:pPr>
      <w:r w:rsidRPr="002B405C">
        <w:rPr>
          <w:rFonts w:ascii="Times New Roman" w:hAnsi="Times New Roman"/>
          <w:color w:val="000000"/>
          <w:sz w:val="24"/>
          <w:szCs w:val="24"/>
        </w:rPr>
        <w:t>- Региональный этап Международного конкурса-фестиваля декоративно-прикладного творчества «Пасхальное яйцо-2020» 1 м</w:t>
      </w:r>
      <w:r w:rsidR="002B405C">
        <w:rPr>
          <w:rFonts w:ascii="Times New Roman" w:hAnsi="Times New Roman"/>
          <w:color w:val="000000"/>
          <w:sz w:val="24"/>
          <w:szCs w:val="24"/>
        </w:rPr>
        <w:t>есто</w:t>
      </w:r>
      <w:r w:rsidRPr="002B405C">
        <w:rPr>
          <w:rFonts w:ascii="Times New Roman" w:hAnsi="Times New Roman"/>
          <w:color w:val="000000"/>
          <w:sz w:val="24"/>
          <w:szCs w:val="24"/>
        </w:rPr>
        <w:t xml:space="preserve">: Крупская Виолетта, </w:t>
      </w:r>
      <w:proofErr w:type="spellStart"/>
      <w:r w:rsidRPr="002B405C">
        <w:rPr>
          <w:rFonts w:ascii="Times New Roman" w:hAnsi="Times New Roman"/>
          <w:color w:val="000000"/>
          <w:sz w:val="24"/>
          <w:szCs w:val="24"/>
        </w:rPr>
        <w:t>Асташенкова</w:t>
      </w:r>
      <w:proofErr w:type="spellEnd"/>
      <w:r w:rsidR="002E3054">
        <w:rPr>
          <w:rFonts w:ascii="Times New Roman" w:hAnsi="Times New Roman"/>
          <w:color w:val="000000"/>
          <w:sz w:val="24"/>
          <w:szCs w:val="24"/>
        </w:rPr>
        <w:t xml:space="preserve"> </w:t>
      </w:r>
      <w:proofErr w:type="gramStart"/>
      <w:r w:rsidRPr="002B405C">
        <w:rPr>
          <w:rFonts w:ascii="Times New Roman" w:hAnsi="Times New Roman"/>
          <w:color w:val="000000"/>
          <w:sz w:val="24"/>
          <w:szCs w:val="24"/>
        </w:rPr>
        <w:t>Валерия;  2</w:t>
      </w:r>
      <w:proofErr w:type="gramEnd"/>
      <w:r w:rsidRPr="002B405C">
        <w:rPr>
          <w:rFonts w:ascii="Times New Roman" w:hAnsi="Times New Roman"/>
          <w:color w:val="000000"/>
          <w:sz w:val="24"/>
          <w:szCs w:val="24"/>
        </w:rPr>
        <w:t>м</w:t>
      </w:r>
      <w:r w:rsidR="002B405C">
        <w:rPr>
          <w:rFonts w:ascii="Times New Roman" w:hAnsi="Times New Roman"/>
          <w:color w:val="000000"/>
          <w:sz w:val="24"/>
          <w:szCs w:val="24"/>
        </w:rPr>
        <w:t>есто</w:t>
      </w:r>
      <w:r w:rsidRPr="002B405C">
        <w:rPr>
          <w:rFonts w:ascii="Times New Roman" w:hAnsi="Times New Roman"/>
          <w:color w:val="000000"/>
          <w:sz w:val="24"/>
          <w:szCs w:val="24"/>
        </w:rPr>
        <w:t>: Крупский Владислав</w:t>
      </w:r>
      <w:r w:rsidR="002B405C">
        <w:rPr>
          <w:rFonts w:ascii="Times New Roman" w:hAnsi="Times New Roman"/>
          <w:color w:val="000000"/>
          <w:sz w:val="24"/>
          <w:szCs w:val="24"/>
        </w:rPr>
        <w:t>,</w:t>
      </w:r>
      <w:r w:rsidRPr="002B405C">
        <w:rPr>
          <w:rFonts w:ascii="Times New Roman" w:hAnsi="Times New Roman"/>
          <w:color w:val="000000"/>
          <w:sz w:val="24"/>
          <w:szCs w:val="24"/>
        </w:rPr>
        <w:t xml:space="preserve"> 3 м</w:t>
      </w:r>
      <w:r w:rsidR="002B405C">
        <w:rPr>
          <w:rFonts w:ascii="Times New Roman" w:hAnsi="Times New Roman"/>
          <w:color w:val="000000"/>
          <w:sz w:val="24"/>
          <w:szCs w:val="24"/>
        </w:rPr>
        <w:t>есто</w:t>
      </w:r>
      <w:r w:rsidRPr="002B405C">
        <w:rPr>
          <w:rFonts w:ascii="Times New Roman" w:hAnsi="Times New Roman"/>
          <w:color w:val="000000"/>
          <w:sz w:val="24"/>
          <w:szCs w:val="24"/>
        </w:rPr>
        <w:t>: Волошина Яна. Зиненко Алёна</w:t>
      </w:r>
      <w:r w:rsidR="00B55859">
        <w:rPr>
          <w:rFonts w:ascii="Times New Roman" w:hAnsi="Times New Roman"/>
          <w:color w:val="000000"/>
          <w:sz w:val="24"/>
          <w:szCs w:val="24"/>
        </w:rPr>
        <w:t>.</w:t>
      </w:r>
    </w:p>
    <w:p w:rsidR="0060405E" w:rsidRPr="002B405C" w:rsidRDefault="0060405E" w:rsidP="002B405C">
      <w:pPr>
        <w:spacing w:after="0" w:line="240" w:lineRule="auto"/>
        <w:jc w:val="both"/>
        <w:rPr>
          <w:rFonts w:ascii="Times New Roman" w:hAnsi="Times New Roman"/>
          <w:color w:val="000000"/>
          <w:sz w:val="24"/>
          <w:szCs w:val="24"/>
        </w:rPr>
      </w:pPr>
      <w:r w:rsidRPr="002B405C">
        <w:rPr>
          <w:rFonts w:ascii="Times New Roman" w:hAnsi="Times New Roman"/>
          <w:bCs/>
          <w:sz w:val="24"/>
          <w:szCs w:val="24"/>
        </w:rPr>
        <w:t>-</w:t>
      </w:r>
      <w:r w:rsidRPr="002B405C">
        <w:rPr>
          <w:rFonts w:ascii="Times New Roman" w:hAnsi="Times New Roman"/>
          <w:color w:val="000000"/>
          <w:sz w:val="24"/>
          <w:szCs w:val="24"/>
        </w:rPr>
        <w:t xml:space="preserve"> Областной конкурс стендов, посвященный Герою Советского Союза, полковнику Григорию Бояринову- 1 место</w:t>
      </w:r>
    </w:p>
    <w:p w:rsidR="00711BD3" w:rsidRPr="002B405C" w:rsidRDefault="00711BD3" w:rsidP="002B405C">
      <w:pPr>
        <w:pStyle w:val="af1"/>
        <w:jc w:val="both"/>
        <w:rPr>
          <w:bCs/>
          <w:color w:val="000000"/>
          <w:sz w:val="24"/>
          <w:szCs w:val="24"/>
        </w:rPr>
      </w:pPr>
      <w:r w:rsidRPr="002B405C">
        <w:rPr>
          <w:color w:val="000000"/>
          <w:sz w:val="24"/>
          <w:szCs w:val="24"/>
        </w:rPr>
        <w:t>- Областной этап к</w:t>
      </w:r>
      <w:proofErr w:type="spellStart"/>
      <w:r w:rsidRPr="002B405C">
        <w:rPr>
          <w:color w:val="000000"/>
          <w:sz w:val="24"/>
          <w:szCs w:val="24"/>
          <w:lang w:val="de-DE"/>
        </w:rPr>
        <w:t>онкурс</w:t>
      </w:r>
      <w:proofErr w:type="spellEnd"/>
      <w:r w:rsidRPr="002B405C">
        <w:rPr>
          <w:color w:val="000000"/>
          <w:sz w:val="24"/>
          <w:szCs w:val="24"/>
        </w:rPr>
        <w:t>а</w:t>
      </w:r>
      <w:r w:rsidR="002E3054">
        <w:rPr>
          <w:color w:val="000000"/>
          <w:sz w:val="24"/>
          <w:szCs w:val="24"/>
        </w:rPr>
        <w:t xml:space="preserve"> </w:t>
      </w:r>
      <w:proofErr w:type="spellStart"/>
      <w:r w:rsidRPr="002B405C">
        <w:rPr>
          <w:color w:val="000000"/>
          <w:sz w:val="24"/>
          <w:szCs w:val="24"/>
          <w:lang w:val="de-DE"/>
        </w:rPr>
        <w:t>юных</w:t>
      </w:r>
      <w:proofErr w:type="spellEnd"/>
      <w:r w:rsidR="002E3054">
        <w:rPr>
          <w:color w:val="000000"/>
          <w:sz w:val="24"/>
          <w:szCs w:val="24"/>
        </w:rPr>
        <w:t xml:space="preserve"> </w:t>
      </w:r>
      <w:proofErr w:type="spellStart"/>
      <w:r w:rsidRPr="002B405C">
        <w:rPr>
          <w:color w:val="000000"/>
          <w:sz w:val="24"/>
          <w:szCs w:val="24"/>
          <w:lang w:val="de-DE"/>
        </w:rPr>
        <w:t>художников</w:t>
      </w:r>
      <w:proofErr w:type="spellEnd"/>
      <w:r w:rsidRPr="002B405C">
        <w:rPr>
          <w:color w:val="000000"/>
          <w:sz w:val="24"/>
          <w:szCs w:val="24"/>
        </w:rPr>
        <w:t xml:space="preserve"> «Пусть годы память не сотру</w:t>
      </w:r>
      <w:r w:rsidR="002B405C">
        <w:rPr>
          <w:color w:val="000000"/>
          <w:sz w:val="24"/>
          <w:szCs w:val="24"/>
        </w:rPr>
        <w:t xml:space="preserve">т», посвященный 75-летиюПобеды: </w:t>
      </w:r>
      <w:r w:rsidR="002B405C">
        <w:rPr>
          <w:bCs/>
          <w:color w:val="000000"/>
          <w:sz w:val="24"/>
          <w:szCs w:val="24"/>
        </w:rPr>
        <w:t>1</w:t>
      </w:r>
      <w:proofErr w:type="gramStart"/>
      <w:r w:rsidR="002B405C">
        <w:rPr>
          <w:bCs/>
          <w:color w:val="000000"/>
          <w:sz w:val="24"/>
          <w:szCs w:val="24"/>
        </w:rPr>
        <w:t>место:БлоковаМарина</w:t>
      </w:r>
      <w:proofErr w:type="gramEnd"/>
      <w:r w:rsidR="00B55859">
        <w:rPr>
          <w:bCs/>
          <w:color w:val="000000"/>
          <w:sz w:val="24"/>
          <w:szCs w:val="24"/>
        </w:rPr>
        <w:t>,</w:t>
      </w:r>
      <w:r w:rsidRPr="002B405C">
        <w:rPr>
          <w:bCs/>
          <w:color w:val="000000"/>
          <w:sz w:val="24"/>
          <w:szCs w:val="24"/>
        </w:rPr>
        <w:t xml:space="preserve">2 место: Васильева Светлана, 3 место: </w:t>
      </w:r>
      <w:proofErr w:type="spellStart"/>
      <w:r w:rsidRPr="002B405C">
        <w:rPr>
          <w:bCs/>
          <w:color w:val="000000"/>
          <w:sz w:val="24"/>
          <w:szCs w:val="24"/>
        </w:rPr>
        <w:t>Хибо</w:t>
      </w:r>
      <w:proofErr w:type="spellEnd"/>
      <w:r w:rsidRPr="002B405C">
        <w:rPr>
          <w:bCs/>
          <w:color w:val="000000"/>
          <w:sz w:val="24"/>
          <w:szCs w:val="24"/>
        </w:rPr>
        <w:t xml:space="preserve"> Татьяна, Качура Дарья</w:t>
      </w:r>
      <w:r w:rsidR="00B55859">
        <w:rPr>
          <w:bCs/>
          <w:color w:val="000000"/>
          <w:sz w:val="24"/>
          <w:szCs w:val="24"/>
        </w:rPr>
        <w:t>.</w:t>
      </w:r>
    </w:p>
    <w:p w:rsidR="00711BD3" w:rsidRPr="002B405C" w:rsidRDefault="00B55859" w:rsidP="00B55859">
      <w:pPr>
        <w:pStyle w:val="af1"/>
        <w:jc w:val="both"/>
        <w:rPr>
          <w:color w:val="000000"/>
          <w:sz w:val="24"/>
          <w:szCs w:val="24"/>
        </w:rPr>
      </w:pPr>
      <w:r>
        <w:rPr>
          <w:color w:val="000000"/>
          <w:sz w:val="24"/>
          <w:szCs w:val="24"/>
        </w:rPr>
        <w:t xml:space="preserve">- </w:t>
      </w:r>
      <w:r w:rsidR="00711BD3" w:rsidRPr="002B405C">
        <w:rPr>
          <w:color w:val="000000"/>
          <w:sz w:val="24"/>
          <w:szCs w:val="24"/>
        </w:rPr>
        <w:t xml:space="preserve">Областной </w:t>
      </w:r>
      <w:proofErr w:type="gramStart"/>
      <w:r w:rsidR="00711BD3" w:rsidRPr="002B405C">
        <w:rPr>
          <w:color w:val="000000"/>
          <w:sz w:val="24"/>
          <w:szCs w:val="24"/>
        </w:rPr>
        <w:t>этап  конкурса</w:t>
      </w:r>
      <w:proofErr w:type="gramEnd"/>
      <w:r w:rsidR="00711BD3" w:rsidRPr="002B405C">
        <w:rPr>
          <w:color w:val="000000"/>
          <w:sz w:val="24"/>
          <w:szCs w:val="24"/>
        </w:rPr>
        <w:t xml:space="preserve"> по декоративно-прикладному творчеству «Смоленские умельцы» 1 место  - Крупский Владислав, </w:t>
      </w:r>
      <w:r>
        <w:rPr>
          <w:color w:val="000000"/>
          <w:sz w:val="24"/>
          <w:szCs w:val="24"/>
        </w:rPr>
        <w:t>2 место — Баринова Варвара.</w:t>
      </w:r>
    </w:p>
    <w:p w:rsidR="00FA2BAE" w:rsidRPr="000F73B4" w:rsidRDefault="00FA2BAE" w:rsidP="00B55859">
      <w:pPr>
        <w:spacing w:after="0" w:line="240" w:lineRule="auto"/>
        <w:jc w:val="both"/>
        <w:rPr>
          <w:rFonts w:ascii="Times New Roman" w:hAnsi="Times New Roman"/>
          <w:bCs/>
          <w:sz w:val="24"/>
          <w:szCs w:val="24"/>
          <w:highlight w:val="yellow"/>
        </w:rPr>
      </w:pPr>
    </w:p>
    <w:p w:rsidR="003E6312" w:rsidRPr="00E05E31" w:rsidRDefault="003E6312" w:rsidP="003E6312">
      <w:pPr>
        <w:spacing w:after="0" w:line="240" w:lineRule="auto"/>
        <w:ind w:firstLine="709"/>
        <w:jc w:val="both"/>
        <w:rPr>
          <w:rFonts w:ascii="Times New Roman" w:hAnsi="Times New Roman"/>
          <w:sz w:val="24"/>
          <w:szCs w:val="24"/>
        </w:rPr>
      </w:pPr>
      <w:r w:rsidRPr="00E05E31">
        <w:rPr>
          <w:rFonts w:ascii="Times New Roman" w:hAnsi="Times New Roman"/>
          <w:sz w:val="24"/>
          <w:szCs w:val="24"/>
        </w:rPr>
        <w:t xml:space="preserve">В рамках </w:t>
      </w:r>
      <w:r w:rsidRPr="00E05E31">
        <w:rPr>
          <w:rFonts w:ascii="Times New Roman" w:hAnsi="Times New Roman"/>
          <w:b/>
          <w:sz w:val="24"/>
          <w:szCs w:val="24"/>
        </w:rPr>
        <w:t>национального проекта «Образование»</w:t>
      </w:r>
      <w:r w:rsidR="002E3054">
        <w:rPr>
          <w:rFonts w:ascii="Times New Roman" w:hAnsi="Times New Roman"/>
          <w:b/>
          <w:sz w:val="24"/>
          <w:szCs w:val="24"/>
        </w:rPr>
        <w:t xml:space="preserve"> </w:t>
      </w:r>
      <w:r w:rsidRPr="00E05E31">
        <w:rPr>
          <w:rFonts w:ascii="Times New Roman" w:hAnsi="Times New Roman"/>
          <w:b/>
          <w:sz w:val="24"/>
          <w:szCs w:val="24"/>
        </w:rPr>
        <w:t xml:space="preserve">регионального проекта «Современная школа» </w:t>
      </w:r>
      <w:r w:rsidRPr="00E05E31">
        <w:rPr>
          <w:rFonts w:ascii="Times New Roman" w:hAnsi="Times New Roman"/>
          <w:sz w:val="24"/>
          <w:szCs w:val="24"/>
        </w:rPr>
        <w:t xml:space="preserve">на базе МБОУ «Средняя школа №1» города Велижа создан </w:t>
      </w:r>
      <w:r w:rsidRPr="00E05E31">
        <w:rPr>
          <w:rFonts w:ascii="Times New Roman" w:hAnsi="Times New Roman"/>
          <w:color w:val="000000"/>
          <w:sz w:val="24"/>
          <w:szCs w:val="24"/>
        </w:rPr>
        <w:t xml:space="preserve">центр образования цифрового и гуманитарного профилей «Точка роста». </w:t>
      </w:r>
    </w:p>
    <w:p w:rsidR="003E6312" w:rsidRPr="00E05E31" w:rsidRDefault="003E6312" w:rsidP="003E6312">
      <w:pPr>
        <w:pStyle w:val="ab"/>
        <w:shd w:val="clear" w:color="auto" w:fill="FFFFFF"/>
        <w:spacing w:before="0" w:beforeAutospacing="0" w:after="0" w:afterAutospacing="0"/>
        <w:ind w:firstLine="720"/>
        <w:jc w:val="both"/>
        <w:textAlignment w:val="baseline"/>
        <w:rPr>
          <w:color w:val="000000"/>
        </w:rPr>
      </w:pPr>
      <w:r w:rsidRPr="00E05E31">
        <w:rPr>
          <w:color w:val="000000"/>
        </w:rPr>
        <w:t>«Точка роста» предоставляет возможность дополнительного образования детей по следующим направлениям: техническое, социально-педагогическое, шахматы, основы безопасности жизнедеятельности.</w:t>
      </w:r>
    </w:p>
    <w:p w:rsidR="003E6312" w:rsidRDefault="003E6312" w:rsidP="003E6312">
      <w:pPr>
        <w:pStyle w:val="31"/>
        <w:spacing w:after="0" w:line="240" w:lineRule="auto"/>
        <w:ind w:left="0" w:firstLine="709"/>
        <w:jc w:val="both"/>
        <w:rPr>
          <w:rFonts w:ascii="Times New Roman" w:hAnsi="Times New Roman"/>
          <w:sz w:val="24"/>
          <w:szCs w:val="24"/>
          <w:lang w:eastAsia="ru-RU"/>
        </w:rPr>
      </w:pPr>
      <w:r w:rsidRPr="00E05E31">
        <w:rPr>
          <w:rFonts w:ascii="Times New Roman" w:hAnsi="Times New Roman"/>
          <w:sz w:val="24"/>
          <w:szCs w:val="24"/>
          <w:lang w:eastAsia="ru-RU"/>
        </w:rPr>
        <w:t>В настоящий момент для организации работы «Точки роста» получено оборудование по ОБЖ, шахмат</w:t>
      </w:r>
      <w:r>
        <w:rPr>
          <w:rFonts w:ascii="Times New Roman" w:hAnsi="Times New Roman"/>
          <w:sz w:val="24"/>
          <w:szCs w:val="24"/>
          <w:lang w:eastAsia="ru-RU"/>
        </w:rPr>
        <w:t>ам</w:t>
      </w:r>
      <w:r w:rsidRPr="00E05E31">
        <w:rPr>
          <w:rFonts w:ascii="Times New Roman" w:hAnsi="Times New Roman"/>
          <w:sz w:val="24"/>
          <w:szCs w:val="24"/>
          <w:lang w:eastAsia="ru-RU"/>
        </w:rPr>
        <w:t xml:space="preserve">, компьютерное оборудование, </w:t>
      </w:r>
      <w:proofErr w:type="spellStart"/>
      <w:r w:rsidRPr="00E05E31">
        <w:rPr>
          <w:rFonts w:ascii="Times New Roman" w:hAnsi="Times New Roman"/>
          <w:sz w:val="24"/>
          <w:szCs w:val="24"/>
          <w:lang w:eastAsia="ru-RU"/>
        </w:rPr>
        <w:t>квадрокоптеры</w:t>
      </w:r>
      <w:proofErr w:type="spellEnd"/>
      <w:r w:rsidRPr="00E05E31">
        <w:rPr>
          <w:rFonts w:ascii="Times New Roman" w:hAnsi="Times New Roman"/>
          <w:sz w:val="24"/>
          <w:szCs w:val="24"/>
          <w:lang w:eastAsia="ru-RU"/>
        </w:rPr>
        <w:t>, оборудование по технологии, современная мебель</w:t>
      </w:r>
      <w:r>
        <w:rPr>
          <w:rFonts w:ascii="Times New Roman" w:hAnsi="Times New Roman"/>
          <w:sz w:val="24"/>
          <w:szCs w:val="24"/>
          <w:lang w:eastAsia="ru-RU"/>
        </w:rPr>
        <w:t>.</w:t>
      </w:r>
    </w:p>
    <w:p w:rsidR="003E6312" w:rsidRPr="00E05E31" w:rsidRDefault="003E6312" w:rsidP="003E6312">
      <w:pPr>
        <w:pStyle w:val="31"/>
        <w:spacing w:after="0" w:line="240" w:lineRule="auto"/>
        <w:ind w:left="0" w:firstLine="709"/>
        <w:jc w:val="both"/>
        <w:rPr>
          <w:rFonts w:ascii="Times New Roman" w:hAnsi="Times New Roman"/>
          <w:sz w:val="24"/>
          <w:szCs w:val="24"/>
          <w:lang w:eastAsia="ru-RU"/>
        </w:rPr>
      </w:pPr>
      <w:r w:rsidRPr="00E05E31">
        <w:rPr>
          <w:rFonts w:ascii="Times New Roman" w:hAnsi="Times New Roman"/>
          <w:sz w:val="24"/>
          <w:szCs w:val="24"/>
          <w:lang w:eastAsia="ru-RU"/>
        </w:rPr>
        <w:t xml:space="preserve">В рамках </w:t>
      </w:r>
      <w:r w:rsidRPr="00E05E31">
        <w:rPr>
          <w:rFonts w:ascii="Times New Roman" w:hAnsi="Times New Roman"/>
          <w:b/>
          <w:sz w:val="24"/>
          <w:szCs w:val="24"/>
        </w:rPr>
        <w:t>национального проекта «Образование»</w:t>
      </w:r>
      <w:r w:rsidR="002E3054">
        <w:rPr>
          <w:rFonts w:ascii="Times New Roman" w:hAnsi="Times New Roman"/>
          <w:b/>
          <w:sz w:val="24"/>
          <w:szCs w:val="24"/>
        </w:rPr>
        <w:t xml:space="preserve"> </w:t>
      </w:r>
      <w:r w:rsidRPr="00E05E31">
        <w:rPr>
          <w:rFonts w:ascii="Times New Roman" w:hAnsi="Times New Roman"/>
          <w:b/>
          <w:sz w:val="24"/>
          <w:szCs w:val="24"/>
        </w:rPr>
        <w:t>регионального проекта «Успех каждого ребенка»</w:t>
      </w:r>
      <w:r w:rsidR="002E3054">
        <w:rPr>
          <w:rFonts w:ascii="Times New Roman" w:hAnsi="Times New Roman"/>
          <w:b/>
          <w:sz w:val="24"/>
          <w:szCs w:val="24"/>
        </w:rPr>
        <w:t xml:space="preserve"> </w:t>
      </w:r>
      <w:proofErr w:type="gramStart"/>
      <w:r w:rsidRPr="00E05E31">
        <w:rPr>
          <w:rFonts w:ascii="Times New Roman" w:hAnsi="Times New Roman"/>
          <w:sz w:val="24"/>
          <w:szCs w:val="24"/>
        </w:rPr>
        <w:t>создан  муниципальный</w:t>
      </w:r>
      <w:proofErr w:type="gramEnd"/>
      <w:r w:rsidRPr="00E05E31">
        <w:rPr>
          <w:rFonts w:ascii="Times New Roman" w:hAnsi="Times New Roman"/>
          <w:sz w:val="24"/>
          <w:szCs w:val="24"/>
        </w:rPr>
        <w:t xml:space="preserve">  опорный центр дополнительного образования</w:t>
      </w:r>
      <w:r>
        <w:rPr>
          <w:rFonts w:ascii="Times New Roman" w:hAnsi="Times New Roman"/>
          <w:sz w:val="24"/>
          <w:szCs w:val="24"/>
        </w:rPr>
        <w:t>.</w:t>
      </w:r>
      <w:r w:rsidRPr="00E05E31">
        <w:rPr>
          <w:rFonts w:ascii="Times New Roman" w:hAnsi="Times New Roman"/>
          <w:sz w:val="24"/>
          <w:szCs w:val="24"/>
        </w:rPr>
        <w:t xml:space="preserve"> МОЦ создан на базе МБУДО Велижский ДДТ</w:t>
      </w:r>
      <w:r>
        <w:rPr>
          <w:rFonts w:ascii="Times New Roman" w:hAnsi="Times New Roman"/>
          <w:sz w:val="24"/>
          <w:szCs w:val="24"/>
        </w:rPr>
        <w:t>.</w:t>
      </w:r>
    </w:p>
    <w:p w:rsidR="003E6312" w:rsidRDefault="003E6312" w:rsidP="003E6312">
      <w:pPr>
        <w:pStyle w:val="ab"/>
        <w:shd w:val="clear" w:color="auto" w:fill="FFFFFF"/>
        <w:spacing w:before="0" w:beforeAutospacing="0" w:after="0" w:afterAutospacing="0"/>
        <w:ind w:firstLine="709"/>
        <w:jc w:val="both"/>
        <w:rPr>
          <w:rStyle w:val="af4"/>
          <w:b w:val="0"/>
          <w:color w:val="000000"/>
        </w:rPr>
      </w:pPr>
      <w:r w:rsidRPr="00E05E31">
        <w:t>В 2020 году начал функционировать региональный сайт «Навигатор дополнительного образования Смоленской области» - это информационный портал, единая база кружков, секций, объединений различной направленности для детей всех возрастов. Навигатор обеспечивает доступ к современным общеобразовательным программам дополнительного образования и позволяет родителям (законным представителям) и детям получить информацию о дополнительном образовании в регионе и в каждом муниципальном образовании.</w:t>
      </w:r>
    </w:p>
    <w:p w:rsidR="003E6312" w:rsidRPr="003E6312" w:rsidRDefault="003E6312" w:rsidP="003E6312">
      <w:pPr>
        <w:pStyle w:val="ab"/>
        <w:shd w:val="clear" w:color="auto" w:fill="FFFFFF"/>
        <w:spacing w:before="0" w:beforeAutospacing="0" w:after="0" w:afterAutospacing="0"/>
        <w:ind w:firstLine="709"/>
        <w:jc w:val="both"/>
        <w:rPr>
          <w:bCs/>
          <w:color w:val="000000"/>
          <w:shd w:val="clear" w:color="auto" w:fill="FFFFFF"/>
        </w:rPr>
      </w:pP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В 2020 году состоялась XXXV районная спартакиада школьников</w:t>
      </w:r>
      <w:r w:rsidR="002E3054">
        <w:rPr>
          <w:rFonts w:ascii="Times New Roman" w:hAnsi="Times New Roman"/>
          <w:sz w:val="24"/>
          <w:szCs w:val="24"/>
        </w:rPr>
        <w:t>.</w:t>
      </w:r>
      <w:r w:rsidRPr="00CF3D52">
        <w:rPr>
          <w:rFonts w:ascii="Times New Roman" w:hAnsi="Times New Roman"/>
          <w:sz w:val="24"/>
          <w:szCs w:val="24"/>
        </w:rPr>
        <w:t xml:space="preserve"> По итогам всех соревнований, входивших в программу районной спартакиады, места распределились следующим образом:</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среди городских школ:</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xml:space="preserve">I место - МБОУ «Средняя школа № 2» города Велижа, </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xml:space="preserve">II место - МБОУ «Средняя школа № 1» города Велижа, </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среди сельских школ:</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I место - МБОУ «</w:t>
      </w:r>
      <w:proofErr w:type="spellStart"/>
      <w:r w:rsidRPr="00CF3D52">
        <w:rPr>
          <w:rFonts w:ascii="Times New Roman" w:hAnsi="Times New Roman"/>
          <w:sz w:val="24"/>
          <w:szCs w:val="24"/>
        </w:rPr>
        <w:t>Селезнёвская</w:t>
      </w:r>
      <w:proofErr w:type="spellEnd"/>
      <w:r w:rsidRPr="00CF3D52">
        <w:rPr>
          <w:rFonts w:ascii="Times New Roman" w:hAnsi="Times New Roman"/>
          <w:sz w:val="24"/>
          <w:szCs w:val="24"/>
        </w:rPr>
        <w:t xml:space="preserve"> СШ»,</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II место- МБОУ «</w:t>
      </w:r>
      <w:proofErr w:type="spellStart"/>
      <w:r w:rsidRPr="00CF3D52">
        <w:rPr>
          <w:rFonts w:ascii="Times New Roman" w:hAnsi="Times New Roman"/>
          <w:sz w:val="24"/>
          <w:szCs w:val="24"/>
        </w:rPr>
        <w:t>Ситьковская</w:t>
      </w:r>
      <w:proofErr w:type="spellEnd"/>
      <w:r w:rsidRPr="00CF3D52">
        <w:rPr>
          <w:rFonts w:ascii="Times New Roman" w:hAnsi="Times New Roman"/>
          <w:sz w:val="24"/>
          <w:szCs w:val="24"/>
        </w:rPr>
        <w:t xml:space="preserve"> ОШ», </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III место- МБОУ «Погорельская ОШ».</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xml:space="preserve">На базе МБУДО </w:t>
      </w:r>
      <w:proofErr w:type="spellStart"/>
      <w:r w:rsidRPr="00CF3D52">
        <w:rPr>
          <w:rFonts w:ascii="Times New Roman" w:hAnsi="Times New Roman"/>
          <w:sz w:val="24"/>
          <w:szCs w:val="24"/>
        </w:rPr>
        <w:t>Велижская</w:t>
      </w:r>
      <w:proofErr w:type="spellEnd"/>
      <w:r w:rsidRPr="00CF3D52">
        <w:rPr>
          <w:rFonts w:ascii="Times New Roman" w:hAnsi="Times New Roman"/>
          <w:sz w:val="24"/>
          <w:szCs w:val="24"/>
        </w:rPr>
        <w:t xml:space="preserve"> ДЮСШ создан и пр</w:t>
      </w:r>
      <w:r w:rsidR="00FA2BAE">
        <w:rPr>
          <w:rFonts w:ascii="Times New Roman" w:hAnsi="Times New Roman"/>
          <w:sz w:val="24"/>
          <w:szCs w:val="24"/>
        </w:rPr>
        <w:t>одолжает функционировать Центр т</w:t>
      </w:r>
      <w:r w:rsidRPr="00CF3D52">
        <w:rPr>
          <w:rFonts w:ascii="Times New Roman" w:hAnsi="Times New Roman"/>
          <w:sz w:val="24"/>
          <w:szCs w:val="24"/>
        </w:rPr>
        <w:t>естирования ГТО, где ведется активная работа по выполнению норм комплекса ГТО.</w:t>
      </w:r>
    </w:p>
    <w:p w:rsidR="00D84439" w:rsidRDefault="00740306" w:rsidP="00FA2BA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2020 году 360 </w:t>
      </w:r>
      <w:proofErr w:type="spellStart"/>
      <w:r>
        <w:rPr>
          <w:rFonts w:ascii="Times New Roman" w:hAnsi="Times New Roman"/>
          <w:sz w:val="24"/>
          <w:szCs w:val="24"/>
        </w:rPr>
        <w:t>в</w:t>
      </w:r>
      <w:r w:rsidR="00D84439" w:rsidRPr="00CF3D52">
        <w:rPr>
          <w:rFonts w:ascii="Times New Roman" w:hAnsi="Times New Roman"/>
          <w:sz w:val="24"/>
          <w:szCs w:val="24"/>
        </w:rPr>
        <w:t>елижан</w:t>
      </w:r>
      <w:proofErr w:type="spellEnd"/>
      <w:r w:rsidR="00D84439" w:rsidRPr="00CF3D52">
        <w:rPr>
          <w:rFonts w:ascii="Times New Roman" w:hAnsi="Times New Roman"/>
          <w:sz w:val="24"/>
          <w:szCs w:val="24"/>
        </w:rPr>
        <w:t xml:space="preserve"> принял</w:t>
      </w:r>
      <w:r>
        <w:rPr>
          <w:rFonts w:ascii="Times New Roman" w:hAnsi="Times New Roman"/>
          <w:sz w:val="24"/>
          <w:szCs w:val="24"/>
        </w:rPr>
        <w:t>и участие в испытаниях</w:t>
      </w:r>
      <w:r w:rsidR="00D84439" w:rsidRPr="00CF3D52">
        <w:rPr>
          <w:rFonts w:ascii="Times New Roman" w:hAnsi="Times New Roman"/>
          <w:sz w:val="24"/>
          <w:szCs w:val="24"/>
        </w:rPr>
        <w:t xml:space="preserve"> и получили знаки и удостоверения Комплекса ГТО.</w:t>
      </w:r>
    </w:p>
    <w:p w:rsidR="008A517B" w:rsidRPr="008A517B" w:rsidRDefault="00740306" w:rsidP="003E6312">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В рамках национального</w:t>
      </w:r>
      <w:r w:rsidR="008A517B" w:rsidRPr="008A517B">
        <w:rPr>
          <w:rFonts w:ascii="Times New Roman" w:hAnsi="Times New Roman"/>
          <w:b/>
          <w:sz w:val="24"/>
          <w:szCs w:val="24"/>
        </w:rPr>
        <w:t xml:space="preserve"> проект</w:t>
      </w:r>
      <w:r>
        <w:rPr>
          <w:rFonts w:ascii="Times New Roman" w:hAnsi="Times New Roman"/>
          <w:b/>
          <w:sz w:val="24"/>
          <w:szCs w:val="24"/>
        </w:rPr>
        <w:t>а «Демография</w:t>
      </w:r>
      <w:r w:rsidRPr="00740306">
        <w:rPr>
          <w:rFonts w:ascii="Times New Roman" w:hAnsi="Times New Roman"/>
          <w:sz w:val="24"/>
          <w:szCs w:val="24"/>
        </w:rPr>
        <w:t>» регионального</w:t>
      </w:r>
      <w:r w:rsidR="008A517B" w:rsidRPr="00740306">
        <w:rPr>
          <w:rFonts w:ascii="Times New Roman" w:hAnsi="Times New Roman"/>
          <w:sz w:val="24"/>
          <w:szCs w:val="24"/>
        </w:rPr>
        <w:t xml:space="preserve"> проект</w:t>
      </w:r>
      <w:r w:rsidRPr="00740306">
        <w:rPr>
          <w:rFonts w:ascii="Times New Roman" w:hAnsi="Times New Roman"/>
          <w:sz w:val="24"/>
          <w:szCs w:val="24"/>
        </w:rPr>
        <w:t>а</w:t>
      </w:r>
      <w:r w:rsidR="003E6312">
        <w:rPr>
          <w:rFonts w:ascii="Times New Roman" w:hAnsi="Times New Roman"/>
          <w:sz w:val="24"/>
          <w:szCs w:val="24"/>
        </w:rPr>
        <w:t xml:space="preserve"> «Спорт-норма жизни» создана площадка</w:t>
      </w:r>
      <w:r w:rsidR="002E3054">
        <w:rPr>
          <w:rFonts w:ascii="Times New Roman" w:hAnsi="Times New Roman"/>
          <w:sz w:val="24"/>
          <w:szCs w:val="24"/>
        </w:rPr>
        <w:t xml:space="preserve"> </w:t>
      </w:r>
      <w:r w:rsidR="003E6312">
        <w:rPr>
          <w:rFonts w:ascii="Times New Roman" w:hAnsi="Times New Roman"/>
          <w:sz w:val="24"/>
          <w:szCs w:val="24"/>
        </w:rPr>
        <w:t xml:space="preserve">и </w:t>
      </w:r>
      <w:r w:rsidR="008A517B" w:rsidRPr="008A517B">
        <w:rPr>
          <w:rFonts w:ascii="Times New Roman" w:hAnsi="Times New Roman"/>
          <w:sz w:val="24"/>
          <w:szCs w:val="24"/>
        </w:rPr>
        <w:t>уста</w:t>
      </w:r>
      <w:r w:rsidR="003E6312">
        <w:rPr>
          <w:rFonts w:ascii="Times New Roman" w:hAnsi="Times New Roman"/>
          <w:sz w:val="24"/>
          <w:szCs w:val="24"/>
        </w:rPr>
        <w:t>новлено спортивно-технологическое оборудование</w:t>
      </w:r>
      <w:r w:rsidR="008A517B" w:rsidRPr="008A517B">
        <w:rPr>
          <w:rFonts w:ascii="Times New Roman" w:hAnsi="Times New Roman"/>
          <w:sz w:val="24"/>
          <w:szCs w:val="24"/>
        </w:rPr>
        <w:t xml:space="preserve"> малой спортивной площадки центра тестирования Всероссийского физкультурно-спортивного комплекса «Г</w:t>
      </w:r>
      <w:r w:rsidR="003E6312">
        <w:rPr>
          <w:rFonts w:ascii="Times New Roman" w:hAnsi="Times New Roman"/>
          <w:sz w:val="24"/>
          <w:szCs w:val="24"/>
        </w:rPr>
        <w:t xml:space="preserve">отов к труду и обороне» (ГТО). </w:t>
      </w:r>
      <w:r w:rsidR="008A517B" w:rsidRPr="008A517B">
        <w:rPr>
          <w:rFonts w:ascii="Times New Roman" w:hAnsi="Times New Roman"/>
          <w:sz w:val="24"/>
          <w:szCs w:val="24"/>
        </w:rPr>
        <w:t>Финансирование данного вида работ осуществлялось за счет средств областного и местного бюдже</w:t>
      </w:r>
      <w:r w:rsidR="003E6312">
        <w:rPr>
          <w:rFonts w:ascii="Times New Roman" w:hAnsi="Times New Roman"/>
          <w:sz w:val="24"/>
          <w:szCs w:val="24"/>
        </w:rPr>
        <w:t>тов.</w:t>
      </w:r>
      <w:r w:rsidR="008A517B" w:rsidRPr="008A517B">
        <w:rPr>
          <w:rFonts w:ascii="Times New Roman" w:hAnsi="Times New Roman"/>
          <w:sz w:val="24"/>
          <w:szCs w:val="24"/>
        </w:rPr>
        <w:t xml:space="preserve"> В комплект входят </w:t>
      </w:r>
      <w:proofErr w:type="spellStart"/>
      <w:r w:rsidR="008A517B" w:rsidRPr="008A517B">
        <w:rPr>
          <w:rFonts w:ascii="Times New Roman" w:hAnsi="Times New Roman"/>
          <w:sz w:val="24"/>
          <w:szCs w:val="24"/>
        </w:rPr>
        <w:t>разноуровневые</w:t>
      </w:r>
      <w:proofErr w:type="spellEnd"/>
      <w:r w:rsidR="008A517B" w:rsidRPr="008A517B">
        <w:rPr>
          <w:rFonts w:ascii="Times New Roman" w:hAnsi="Times New Roman"/>
          <w:sz w:val="24"/>
          <w:szCs w:val="24"/>
        </w:rPr>
        <w:t xml:space="preserve"> брусья, перекладины стационарные </w:t>
      </w:r>
      <w:proofErr w:type="spellStart"/>
      <w:r w:rsidR="008A517B" w:rsidRPr="008A517B">
        <w:rPr>
          <w:rFonts w:ascii="Times New Roman" w:hAnsi="Times New Roman"/>
          <w:sz w:val="24"/>
          <w:szCs w:val="24"/>
        </w:rPr>
        <w:t>разноуровневые</w:t>
      </w:r>
      <w:proofErr w:type="spellEnd"/>
      <w:r w:rsidR="008A517B" w:rsidRPr="008A517B">
        <w:rPr>
          <w:rFonts w:ascii="Times New Roman" w:hAnsi="Times New Roman"/>
          <w:sz w:val="24"/>
          <w:szCs w:val="24"/>
        </w:rPr>
        <w:t xml:space="preserve">, мишень на стойках, </w:t>
      </w:r>
      <w:proofErr w:type="spellStart"/>
      <w:r w:rsidR="008A517B" w:rsidRPr="008A517B">
        <w:rPr>
          <w:rFonts w:ascii="Times New Roman" w:hAnsi="Times New Roman"/>
          <w:sz w:val="24"/>
          <w:szCs w:val="24"/>
        </w:rPr>
        <w:t>рукоход</w:t>
      </w:r>
      <w:proofErr w:type="spellEnd"/>
      <w:r w:rsidR="008A517B" w:rsidRPr="008A517B">
        <w:rPr>
          <w:rFonts w:ascii="Times New Roman" w:hAnsi="Times New Roman"/>
          <w:sz w:val="24"/>
          <w:szCs w:val="24"/>
        </w:rPr>
        <w:t xml:space="preserve">, уличный велотренажер, </w:t>
      </w:r>
      <w:proofErr w:type="spellStart"/>
      <w:r w:rsidR="008A517B" w:rsidRPr="008A517B">
        <w:rPr>
          <w:rFonts w:ascii="Times New Roman" w:hAnsi="Times New Roman"/>
          <w:sz w:val="24"/>
          <w:szCs w:val="24"/>
        </w:rPr>
        <w:t>кардиотренажер</w:t>
      </w:r>
      <w:proofErr w:type="spellEnd"/>
      <w:r w:rsidR="008A517B" w:rsidRPr="008A517B">
        <w:rPr>
          <w:rFonts w:ascii="Times New Roman" w:hAnsi="Times New Roman"/>
          <w:sz w:val="24"/>
          <w:szCs w:val="24"/>
        </w:rPr>
        <w:t xml:space="preserve">, силовые </w:t>
      </w:r>
      <w:proofErr w:type="gramStart"/>
      <w:r w:rsidR="008A517B" w:rsidRPr="008A517B">
        <w:rPr>
          <w:rFonts w:ascii="Times New Roman" w:hAnsi="Times New Roman"/>
          <w:sz w:val="24"/>
          <w:szCs w:val="24"/>
        </w:rPr>
        <w:t xml:space="preserve">тренажеры  </w:t>
      </w:r>
      <w:proofErr w:type="spellStart"/>
      <w:r w:rsidR="008A517B" w:rsidRPr="008A517B">
        <w:rPr>
          <w:rFonts w:ascii="Times New Roman" w:hAnsi="Times New Roman"/>
          <w:sz w:val="24"/>
          <w:szCs w:val="24"/>
        </w:rPr>
        <w:t>идр</w:t>
      </w:r>
      <w:proofErr w:type="gramEnd"/>
      <w:r w:rsidR="008A517B" w:rsidRPr="008A517B">
        <w:rPr>
          <w:rFonts w:ascii="Times New Roman" w:hAnsi="Times New Roman"/>
          <w:sz w:val="24"/>
          <w:szCs w:val="24"/>
        </w:rPr>
        <w:t>.оборудование</w:t>
      </w:r>
      <w:proofErr w:type="spellEnd"/>
      <w:r w:rsidR="008A517B" w:rsidRPr="008A517B">
        <w:rPr>
          <w:rFonts w:ascii="Times New Roman" w:hAnsi="Times New Roman"/>
          <w:sz w:val="24"/>
          <w:szCs w:val="24"/>
        </w:rPr>
        <w:t>.</w:t>
      </w:r>
    </w:p>
    <w:p w:rsidR="00D84439" w:rsidRPr="00CF3D52" w:rsidRDefault="00D84439" w:rsidP="00BF6333">
      <w:pPr>
        <w:spacing w:after="0" w:line="240" w:lineRule="auto"/>
        <w:jc w:val="center"/>
        <w:rPr>
          <w:rFonts w:ascii="Times New Roman" w:hAnsi="Times New Roman"/>
          <w:b/>
          <w:sz w:val="24"/>
          <w:szCs w:val="24"/>
        </w:rPr>
      </w:pPr>
      <w:r w:rsidRPr="00CF3D52">
        <w:rPr>
          <w:rFonts w:ascii="Times New Roman" w:hAnsi="Times New Roman"/>
          <w:b/>
          <w:sz w:val="24"/>
          <w:szCs w:val="24"/>
        </w:rPr>
        <w:t>Укрепление МТБ</w:t>
      </w:r>
    </w:p>
    <w:p w:rsidR="00D84439" w:rsidRPr="00CF3D52" w:rsidRDefault="00D84439" w:rsidP="00FA2BAE">
      <w:pPr>
        <w:numPr>
          <w:ilvl w:val="0"/>
          <w:numId w:val="13"/>
        </w:numPr>
        <w:spacing w:after="0" w:line="240" w:lineRule="auto"/>
        <w:ind w:left="0" w:firstLine="709"/>
        <w:jc w:val="both"/>
        <w:rPr>
          <w:rFonts w:ascii="Times New Roman" w:hAnsi="Times New Roman"/>
          <w:sz w:val="24"/>
          <w:szCs w:val="24"/>
          <w:u w:val="single"/>
        </w:rPr>
      </w:pPr>
      <w:r w:rsidRPr="00CF3D52">
        <w:rPr>
          <w:rFonts w:ascii="Times New Roman" w:hAnsi="Times New Roman"/>
          <w:sz w:val="24"/>
          <w:szCs w:val="24"/>
          <w:u w:val="single"/>
        </w:rPr>
        <w:t xml:space="preserve">Денежные средства, выделенные из резервного фонда Администрации Смоленской области 1492,57 тыс. руб., в </w:t>
      </w:r>
      <w:proofErr w:type="spellStart"/>
      <w:r w:rsidRPr="00CF3D52">
        <w:rPr>
          <w:rFonts w:ascii="Times New Roman" w:hAnsi="Times New Roman"/>
          <w:sz w:val="24"/>
          <w:szCs w:val="24"/>
          <w:u w:val="single"/>
        </w:rPr>
        <w:t>т.ч</w:t>
      </w:r>
      <w:proofErr w:type="spellEnd"/>
      <w:r w:rsidRPr="00CF3D52">
        <w:rPr>
          <w:rFonts w:ascii="Times New Roman" w:hAnsi="Times New Roman"/>
          <w:sz w:val="24"/>
          <w:szCs w:val="24"/>
          <w:u w:val="single"/>
        </w:rPr>
        <w:t xml:space="preserve">. </w:t>
      </w:r>
      <w:proofErr w:type="spellStart"/>
      <w:r w:rsidRPr="00CF3D52">
        <w:rPr>
          <w:rFonts w:ascii="Times New Roman" w:hAnsi="Times New Roman"/>
          <w:sz w:val="24"/>
          <w:szCs w:val="24"/>
          <w:u w:val="single"/>
        </w:rPr>
        <w:t>софинансирование</w:t>
      </w:r>
      <w:proofErr w:type="spellEnd"/>
      <w:r w:rsidRPr="00CF3D52">
        <w:rPr>
          <w:rFonts w:ascii="Times New Roman" w:hAnsi="Times New Roman"/>
          <w:sz w:val="24"/>
          <w:szCs w:val="24"/>
          <w:u w:val="single"/>
        </w:rPr>
        <w:t xml:space="preserve"> бюджета МО «Велижский район» - 61,25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Ремонт системы отопления МБОУ «Средняя школа №2» го</w:t>
      </w:r>
      <w:r w:rsidR="002E3054">
        <w:rPr>
          <w:rFonts w:ascii="Times New Roman" w:hAnsi="Times New Roman"/>
          <w:sz w:val="24"/>
          <w:szCs w:val="24"/>
        </w:rPr>
        <w:t>ро</w:t>
      </w:r>
      <w:r w:rsidRPr="00CF3D52">
        <w:rPr>
          <w:rFonts w:ascii="Times New Roman" w:hAnsi="Times New Roman"/>
          <w:sz w:val="24"/>
          <w:szCs w:val="24"/>
        </w:rPr>
        <w:t xml:space="preserve">да Велижа 612,9 тыс. руб. (582,3 тыс. руб. областной бюджет и </w:t>
      </w:r>
      <w:proofErr w:type="spellStart"/>
      <w:r w:rsidRPr="00CF3D52">
        <w:rPr>
          <w:rFonts w:ascii="Times New Roman" w:hAnsi="Times New Roman"/>
          <w:sz w:val="24"/>
          <w:szCs w:val="24"/>
        </w:rPr>
        <w:t>софинансирование</w:t>
      </w:r>
      <w:proofErr w:type="spellEnd"/>
      <w:r w:rsidRPr="00CF3D52">
        <w:rPr>
          <w:rFonts w:ascii="Times New Roman" w:hAnsi="Times New Roman"/>
          <w:sz w:val="24"/>
          <w:szCs w:val="24"/>
        </w:rPr>
        <w:t xml:space="preserve"> 5% из бюджета МО «Велижский район» 30,6 тыс. руб</w:t>
      </w:r>
      <w:r w:rsidR="002E3054">
        <w:rPr>
          <w:rFonts w:ascii="Times New Roman" w:hAnsi="Times New Roman"/>
          <w:sz w:val="24"/>
          <w:szCs w:val="24"/>
        </w:rPr>
        <w:t>.</w:t>
      </w:r>
      <w:r w:rsidRPr="00CF3D52">
        <w:rPr>
          <w:rFonts w:ascii="Times New Roman" w:hAnsi="Times New Roman"/>
          <w:sz w:val="24"/>
          <w:szCs w:val="24"/>
        </w:rPr>
        <w:t>);</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медицинского оборудования для медицинского блока МБОУ «Средняя школа №1» города Велижа 40,0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xml:space="preserve">- Приобретение спортивного оборудования и спортивного </w:t>
      </w:r>
      <w:proofErr w:type="gramStart"/>
      <w:r w:rsidRPr="00CF3D52">
        <w:rPr>
          <w:rFonts w:ascii="Times New Roman" w:hAnsi="Times New Roman"/>
          <w:sz w:val="24"/>
          <w:szCs w:val="24"/>
        </w:rPr>
        <w:t>инвентаря  для</w:t>
      </w:r>
      <w:proofErr w:type="gramEnd"/>
      <w:r w:rsidRPr="00CF3D52">
        <w:rPr>
          <w:rFonts w:ascii="Times New Roman" w:hAnsi="Times New Roman"/>
          <w:sz w:val="24"/>
          <w:szCs w:val="24"/>
        </w:rPr>
        <w:t xml:space="preserve"> МБОУ «Погорельская ОШ» 25,0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игрового оборудования для прогулочной площадки МБДОУ детский сад №5 «Теремок» г. Велижа 70,0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мебели для столовой МБОУ «</w:t>
      </w:r>
      <w:proofErr w:type="spellStart"/>
      <w:r w:rsidRPr="00CF3D52">
        <w:rPr>
          <w:rFonts w:ascii="Times New Roman" w:hAnsi="Times New Roman"/>
          <w:sz w:val="24"/>
          <w:szCs w:val="24"/>
        </w:rPr>
        <w:t>Селезневская</w:t>
      </w:r>
      <w:proofErr w:type="spellEnd"/>
      <w:r w:rsidRPr="00CF3D52">
        <w:rPr>
          <w:rFonts w:ascii="Times New Roman" w:hAnsi="Times New Roman"/>
          <w:sz w:val="24"/>
          <w:szCs w:val="24"/>
        </w:rPr>
        <w:t xml:space="preserve"> средняя школа» 80,0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ноутбука для МБОУ «</w:t>
      </w:r>
      <w:proofErr w:type="spellStart"/>
      <w:r w:rsidRPr="00CF3D52">
        <w:rPr>
          <w:rFonts w:ascii="Times New Roman" w:hAnsi="Times New Roman"/>
          <w:sz w:val="24"/>
          <w:szCs w:val="24"/>
        </w:rPr>
        <w:t>Крутовская</w:t>
      </w:r>
      <w:proofErr w:type="spellEnd"/>
      <w:r w:rsidRPr="00CF3D52">
        <w:rPr>
          <w:rFonts w:ascii="Times New Roman" w:hAnsi="Times New Roman"/>
          <w:sz w:val="24"/>
          <w:szCs w:val="24"/>
        </w:rPr>
        <w:t xml:space="preserve"> ОШ» 39,67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Замена оконных блоков в здании МБОУ «Средняя школа №2» го</w:t>
      </w:r>
      <w:r w:rsidR="00880735">
        <w:rPr>
          <w:rFonts w:ascii="Times New Roman" w:hAnsi="Times New Roman"/>
          <w:sz w:val="24"/>
          <w:szCs w:val="24"/>
        </w:rPr>
        <w:t>ро</w:t>
      </w:r>
      <w:r w:rsidRPr="00CF3D52">
        <w:rPr>
          <w:rFonts w:ascii="Times New Roman" w:hAnsi="Times New Roman"/>
          <w:sz w:val="24"/>
          <w:szCs w:val="24"/>
        </w:rPr>
        <w:t xml:space="preserve">да Велижа 625,0 тыс. руб. (593,75 тыс. руб. областной бюджет и </w:t>
      </w:r>
      <w:proofErr w:type="spellStart"/>
      <w:r w:rsidRPr="00CF3D52">
        <w:rPr>
          <w:rFonts w:ascii="Times New Roman" w:hAnsi="Times New Roman"/>
          <w:sz w:val="24"/>
          <w:szCs w:val="24"/>
        </w:rPr>
        <w:t>софинансирование</w:t>
      </w:r>
      <w:proofErr w:type="spellEnd"/>
      <w:r w:rsidRPr="00CF3D52">
        <w:rPr>
          <w:rFonts w:ascii="Times New Roman" w:hAnsi="Times New Roman"/>
          <w:sz w:val="24"/>
          <w:szCs w:val="24"/>
        </w:rPr>
        <w:t xml:space="preserve"> 5% из бюджета МО «Велижский район» 31,25 тыс. руб.).</w:t>
      </w:r>
    </w:p>
    <w:p w:rsidR="00D84439" w:rsidRPr="00CF3D52" w:rsidRDefault="00D84439" w:rsidP="00FA2BAE">
      <w:pPr>
        <w:numPr>
          <w:ilvl w:val="0"/>
          <w:numId w:val="13"/>
        </w:numPr>
        <w:spacing w:after="0" w:line="240" w:lineRule="auto"/>
        <w:ind w:left="0" w:firstLine="709"/>
        <w:jc w:val="both"/>
        <w:rPr>
          <w:rFonts w:ascii="Times New Roman" w:hAnsi="Times New Roman"/>
          <w:sz w:val="24"/>
          <w:szCs w:val="24"/>
          <w:u w:val="single"/>
        </w:rPr>
      </w:pPr>
      <w:r w:rsidRPr="00CF3D52">
        <w:rPr>
          <w:rFonts w:ascii="Times New Roman" w:hAnsi="Times New Roman"/>
          <w:sz w:val="24"/>
          <w:szCs w:val="24"/>
          <w:u w:val="single"/>
        </w:rPr>
        <w:t>Денежные средства, выделенные из резервного фонда Администрации муниципального образования «Велижский район» 188,9 тыс. руб.:</w:t>
      </w:r>
    </w:p>
    <w:p w:rsidR="00D84439" w:rsidRPr="00CF3D52" w:rsidRDefault="00BF6333" w:rsidP="00FA2BAE">
      <w:pPr>
        <w:spacing w:after="0" w:line="240" w:lineRule="auto"/>
        <w:ind w:firstLine="709"/>
        <w:jc w:val="both"/>
        <w:rPr>
          <w:rFonts w:ascii="Times New Roman" w:hAnsi="Times New Roman"/>
          <w:sz w:val="24"/>
          <w:szCs w:val="24"/>
        </w:rPr>
      </w:pPr>
      <w:r>
        <w:rPr>
          <w:rFonts w:ascii="Times New Roman" w:hAnsi="Times New Roman"/>
          <w:sz w:val="24"/>
          <w:szCs w:val="24"/>
        </w:rPr>
        <w:t>-</w:t>
      </w:r>
      <w:r w:rsidR="00D84439" w:rsidRPr="00CF3D52">
        <w:rPr>
          <w:rFonts w:ascii="Times New Roman" w:hAnsi="Times New Roman"/>
          <w:sz w:val="24"/>
          <w:szCs w:val="24"/>
        </w:rPr>
        <w:t>Приобретение аппаратно-программного комплекса «Здоровье-Экспресс» для медицинского блока МБОУ «Средняя школа №1» города Велижа 70,0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краски для покраски полов в здании МБОУ «Средняя школа №2» города Велижа 50,0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корпусов светильников, ламп для подготовки учебных кабинетов в здании МБОУ «Средняя школа №2» города Велижа 20,0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-Приобретение дымовой трубы для здания котельной МБОУ «</w:t>
      </w:r>
      <w:proofErr w:type="spellStart"/>
      <w:r w:rsidRPr="00CF3D52">
        <w:rPr>
          <w:rFonts w:ascii="Times New Roman" w:hAnsi="Times New Roman"/>
          <w:sz w:val="24"/>
          <w:szCs w:val="24"/>
        </w:rPr>
        <w:t>Будницкая</w:t>
      </w:r>
      <w:proofErr w:type="spellEnd"/>
      <w:r w:rsidRPr="00CF3D52">
        <w:rPr>
          <w:rFonts w:ascii="Times New Roman" w:hAnsi="Times New Roman"/>
          <w:sz w:val="24"/>
          <w:szCs w:val="24"/>
        </w:rPr>
        <w:t xml:space="preserve"> ОШ» 48,9 тыс. руб.</w:t>
      </w:r>
    </w:p>
    <w:p w:rsidR="00D84439" w:rsidRPr="00CF3D52" w:rsidRDefault="00D84439" w:rsidP="00FA2BAE">
      <w:pPr>
        <w:numPr>
          <w:ilvl w:val="0"/>
          <w:numId w:val="13"/>
        </w:numPr>
        <w:spacing w:after="0" w:line="240" w:lineRule="auto"/>
        <w:ind w:left="0" w:firstLine="709"/>
        <w:jc w:val="both"/>
        <w:rPr>
          <w:rFonts w:ascii="Times New Roman" w:hAnsi="Times New Roman"/>
          <w:sz w:val="24"/>
          <w:szCs w:val="24"/>
          <w:u w:val="single"/>
        </w:rPr>
      </w:pPr>
      <w:r w:rsidRPr="00CF3D52">
        <w:rPr>
          <w:rFonts w:ascii="Times New Roman" w:hAnsi="Times New Roman"/>
          <w:sz w:val="24"/>
          <w:szCs w:val="24"/>
          <w:u w:val="single"/>
        </w:rPr>
        <w:t>Денежные средства на подготовку площадок и установку оборудования центров тестирования ГТО 483,8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из областного бюджета 459,6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из бюджета МО «Велижский район» 24,2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кроме того из бюджета МО «Велижский район» было выделено 20,0 тыс. руб. на оплату транспортных расходов по доставке оборудования.</w:t>
      </w:r>
    </w:p>
    <w:p w:rsidR="00D84439" w:rsidRPr="00CF3D52" w:rsidRDefault="00D84439" w:rsidP="00FA2BAE">
      <w:pPr>
        <w:numPr>
          <w:ilvl w:val="0"/>
          <w:numId w:val="13"/>
        </w:numPr>
        <w:spacing w:after="0" w:line="240" w:lineRule="auto"/>
        <w:ind w:left="0" w:firstLine="709"/>
        <w:jc w:val="both"/>
        <w:rPr>
          <w:rFonts w:ascii="Times New Roman" w:hAnsi="Times New Roman"/>
          <w:sz w:val="24"/>
          <w:szCs w:val="24"/>
          <w:u w:val="single"/>
        </w:rPr>
      </w:pPr>
      <w:r w:rsidRPr="00CF3D52">
        <w:rPr>
          <w:rFonts w:ascii="Times New Roman" w:hAnsi="Times New Roman"/>
          <w:sz w:val="24"/>
          <w:szCs w:val="24"/>
          <w:u w:val="single"/>
        </w:rPr>
        <w:t>Денежные средства на функционирование центров «Точки роста» 24,6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из областного бюджета 23,4 тыс. руб.;</w:t>
      </w:r>
    </w:p>
    <w:p w:rsidR="00D84439" w:rsidRPr="00CF3D52" w:rsidRDefault="00D84439" w:rsidP="00FA2BAE">
      <w:pPr>
        <w:spacing w:after="0" w:line="240" w:lineRule="auto"/>
        <w:ind w:firstLine="709"/>
        <w:jc w:val="both"/>
        <w:rPr>
          <w:rFonts w:ascii="Times New Roman" w:hAnsi="Times New Roman"/>
          <w:sz w:val="24"/>
          <w:szCs w:val="24"/>
        </w:rPr>
      </w:pPr>
      <w:r w:rsidRPr="00CF3D52">
        <w:rPr>
          <w:rFonts w:ascii="Times New Roman" w:hAnsi="Times New Roman"/>
          <w:sz w:val="24"/>
          <w:szCs w:val="24"/>
        </w:rPr>
        <w:t>- из бюджета МО «Велижский район» 1,2 тыс. руб.</w:t>
      </w:r>
    </w:p>
    <w:p w:rsidR="00D84439" w:rsidRPr="00CF3D52" w:rsidRDefault="00D84439" w:rsidP="00FA2BAE">
      <w:pPr>
        <w:numPr>
          <w:ilvl w:val="0"/>
          <w:numId w:val="13"/>
        </w:numPr>
        <w:tabs>
          <w:tab w:val="left" w:pos="0"/>
        </w:tabs>
        <w:spacing w:after="0" w:line="240" w:lineRule="auto"/>
        <w:ind w:left="0" w:firstLine="709"/>
        <w:jc w:val="both"/>
        <w:rPr>
          <w:rFonts w:ascii="Times New Roman" w:hAnsi="Times New Roman"/>
          <w:sz w:val="24"/>
          <w:szCs w:val="24"/>
          <w:u w:val="single"/>
        </w:rPr>
      </w:pPr>
      <w:r w:rsidRPr="00CF3D52">
        <w:rPr>
          <w:rFonts w:ascii="Times New Roman" w:hAnsi="Times New Roman"/>
          <w:sz w:val="24"/>
          <w:szCs w:val="24"/>
          <w:u w:val="single"/>
        </w:rPr>
        <w:t>Денежные средства, выделенные из бюджета МО «Велижский район» 1466,5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медицинского оборудования для медицинского блока МБОУ «Средняя школа №1» города Велижа 128,4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Монтаж системы видеонаблюдения МБОУ «</w:t>
      </w:r>
      <w:proofErr w:type="spellStart"/>
      <w:r w:rsidRPr="00CF3D52">
        <w:rPr>
          <w:rFonts w:ascii="Times New Roman" w:hAnsi="Times New Roman"/>
          <w:sz w:val="24"/>
          <w:szCs w:val="24"/>
        </w:rPr>
        <w:t>Будницкая</w:t>
      </w:r>
      <w:proofErr w:type="spellEnd"/>
      <w:r w:rsidRPr="00CF3D52">
        <w:rPr>
          <w:rFonts w:ascii="Times New Roman" w:hAnsi="Times New Roman"/>
          <w:sz w:val="24"/>
          <w:szCs w:val="24"/>
        </w:rPr>
        <w:t xml:space="preserve"> ОШ» 110,6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Монтаж системы видеонаблюдения МБОУ «</w:t>
      </w:r>
      <w:proofErr w:type="spellStart"/>
      <w:r w:rsidRPr="00CF3D52">
        <w:rPr>
          <w:rFonts w:ascii="Times New Roman" w:hAnsi="Times New Roman"/>
          <w:sz w:val="24"/>
          <w:szCs w:val="24"/>
        </w:rPr>
        <w:t>Ситьковская</w:t>
      </w:r>
      <w:proofErr w:type="spellEnd"/>
      <w:r w:rsidRPr="00CF3D52">
        <w:rPr>
          <w:rFonts w:ascii="Times New Roman" w:hAnsi="Times New Roman"/>
          <w:sz w:val="24"/>
          <w:szCs w:val="24"/>
        </w:rPr>
        <w:t xml:space="preserve"> ОШ» 114,2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Монтаж системы видеонаблюдения МБОУ «</w:t>
      </w:r>
      <w:proofErr w:type="spellStart"/>
      <w:r w:rsidRPr="00CF3D52">
        <w:rPr>
          <w:rFonts w:ascii="Times New Roman" w:hAnsi="Times New Roman"/>
          <w:sz w:val="24"/>
          <w:szCs w:val="24"/>
        </w:rPr>
        <w:t>Крутовская</w:t>
      </w:r>
      <w:proofErr w:type="spellEnd"/>
      <w:r w:rsidRPr="00CF3D52">
        <w:rPr>
          <w:rFonts w:ascii="Times New Roman" w:hAnsi="Times New Roman"/>
          <w:sz w:val="24"/>
          <w:szCs w:val="24"/>
        </w:rPr>
        <w:t xml:space="preserve"> ОШ» 116,4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Монтаж системы видеонаблюдения МБОУ «Погорельская ОШ» 118,0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lastRenderedPageBreak/>
        <w:t>- Работы по текущему ремонту канализации МБДОУ детский сад №5 «Теремок» г. Велижа 186,2 тыс. руб.;</w:t>
      </w:r>
    </w:p>
    <w:p w:rsidR="00D84439" w:rsidRPr="00D84439"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xml:space="preserve">- Приобретение </w:t>
      </w:r>
      <w:proofErr w:type="spellStart"/>
      <w:r w:rsidRPr="00CF3D52">
        <w:rPr>
          <w:rFonts w:ascii="Times New Roman" w:hAnsi="Times New Roman"/>
          <w:sz w:val="24"/>
          <w:szCs w:val="24"/>
        </w:rPr>
        <w:t>рециркуляторов</w:t>
      </w:r>
      <w:proofErr w:type="spellEnd"/>
      <w:r w:rsidRPr="00CF3D52">
        <w:rPr>
          <w:rFonts w:ascii="Times New Roman" w:hAnsi="Times New Roman"/>
          <w:sz w:val="24"/>
          <w:szCs w:val="24"/>
        </w:rPr>
        <w:t>, локтевых дозаторов, раствора антисептика для образовательных учреждений 336,8 тыс. руб. (</w:t>
      </w:r>
      <w:r w:rsidRPr="00CF3D52">
        <w:rPr>
          <w:rFonts w:ascii="Times New Roman" w:hAnsi="Times New Roman"/>
          <w:sz w:val="24"/>
          <w:szCs w:val="24"/>
          <w:lang w:val="en-US"/>
        </w:rPr>
        <w:t>COVID</w:t>
      </w:r>
      <w:r w:rsidRPr="00D84439">
        <w:rPr>
          <w:rFonts w:ascii="Times New Roman" w:hAnsi="Times New Roman"/>
          <w:sz w:val="24"/>
          <w:szCs w:val="24"/>
        </w:rPr>
        <w:t>-19)</w:t>
      </w:r>
      <w:r w:rsidRPr="00CF3D52">
        <w:rPr>
          <w:rFonts w:ascii="Times New Roman" w:hAnsi="Times New Roman"/>
          <w:sz w:val="24"/>
          <w:szCs w:val="24"/>
        </w:rPr>
        <w:t>;</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строительных материалов для ОУ 160,1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Ремонт фундамента и установка дымовой трубы МБОУ «</w:t>
      </w:r>
      <w:proofErr w:type="spellStart"/>
      <w:r w:rsidRPr="00CF3D52">
        <w:rPr>
          <w:rFonts w:ascii="Times New Roman" w:hAnsi="Times New Roman"/>
          <w:sz w:val="24"/>
          <w:szCs w:val="24"/>
        </w:rPr>
        <w:t>Будницкая</w:t>
      </w:r>
      <w:proofErr w:type="spellEnd"/>
      <w:r w:rsidRPr="00CF3D52">
        <w:rPr>
          <w:rFonts w:ascii="Times New Roman" w:hAnsi="Times New Roman"/>
          <w:sz w:val="24"/>
          <w:szCs w:val="24"/>
        </w:rPr>
        <w:t xml:space="preserve"> ОШ» 55,0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насоса для котельной МБОУ «</w:t>
      </w:r>
      <w:proofErr w:type="spellStart"/>
      <w:r w:rsidRPr="00CF3D52">
        <w:rPr>
          <w:rFonts w:ascii="Times New Roman" w:hAnsi="Times New Roman"/>
          <w:sz w:val="24"/>
          <w:szCs w:val="24"/>
        </w:rPr>
        <w:t>Будницкая</w:t>
      </w:r>
      <w:proofErr w:type="spellEnd"/>
      <w:r w:rsidRPr="00CF3D52">
        <w:rPr>
          <w:rFonts w:ascii="Times New Roman" w:hAnsi="Times New Roman"/>
          <w:sz w:val="24"/>
          <w:szCs w:val="24"/>
        </w:rPr>
        <w:t xml:space="preserve"> ОШ» 22,3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радиаторов для МБДОУ детский сад №1 г. Велижа 30,0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-Установка металлической двери МБДОУ детский сад №2 г. Велижа 20,0 тыс. руб.;</w:t>
      </w:r>
    </w:p>
    <w:p w:rsidR="00D84439" w:rsidRPr="00CF3D52"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-Поверка теплового счетчика МБОУ «Средняя школа №1» города Велижа 30,0 тыс. руб.;</w:t>
      </w:r>
    </w:p>
    <w:p w:rsidR="00D84439" w:rsidRPr="00FA2BAE" w:rsidRDefault="00D84439" w:rsidP="00FA2BAE">
      <w:pPr>
        <w:tabs>
          <w:tab w:val="left" w:pos="0"/>
        </w:tabs>
        <w:spacing w:after="0" w:line="240" w:lineRule="auto"/>
        <w:ind w:firstLine="709"/>
        <w:jc w:val="both"/>
        <w:rPr>
          <w:rFonts w:ascii="Times New Roman" w:hAnsi="Times New Roman"/>
          <w:sz w:val="24"/>
          <w:szCs w:val="24"/>
        </w:rPr>
      </w:pPr>
      <w:r w:rsidRPr="00CF3D52">
        <w:rPr>
          <w:rFonts w:ascii="Times New Roman" w:hAnsi="Times New Roman"/>
          <w:sz w:val="24"/>
          <w:szCs w:val="24"/>
        </w:rPr>
        <w:t>- Приобретение светодиодных ламп МБДОУ детский сад №5 «Теремок» г. Велижа 38,5 тыс. руб.</w:t>
      </w:r>
    </w:p>
    <w:p w:rsidR="00C4186B" w:rsidRPr="00C4186B" w:rsidRDefault="00C4186B" w:rsidP="00A15709">
      <w:pPr>
        <w:spacing w:after="0" w:line="240" w:lineRule="auto"/>
        <w:ind w:firstLine="709"/>
        <w:jc w:val="center"/>
        <w:rPr>
          <w:color w:val="000000"/>
          <w:sz w:val="24"/>
          <w:szCs w:val="24"/>
        </w:rPr>
      </w:pPr>
    </w:p>
    <w:p w:rsidR="001A05B5" w:rsidRPr="00FA2BAE" w:rsidRDefault="001A05B5" w:rsidP="001A05B5">
      <w:pPr>
        <w:spacing w:after="0" w:line="240" w:lineRule="auto"/>
        <w:ind w:firstLine="709"/>
        <w:jc w:val="center"/>
        <w:rPr>
          <w:rFonts w:ascii="Times New Roman" w:hAnsi="Times New Roman"/>
          <w:b/>
          <w:bCs/>
          <w:sz w:val="24"/>
          <w:szCs w:val="24"/>
        </w:rPr>
      </w:pPr>
      <w:r w:rsidRPr="00FA2BAE">
        <w:rPr>
          <w:rFonts w:ascii="Times New Roman" w:hAnsi="Times New Roman"/>
          <w:b/>
          <w:bCs/>
          <w:sz w:val="24"/>
          <w:szCs w:val="24"/>
        </w:rPr>
        <w:t>Культура</w:t>
      </w:r>
    </w:p>
    <w:p w:rsidR="001A05B5" w:rsidRPr="00FA2BAE" w:rsidRDefault="001A05B5" w:rsidP="001A05B5">
      <w:pPr>
        <w:pStyle w:val="1"/>
        <w:ind w:firstLine="709"/>
        <w:jc w:val="both"/>
        <w:rPr>
          <w:b w:val="0"/>
          <w:bCs/>
          <w:i w:val="0"/>
          <w:iCs/>
          <w:sz w:val="24"/>
          <w:szCs w:val="24"/>
        </w:rPr>
      </w:pPr>
      <w:r w:rsidRPr="00FA2BAE">
        <w:rPr>
          <w:b w:val="0"/>
          <w:i w:val="0"/>
          <w:sz w:val="24"/>
          <w:szCs w:val="24"/>
        </w:rPr>
        <w:t>В 2020 году в муниципальном образовании «Велижский район» продолжалась реализация муниципальной программы «Развитие культуры и туризма в муниципальном образовании «Велижский район».</w:t>
      </w:r>
    </w:p>
    <w:p w:rsidR="001A05B5" w:rsidRPr="00FA2BAE" w:rsidRDefault="001A05B5" w:rsidP="001A05B5">
      <w:pPr>
        <w:spacing w:after="0" w:line="240" w:lineRule="auto"/>
        <w:ind w:firstLine="709"/>
        <w:jc w:val="center"/>
        <w:rPr>
          <w:rFonts w:ascii="Times New Roman" w:hAnsi="Times New Roman"/>
          <w:b/>
          <w:bCs/>
          <w:sz w:val="24"/>
          <w:szCs w:val="24"/>
          <w:lang w:eastAsia="en-US"/>
        </w:rPr>
      </w:pPr>
      <w:r w:rsidRPr="00FA2BAE">
        <w:rPr>
          <w:rFonts w:ascii="Times New Roman" w:hAnsi="Times New Roman"/>
          <w:b/>
          <w:bCs/>
          <w:sz w:val="24"/>
          <w:szCs w:val="24"/>
          <w:lang w:eastAsia="en-US"/>
        </w:rPr>
        <w:t>Организация деятельности учреждений культуры</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xml:space="preserve">Культурно-досуговое обслуживание жителей </w:t>
      </w:r>
      <w:proofErr w:type="spellStart"/>
      <w:r w:rsidRPr="00FA2BAE">
        <w:rPr>
          <w:rFonts w:ascii="Times New Roman" w:hAnsi="Times New Roman"/>
          <w:sz w:val="24"/>
          <w:szCs w:val="24"/>
          <w:lang w:eastAsia="en-US"/>
        </w:rPr>
        <w:t>Велижского</w:t>
      </w:r>
      <w:proofErr w:type="spellEnd"/>
      <w:r w:rsidRPr="00FA2BAE">
        <w:rPr>
          <w:rFonts w:ascii="Times New Roman" w:hAnsi="Times New Roman"/>
          <w:sz w:val="24"/>
          <w:szCs w:val="24"/>
          <w:lang w:eastAsia="en-US"/>
        </w:rPr>
        <w:t xml:space="preserve"> района осуществляют следующие учреждения сферы культуры:</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муниципальное бюджетное учреждение культуры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районная централизованная клубная система» (1 – РДК, 8 – СДД, 1 – СДК, 4 – СК);</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муниципальное бюджетное учреждение культуры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районная централизованная библиотечная система» - 14 учреждений (1 – районная, 1 – детская, 12 – сельских библиотек);</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муниципальное бюджетное учреждение культуры «Велижский районный историко-краеведческий музей»;</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муниципальное бюджетное учреждение дополнительного образования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детская школа искусств».</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 территории района.</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За 2020 год клубными учреждениями культуры проведены более 3 тыс. мероприятий, из них детских мероприятий 1085. В районе функционируют 113 культурно-досуговых формирований.</w:t>
      </w:r>
    </w:p>
    <w:p w:rsidR="001A05B5" w:rsidRPr="00FA2BAE" w:rsidRDefault="001A05B5" w:rsidP="001A05B5">
      <w:pPr>
        <w:spacing w:after="0" w:line="240" w:lineRule="auto"/>
        <w:ind w:firstLine="709"/>
        <w:jc w:val="both"/>
        <w:rPr>
          <w:rFonts w:ascii="Times New Roman" w:hAnsi="Times New Roman"/>
          <w:sz w:val="24"/>
          <w:szCs w:val="24"/>
        </w:rPr>
      </w:pPr>
      <w:r w:rsidRPr="00FA2BAE">
        <w:rPr>
          <w:rFonts w:ascii="Times New Roman" w:hAnsi="Times New Roman"/>
          <w:sz w:val="24"/>
          <w:szCs w:val="24"/>
        </w:rPr>
        <w:t>В сфере культуры трудится 103 человека. Два работника имеют звание «Заслуженный работник культуры РФ», 3 – награждены Ведомственным знаком «За достижения в культуре», 6 - Почетной грамотой Министерства культуры РФ, 18 – носят звание «Лучший работник культуры Смоленщины», 3 – награждены Благодарственным письмом Губернатора Смоленской области.</w:t>
      </w:r>
    </w:p>
    <w:p w:rsidR="001A05B5" w:rsidRPr="00FA2BAE" w:rsidRDefault="001A05B5" w:rsidP="001A05B5">
      <w:pPr>
        <w:spacing w:after="0"/>
        <w:ind w:firstLine="720"/>
        <w:jc w:val="both"/>
        <w:rPr>
          <w:rFonts w:ascii="Times New Roman" w:hAnsi="Times New Roman"/>
          <w:sz w:val="24"/>
          <w:szCs w:val="24"/>
        </w:rPr>
      </w:pPr>
      <w:r w:rsidRPr="00FA2BAE">
        <w:rPr>
          <w:rFonts w:ascii="Times New Roman" w:hAnsi="Times New Roman"/>
          <w:sz w:val="24"/>
          <w:szCs w:val="24"/>
        </w:rPr>
        <w:t>Многие мероприятия из-за сложившейся эпидемиологической ситуации были переведены в онлайн-формат.</w:t>
      </w:r>
    </w:p>
    <w:p w:rsidR="001A05B5" w:rsidRPr="00FA2BAE" w:rsidRDefault="001A05B5" w:rsidP="0015148E">
      <w:pPr>
        <w:spacing w:after="0" w:line="240" w:lineRule="auto"/>
        <w:ind w:firstLine="720"/>
        <w:jc w:val="both"/>
        <w:rPr>
          <w:rFonts w:ascii="Times New Roman" w:hAnsi="Times New Roman"/>
          <w:sz w:val="24"/>
          <w:szCs w:val="24"/>
          <w:lang w:eastAsia="en-US"/>
        </w:rPr>
      </w:pPr>
      <w:r w:rsidRPr="00FA2BAE">
        <w:rPr>
          <w:rFonts w:ascii="Times New Roman" w:hAnsi="Times New Roman"/>
          <w:sz w:val="24"/>
          <w:szCs w:val="24"/>
          <w:lang w:eastAsia="en-US"/>
        </w:rPr>
        <w:t>В 2020 году учреждения сферы культуры приняли участие в международных, всероссийских, межрегиональных, областных мероприятиях. География этих конкурсов достаточно обширная: Смоленская область (г. Смоленск, п. Хиславичи, п. Гнездово, п. Кардымово, г. Починок), Псковская область (</w:t>
      </w:r>
      <w:proofErr w:type="spellStart"/>
      <w:r w:rsidRPr="00FA2BAE">
        <w:rPr>
          <w:rFonts w:ascii="Times New Roman" w:hAnsi="Times New Roman"/>
          <w:sz w:val="24"/>
          <w:szCs w:val="24"/>
          <w:lang w:eastAsia="en-US"/>
        </w:rPr>
        <w:t>п.Усвяты</w:t>
      </w:r>
      <w:proofErr w:type="spellEnd"/>
      <w:r w:rsidRPr="00FA2BAE">
        <w:rPr>
          <w:rFonts w:ascii="Times New Roman" w:hAnsi="Times New Roman"/>
          <w:sz w:val="24"/>
          <w:szCs w:val="24"/>
          <w:lang w:eastAsia="en-US"/>
        </w:rPr>
        <w:t>). Наиболее значимыми являются: ф</w:t>
      </w:r>
      <w:r w:rsidRPr="00FA2BAE">
        <w:rPr>
          <w:rFonts w:ascii="Times New Roman" w:hAnsi="Times New Roman"/>
          <w:kern w:val="3"/>
          <w:sz w:val="24"/>
          <w:szCs w:val="24"/>
          <w:lang w:eastAsia="zh-CN"/>
        </w:rPr>
        <w:t xml:space="preserve">естиваль патриотической песни «Сердце солдата», международный конкурс исполнителей эстрадной, джазовой и классической музыки «Хрустальная лира», </w:t>
      </w:r>
      <w:r w:rsidRPr="00FA2BAE">
        <w:rPr>
          <w:rFonts w:ascii="Times New Roman" w:hAnsi="Times New Roman"/>
          <w:sz w:val="24"/>
          <w:szCs w:val="24"/>
          <w:lang w:eastAsia="en-US"/>
        </w:rPr>
        <w:t>областной фестиваль национальных культур, областной фестиваль «Играй и пой, гармонь Смоленская!», областной праздник «</w:t>
      </w:r>
      <w:proofErr w:type="spellStart"/>
      <w:r w:rsidRPr="00FA2BAE">
        <w:rPr>
          <w:rFonts w:ascii="Times New Roman" w:hAnsi="Times New Roman"/>
          <w:sz w:val="24"/>
          <w:szCs w:val="24"/>
          <w:lang w:eastAsia="en-US"/>
        </w:rPr>
        <w:t>Спасовки</w:t>
      </w:r>
      <w:proofErr w:type="spellEnd"/>
      <w:r w:rsidRPr="00FA2BAE">
        <w:rPr>
          <w:rFonts w:ascii="Times New Roman" w:hAnsi="Times New Roman"/>
          <w:sz w:val="24"/>
          <w:szCs w:val="24"/>
          <w:lang w:eastAsia="en-US"/>
        </w:rPr>
        <w:t>», областной ф</w:t>
      </w:r>
      <w:r w:rsidRPr="00FA2BAE">
        <w:rPr>
          <w:rFonts w:ascii="Times New Roman" w:hAnsi="Times New Roman"/>
          <w:sz w:val="24"/>
          <w:szCs w:val="24"/>
        </w:rPr>
        <w:t xml:space="preserve">естиваль «Многонациональная семья Смоленщины», областной праздник «Семья – источник вдохновения», </w:t>
      </w:r>
      <w:r w:rsidRPr="00FA2BAE">
        <w:rPr>
          <w:rFonts w:ascii="Times New Roman" w:hAnsi="Times New Roman"/>
          <w:sz w:val="24"/>
          <w:szCs w:val="24"/>
          <w:lang w:val="en-US"/>
        </w:rPr>
        <w:t>XVIII</w:t>
      </w:r>
      <w:r w:rsidRPr="00FA2BAE">
        <w:rPr>
          <w:rFonts w:ascii="Times New Roman" w:hAnsi="Times New Roman"/>
          <w:sz w:val="24"/>
          <w:szCs w:val="24"/>
        </w:rPr>
        <w:t xml:space="preserve"> российско-белорусский фестиваль народного творчества «Две Руси – две сестры» </w:t>
      </w:r>
      <w:r w:rsidRPr="00FA2BAE">
        <w:rPr>
          <w:rFonts w:ascii="Times New Roman" w:hAnsi="Times New Roman"/>
          <w:sz w:val="24"/>
          <w:szCs w:val="24"/>
          <w:lang w:eastAsia="en-US"/>
        </w:rPr>
        <w:t>и др.</w:t>
      </w:r>
    </w:p>
    <w:p w:rsidR="001A05B5" w:rsidRPr="00FA2BAE" w:rsidRDefault="001A05B5" w:rsidP="0015148E">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lastRenderedPageBreak/>
        <w:t>На базе учреждений культуры работают детские объединения, клубы, семейные клубы, клубы пожилых людей.</w:t>
      </w:r>
    </w:p>
    <w:p w:rsidR="001A05B5" w:rsidRPr="00FA2BAE" w:rsidRDefault="001A05B5" w:rsidP="0015148E">
      <w:pPr>
        <w:shd w:val="clear" w:color="auto" w:fill="FFFFFF"/>
        <w:spacing w:after="0" w:line="240" w:lineRule="auto"/>
        <w:ind w:firstLine="720"/>
        <w:jc w:val="both"/>
        <w:rPr>
          <w:rFonts w:ascii="Times New Roman" w:hAnsi="Times New Roman"/>
          <w:sz w:val="24"/>
          <w:szCs w:val="24"/>
        </w:rPr>
      </w:pPr>
      <w:r w:rsidRPr="00FA2BAE">
        <w:rPr>
          <w:rFonts w:ascii="Times New Roman" w:hAnsi="Times New Roman"/>
          <w:sz w:val="24"/>
          <w:szCs w:val="24"/>
          <w:shd w:val="clear" w:color="auto" w:fill="FFFFFF"/>
        </w:rPr>
        <w:t>В соответствии с Указом Президента Владимира Путина 2020 год в Российской Федерации объявлен Годом памяти и славы</w:t>
      </w:r>
      <w:r w:rsidRPr="00FA2BAE">
        <w:rPr>
          <w:rFonts w:ascii="Times New Roman" w:hAnsi="Times New Roman"/>
          <w:sz w:val="24"/>
          <w:szCs w:val="24"/>
        </w:rPr>
        <w:t xml:space="preserve">. При планировании работы на год, тема 75-летия Победы в Великой Отечественной войне для работы учреждений культуры </w:t>
      </w:r>
      <w:proofErr w:type="spellStart"/>
      <w:r w:rsidRPr="00FA2BAE">
        <w:rPr>
          <w:rFonts w:ascii="Times New Roman" w:hAnsi="Times New Roman"/>
          <w:sz w:val="24"/>
          <w:szCs w:val="24"/>
        </w:rPr>
        <w:t>Велижского</w:t>
      </w:r>
      <w:proofErr w:type="spellEnd"/>
      <w:r w:rsidRPr="00FA2BAE">
        <w:rPr>
          <w:rFonts w:ascii="Times New Roman" w:hAnsi="Times New Roman"/>
          <w:sz w:val="24"/>
          <w:szCs w:val="24"/>
        </w:rPr>
        <w:t xml:space="preserve"> района являлась одним из приоритетных направлений в работе. Учреждения культуры района приняли участие в акциях: «#ОКНА_ПОБЕДЫ», «#Свеча Победы», «#Георгиевская ленточка», «Флаг в День Победы» и др.</w:t>
      </w:r>
    </w:p>
    <w:p w:rsidR="001A05B5" w:rsidRPr="00FA2BAE" w:rsidRDefault="001A05B5" w:rsidP="0015148E">
      <w:pPr>
        <w:spacing w:after="0" w:line="240" w:lineRule="auto"/>
        <w:ind w:firstLine="720"/>
        <w:jc w:val="both"/>
        <w:rPr>
          <w:rFonts w:ascii="Times New Roman" w:hAnsi="Times New Roman"/>
          <w:sz w:val="24"/>
          <w:szCs w:val="24"/>
        </w:rPr>
      </w:pPr>
      <w:r w:rsidRPr="00FA2BAE">
        <w:rPr>
          <w:rFonts w:ascii="Times New Roman" w:hAnsi="Times New Roman"/>
          <w:sz w:val="24"/>
          <w:szCs w:val="24"/>
        </w:rPr>
        <w:t xml:space="preserve">Были проведены разнообразные акции и мероприятия, посвященные параду Победы: акция «Весть Победы», </w:t>
      </w:r>
      <w:proofErr w:type="spellStart"/>
      <w:r w:rsidRPr="00FA2BAE">
        <w:rPr>
          <w:rFonts w:ascii="Times New Roman" w:hAnsi="Times New Roman"/>
          <w:sz w:val="24"/>
          <w:szCs w:val="24"/>
        </w:rPr>
        <w:t>флешмоб</w:t>
      </w:r>
      <w:proofErr w:type="spellEnd"/>
      <w:r w:rsidRPr="00FA2BAE">
        <w:rPr>
          <w:rFonts w:ascii="Times New Roman" w:hAnsi="Times New Roman"/>
          <w:sz w:val="24"/>
          <w:szCs w:val="24"/>
        </w:rPr>
        <w:t xml:space="preserve"> «Голубь мира», </w:t>
      </w:r>
      <w:proofErr w:type="spellStart"/>
      <w:r w:rsidRPr="00FA2BAE">
        <w:rPr>
          <w:rFonts w:ascii="Times New Roman" w:hAnsi="Times New Roman"/>
          <w:sz w:val="24"/>
          <w:szCs w:val="24"/>
        </w:rPr>
        <w:t>флешмоб</w:t>
      </w:r>
      <w:proofErr w:type="spellEnd"/>
      <w:r w:rsidRPr="00FA2BAE">
        <w:rPr>
          <w:rFonts w:ascii="Times New Roman" w:hAnsi="Times New Roman"/>
          <w:sz w:val="24"/>
          <w:szCs w:val="24"/>
        </w:rPr>
        <w:t xml:space="preserve"> песни и стихи #ПАРАДПОБЕДИТЕЛЕЙ, акция «Я рисую мелом».</w:t>
      </w:r>
    </w:p>
    <w:p w:rsidR="001A05B5" w:rsidRPr="00FA2BAE" w:rsidRDefault="001A05B5" w:rsidP="0015148E">
      <w:pPr>
        <w:spacing w:after="0" w:line="240" w:lineRule="auto"/>
        <w:ind w:firstLine="720"/>
        <w:jc w:val="both"/>
        <w:rPr>
          <w:rFonts w:ascii="Times New Roman" w:hAnsi="Times New Roman"/>
          <w:sz w:val="24"/>
          <w:szCs w:val="24"/>
        </w:rPr>
      </w:pPr>
      <w:r w:rsidRPr="00FA2BAE">
        <w:rPr>
          <w:rFonts w:ascii="Times New Roman" w:hAnsi="Times New Roman"/>
          <w:sz w:val="24"/>
          <w:szCs w:val="24"/>
        </w:rPr>
        <w:t>3 сентября проводилась Всероссийская акция «Цветы Памяти».</w:t>
      </w:r>
    </w:p>
    <w:p w:rsidR="001A05B5" w:rsidRPr="00FA2BAE" w:rsidRDefault="001A05B5" w:rsidP="0015148E">
      <w:pPr>
        <w:autoSpaceDE w:val="0"/>
        <w:autoSpaceDN w:val="0"/>
        <w:adjustRightInd w:val="0"/>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rPr>
        <w:t>Основным направлением в работе с детьми и молодёжью является патриотическое воспитание. Учреждения культуры муниципального образования «Велижский район» работают в данном направлении в соответствии с муниципальной программой «Гражданско-патриотическое воспитание граждан в муниципальном образовании «Велижский район».</w:t>
      </w:r>
    </w:p>
    <w:p w:rsidR="001A05B5" w:rsidRPr="00FA2BAE" w:rsidRDefault="001A05B5" w:rsidP="0015148E">
      <w:pPr>
        <w:spacing w:after="0" w:line="240" w:lineRule="auto"/>
        <w:ind w:firstLine="709"/>
        <w:jc w:val="both"/>
        <w:rPr>
          <w:rFonts w:ascii="Times New Roman" w:hAnsi="Times New Roman"/>
          <w:sz w:val="24"/>
          <w:szCs w:val="24"/>
        </w:rPr>
      </w:pPr>
      <w:r w:rsidRPr="00FA2BAE">
        <w:rPr>
          <w:rFonts w:ascii="Times New Roman" w:hAnsi="Times New Roman"/>
          <w:sz w:val="24"/>
          <w:szCs w:val="24"/>
        </w:rPr>
        <w:t>В 2020 году продолжилось проведение мероприятий по гражданско-патриотическому воспитанию, включая проведение мероприятий, связанных с увековечением памяти погибших при защите Отечества, и мероприятий, посвященных памятным датам и праздникам.</w:t>
      </w:r>
    </w:p>
    <w:p w:rsidR="001A05B5" w:rsidRPr="00FA2BAE" w:rsidRDefault="001A05B5" w:rsidP="0015148E">
      <w:pPr>
        <w:spacing w:after="0" w:line="240" w:lineRule="auto"/>
        <w:ind w:firstLine="720"/>
        <w:jc w:val="both"/>
        <w:rPr>
          <w:rFonts w:ascii="Times New Roman" w:hAnsi="Times New Roman"/>
          <w:sz w:val="24"/>
          <w:szCs w:val="24"/>
        </w:rPr>
      </w:pPr>
      <w:r w:rsidRPr="00FA2BAE">
        <w:rPr>
          <w:rFonts w:ascii="Times New Roman" w:hAnsi="Times New Roman"/>
          <w:sz w:val="24"/>
          <w:szCs w:val="24"/>
        </w:rPr>
        <w:t xml:space="preserve">Традиционно в Музыкальной гостиной РДК проходит </w:t>
      </w:r>
      <w:r w:rsidRPr="00B55859">
        <w:rPr>
          <w:rFonts w:ascii="Times New Roman" w:hAnsi="Times New Roman"/>
          <w:bCs/>
          <w:sz w:val="24"/>
          <w:szCs w:val="24"/>
        </w:rPr>
        <w:t>Районный фестиваль творчества</w:t>
      </w:r>
      <w:r w:rsidRPr="00FA2BAE">
        <w:rPr>
          <w:rFonts w:ascii="Times New Roman" w:hAnsi="Times New Roman"/>
          <w:sz w:val="24"/>
          <w:szCs w:val="24"/>
        </w:rPr>
        <w:t xml:space="preserve"> людей с ограниченными возможностями. В этом году фестиваль был посвящён 75-ой годовщине Победы в Великой Отечественной войне «Память и слава». </w:t>
      </w:r>
    </w:p>
    <w:p w:rsidR="001A05B5" w:rsidRPr="00A96C47" w:rsidRDefault="001A05B5" w:rsidP="0015148E">
      <w:pPr>
        <w:pStyle w:val="a3"/>
        <w:numPr>
          <w:ilvl w:val="0"/>
          <w:numId w:val="17"/>
        </w:numPr>
        <w:spacing w:after="0" w:line="240" w:lineRule="auto"/>
        <w:jc w:val="both"/>
        <w:rPr>
          <w:rFonts w:ascii="Times New Roman" w:hAnsi="Times New Roman"/>
          <w:sz w:val="24"/>
          <w:szCs w:val="24"/>
          <w:shd w:val="clear" w:color="auto" w:fill="FFFFFF"/>
        </w:rPr>
      </w:pPr>
      <w:r w:rsidRPr="00A96C47">
        <w:rPr>
          <w:rFonts w:ascii="Times New Roman" w:hAnsi="Times New Roman"/>
          <w:sz w:val="24"/>
          <w:szCs w:val="24"/>
          <w:shd w:val="clear" w:color="auto" w:fill="FFFFFF"/>
        </w:rPr>
        <w:t>октября в парке «Городской сад» состоялся фестиваль клюквы «</w:t>
      </w:r>
      <w:proofErr w:type="spellStart"/>
      <w:r w:rsidRPr="00A96C47">
        <w:rPr>
          <w:rFonts w:ascii="Times New Roman" w:hAnsi="Times New Roman"/>
          <w:sz w:val="24"/>
          <w:szCs w:val="24"/>
          <w:shd w:val="clear" w:color="auto" w:fill="FFFFFF"/>
        </w:rPr>
        <w:t>Велижская</w:t>
      </w:r>
      <w:proofErr w:type="spellEnd"/>
      <w:r w:rsidR="002E3054">
        <w:rPr>
          <w:rFonts w:ascii="Times New Roman" w:hAnsi="Times New Roman"/>
          <w:sz w:val="24"/>
          <w:szCs w:val="24"/>
          <w:shd w:val="clear" w:color="auto" w:fill="FFFFFF"/>
        </w:rPr>
        <w:t xml:space="preserve"> </w:t>
      </w:r>
      <w:proofErr w:type="spellStart"/>
      <w:r w:rsidRPr="00A96C47">
        <w:rPr>
          <w:rFonts w:ascii="Times New Roman" w:hAnsi="Times New Roman"/>
          <w:sz w:val="24"/>
          <w:szCs w:val="24"/>
          <w:shd w:val="clear" w:color="auto" w:fill="FFFFFF"/>
        </w:rPr>
        <w:t>Журавинка</w:t>
      </w:r>
      <w:proofErr w:type="spellEnd"/>
      <w:r w:rsidRPr="00A96C47">
        <w:rPr>
          <w:rFonts w:ascii="Times New Roman" w:hAnsi="Times New Roman"/>
          <w:sz w:val="24"/>
          <w:szCs w:val="24"/>
          <w:shd w:val="clear" w:color="auto" w:fill="FFFFFF"/>
        </w:rPr>
        <w:t>». </w:t>
      </w:r>
    </w:p>
    <w:p w:rsidR="00A96C47" w:rsidRPr="00A96C47" w:rsidRDefault="00A96C47" w:rsidP="00CA72CE">
      <w:pPr>
        <w:spacing w:after="0" w:line="240" w:lineRule="auto"/>
        <w:ind w:firstLine="708"/>
        <w:jc w:val="both"/>
        <w:rPr>
          <w:rFonts w:ascii="Times New Roman" w:hAnsi="Times New Roman"/>
          <w:b/>
          <w:sz w:val="24"/>
          <w:szCs w:val="24"/>
        </w:rPr>
      </w:pPr>
      <w:r w:rsidRPr="00A96C47">
        <w:rPr>
          <w:rFonts w:ascii="Times New Roman" w:hAnsi="Times New Roman"/>
          <w:b/>
          <w:sz w:val="24"/>
          <w:szCs w:val="24"/>
        </w:rPr>
        <w:t xml:space="preserve">В целях реализации </w:t>
      </w:r>
      <w:proofErr w:type="gramStart"/>
      <w:r w:rsidRPr="00A96C47">
        <w:rPr>
          <w:rFonts w:ascii="Times New Roman" w:hAnsi="Times New Roman"/>
          <w:b/>
          <w:sz w:val="24"/>
          <w:szCs w:val="24"/>
        </w:rPr>
        <w:t>национального  проекта</w:t>
      </w:r>
      <w:proofErr w:type="gramEnd"/>
      <w:r w:rsidRPr="00A96C47">
        <w:rPr>
          <w:rFonts w:ascii="Times New Roman" w:hAnsi="Times New Roman"/>
          <w:b/>
          <w:sz w:val="24"/>
          <w:szCs w:val="24"/>
        </w:rPr>
        <w:t xml:space="preserve"> «Культура» </w:t>
      </w:r>
      <w:r w:rsidRPr="00A96C47">
        <w:rPr>
          <w:rFonts w:ascii="Times New Roman" w:hAnsi="Times New Roman"/>
          <w:sz w:val="24"/>
          <w:szCs w:val="24"/>
        </w:rPr>
        <w:t xml:space="preserve">федерального проекта «Творческие люди»» в 2020 году 5 сотрудников прошли курсы повышения квалификации: по программе «Технология создания массовых праздников и шоу-программ» - 3 человека, по программе «Современные методики </w:t>
      </w:r>
      <w:proofErr w:type="spellStart"/>
      <w:r w:rsidRPr="00A96C47">
        <w:rPr>
          <w:rFonts w:ascii="Times New Roman" w:hAnsi="Times New Roman"/>
          <w:sz w:val="24"/>
          <w:szCs w:val="24"/>
        </w:rPr>
        <w:t>эстрадно</w:t>
      </w:r>
      <w:proofErr w:type="spellEnd"/>
      <w:r w:rsidRPr="00A96C47">
        <w:rPr>
          <w:rFonts w:ascii="Times New Roman" w:hAnsi="Times New Roman"/>
          <w:sz w:val="24"/>
          <w:szCs w:val="24"/>
        </w:rPr>
        <w:t xml:space="preserve">-джазового вокала, проблемы преподавания и исполнительства: от теории к практике» - 1 человек и по программе «Управление проектами в социально-культурной сфере» - 1 человек. </w:t>
      </w:r>
    </w:p>
    <w:p w:rsidR="001A05B5" w:rsidRPr="00FA2BAE" w:rsidRDefault="001A05B5" w:rsidP="00BF6333">
      <w:pPr>
        <w:spacing w:after="0" w:line="240" w:lineRule="auto"/>
        <w:jc w:val="both"/>
        <w:rPr>
          <w:rFonts w:ascii="Times New Roman" w:hAnsi="Times New Roman"/>
          <w:sz w:val="24"/>
          <w:szCs w:val="24"/>
          <w:shd w:val="clear" w:color="auto" w:fill="FFFFFF"/>
        </w:rPr>
      </w:pPr>
    </w:p>
    <w:p w:rsidR="001A05B5" w:rsidRPr="00FA2BAE" w:rsidRDefault="001A05B5" w:rsidP="001A05B5">
      <w:pPr>
        <w:spacing w:after="0" w:line="240" w:lineRule="auto"/>
        <w:ind w:firstLine="720"/>
        <w:jc w:val="center"/>
        <w:rPr>
          <w:rFonts w:ascii="Times New Roman" w:hAnsi="Times New Roman"/>
          <w:sz w:val="24"/>
          <w:szCs w:val="24"/>
        </w:rPr>
      </w:pPr>
      <w:r w:rsidRPr="00FA2BAE">
        <w:rPr>
          <w:rFonts w:ascii="Times New Roman" w:hAnsi="Times New Roman"/>
          <w:b/>
          <w:bCs/>
          <w:sz w:val="24"/>
          <w:szCs w:val="24"/>
          <w:lang w:eastAsia="en-US"/>
        </w:rPr>
        <w:t>Детская школа искусств</w:t>
      </w:r>
    </w:p>
    <w:p w:rsidR="001A05B5" w:rsidRPr="00FA2BAE" w:rsidRDefault="001A05B5" w:rsidP="001A05B5">
      <w:pPr>
        <w:spacing w:after="0" w:line="240" w:lineRule="auto"/>
        <w:ind w:firstLine="720"/>
        <w:jc w:val="both"/>
        <w:rPr>
          <w:rFonts w:ascii="Times New Roman" w:hAnsi="Times New Roman"/>
          <w:sz w:val="24"/>
          <w:szCs w:val="24"/>
        </w:rPr>
      </w:pPr>
      <w:r w:rsidRPr="00FA2BAE">
        <w:rPr>
          <w:rFonts w:ascii="Times New Roman" w:hAnsi="Times New Roman"/>
          <w:sz w:val="24"/>
          <w:szCs w:val="24"/>
          <w:lang w:eastAsia="en-US"/>
        </w:rPr>
        <w:t>В МБУДО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детская школа искусств» обучается 161 человек по направлениям: фортепиано; народное отделение; духовое; </w:t>
      </w:r>
      <w:proofErr w:type="spellStart"/>
      <w:r w:rsidRPr="00FA2BAE">
        <w:rPr>
          <w:rFonts w:ascii="Times New Roman" w:hAnsi="Times New Roman"/>
          <w:sz w:val="24"/>
          <w:szCs w:val="24"/>
          <w:lang w:eastAsia="en-US"/>
        </w:rPr>
        <w:t>эстрадно</w:t>
      </w:r>
      <w:proofErr w:type="spellEnd"/>
      <w:r w:rsidRPr="00FA2BAE">
        <w:rPr>
          <w:rFonts w:ascii="Times New Roman" w:hAnsi="Times New Roman"/>
          <w:sz w:val="24"/>
          <w:szCs w:val="24"/>
          <w:lang w:eastAsia="en-US"/>
        </w:rPr>
        <w:t>-джазовое; художественное отделение.</w:t>
      </w:r>
    </w:p>
    <w:p w:rsidR="001A05B5" w:rsidRPr="00FA2BAE" w:rsidRDefault="001A05B5" w:rsidP="001A05B5">
      <w:pPr>
        <w:pStyle w:val="Textbody"/>
        <w:spacing w:after="0" w:line="276" w:lineRule="auto"/>
        <w:ind w:firstLine="720"/>
        <w:jc w:val="both"/>
        <w:rPr>
          <w:color w:val="auto"/>
          <w:lang w:val="ru-RU"/>
        </w:rPr>
      </w:pPr>
      <w:r w:rsidRPr="00FA2BAE">
        <w:rPr>
          <w:color w:val="auto"/>
          <w:lang w:val="ru-RU"/>
        </w:rPr>
        <w:t>Всего в школе работает 7 преподавателей: 6 штатных и один совместитель. Из них все имеют специальное музыкальное образование, 3 преподавателя -  высшее образование.</w:t>
      </w:r>
    </w:p>
    <w:p w:rsidR="001A05B5" w:rsidRPr="00FA2BAE" w:rsidRDefault="001A05B5" w:rsidP="001A05B5">
      <w:pPr>
        <w:spacing w:after="0" w:line="240" w:lineRule="auto"/>
        <w:ind w:firstLine="709"/>
        <w:jc w:val="center"/>
        <w:rPr>
          <w:rFonts w:ascii="Times New Roman" w:hAnsi="Times New Roman"/>
          <w:b/>
          <w:bCs/>
          <w:sz w:val="24"/>
          <w:szCs w:val="24"/>
          <w:lang w:eastAsia="en-US"/>
        </w:rPr>
      </w:pPr>
      <w:r w:rsidRPr="00FA2BAE">
        <w:rPr>
          <w:rFonts w:ascii="Times New Roman" w:hAnsi="Times New Roman"/>
          <w:b/>
          <w:bCs/>
          <w:sz w:val="24"/>
          <w:szCs w:val="24"/>
          <w:lang w:eastAsia="en-US"/>
        </w:rPr>
        <w:t>Библиотечное дело</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 xml:space="preserve">Библиотечно-информационное обслуживание населения </w:t>
      </w:r>
      <w:proofErr w:type="spellStart"/>
      <w:r w:rsidRPr="00FA2BAE">
        <w:rPr>
          <w:rFonts w:ascii="Times New Roman" w:hAnsi="Times New Roman"/>
          <w:sz w:val="24"/>
          <w:szCs w:val="24"/>
          <w:lang w:eastAsia="en-US"/>
        </w:rPr>
        <w:t>Велижского</w:t>
      </w:r>
      <w:proofErr w:type="spellEnd"/>
      <w:r w:rsidRPr="00FA2BAE">
        <w:rPr>
          <w:rFonts w:ascii="Times New Roman" w:hAnsi="Times New Roman"/>
          <w:sz w:val="24"/>
          <w:szCs w:val="24"/>
          <w:lang w:eastAsia="en-US"/>
        </w:rPr>
        <w:t xml:space="preserve"> района осуществляет МБУК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районная централизованная библиотечная система». МБУК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ЦБС» является бюджетным учреждением, объединяющим 14 библиотек: 1 районную, 1 детскую, 12 сельских.</w:t>
      </w:r>
    </w:p>
    <w:p w:rsidR="001A05B5" w:rsidRPr="00FA2BAE" w:rsidRDefault="001A05B5" w:rsidP="001A05B5">
      <w:pPr>
        <w:spacing w:after="0" w:line="240" w:lineRule="auto"/>
        <w:ind w:firstLine="709"/>
        <w:jc w:val="both"/>
        <w:rPr>
          <w:rFonts w:ascii="Times New Roman" w:hAnsi="Times New Roman"/>
          <w:sz w:val="24"/>
          <w:szCs w:val="24"/>
          <w:lang w:eastAsia="en-US"/>
        </w:rPr>
      </w:pPr>
      <w:r w:rsidRPr="00FA2BAE">
        <w:rPr>
          <w:rFonts w:ascii="Times New Roman" w:hAnsi="Times New Roman"/>
          <w:sz w:val="24"/>
          <w:szCs w:val="24"/>
          <w:lang w:eastAsia="en-US"/>
        </w:rPr>
        <w:t>Книжный фонд составляет порядка 80 тыс. экземпляров.</w:t>
      </w:r>
    </w:p>
    <w:p w:rsidR="001A05B5" w:rsidRPr="00FA2BAE" w:rsidRDefault="001A05B5" w:rsidP="001A05B5">
      <w:pPr>
        <w:pStyle w:val="a3"/>
        <w:spacing w:after="0" w:line="240" w:lineRule="auto"/>
        <w:ind w:left="0" w:firstLine="720"/>
        <w:jc w:val="both"/>
        <w:rPr>
          <w:rFonts w:ascii="Times New Roman" w:hAnsi="Times New Roman"/>
          <w:sz w:val="24"/>
          <w:szCs w:val="24"/>
        </w:rPr>
      </w:pPr>
      <w:r w:rsidRPr="00FA2BAE">
        <w:rPr>
          <w:rFonts w:ascii="Times New Roman" w:hAnsi="Times New Roman"/>
          <w:sz w:val="24"/>
          <w:szCs w:val="24"/>
        </w:rPr>
        <w:t xml:space="preserve">В </w:t>
      </w:r>
      <w:proofErr w:type="gramStart"/>
      <w:r w:rsidRPr="00FA2BAE">
        <w:rPr>
          <w:rFonts w:ascii="Times New Roman" w:hAnsi="Times New Roman"/>
          <w:sz w:val="24"/>
          <w:szCs w:val="24"/>
        </w:rPr>
        <w:t>ЦБС  работает</w:t>
      </w:r>
      <w:proofErr w:type="gramEnd"/>
      <w:r w:rsidRPr="00FA2BAE">
        <w:rPr>
          <w:rFonts w:ascii="Times New Roman" w:hAnsi="Times New Roman"/>
          <w:sz w:val="24"/>
          <w:szCs w:val="24"/>
        </w:rPr>
        <w:t xml:space="preserve"> 17 клубов по интересам. В них участников - 255 человек.</w:t>
      </w:r>
    </w:p>
    <w:p w:rsidR="001A05B5" w:rsidRPr="00FA2BAE" w:rsidRDefault="001A05B5" w:rsidP="00B55859">
      <w:pPr>
        <w:spacing w:after="0" w:line="240" w:lineRule="auto"/>
        <w:ind w:firstLine="720"/>
        <w:jc w:val="both"/>
        <w:outlineLvl w:val="1"/>
        <w:rPr>
          <w:rFonts w:ascii="Times New Roman" w:hAnsi="Times New Roman"/>
          <w:sz w:val="24"/>
          <w:szCs w:val="24"/>
        </w:rPr>
      </w:pPr>
      <w:r w:rsidRPr="00FA2BAE">
        <w:rPr>
          <w:rFonts w:ascii="Times New Roman" w:hAnsi="Times New Roman"/>
          <w:sz w:val="24"/>
          <w:szCs w:val="24"/>
          <w:lang w:eastAsia="en-US"/>
        </w:rPr>
        <w:t>В 2020 году библиотеки МБУК «</w:t>
      </w:r>
      <w:proofErr w:type="spellStart"/>
      <w:r w:rsidRPr="00FA2BAE">
        <w:rPr>
          <w:rFonts w:ascii="Times New Roman" w:hAnsi="Times New Roman"/>
          <w:sz w:val="24"/>
          <w:szCs w:val="24"/>
          <w:lang w:eastAsia="en-US"/>
        </w:rPr>
        <w:t>Велижская</w:t>
      </w:r>
      <w:proofErr w:type="spellEnd"/>
      <w:r w:rsidRPr="00FA2BAE">
        <w:rPr>
          <w:rFonts w:ascii="Times New Roman" w:hAnsi="Times New Roman"/>
          <w:sz w:val="24"/>
          <w:szCs w:val="24"/>
          <w:lang w:eastAsia="en-US"/>
        </w:rPr>
        <w:t xml:space="preserve"> ЦБС» приняли участие в следующих областных конкурсах: о</w:t>
      </w:r>
      <w:r w:rsidRPr="00FA2BAE">
        <w:rPr>
          <w:rFonts w:ascii="Times New Roman" w:hAnsi="Times New Roman"/>
          <w:sz w:val="24"/>
          <w:szCs w:val="24"/>
        </w:rPr>
        <w:t>бластной конкурс на лучший слайдер для сайта ЦБС «</w:t>
      </w:r>
      <w:r w:rsidRPr="00FA2BAE">
        <w:rPr>
          <w:rFonts w:ascii="Times New Roman" w:hAnsi="Times New Roman"/>
          <w:sz w:val="24"/>
          <w:szCs w:val="24"/>
          <w:lang w:val="en-US"/>
        </w:rPr>
        <w:t>WEB</w:t>
      </w:r>
      <w:r w:rsidRPr="00FA2BAE">
        <w:rPr>
          <w:rFonts w:ascii="Times New Roman" w:hAnsi="Times New Roman"/>
          <w:sz w:val="24"/>
          <w:szCs w:val="24"/>
        </w:rPr>
        <w:t xml:space="preserve">_Креатив», </w:t>
      </w:r>
      <w:r w:rsidRPr="00FA2BAE">
        <w:rPr>
          <w:rFonts w:ascii="Times New Roman" w:hAnsi="Times New Roman"/>
          <w:sz w:val="24"/>
          <w:szCs w:val="24"/>
          <w:lang w:val="en-US"/>
        </w:rPr>
        <w:t>IX</w:t>
      </w:r>
      <w:r w:rsidRPr="00FA2BAE">
        <w:rPr>
          <w:rFonts w:ascii="Times New Roman" w:hAnsi="Times New Roman"/>
          <w:sz w:val="24"/>
          <w:szCs w:val="24"/>
        </w:rPr>
        <w:t xml:space="preserve">  поэтический  конкурс «</w:t>
      </w:r>
      <w:proofErr w:type="spellStart"/>
      <w:r w:rsidRPr="00FA2BAE">
        <w:rPr>
          <w:rFonts w:ascii="Times New Roman" w:hAnsi="Times New Roman"/>
          <w:sz w:val="24"/>
          <w:szCs w:val="24"/>
        </w:rPr>
        <w:t>Руднянские</w:t>
      </w:r>
      <w:proofErr w:type="spellEnd"/>
      <w:r w:rsidRPr="00FA2BAE">
        <w:rPr>
          <w:rFonts w:ascii="Times New Roman" w:hAnsi="Times New Roman"/>
          <w:sz w:val="24"/>
          <w:szCs w:val="24"/>
        </w:rPr>
        <w:t xml:space="preserve"> зори», областной конкурс на лучшую виртуальную галерею памяти и славы «Маршрутом Великой Победы» к 75-летию Победы в Великой Отечественной войне, смотр-конкурс на лучший «Книжный Т</w:t>
      </w:r>
      <w:proofErr w:type="spellStart"/>
      <w:r w:rsidRPr="00FA2BAE">
        <w:rPr>
          <w:rFonts w:ascii="Times New Roman" w:hAnsi="Times New Roman"/>
          <w:sz w:val="24"/>
          <w:szCs w:val="24"/>
          <w:lang w:val="en-US"/>
        </w:rPr>
        <w:t>i</w:t>
      </w:r>
      <w:r w:rsidRPr="00FA2BAE">
        <w:rPr>
          <w:rFonts w:ascii="Times New Roman" w:hAnsi="Times New Roman"/>
          <w:sz w:val="24"/>
          <w:szCs w:val="24"/>
        </w:rPr>
        <w:t>кТок</w:t>
      </w:r>
      <w:proofErr w:type="spellEnd"/>
      <w:r w:rsidRPr="00FA2BAE">
        <w:rPr>
          <w:rFonts w:ascii="Times New Roman" w:hAnsi="Times New Roman"/>
          <w:sz w:val="24"/>
          <w:szCs w:val="24"/>
        </w:rPr>
        <w:t xml:space="preserve"> совет», </w:t>
      </w:r>
      <w:r w:rsidRPr="00FA2BAE">
        <w:rPr>
          <w:rFonts w:ascii="Times New Roman" w:hAnsi="Times New Roman"/>
          <w:sz w:val="24"/>
          <w:szCs w:val="24"/>
          <w:lang w:val="en-US"/>
        </w:rPr>
        <w:t>X</w:t>
      </w:r>
      <w:r w:rsidRPr="00FA2BAE">
        <w:rPr>
          <w:rFonts w:ascii="Times New Roman" w:hAnsi="Times New Roman"/>
          <w:sz w:val="24"/>
          <w:szCs w:val="24"/>
        </w:rPr>
        <w:t xml:space="preserve"> фестиваль библиотечных идей «Тропою творчества» среди библиотекарей ЦБС Смоленской области, работающих с молодежью, областной интернет-фотоконкурс «Чарующая красота Смоленщины», областной конкурс «Как это было» среди муниципальных библиотек Смоленской области, работающих с детьми, на лучшее библиотечное мероприятие к 75-летию Победы в Великой Отечественной войне, областной литературно-творческий конкурс «Детство с книгой», акция «Областной день поэзии «Добрая лира», областной творческий конкурс «Все дети талантливы» и др.</w:t>
      </w:r>
    </w:p>
    <w:p w:rsidR="001A05B5" w:rsidRPr="00FA2BAE" w:rsidRDefault="001A05B5" w:rsidP="00B55859">
      <w:pPr>
        <w:spacing w:after="0" w:line="240" w:lineRule="auto"/>
        <w:ind w:firstLine="720"/>
        <w:jc w:val="both"/>
        <w:rPr>
          <w:rFonts w:ascii="Times New Roman" w:hAnsi="Times New Roman"/>
          <w:sz w:val="24"/>
          <w:szCs w:val="24"/>
        </w:rPr>
      </w:pPr>
      <w:r w:rsidRPr="00FA2BAE">
        <w:rPr>
          <w:rFonts w:ascii="Times New Roman" w:hAnsi="Times New Roman"/>
          <w:sz w:val="24"/>
          <w:szCs w:val="24"/>
        </w:rPr>
        <w:lastRenderedPageBreak/>
        <w:t xml:space="preserve">В 2020 году в сельской </w:t>
      </w:r>
      <w:proofErr w:type="gramStart"/>
      <w:r w:rsidRPr="00FA2BAE">
        <w:rPr>
          <w:rFonts w:ascii="Times New Roman" w:hAnsi="Times New Roman"/>
          <w:sz w:val="24"/>
          <w:szCs w:val="24"/>
        </w:rPr>
        <w:t>библиотеке  д.</w:t>
      </w:r>
      <w:proofErr w:type="gramEnd"/>
      <w:r w:rsidRPr="00FA2BAE">
        <w:rPr>
          <w:rFonts w:ascii="Times New Roman" w:hAnsi="Times New Roman"/>
          <w:sz w:val="24"/>
          <w:szCs w:val="24"/>
        </w:rPr>
        <w:t xml:space="preserve"> Селезни </w:t>
      </w:r>
      <w:proofErr w:type="spellStart"/>
      <w:r w:rsidRPr="00FA2BAE">
        <w:rPr>
          <w:rFonts w:ascii="Times New Roman" w:hAnsi="Times New Roman"/>
          <w:sz w:val="24"/>
          <w:szCs w:val="24"/>
        </w:rPr>
        <w:t>Велижского</w:t>
      </w:r>
      <w:proofErr w:type="spellEnd"/>
      <w:r w:rsidRPr="00FA2BAE">
        <w:rPr>
          <w:rFonts w:ascii="Times New Roman" w:hAnsi="Times New Roman"/>
          <w:sz w:val="24"/>
          <w:szCs w:val="24"/>
        </w:rPr>
        <w:t xml:space="preserve"> района состоялось открытие 44-й в Смоленской области, третьей по счету в МБУК «</w:t>
      </w:r>
      <w:proofErr w:type="spellStart"/>
      <w:r w:rsidRPr="00FA2BAE">
        <w:rPr>
          <w:rFonts w:ascii="Times New Roman" w:hAnsi="Times New Roman"/>
          <w:sz w:val="24"/>
          <w:szCs w:val="24"/>
        </w:rPr>
        <w:t>Велижской</w:t>
      </w:r>
      <w:proofErr w:type="spellEnd"/>
      <w:r w:rsidRPr="00FA2BAE">
        <w:rPr>
          <w:rFonts w:ascii="Times New Roman" w:hAnsi="Times New Roman"/>
          <w:sz w:val="24"/>
          <w:szCs w:val="24"/>
        </w:rPr>
        <w:t xml:space="preserve"> ЦБС» кафедры православной литературы «Православная книга – компас для души».</w:t>
      </w:r>
    </w:p>
    <w:p w:rsidR="001A05B5" w:rsidRPr="00FA2BAE" w:rsidRDefault="001A05B5" w:rsidP="00B55859">
      <w:pPr>
        <w:spacing w:after="0"/>
        <w:ind w:firstLine="720"/>
        <w:jc w:val="both"/>
        <w:outlineLvl w:val="1"/>
        <w:rPr>
          <w:rFonts w:ascii="Times New Roman" w:hAnsi="Times New Roman"/>
          <w:sz w:val="24"/>
          <w:szCs w:val="24"/>
        </w:rPr>
      </w:pPr>
    </w:p>
    <w:p w:rsidR="001A05B5" w:rsidRPr="00FA2BAE" w:rsidRDefault="001A05B5" w:rsidP="001A05B5">
      <w:pPr>
        <w:spacing w:after="0" w:line="240" w:lineRule="auto"/>
        <w:ind w:firstLine="709"/>
        <w:jc w:val="center"/>
        <w:rPr>
          <w:rFonts w:ascii="Times New Roman" w:hAnsi="Times New Roman"/>
          <w:b/>
          <w:bCs/>
          <w:sz w:val="24"/>
          <w:szCs w:val="24"/>
          <w:lang w:eastAsia="en-US"/>
        </w:rPr>
      </w:pPr>
      <w:r w:rsidRPr="00FA2BAE">
        <w:rPr>
          <w:rFonts w:ascii="Times New Roman" w:hAnsi="Times New Roman"/>
          <w:b/>
          <w:bCs/>
          <w:sz w:val="24"/>
          <w:szCs w:val="24"/>
          <w:lang w:eastAsia="en-US"/>
        </w:rPr>
        <w:t>Музейное дело</w:t>
      </w:r>
    </w:p>
    <w:p w:rsidR="001A05B5" w:rsidRPr="00FA2BAE" w:rsidRDefault="001A05B5" w:rsidP="00B424EF">
      <w:pPr>
        <w:spacing w:after="0" w:line="240" w:lineRule="auto"/>
        <w:ind w:firstLine="709"/>
        <w:jc w:val="both"/>
        <w:rPr>
          <w:rFonts w:ascii="Times New Roman" w:hAnsi="Times New Roman"/>
          <w:b/>
          <w:bCs/>
          <w:sz w:val="24"/>
          <w:szCs w:val="24"/>
          <w:lang w:eastAsia="en-US"/>
        </w:rPr>
      </w:pPr>
      <w:r w:rsidRPr="00FA2BAE">
        <w:rPr>
          <w:rFonts w:ascii="Times New Roman" w:hAnsi="Times New Roman"/>
          <w:sz w:val="24"/>
          <w:szCs w:val="24"/>
          <w:lang w:eastAsia="en-US"/>
        </w:rPr>
        <w:t>Музейное обслуживание населения района осуществляет «Велижский районный историко-краеведческий музей».</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lang w:eastAsia="en-US"/>
        </w:rPr>
        <w:t xml:space="preserve">В 2020 году организовано и проведено 23 выставки, 56 экскурсий. </w:t>
      </w:r>
      <w:r w:rsidRPr="00FA2BAE">
        <w:rPr>
          <w:rFonts w:ascii="Times New Roman" w:hAnsi="Times New Roman"/>
          <w:sz w:val="24"/>
          <w:szCs w:val="24"/>
        </w:rPr>
        <w:t>Основной фонд музея составил 14410 экспонатов, вспомогательный фонд - 6318 экспонатов. Всего: 20728 экспонатов.</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 xml:space="preserve">Сотрудники музея принимали активное участие в мероприятиях, посвященных памятным датам. Наиболее значимые из них: митинг памяти жертв </w:t>
      </w:r>
      <w:proofErr w:type="spellStart"/>
      <w:r w:rsidRPr="00FA2BAE">
        <w:rPr>
          <w:rFonts w:ascii="Times New Roman" w:hAnsi="Times New Roman"/>
          <w:sz w:val="24"/>
          <w:szCs w:val="24"/>
        </w:rPr>
        <w:t>Велижского</w:t>
      </w:r>
      <w:proofErr w:type="spellEnd"/>
      <w:r w:rsidRPr="00FA2BAE">
        <w:rPr>
          <w:rFonts w:ascii="Times New Roman" w:hAnsi="Times New Roman"/>
          <w:sz w:val="24"/>
          <w:szCs w:val="24"/>
        </w:rPr>
        <w:t xml:space="preserve"> гетто, возложение венков на воинские захоронения 9 мая, акция «Свеча памяти» 22 июня, акция «Цветы памяти», фестиваль клюквы «</w:t>
      </w:r>
      <w:proofErr w:type="spellStart"/>
      <w:r w:rsidRPr="00FA2BAE">
        <w:rPr>
          <w:rFonts w:ascii="Times New Roman" w:hAnsi="Times New Roman"/>
          <w:sz w:val="24"/>
          <w:szCs w:val="24"/>
        </w:rPr>
        <w:t>Велижская</w:t>
      </w:r>
      <w:proofErr w:type="spellEnd"/>
      <w:r w:rsidR="002E3054">
        <w:rPr>
          <w:rFonts w:ascii="Times New Roman" w:hAnsi="Times New Roman"/>
          <w:sz w:val="24"/>
          <w:szCs w:val="24"/>
        </w:rPr>
        <w:t xml:space="preserve"> </w:t>
      </w:r>
      <w:proofErr w:type="spellStart"/>
      <w:r w:rsidRPr="00FA2BAE">
        <w:rPr>
          <w:rFonts w:ascii="Times New Roman" w:hAnsi="Times New Roman"/>
          <w:sz w:val="24"/>
          <w:szCs w:val="24"/>
        </w:rPr>
        <w:t>журавинка</w:t>
      </w:r>
      <w:proofErr w:type="spellEnd"/>
      <w:r w:rsidRPr="00FA2BAE">
        <w:rPr>
          <w:rFonts w:ascii="Times New Roman" w:hAnsi="Times New Roman"/>
          <w:sz w:val="24"/>
          <w:szCs w:val="24"/>
        </w:rPr>
        <w:t>» и др.</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Краеведческие конференции:</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 «Имения Смоленщины и Беларуси»;</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 xml:space="preserve">- «Смоляне на службе Отечеству». </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 xml:space="preserve">Музей активно сотрудничает с музеями Смоленской, Тверской, Псковской областей РФ, Республики Беларусь, с поисковым отрядом «Воин» (руководитель – А.И. </w:t>
      </w:r>
      <w:proofErr w:type="spellStart"/>
      <w:r w:rsidRPr="00FA2BAE">
        <w:rPr>
          <w:rFonts w:ascii="Times New Roman" w:hAnsi="Times New Roman"/>
          <w:sz w:val="24"/>
          <w:szCs w:val="24"/>
        </w:rPr>
        <w:t>Гренко</w:t>
      </w:r>
      <w:proofErr w:type="spellEnd"/>
      <w:r w:rsidRPr="00FA2BAE">
        <w:rPr>
          <w:rFonts w:ascii="Times New Roman" w:hAnsi="Times New Roman"/>
          <w:sz w:val="24"/>
          <w:szCs w:val="24"/>
        </w:rPr>
        <w:t>), поисковым отрядом «Кречет» г. Фрязино Московская обл. (руководитель – А.В. Зайцев), с Северо-Западной археологической экспедицией Эрмитажа.</w:t>
      </w:r>
    </w:p>
    <w:p w:rsidR="001A05B5" w:rsidRPr="00FA2BAE" w:rsidRDefault="001A05B5" w:rsidP="00B424EF">
      <w:pPr>
        <w:spacing w:after="0" w:line="240" w:lineRule="auto"/>
        <w:ind w:firstLine="709"/>
        <w:jc w:val="both"/>
        <w:rPr>
          <w:rFonts w:ascii="Times New Roman" w:hAnsi="Times New Roman"/>
          <w:sz w:val="24"/>
          <w:szCs w:val="24"/>
        </w:rPr>
      </w:pPr>
      <w:r w:rsidRPr="00FA2BAE">
        <w:rPr>
          <w:rFonts w:ascii="Times New Roman" w:hAnsi="Times New Roman"/>
          <w:sz w:val="24"/>
          <w:szCs w:val="24"/>
        </w:rPr>
        <w:t xml:space="preserve">Музей работает по государственной электронной каталогизации фондов. </w:t>
      </w:r>
    </w:p>
    <w:p w:rsidR="001A05B5" w:rsidRPr="00FA2BAE" w:rsidRDefault="001A05B5" w:rsidP="00B424EF">
      <w:pPr>
        <w:tabs>
          <w:tab w:val="left" w:pos="426"/>
        </w:tabs>
        <w:spacing w:after="0" w:line="240" w:lineRule="auto"/>
        <w:ind w:firstLine="709"/>
        <w:jc w:val="both"/>
        <w:rPr>
          <w:rFonts w:ascii="Times New Roman" w:hAnsi="Times New Roman"/>
          <w:sz w:val="24"/>
          <w:szCs w:val="24"/>
        </w:rPr>
      </w:pPr>
      <w:r w:rsidRPr="00FA2BAE">
        <w:rPr>
          <w:rFonts w:ascii="Times New Roman" w:hAnsi="Times New Roman"/>
          <w:sz w:val="24"/>
          <w:szCs w:val="24"/>
        </w:rPr>
        <w:t>Сотрудниками МБУК «Велижский музей» проводятся экскурсии по городу и памятным местам, разработаны туристические маршруты.</w:t>
      </w:r>
    </w:p>
    <w:p w:rsidR="00F67712" w:rsidRPr="00BF6333" w:rsidRDefault="00F67712" w:rsidP="00BF6333">
      <w:pPr>
        <w:tabs>
          <w:tab w:val="left" w:pos="426"/>
        </w:tabs>
        <w:spacing w:after="0" w:line="240" w:lineRule="auto"/>
        <w:ind w:firstLine="709"/>
        <w:jc w:val="center"/>
        <w:rPr>
          <w:rFonts w:ascii="Times New Roman" w:hAnsi="Times New Roman"/>
          <w:b/>
          <w:bCs/>
          <w:sz w:val="24"/>
          <w:szCs w:val="24"/>
        </w:rPr>
      </w:pPr>
      <w:r w:rsidRPr="00BF6333">
        <w:rPr>
          <w:rFonts w:ascii="Times New Roman" w:hAnsi="Times New Roman"/>
          <w:b/>
          <w:bCs/>
          <w:sz w:val="24"/>
          <w:szCs w:val="24"/>
        </w:rPr>
        <w:t>Спорт</w:t>
      </w:r>
    </w:p>
    <w:p w:rsidR="00F67712" w:rsidRPr="00BF6333" w:rsidRDefault="00F67712" w:rsidP="00BF6333">
      <w:pPr>
        <w:spacing w:after="0" w:line="240" w:lineRule="auto"/>
        <w:ind w:firstLine="709"/>
        <w:jc w:val="both"/>
        <w:rPr>
          <w:rFonts w:ascii="Times New Roman" w:hAnsi="Times New Roman"/>
          <w:sz w:val="24"/>
          <w:szCs w:val="24"/>
        </w:rPr>
      </w:pPr>
      <w:r w:rsidRPr="00BF6333">
        <w:rPr>
          <w:rFonts w:ascii="Times New Roman" w:hAnsi="Times New Roman"/>
          <w:sz w:val="24"/>
          <w:szCs w:val="24"/>
        </w:rPr>
        <w:t xml:space="preserve">Реализация государственной политики развития физической культуры и спорта в г. Велиже и </w:t>
      </w:r>
      <w:proofErr w:type="spellStart"/>
      <w:r w:rsidRPr="00BF6333">
        <w:rPr>
          <w:rFonts w:ascii="Times New Roman" w:hAnsi="Times New Roman"/>
          <w:sz w:val="24"/>
          <w:szCs w:val="24"/>
        </w:rPr>
        <w:t>Велижском</w:t>
      </w:r>
      <w:proofErr w:type="spellEnd"/>
      <w:r w:rsidRPr="00BF6333">
        <w:rPr>
          <w:rFonts w:ascii="Times New Roman" w:hAnsi="Times New Roman"/>
          <w:sz w:val="24"/>
          <w:szCs w:val="24"/>
        </w:rPr>
        <w:t xml:space="preserve"> районе в 2020 году осуществлялась в соответствии с муниципальными программами «Развитие физической культуры и спорта в муниципальном образовании «Велижский район», «Развитие физической культуры и спорта в муниципальном образовании «</w:t>
      </w:r>
      <w:proofErr w:type="spellStart"/>
      <w:r w:rsidRPr="00BF6333">
        <w:rPr>
          <w:rFonts w:ascii="Times New Roman" w:hAnsi="Times New Roman"/>
          <w:sz w:val="24"/>
          <w:szCs w:val="24"/>
        </w:rPr>
        <w:t>Велижское</w:t>
      </w:r>
      <w:proofErr w:type="spellEnd"/>
      <w:r w:rsidRPr="00BF6333">
        <w:rPr>
          <w:rFonts w:ascii="Times New Roman" w:hAnsi="Times New Roman"/>
          <w:sz w:val="24"/>
          <w:szCs w:val="24"/>
        </w:rPr>
        <w:t xml:space="preserve"> городское поселение» и муниципальной программой «Доступная среда».</w:t>
      </w:r>
    </w:p>
    <w:p w:rsidR="00F67712" w:rsidRPr="00BF6333" w:rsidRDefault="00F67712" w:rsidP="00BF6333">
      <w:pPr>
        <w:spacing w:after="0" w:line="240" w:lineRule="auto"/>
        <w:ind w:firstLine="709"/>
        <w:jc w:val="both"/>
        <w:rPr>
          <w:rFonts w:ascii="Times New Roman" w:hAnsi="Times New Roman"/>
          <w:sz w:val="24"/>
          <w:szCs w:val="24"/>
        </w:rPr>
      </w:pPr>
      <w:r w:rsidRPr="00BF6333">
        <w:rPr>
          <w:rFonts w:ascii="Times New Roman" w:hAnsi="Times New Roman"/>
          <w:sz w:val="24"/>
          <w:szCs w:val="24"/>
        </w:rPr>
        <w:t>Подготовлено спортсменов массовых спортивных разрядов более 100 человек. В основном, это присвоенные разряды по лёгкой атлетике, баскетболу, футболу и лыжным гонкам.</w:t>
      </w:r>
    </w:p>
    <w:p w:rsidR="00F67712" w:rsidRPr="00BF6333" w:rsidRDefault="00F67712" w:rsidP="00BF6333">
      <w:pPr>
        <w:spacing w:after="0" w:line="240" w:lineRule="auto"/>
        <w:ind w:firstLine="709"/>
        <w:jc w:val="both"/>
        <w:rPr>
          <w:rFonts w:ascii="Times New Roman" w:hAnsi="Times New Roman"/>
          <w:sz w:val="24"/>
          <w:szCs w:val="24"/>
        </w:rPr>
      </w:pPr>
      <w:r w:rsidRPr="00BF6333">
        <w:rPr>
          <w:rFonts w:ascii="Times New Roman" w:hAnsi="Times New Roman"/>
          <w:sz w:val="24"/>
          <w:szCs w:val="24"/>
        </w:rPr>
        <w:t xml:space="preserve">Согласно статистической отчётности по форме № 1-ФК охват населения занятиями физкультурно-спортивной направленности в 2020 году составил 19,2 %, что только на 0,6 % меньше по сравнению с предыдущим годом, т.к. были введены ограничительные меры в связи с распространением </w:t>
      </w:r>
      <w:proofErr w:type="spellStart"/>
      <w:r w:rsidRPr="00BF6333">
        <w:rPr>
          <w:rFonts w:ascii="Times New Roman" w:hAnsi="Times New Roman"/>
          <w:sz w:val="24"/>
          <w:szCs w:val="24"/>
        </w:rPr>
        <w:t>коронавирусной</w:t>
      </w:r>
      <w:proofErr w:type="spellEnd"/>
      <w:r w:rsidRPr="00BF6333">
        <w:rPr>
          <w:rFonts w:ascii="Times New Roman" w:hAnsi="Times New Roman"/>
          <w:sz w:val="24"/>
          <w:szCs w:val="24"/>
        </w:rPr>
        <w:t xml:space="preserve"> инфекции. </w:t>
      </w:r>
    </w:p>
    <w:p w:rsidR="00F67712" w:rsidRPr="00BF6333" w:rsidRDefault="00F67712" w:rsidP="00BF6333">
      <w:pPr>
        <w:spacing w:after="0" w:line="240" w:lineRule="auto"/>
        <w:ind w:firstLine="709"/>
        <w:jc w:val="both"/>
        <w:rPr>
          <w:rFonts w:ascii="Times New Roman" w:hAnsi="Times New Roman"/>
          <w:sz w:val="24"/>
          <w:szCs w:val="24"/>
        </w:rPr>
      </w:pPr>
      <w:r w:rsidRPr="00BF6333">
        <w:rPr>
          <w:rFonts w:ascii="Times New Roman" w:hAnsi="Times New Roman"/>
          <w:sz w:val="24"/>
          <w:szCs w:val="24"/>
        </w:rPr>
        <w:t xml:space="preserve">Согласно статистической отчетности по форме № 3-АФК адаптивной физической культурой и спортом в районе занимаются 29 человек. </w:t>
      </w:r>
    </w:p>
    <w:p w:rsidR="00F67712" w:rsidRPr="00BF6333" w:rsidRDefault="00F67712" w:rsidP="00BF6333">
      <w:pPr>
        <w:spacing w:after="0" w:line="240" w:lineRule="auto"/>
        <w:ind w:firstLine="709"/>
        <w:jc w:val="both"/>
        <w:rPr>
          <w:rFonts w:ascii="Times New Roman" w:hAnsi="Times New Roman"/>
          <w:sz w:val="24"/>
          <w:szCs w:val="24"/>
        </w:rPr>
      </w:pPr>
      <w:r w:rsidRPr="00BF6333">
        <w:rPr>
          <w:rFonts w:ascii="Times New Roman" w:hAnsi="Times New Roman"/>
          <w:sz w:val="24"/>
          <w:szCs w:val="24"/>
        </w:rPr>
        <w:t>Продолжается работа по развитию сети физкультурно-оздоровительных и физкультурно-спортивных сооружений. К услугам населения предс</w:t>
      </w:r>
      <w:r w:rsidR="005709EF">
        <w:rPr>
          <w:rFonts w:ascii="Times New Roman" w:hAnsi="Times New Roman"/>
          <w:sz w:val="24"/>
          <w:szCs w:val="24"/>
        </w:rPr>
        <w:t>тавлены 24 спортивных сооружения</w:t>
      </w:r>
      <w:r w:rsidRPr="00BF6333">
        <w:rPr>
          <w:rFonts w:ascii="Times New Roman" w:hAnsi="Times New Roman"/>
          <w:sz w:val="24"/>
          <w:szCs w:val="24"/>
        </w:rPr>
        <w:t xml:space="preserve">, в том числе 1 стадион, 12 спортивных залов, 11 плоскостных спортивных сооружений. </w:t>
      </w:r>
    </w:p>
    <w:p w:rsidR="00F67712" w:rsidRPr="00BF6333" w:rsidRDefault="00F67712" w:rsidP="00456418">
      <w:pPr>
        <w:spacing w:after="0" w:line="240" w:lineRule="auto"/>
        <w:ind w:firstLine="709"/>
        <w:jc w:val="both"/>
        <w:rPr>
          <w:rFonts w:ascii="Times New Roman" w:hAnsi="Times New Roman"/>
          <w:sz w:val="24"/>
          <w:szCs w:val="24"/>
        </w:rPr>
      </w:pPr>
      <w:r w:rsidRPr="00BF6333">
        <w:rPr>
          <w:rFonts w:ascii="Times New Roman" w:hAnsi="Times New Roman"/>
          <w:sz w:val="24"/>
          <w:szCs w:val="24"/>
        </w:rPr>
        <w:t>В муниципальном образовании "Велижский район" проводятся спортивные мероприятия районного, межрайонного и межрегионального значения, направленные на развитие и</w:t>
      </w:r>
      <w:r w:rsidR="002E3054">
        <w:rPr>
          <w:rFonts w:ascii="Times New Roman" w:hAnsi="Times New Roman"/>
          <w:sz w:val="24"/>
          <w:szCs w:val="24"/>
        </w:rPr>
        <w:t xml:space="preserve"> </w:t>
      </w:r>
      <w:r w:rsidRPr="00BF6333">
        <w:rPr>
          <w:rFonts w:ascii="Times New Roman" w:hAnsi="Times New Roman"/>
          <w:sz w:val="24"/>
          <w:szCs w:val="24"/>
        </w:rPr>
        <w:t>популяризацию физической культуры и спорта, пропаганду здорового образа жизни среди школьников и взрослого населения. Это в первую очередь, районная спартакиада школьников, межрайонные турниры по футболу, баскетболу, шахматам, соревнования по выполнению нормативов (тестов) Всероссийского спортивного комплекса «Готов к труду и обороне (ГТО)». В 2020 году проведено 17 спортивных мероприятий, 8 из них антинаркотической направленности, в которых приняло участие 930 человек.</w:t>
      </w:r>
      <w:r w:rsidR="002E3054">
        <w:rPr>
          <w:rFonts w:ascii="Times New Roman" w:hAnsi="Times New Roman"/>
          <w:sz w:val="24"/>
          <w:szCs w:val="24"/>
        </w:rPr>
        <w:t xml:space="preserve"> </w:t>
      </w:r>
      <w:r w:rsidR="00456418">
        <w:rPr>
          <w:rFonts w:ascii="Times New Roman" w:hAnsi="Times New Roman"/>
          <w:sz w:val="24"/>
          <w:szCs w:val="24"/>
        </w:rPr>
        <w:t>В 2020 году мероприятия межрайонного и межрегионального значения не проводилось в связи с введенными ограничениями.</w:t>
      </w:r>
    </w:p>
    <w:p w:rsidR="00F67712" w:rsidRPr="00456418" w:rsidRDefault="00F67712" w:rsidP="00F67712">
      <w:pPr>
        <w:spacing w:after="0" w:line="240" w:lineRule="auto"/>
        <w:ind w:firstLine="709"/>
        <w:jc w:val="both"/>
        <w:rPr>
          <w:rFonts w:ascii="Times New Roman" w:hAnsi="Times New Roman"/>
          <w:sz w:val="24"/>
          <w:szCs w:val="24"/>
        </w:rPr>
      </w:pPr>
      <w:r w:rsidRPr="00456418">
        <w:rPr>
          <w:rFonts w:ascii="Times New Roman" w:hAnsi="Times New Roman"/>
          <w:sz w:val="24"/>
          <w:szCs w:val="24"/>
        </w:rPr>
        <w:t xml:space="preserve">Спортсмены </w:t>
      </w:r>
      <w:proofErr w:type="spellStart"/>
      <w:r w:rsidRPr="00456418">
        <w:rPr>
          <w:rFonts w:ascii="Times New Roman" w:hAnsi="Times New Roman"/>
          <w:sz w:val="24"/>
          <w:szCs w:val="24"/>
        </w:rPr>
        <w:t>Велижского</w:t>
      </w:r>
      <w:proofErr w:type="spellEnd"/>
      <w:r w:rsidRPr="00456418">
        <w:rPr>
          <w:rFonts w:ascii="Times New Roman" w:hAnsi="Times New Roman"/>
          <w:sz w:val="24"/>
          <w:szCs w:val="24"/>
        </w:rPr>
        <w:t xml:space="preserve"> района активно принимают уч</w:t>
      </w:r>
      <w:r w:rsidR="00456418">
        <w:rPr>
          <w:rFonts w:ascii="Times New Roman" w:hAnsi="Times New Roman"/>
          <w:sz w:val="24"/>
          <w:szCs w:val="24"/>
        </w:rPr>
        <w:t>астие в спортивных мероприятиях</w:t>
      </w:r>
      <w:r w:rsidR="00F5112C">
        <w:rPr>
          <w:rFonts w:ascii="Times New Roman" w:hAnsi="Times New Roman"/>
          <w:sz w:val="24"/>
          <w:szCs w:val="24"/>
        </w:rPr>
        <w:t xml:space="preserve">, </w:t>
      </w:r>
      <w:r w:rsidR="00456418">
        <w:rPr>
          <w:rFonts w:ascii="Times New Roman" w:hAnsi="Times New Roman"/>
          <w:sz w:val="24"/>
          <w:szCs w:val="24"/>
        </w:rPr>
        <w:t xml:space="preserve">проводимых </w:t>
      </w:r>
      <w:r w:rsidRPr="00456418">
        <w:rPr>
          <w:rFonts w:ascii="Times New Roman" w:hAnsi="Times New Roman"/>
          <w:sz w:val="24"/>
          <w:szCs w:val="24"/>
        </w:rPr>
        <w:t>в Смоленской о</w:t>
      </w:r>
      <w:r w:rsidR="00F5112C">
        <w:rPr>
          <w:rFonts w:ascii="Times New Roman" w:hAnsi="Times New Roman"/>
          <w:sz w:val="24"/>
          <w:szCs w:val="24"/>
        </w:rPr>
        <w:t>бласти</w:t>
      </w:r>
      <w:r w:rsidRPr="00456418">
        <w:rPr>
          <w:rFonts w:ascii="Times New Roman" w:hAnsi="Times New Roman"/>
          <w:sz w:val="24"/>
          <w:szCs w:val="24"/>
        </w:rPr>
        <w:t xml:space="preserve">. Наиболее значимыми из них являются: Спартакиада муниципальных образований Смоленской области, региональный этап всероссийских </w:t>
      </w:r>
      <w:r w:rsidRPr="00456418">
        <w:rPr>
          <w:rFonts w:ascii="Times New Roman" w:hAnsi="Times New Roman"/>
          <w:sz w:val="24"/>
          <w:szCs w:val="24"/>
        </w:rPr>
        <w:lastRenderedPageBreak/>
        <w:t>соревнований по уличному баскетболу «Оранжевый мяч», финальные соревнования Спартакиады образовательных организаций Смоленской области, финал баскетбольного марафона 3х3 «Оранжевый атом», дивизионный этап школьной баскетбольной лиги КЭС - БАСКЕТ.</w:t>
      </w:r>
    </w:p>
    <w:p w:rsidR="00F67712" w:rsidRPr="00456418" w:rsidRDefault="00F67712" w:rsidP="00F67712">
      <w:pPr>
        <w:spacing w:after="0" w:line="240" w:lineRule="auto"/>
        <w:ind w:firstLine="709"/>
        <w:jc w:val="both"/>
        <w:rPr>
          <w:rFonts w:ascii="Times New Roman" w:hAnsi="Times New Roman"/>
          <w:sz w:val="24"/>
          <w:szCs w:val="24"/>
        </w:rPr>
      </w:pPr>
      <w:r w:rsidRPr="00456418">
        <w:rPr>
          <w:rFonts w:ascii="Times New Roman" w:hAnsi="Times New Roman"/>
          <w:sz w:val="24"/>
          <w:szCs w:val="24"/>
        </w:rPr>
        <w:t>Наиболее</w:t>
      </w:r>
      <w:r w:rsidR="00456418">
        <w:rPr>
          <w:rFonts w:ascii="Times New Roman" w:hAnsi="Times New Roman"/>
          <w:sz w:val="24"/>
          <w:szCs w:val="24"/>
        </w:rPr>
        <w:t xml:space="preserve"> значимых спортивных успехов в 2020 году </w:t>
      </w:r>
      <w:r w:rsidRPr="00456418">
        <w:rPr>
          <w:rFonts w:ascii="Times New Roman" w:hAnsi="Times New Roman"/>
          <w:sz w:val="24"/>
          <w:szCs w:val="24"/>
        </w:rPr>
        <w:t>добились следующие спортсмены и команды:</w:t>
      </w:r>
    </w:p>
    <w:p w:rsidR="00F67712" w:rsidRPr="00456418" w:rsidRDefault="00F67712" w:rsidP="00F67712">
      <w:pPr>
        <w:spacing w:after="0" w:line="240" w:lineRule="auto"/>
        <w:ind w:firstLine="709"/>
        <w:jc w:val="both"/>
        <w:rPr>
          <w:rFonts w:ascii="Times New Roman" w:hAnsi="Times New Roman"/>
          <w:sz w:val="24"/>
          <w:szCs w:val="24"/>
        </w:rPr>
      </w:pPr>
      <w:r w:rsidRPr="00456418">
        <w:rPr>
          <w:rFonts w:ascii="Times New Roman" w:hAnsi="Times New Roman"/>
          <w:sz w:val="24"/>
          <w:szCs w:val="24"/>
        </w:rPr>
        <w:t>- Районная мужская команда по баскетболу, занявшая 3 место в областной спартакиаде по баскетболу, 3 место в баскетбольном турнире «КЭС-</w:t>
      </w:r>
      <w:proofErr w:type="spellStart"/>
      <w:r w:rsidRPr="00456418">
        <w:rPr>
          <w:rFonts w:ascii="Times New Roman" w:hAnsi="Times New Roman"/>
          <w:sz w:val="24"/>
          <w:szCs w:val="24"/>
        </w:rPr>
        <w:t>Баскет</w:t>
      </w:r>
      <w:proofErr w:type="spellEnd"/>
      <w:r w:rsidRPr="00456418">
        <w:rPr>
          <w:rFonts w:ascii="Times New Roman" w:hAnsi="Times New Roman"/>
          <w:sz w:val="24"/>
          <w:szCs w:val="24"/>
        </w:rPr>
        <w:t>»;</w:t>
      </w:r>
    </w:p>
    <w:p w:rsidR="00F67712" w:rsidRPr="00456418" w:rsidRDefault="00F67712" w:rsidP="00F67712">
      <w:pPr>
        <w:spacing w:after="0" w:line="240" w:lineRule="auto"/>
        <w:ind w:firstLine="709"/>
        <w:jc w:val="both"/>
        <w:rPr>
          <w:rFonts w:ascii="Times New Roman" w:hAnsi="Times New Roman"/>
          <w:sz w:val="24"/>
          <w:szCs w:val="24"/>
        </w:rPr>
      </w:pPr>
      <w:r w:rsidRPr="00456418">
        <w:rPr>
          <w:rFonts w:ascii="Times New Roman" w:hAnsi="Times New Roman"/>
          <w:sz w:val="24"/>
          <w:szCs w:val="24"/>
        </w:rPr>
        <w:t>- Районная женская команда по баскетболу, занявшая 2 место в областной спартакиаде по баскетболу;</w:t>
      </w:r>
    </w:p>
    <w:p w:rsidR="00F67712" w:rsidRPr="00456418" w:rsidRDefault="00F67712" w:rsidP="00456418">
      <w:pPr>
        <w:spacing w:after="0" w:line="240" w:lineRule="auto"/>
        <w:ind w:firstLine="709"/>
        <w:jc w:val="both"/>
        <w:rPr>
          <w:rFonts w:ascii="Times New Roman" w:hAnsi="Times New Roman"/>
          <w:sz w:val="24"/>
          <w:szCs w:val="24"/>
        </w:rPr>
      </w:pPr>
      <w:r w:rsidRPr="00456418">
        <w:rPr>
          <w:rFonts w:ascii="Times New Roman" w:hAnsi="Times New Roman"/>
          <w:sz w:val="24"/>
          <w:szCs w:val="24"/>
        </w:rPr>
        <w:t xml:space="preserve">- Егор Харитонов занял </w:t>
      </w:r>
      <w:r w:rsidRPr="00456418">
        <w:rPr>
          <w:rFonts w:ascii="Times New Roman" w:hAnsi="Times New Roman"/>
          <w:sz w:val="24"/>
          <w:szCs w:val="24"/>
          <w:lang w:val="en-US"/>
        </w:rPr>
        <w:t>I</w:t>
      </w:r>
      <w:r w:rsidRPr="00456418">
        <w:rPr>
          <w:rFonts w:ascii="Times New Roman" w:hAnsi="Times New Roman"/>
          <w:sz w:val="24"/>
          <w:szCs w:val="24"/>
        </w:rPr>
        <w:t xml:space="preserve"> место в личном первенстве Смоленской области по гиревому спорту среди юношей (10-16 лет).</w:t>
      </w:r>
    </w:p>
    <w:p w:rsidR="001A05B5" w:rsidRPr="00FA2BAE" w:rsidRDefault="001A05B5" w:rsidP="00456418">
      <w:pPr>
        <w:spacing w:after="0" w:line="240" w:lineRule="auto"/>
        <w:rPr>
          <w:rFonts w:ascii="Times New Roman" w:hAnsi="Times New Roman"/>
          <w:b/>
          <w:bCs/>
          <w:sz w:val="24"/>
          <w:szCs w:val="24"/>
          <w:lang w:eastAsia="en-US"/>
        </w:rPr>
      </w:pPr>
    </w:p>
    <w:p w:rsidR="001A05B5" w:rsidRDefault="001A05B5" w:rsidP="001A05B5">
      <w:pPr>
        <w:spacing w:after="0" w:line="240" w:lineRule="auto"/>
        <w:jc w:val="center"/>
        <w:rPr>
          <w:rFonts w:ascii="Times New Roman" w:hAnsi="Times New Roman"/>
          <w:b/>
          <w:bCs/>
          <w:sz w:val="24"/>
          <w:szCs w:val="24"/>
          <w:lang w:eastAsia="en-US"/>
        </w:rPr>
      </w:pPr>
      <w:r w:rsidRPr="00FA2BAE">
        <w:rPr>
          <w:rFonts w:ascii="Times New Roman" w:hAnsi="Times New Roman"/>
          <w:b/>
          <w:bCs/>
          <w:sz w:val="24"/>
          <w:szCs w:val="24"/>
          <w:lang w:eastAsia="en-US"/>
        </w:rPr>
        <w:t>Развитие и укрепление материально-технической базы учреждений культуры за 2020 год</w:t>
      </w:r>
    </w:p>
    <w:p w:rsidR="00456418" w:rsidRDefault="00456418" w:rsidP="001A05B5">
      <w:pPr>
        <w:spacing w:after="0" w:line="240" w:lineRule="auto"/>
        <w:jc w:val="center"/>
        <w:rPr>
          <w:rFonts w:ascii="Times New Roman" w:hAnsi="Times New Roman"/>
          <w:b/>
          <w:bCs/>
          <w:sz w:val="24"/>
          <w:szCs w:val="24"/>
          <w:lang w:eastAsia="en-US"/>
        </w:rPr>
      </w:pPr>
    </w:p>
    <w:p w:rsidR="00456418" w:rsidRP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Приобретение оконных блоков ПВХ для установки в РДК г. Велижа</w:t>
      </w:r>
      <w:r>
        <w:rPr>
          <w:rFonts w:ascii="Times New Roman" w:eastAsia="Calibri" w:hAnsi="Times New Roman"/>
          <w:sz w:val="24"/>
          <w:szCs w:val="24"/>
        </w:rPr>
        <w:t xml:space="preserve"> на сумму</w:t>
      </w:r>
      <w:r w:rsidR="00456418" w:rsidRPr="005276D0">
        <w:rPr>
          <w:rFonts w:ascii="Times New Roman" w:eastAsia="Calibri" w:hAnsi="Times New Roman"/>
          <w:sz w:val="24"/>
          <w:szCs w:val="24"/>
        </w:rPr>
        <w:t xml:space="preserve"> 303031,0 руб. </w:t>
      </w:r>
      <w:r>
        <w:rPr>
          <w:rFonts w:ascii="Times New Roman" w:eastAsia="Calibri" w:hAnsi="Times New Roman"/>
          <w:sz w:val="24"/>
          <w:szCs w:val="24"/>
        </w:rPr>
        <w:t>(</w:t>
      </w:r>
      <w:r w:rsidR="00456418" w:rsidRPr="005276D0">
        <w:rPr>
          <w:rFonts w:ascii="Times New Roman" w:eastAsia="Calibri" w:hAnsi="Times New Roman"/>
          <w:sz w:val="24"/>
          <w:szCs w:val="24"/>
        </w:rPr>
        <w:t xml:space="preserve">Субсидия на обеспечение развития и укрепления материально-технической базы домов культуры, </w:t>
      </w:r>
      <w:r>
        <w:rPr>
          <w:rFonts w:ascii="Times New Roman" w:eastAsia="Calibri" w:hAnsi="Times New Roman"/>
          <w:sz w:val="24"/>
          <w:szCs w:val="24"/>
        </w:rPr>
        <w:t>б</w:t>
      </w:r>
      <w:r w:rsidR="00456418" w:rsidRPr="005276D0">
        <w:rPr>
          <w:rFonts w:ascii="Times New Roman" w:eastAsia="Calibri" w:hAnsi="Times New Roman"/>
          <w:sz w:val="24"/>
          <w:szCs w:val="24"/>
        </w:rPr>
        <w:t>юджет муниципального образования «Велижский район»</w:t>
      </w:r>
      <w:r>
        <w:rPr>
          <w:rFonts w:ascii="Times New Roman" w:eastAsia="Calibri" w:hAnsi="Times New Roman"/>
          <w:sz w:val="24"/>
          <w:szCs w:val="24"/>
        </w:rPr>
        <w:t>)</w:t>
      </w:r>
    </w:p>
    <w:p w:rsidR="00456418" w:rsidRP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Выполнение работ по капитальному ремонту кровли здания центрального районного Дома культуры</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2 977 886,11</w:t>
      </w:r>
      <w:proofErr w:type="gramStart"/>
      <w:r>
        <w:rPr>
          <w:rFonts w:ascii="Times New Roman" w:eastAsia="Calibri" w:hAnsi="Times New Roman"/>
          <w:sz w:val="24"/>
          <w:szCs w:val="24"/>
        </w:rPr>
        <w:t>руб(</w:t>
      </w:r>
      <w:proofErr w:type="gramEnd"/>
      <w:r>
        <w:rPr>
          <w:rFonts w:ascii="Times New Roman" w:eastAsia="Calibri" w:hAnsi="Times New Roman"/>
          <w:sz w:val="24"/>
          <w:szCs w:val="24"/>
        </w:rPr>
        <w:t>Р</w:t>
      </w:r>
      <w:r w:rsidR="00456418" w:rsidRPr="005276D0">
        <w:rPr>
          <w:rFonts w:ascii="Times New Roman" w:eastAsia="Calibri" w:hAnsi="Times New Roman"/>
          <w:sz w:val="24"/>
          <w:szCs w:val="24"/>
        </w:rPr>
        <w:t>езервный фонд Администрации Смоленской области</w:t>
      </w:r>
      <w:r>
        <w:rPr>
          <w:rFonts w:ascii="Times New Roman" w:eastAsia="Calibri" w:hAnsi="Times New Roman"/>
          <w:sz w:val="24"/>
          <w:szCs w:val="24"/>
        </w:rPr>
        <w:t>, б</w:t>
      </w:r>
      <w:r w:rsidR="00456418" w:rsidRPr="005276D0">
        <w:rPr>
          <w:rFonts w:ascii="Times New Roman" w:eastAsia="Calibri" w:hAnsi="Times New Roman"/>
          <w:sz w:val="24"/>
          <w:szCs w:val="24"/>
        </w:rPr>
        <w:t>юджет муниципального образования «Велижский район»</w:t>
      </w:r>
      <w:r>
        <w:rPr>
          <w:rFonts w:ascii="Times New Roman" w:eastAsia="Calibri" w:hAnsi="Times New Roman"/>
          <w:sz w:val="24"/>
          <w:szCs w:val="24"/>
        </w:rPr>
        <w:t>)</w:t>
      </w:r>
    </w:p>
    <w:p w:rsid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 xml:space="preserve">Выполнение работ по замене оконных блоков в здании центрального районного Дома </w:t>
      </w:r>
      <w:proofErr w:type="gramStart"/>
      <w:r w:rsidR="00456418" w:rsidRPr="005276D0">
        <w:rPr>
          <w:rFonts w:ascii="Times New Roman" w:eastAsia="Calibri" w:hAnsi="Times New Roman"/>
          <w:sz w:val="24"/>
          <w:szCs w:val="24"/>
        </w:rPr>
        <w:t xml:space="preserve">культуры  </w:t>
      </w:r>
      <w:r>
        <w:rPr>
          <w:rFonts w:ascii="Times New Roman" w:eastAsia="Calibri" w:hAnsi="Times New Roman"/>
          <w:sz w:val="24"/>
          <w:szCs w:val="24"/>
        </w:rPr>
        <w:t>на</w:t>
      </w:r>
      <w:proofErr w:type="gramEnd"/>
      <w:r>
        <w:rPr>
          <w:rFonts w:ascii="Times New Roman" w:eastAsia="Calibri" w:hAnsi="Times New Roman"/>
          <w:sz w:val="24"/>
          <w:szCs w:val="24"/>
        </w:rPr>
        <w:t xml:space="preserve"> сумму </w:t>
      </w:r>
      <w:r w:rsidR="00456418" w:rsidRPr="005276D0">
        <w:rPr>
          <w:rFonts w:ascii="Times New Roman" w:eastAsia="Calibri" w:hAnsi="Times New Roman"/>
          <w:sz w:val="24"/>
          <w:szCs w:val="24"/>
        </w:rPr>
        <w:t>682 813,56</w:t>
      </w:r>
      <w:r>
        <w:rPr>
          <w:rFonts w:ascii="Times New Roman" w:eastAsia="Calibri" w:hAnsi="Times New Roman"/>
          <w:sz w:val="24"/>
          <w:szCs w:val="24"/>
        </w:rPr>
        <w:t>руб (Р</w:t>
      </w:r>
      <w:r w:rsidR="00456418" w:rsidRPr="005276D0">
        <w:rPr>
          <w:rFonts w:ascii="Times New Roman" w:eastAsia="Calibri" w:hAnsi="Times New Roman"/>
          <w:sz w:val="24"/>
          <w:szCs w:val="24"/>
        </w:rPr>
        <w:t>езервный фонд А</w:t>
      </w:r>
      <w:r>
        <w:rPr>
          <w:rFonts w:ascii="Times New Roman" w:eastAsia="Calibri" w:hAnsi="Times New Roman"/>
          <w:sz w:val="24"/>
          <w:szCs w:val="24"/>
        </w:rPr>
        <w:t>дминистрации Смоленской области, б</w:t>
      </w:r>
      <w:r w:rsidR="00456418" w:rsidRPr="005276D0">
        <w:rPr>
          <w:rFonts w:ascii="Times New Roman" w:eastAsia="Calibri" w:hAnsi="Times New Roman"/>
          <w:sz w:val="24"/>
          <w:szCs w:val="24"/>
        </w:rPr>
        <w:t>юджет муниципального образования «Велижский район»</w:t>
      </w:r>
      <w:r>
        <w:rPr>
          <w:rFonts w:ascii="Times New Roman" w:eastAsia="Calibri" w:hAnsi="Times New Roman"/>
          <w:sz w:val="24"/>
          <w:szCs w:val="24"/>
        </w:rPr>
        <w:t>)</w:t>
      </w:r>
    </w:p>
    <w:p w:rsid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Ремонт здания центрального районного Дома культуры</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 xml:space="preserve">491 622,57 </w:t>
      </w:r>
      <w:r>
        <w:rPr>
          <w:rFonts w:ascii="Times New Roman" w:eastAsia="Calibri" w:hAnsi="Times New Roman"/>
          <w:sz w:val="24"/>
          <w:szCs w:val="24"/>
        </w:rPr>
        <w:t>(Р</w:t>
      </w:r>
      <w:r w:rsidR="00456418" w:rsidRPr="005276D0">
        <w:rPr>
          <w:rFonts w:ascii="Times New Roman" w:eastAsia="Calibri" w:hAnsi="Times New Roman"/>
          <w:sz w:val="24"/>
          <w:szCs w:val="24"/>
        </w:rPr>
        <w:t>езервный фонд А</w:t>
      </w:r>
      <w:r>
        <w:rPr>
          <w:rFonts w:ascii="Times New Roman" w:eastAsia="Calibri" w:hAnsi="Times New Roman"/>
          <w:sz w:val="24"/>
          <w:szCs w:val="24"/>
        </w:rPr>
        <w:t>дминистрации Смоленской области, б</w:t>
      </w:r>
      <w:r w:rsidR="00456418" w:rsidRPr="005276D0">
        <w:rPr>
          <w:rFonts w:ascii="Times New Roman" w:eastAsia="Calibri" w:hAnsi="Times New Roman"/>
          <w:sz w:val="24"/>
          <w:szCs w:val="24"/>
        </w:rPr>
        <w:t>юджет муниципального образования «Велижский район»</w:t>
      </w:r>
      <w:r>
        <w:rPr>
          <w:rFonts w:ascii="Times New Roman" w:eastAsia="Calibri" w:hAnsi="Times New Roman"/>
          <w:sz w:val="24"/>
          <w:szCs w:val="24"/>
        </w:rPr>
        <w:t>)</w:t>
      </w:r>
    </w:p>
    <w:p w:rsidR="00456418" w:rsidRP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Ремонт кровли крыльца помещений литературно- музыкальной гостиной</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 xml:space="preserve">17 794,00 </w:t>
      </w:r>
      <w:r>
        <w:rPr>
          <w:rFonts w:ascii="Times New Roman" w:eastAsia="Calibri" w:hAnsi="Times New Roman"/>
          <w:sz w:val="24"/>
          <w:szCs w:val="24"/>
        </w:rPr>
        <w:t>руб. (в</w:t>
      </w:r>
      <w:r w:rsidR="00456418" w:rsidRPr="005276D0">
        <w:rPr>
          <w:rFonts w:ascii="Times New Roman" w:eastAsia="Calibri" w:hAnsi="Times New Roman"/>
          <w:sz w:val="24"/>
          <w:szCs w:val="24"/>
        </w:rPr>
        <w:t>небюджетные средства</w:t>
      </w:r>
      <w:r>
        <w:rPr>
          <w:rFonts w:ascii="Times New Roman" w:eastAsia="Calibri" w:hAnsi="Times New Roman"/>
          <w:sz w:val="24"/>
          <w:szCs w:val="24"/>
        </w:rPr>
        <w:t>)</w:t>
      </w:r>
    </w:p>
    <w:p w:rsidR="005276D0" w:rsidRP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Демонтаж штукатурки здания РДК</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38 000,00</w:t>
      </w:r>
      <w:r>
        <w:rPr>
          <w:rFonts w:ascii="Times New Roman" w:eastAsia="Calibri" w:hAnsi="Times New Roman"/>
          <w:sz w:val="24"/>
          <w:szCs w:val="24"/>
        </w:rPr>
        <w:t>руб (</w:t>
      </w:r>
      <w:r w:rsidR="00456418" w:rsidRPr="005276D0">
        <w:rPr>
          <w:rFonts w:ascii="Times New Roman" w:eastAsia="Calibri" w:hAnsi="Times New Roman"/>
          <w:sz w:val="24"/>
          <w:szCs w:val="24"/>
        </w:rPr>
        <w:t>Внебюджетные средства</w:t>
      </w:r>
      <w:r>
        <w:rPr>
          <w:rFonts w:ascii="Times New Roman" w:eastAsia="Calibri" w:hAnsi="Times New Roman"/>
          <w:sz w:val="24"/>
          <w:szCs w:val="24"/>
        </w:rPr>
        <w:t>)</w:t>
      </w:r>
    </w:p>
    <w:p w:rsid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Ремонт внутренних помещений ДШИ</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40 620,00</w:t>
      </w:r>
      <w:r>
        <w:rPr>
          <w:rFonts w:ascii="Times New Roman" w:eastAsia="Calibri" w:hAnsi="Times New Roman"/>
          <w:sz w:val="24"/>
          <w:szCs w:val="24"/>
        </w:rPr>
        <w:t>руб (Р</w:t>
      </w:r>
      <w:r w:rsidR="00456418" w:rsidRPr="005276D0">
        <w:rPr>
          <w:rFonts w:ascii="Times New Roman" w:eastAsia="Calibri" w:hAnsi="Times New Roman"/>
          <w:sz w:val="24"/>
          <w:szCs w:val="24"/>
        </w:rPr>
        <w:t>езервный фонд муниципального образования «Велижский район»</w:t>
      </w:r>
      <w:r>
        <w:rPr>
          <w:rFonts w:ascii="Times New Roman" w:eastAsia="Calibri" w:hAnsi="Times New Roman"/>
          <w:sz w:val="24"/>
          <w:szCs w:val="24"/>
        </w:rPr>
        <w:t>, в</w:t>
      </w:r>
      <w:r w:rsidR="00456418" w:rsidRPr="005276D0">
        <w:rPr>
          <w:rFonts w:ascii="Times New Roman" w:eastAsia="Calibri" w:hAnsi="Times New Roman"/>
          <w:sz w:val="24"/>
          <w:szCs w:val="24"/>
        </w:rPr>
        <w:t>небюджетные средства</w:t>
      </w:r>
      <w:r>
        <w:rPr>
          <w:rFonts w:ascii="Times New Roman" w:eastAsia="Calibri" w:hAnsi="Times New Roman"/>
          <w:sz w:val="24"/>
          <w:szCs w:val="24"/>
        </w:rPr>
        <w:t>)</w:t>
      </w:r>
    </w:p>
    <w:p w:rsidR="00456418" w:rsidRPr="005276D0" w:rsidRDefault="005276D0" w:rsidP="00F5112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456418" w:rsidRPr="005276D0">
        <w:rPr>
          <w:rFonts w:ascii="Times New Roman" w:eastAsia="Calibri" w:hAnsi="Times New Roman"/>
          <w:sz w:val="24"/>
          <w:szCs w:val="24"/>
        </w:rPr>
        <w:t xml:space="preserve">Приобретение входной двери для установки в здании </w:t>
      </w:r>
      <w:proofErr w:type="spellStart"/>
      <w:r w:rsidR="00456418" w:rsidRPr="005276D0">
        <w:rPr>
          <w:rFonts w:ascii="Times New Roman" w:eastAsia="Calibri" w:hAnsi="Times New Roman"/>
          <w:sz w:val="24"/>
          <w:szCs w:val="24"/>
        </w:rPr>
        <w:t>Будницкой</w:t>
      </w:r>
      <w:proofErr w:type="spellEnd"/>
      <w:r w:rsidR="00456418" w:rsidRPr="005276D0">
        <w:rPr>
          <w:rFonts w:ascii="Times New Roman" w:eastAsia="Calibri" w:hAnsi="Times New Roman"/>
          <w:sz w:val="24"/>
          <w:szCs w:val="24"/>
        </w:rPr>
        <w:t xml:space="preserve"> сельской библиотеки</w:t>
      </w:r>
      <w:r>
        <w:rPr>
          <w:rFonts w:ascii="Times New Roman" w:eastAsia="Calibri" w:hAnsi="Times New Roman"/>
          <w:sz w:val="24"/>
          <w:szCs w:val="24"/>
        </w:rPr>
        <w:t xml:space="preserve"> на сумму </w:t>
      </w:r>
      <w:r w:rsidR="00456418" w:rsidRPr="005276D0">
        <w:rPr>
          <w:rFonts w:ascii="Times New Roman" w:eastAsia="Calibri" w:hAnsi="Times New Roman"/>
          <w:sz w:val="24"/>
          <w:szCs w:val="24"/>
        </w:rPr>
        <w:t>20 000,00</w:t>
      </w:r>
      <w:r>
        <w:rPr>
          <w:rFonts w:ascii="Times New Roman" w:eastAsia="Calibri" w:hAnsi="Times New Roman"/>
          <w:sz w:val="24"/>
          <w:szCs w:val="24"/>
        </w:rPr>
        <w:t>руб</w:t>
      </w:r>
      <w:r w:rsidR="003B0705">
        <w:rPr>
          <w:rFonts w:ascii="Times New Roman" w:eastAsia="Calibri" w:hAnsi="Times New Roman"/>
          <w:sz w:val="24"/>
          <w:szCs w:val="24"/>
        </w:rPr>
        <w:t xml:space="preserve"> </w:t>
      </w:r>
      <w:r>
        <w:rPr>
          <w:rFonts w:ascii="Times New Roman" w:eastAsia="Calibri" w:hAnsi="Times New Roman"/>
          <w:sz w:val="24"/>
          <w:szCs w:val="24"/>
        </w:rPr>
        <w:t>(Р</w:t>
      </w:r>
      <w:r w:rsidR="00456418" w:rsidRPr="005276D0">
        <w:rPr>
          <w:rFonts w:ascii="Times New Roman" w:eastAsia="Calibri" w:hAnsi="Times New Roman"/>
          <w:sz w:val="24"/>
          <w:szCs w:val="24"/>
        </w:rPr>
        <w:t>езервный фонд Администрации Смоленской области</w:t>
      </w:r>
      <w:r>
        <w:rPr>
          <w:rFonts w:ascii="Times New Roman" w:eastAsia="Calibri" w:hAnsi="Times New Roman"/>
          <w:sz w:val="24"/>
          <w:szCs w:val="24"/>
        </w:rPr>
        <w:t>)</w:t>
      </w:r>
    </w:p>
    <w:p w:rsidR="00456418" w:rsidRPr="005276D0" w:rsidRDefault="00456418" w:rsidP="00F5112C">
      <w:pPr>
        <w:spacing w:after="0" w:line="240" w:lineRule="auto"/>
        <w:jc w:val="both"/>
        <w:rPr>
          <w:rFonts w:ascii="Times New Roman" w:eastAsia="Calibri" w:hAnsi="Times New Roman"/>
          <w:sz w:val="24"/>
          <w:szCs w:val="24"/>
        </w:rPr>
      </w:pPr>
      <w:r w:rsidRPr="005276D0">
        <w:rPr>
          <w:rFonts w:ascii="Times New Roman" w:eastAsia="Calibri" w:hAnsi="Times New Roman"/>
          <w:bCs/>
          <w:sz w:val="24"/>
          <w:szCs w:val="24"/>
        </w:rPr>
        <w:t>Итого по всем учреждениям: 4 571 767,24</w:t>
      </w:r>
      <w:r w:rsidR="005276D0">
        <w:rPr>
          <w:rFonts w:ascii="Times New Roman" w:eastAsia="Calibri" w:hAnsi="Times New Roman"/>
          <w:bCs/>
          <w:sz w:val="24"/>
          <w:szCs w:val="24"/>
        </w:rPr>
        <w:t xml:space="preserve"> рублей.</w:t>
      </w:r>
    </w:p>
    <w:p w:rsidR="00456418" w:rsidRPr="00FA2BAE" w:rsidRDefault="00456418" w:rsidP="00F5112C">
      <w:pPr>
        <w:spacing w:after="0" w:line="240" w:lineRule="auto"/>
        <w:jc w:val="center"/>
        <w:rPr>
          <w:rFonts w:ascii="Times New Roman" w:hAnsi="Times New Roman"/>
          <w:b/>
          <w:bCs/>
          <w:sz w:val="24"/>
          <w:szCs w:val="24"/>
          <w:lang w:eastAsia="en-US"/>
        </w:rPr>
      </w:pPr>
    </w:p>
    <w:p w:rsidR="000F4A0B" w:rsidRPr="00A10379" w:rsidRDefault="000F4A0B" w:rsidP="00F5112C">
      <w:pPr>
        <w:spacing w:after="0" w:line="240" w:lineRule="auto"/>
        <w:ind w:firstLine="709"/>
        <w:jc w:val="center"/>
        <w:rPr>
          <w:rFonts w:ascii="Times New Roman" w:hAnsi="Times New Roman"/>
          <w:b/>
          <w:iCs/>
          <w:sz w:val="24"/>
          <w:szCs w:val="24"/>
        </w:rPr>
      </w:pPr>
    </w:p>
    <w:p w:rsidR="004F10CA" w:rsidRDefault="000444B8" w:rsidP="00A15709">
      <w:pPr>
        <w:tabs>
          <w:tab w:val="left" w:pos="2880"/>
          <w:tab w:val="center" w:pos="4890"/>
        </w:tabs>
        <w:spacing w:after="0" w:line="240" w:lineRule="auto"/>
        <w:ind w:firstLine="709"/>
        <w:jc w:val="both"/>
        <w:rPr>
          <w:rFonts w:ascii="Times New Roman" w:hAnsi="Times New Roman"/>
          <w:b/>
          <w:iCs/>
          <w:sz w:val="28"/>
          <w:szCs w:val="28"/>
        </w:rPr>
      </w:pPr>
      <w:r w:rsidRPr="00127854">
        <w:rPr>
          <w:rFonts w:ascii="Times New Roman" w:hAnsi="Times New Roman"/>
          <w:b/>
          <w:iCs/>
          <w:sz w:val="28"/>
          <w:szCs w:val="28"/>
        </w:rPr>
        <w:tab/>
      </w:r>
      <w:r w:rsidR="004F10CA">
        <w:rPr>
          <w:rFonts w:ascii="Times New Roman" w:hAnsi="Times New Roman"/>
          <w:b/>
          <w:iCs/>
          <w:sz w:val="28"/>
          <w:szCs w:val="28"/>
        </w:rPr>
        <w:t>Инженерная инфраструктура</w:t>
      </w:r>
    </w:p>
    <w:p w:rsidR="00C61D5A" w:rsidRDefault="00C61D5A" w:rsidP="00A15709">
      <w:pPr>
        <w:tabs>
          <w:tab w:val="left" w:pos="2880"/>
          <w:tab w:val="center" w:pos="4890"/>
        </w:tabs>
        <w:spacing w:after="0" w:line="240" w:lineRule="auto"/>
        <w:ind w:firstLine="709"/>
        <w:jc w:val="both"/>
        <w:rPr>
          <w:rFonts w:ascii="Times New Roman" w:hAnsi="Times New Roman"/>
          <w:color w:val="000000"/>
          <w:sz w:val="28"/>
          <w:szCs w:val="28"/>
        </w:rPr>
      </w:pPr>
    </w:p>
    <w:p w:rsidR="004F10CA" w:rsidRDefault="004F10CA" w:rsidP="00A15709">
      <w:pPr>
        <w:spacing w:after="0" w:line="240" w:lineRule="auto"/>
        <w:ind w:firstLine="709"/>
        <w:jc w:val="both"/>
        <w:rPr>
          <w:rFonts w:ascii="Times New Roman" w:hAnsi="Times New Roman"/>
          <w:b/>
          <w:iCs/>
          <w:sz w:val="24"/>
          <w:szCs w:val="24"/>
        </w:rPr>
      </w:pPr>
      <w:r>
        <w:rPr>
          <w:rFonts w:ascii="Times New Roman" w:hAnsi="Times New Roman"/>
          <w:color w:val="000000"/>
          <w:sz w:val="24"/>
          <w:szCs w:val="24"/>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C73CB4" w:rsidRDefault="00C73CB4" w:rsidP="00E6089D">
      <w:pPr>
        <w:spacing w:after="0" w:line="240" w:lineRule="auto"/>
        <w:ind w:firstLine="709"/>
        <w:jc w:val="center"/>
        <w:rPr>
          <w:rFonts w:ascii="Times New Roman" w:hAnsi="Times New Roman"/>
          <w:b/>
          <w:iCs/>
          <w:sz w:val="24"/>
          <w:szCs w:val="24"/>
        </w:rPr>
      </w:pPr>
    </w:p>
    <w:p w:rsidR="00BD3B51" w:rsidRDefault="00BD3B51" w:rsidP="00E6089D">
      <w:pPr>
        <w:spacing w:after="0" w:line="240" w:lineRule="auto"/>
        <w:ind w:firstLine="709"/>
        <w:jc w:val="center"/>
        <w:rPr>
          <w:rFonts w:ascii="Times New Roman" w:hAnsi="Times New Roman"/>
          <w:b/>
          <w:iCs/>
          <w:sz w:val="24"/>
          <w:szCs w:val="24"/>
        </w:rPr>
      </w:pPr>
    </w:p>
    <w:p w:rsidR="00E6089D" w:rsidRPr="00BD3B51" w:rsidRDefault="004F10CA" w:rsidP="00E6089D">
      <w:pPr>
        <w:spacing w:after="0" w:line="240" w:lineRule="auto"/>
        <w:ind w:firstLine="709"/>
        <w:jc w:val="center"/>
        <w:rPr>
          <w:rFonts w:ascii="Times New Roman" w:hAnsi="Times New Roman"/>
          <w:color w:val="FF0000"/>
          <w:sz w:val="24"/>
          <w:szCs w:val="24"/>
        </w:rPr>
      </w:pPr>
      <w:r w:rsidRPr="00BD3B51">
        <w:rPr>
          <w:rFonts w:ascii="Times New Roman" w:hAnsi="Times New Roman"/>
          <w:b/>
          <w:iCs/>
          <w:sz w:val="24"/>
          <w:szCs w:val="24"/>
        </w:rPr>
        <w:t>Жилищн</w:t>
      </w:r>
      <w:r w:rsidR="00BD3B51" w:rsidRPr="00BD3B51">
        <w:rPr>
          <w:rFonts w:ascii="Times New Roman" w:hAnsi="Times New Roman"/>
          <w:b/>
          <w:iCs/>
          <w:sz w:val="24"/>
          <w:szCs w:val="24"/>
        </w:rPr>
        <w:t>ая политика</w:t>
      </w:r>
    </w:p>
    <w:p w:rsidR="00E6089D" w:rsidRPr="00BD3B51" w:rsidRDefault="00E6089D" w:rsidP="00E6089D">
      <w:pPr>
        <w:spacing w:after="0" w:line="240" w:lineRule="auto"/>
        <w:ind w:firstLine="709"/>
        <w:jc w:val="both"/>
        <w:rPr>
          <w:rFonts w:ascii="Times New Roman" w:hAnsi="Times New Roman"/>
          <w:sz w:val="24"/>
          <w:szCs w:val="24"/>
        </w:rPr>
      </w:pPr>
      <w:r w:rsidRPr="00BD3B51">
        <w:rPr>
          <w:rFonts w:ascii="Times New Roman" w:hAnsi="Times New Roman"/>
          <w:sz w:val="24"/>
          <w:szCs w:val="24"/>
        </w:rPr>
        <w:t>В целях соблюдения норм земельного и градостроительного законодательства, возможности получения разрешительной документации на строительство, в 2020 г. были разработаны Генеральные планы</w:t>
      </w:r>
      <w:r w:rsidR="002E3054">
        <w:rPr>
          <w:rFonts w:ascii="Times New Roman" w:hAnsi="Times New Roman"/>
          <w:sz w:val="24"/>
          <w:szCs w:val="24"/>
        </w:rPr>
        <w:t xml:space="preserve"> </w:t>
      </w:r>
      <w:r w:rsidRPr="00BD3B51">
        <w:rPr>
          <w:rFonts w:ascii="Times New Roman" w:hAnsi="Times New Roman"/>
          <w:sz w:val="24"/>
          <w:szCs w:val="24"/>
        </w:rPr>
        <w:t xml:space="preserve">и правила землепользования и застройки </w:t>
      </w:r>
      <w:proofErr w:type="spellStart"/>
      <w:r w:rsidRPr="00BD3B51">
        <w:rPr>
          <w:rFonts w:ascii="Times New Roman" w:hAnsi="Times New Roman"/>
          <w:sz w:val="24"/>
          <w:szCs w:val="24"/>
        </w:rPr>
        <w:t>Селезневского</w:t>
      </w:r>
      <w:proofErr w:type="spellEnd"/>
      <w:r w:rsidRPr="00BD3B51">
        <w:rPr>
          <w:rFonts w:ascii="Times New Roman" w:hAnsi="Times New Roman"/>
          <w:sz w:val="24"/>
          <w:szCs w:val="24"/>
        </w:rPr>
        <w:t xml:space="preserve"> и </w:t>
      </w:r>
      <w:proofErr w:type="spellStart"/>
      <w:proofErr w:type="gramStart"/>
      <w:r w:rsidRPr="00BD3B51">
        <w:rPr>
          <w:rFonts w:ascii="Times New Roman" w:hAnsi="Times New Roman"/>
          <w:sz w:val="24"/>
          <w:szCs w:val="24"/>
        </w:rPr>
        <w:t>Крутовского</w:t>
      </w:r>
      <w:proofErr w:type="spellEnd"/>
      <w:r w:rsidRPr="00BD3B51">
        <w:rPr>
          <w:rFonts w:ascii="Times New Roman" w:hAnsi="Times New Roman"/>
          <w:sz w:val="24"/>
          <w:szCs w:val="24"/>
        </w:rPr>
        <w:t xml:space="preserve">  сельских</w:t>
      </w:r>
      <w:proofErr w:type="gramEnd"/>
      <w:r w:rsidRPr="00BD3B51">
        <w:rPr>
          <w:rFonts w:ascii="Times New Roman" w:hAnsi="Times New Roman"/>
          <w:sz w:val="24"/>
          <w:szCs w:val="24"/>
        </w:rPr>
        <w:t xml:space="preserve"> поселений </w:t>
      </w:r>
      <w:proofErr w:type="spellStart"/>
      <w:r w:rsidRPr="00BD3B51">
        <w:rPr>
          <w:rFonts w:ascii="Times New Roman" w:hAnsi="Times New Roman"/>
          <w:sz w:val="24"/>
          <w:szCs w:val="24"/>
        </w:rPr>
        <w:t>Велижского</w:t>
      </w:r>
      <w:proofErr w:type="spellEnd"/>
      <w:r w:rsidRPr="00BD3B51">
        <w:rPr>
          <w:rFonts w:ascii="Times New Roman" w:hAnsi="Times New Roman"/>
          <w:sz w:val="24"/>
          <w:szCs w:val="24"/>
        </w:rPr>
        <w:t xml:space="preserve"> района. В настоящее время идет процедура согласования указанной документации. В 2021 году получена субсидия на разработку Генерального плана </w:t>
      </w:r>
      <w:proofErr w:type="spellStart"/>
      <w:r w:rsidRPr="00BD3B51">
        <w:rPr>
          <w:rFonts w:ascii="Times New Roman" w:hAnsi="Times New Roman"/>
          <w:sz w:val="24"/>
          <w:szCs w:val="24"/>
        </w:rPr>
        <w:t>Печенковского</w:t>
      </w:r>
      <w:proofErr w:type="spellEnd"/>
      <w:r w:rsidRPr="00BD3B51">
        <w:rPr>
          <w:rFonts w:ascii="Times New Roman" w:hAnsi="Times New Roman"/>
          <w:sz w:val="24"/>
          <w:szCs w:val="24"/>
        </w:rPr>
        <w:t xml:space="preserve"> сельского поселения.</w:t>
      </w:r>
    </w:p>
    <w:p w:rsidR="00E6089D" w:rsidRPr="00BD3B51" w:rsidRDefault="00E6089D" w:rsidP="00E6089D">
      <w:pPr>
        <w:spacing w:after="0" w:line="240" w:lineRule="auto"/>
        <w:ind w:firstLine="709"/>
        <w:jc w:val="both"/>
        <w:rPr>
          <w:rFonts w:ascii="Times New Roman" w:hAnsi="Times New Roman"/>
          <w:sz w:val="24"/>
          <w:szCs w:val="24"/>
        </w:rPr>
      </w:pPr>
      <w:r w:rsidRPr="00BD3B51">
        <w:rPr>
          <w:rFonts w:ascii="Times New Roman" w:hAnsi="Times New Roman"/>
          <w:sz w:val="24"/>
          <w:szCs w:val="24"/>
        </w:rPr>
        <w:lastRenderedPageBreak/>
        <w:t xml:space="preserve">В целях рекультивации свалки ТБО, расположенной в г. Велиж, в рамках национального проекта «Чистая страна» подготовлен проект по внесению изменений в генеральный план и правила землепользования и застройки муниципального образования </w:t>
      </w:r>
      <w:proofErr w:type="spellStart"/>
      <w:r w:rsidRPr="00BD3B51">
        <w:rPr>
          <w:rFonts w:ascii="Times New Roman" w:hAnsi="Times New Roman"/>
          <w:sz w:val="24"/>
          <w:szCs w:val="24"/>
        </w:rPr>
        <w:t>Велижское</w:t>
      </w:r>
      <w:proofErr w:type="spellEnd"/>
      <w:r w:rsidRPr="00BD3B51">
        <w:rPr>
          <w:rFonts w:ascii="Times New Roman" w:hAnsi="Times New Roman"/>
          <w:sz w:val="24"/>
          <w:szCs w:val="24"/>
        </w:rPr>
        <w:t xml:space="preserve"> городское поселение.</w:t>
      </w:r>
    </w:p>
    <w:p w:rsidR="00E6089D" w:rsidRPr="00BD3B51" w:rsidRDefault="00E6089D" w:rsidP="00E6089D">
      <w:pPr>
        <w:spacing w:after="0" w:line="240" w:lineRule="auto"/>
        <w:ind w:firstLine="709"/>
        <w:jc w:val="both"/>
        <w:rPr>
          <w:rFonts w:ascii="Times New Roman" w:hAnsi="Times New Roman"/>
          <w:sz w:val="24"/>
          <w:szCs w:val="24"/>
        </w:rPr>
      </w:pPr>
      <w:r w:rsidRPr="00BD3B51">
        <w:rPr>
          <w:rFonts w:ascii="Times New Roman" w:hAnsi="Times New Roman"/>
          <w:sz w:val="24"/>
          <w:szCs w:val="24"/>
        </w:rPr>
        <w:t>В 2020 году подготовлены и утверждены проекты планировки и межевания территории для размещения распределительных газопроводов низкого давления для жилых домов г. Велижа, расположенных по ул. Энгельса, Р. Люксембург, 1-я Садовая, Кузнецова, Кропоткина, Горохова и пер. Горохова, ул. Володарского</w:t>
      </w:r>
      <w:r w:rsidR="00C73CB4" w:rsidRPr="00BD3B51">
        <w:rPr>
          <w:rFonts w:ascii="Times New Roman" w:hAnsi="Times New Roman"/>
          <w:sz w:val="24"/>
          <w:szCs w:val="24"/>
        </w:rPr>
        <w:t>.</w:t>
      </w:r>
    </w:p>
    <w:p w:rsidR="00BD3B51" w:rsidRPr="00BD3B51" w:rsidRDefault="00BD3B51" w:rsidP="00BD3B51">
      <w:pPr>
        <w:spacing w:after="0" w:line="240" w:lineRule="auto"/>
        <w:ind w:firstLine="709"/>
        <w:jc w:val="both"/>
        <w:rPr>
          <w:rFonts w:ascii="Times New Roman" w:hAnsi="Times New Roman"/>
          <w:sz w:val="24"/>
          <w:szCs w:val="24"/>
        </w:rPr>
      </w:pPr>
      <w:r w:rsidRPr="00BD3B51">
        <w:rPr>
          <w:rFonts w:ascii="Times New Roman" w:hAnsi="Times New Roman"/>
          <w:sz w:val="24"/>
          <w:szCs w:val="24"/>
        </w:rPr>
        <w:t>Ввод в эксплуатацию построенных и реконструированных жилых домов за 2020 год составил 529,</w:t>
      </w:r>
      <w:proofErr w:type="gramStart"/>
      <w:r w:rsidRPr="00BD3B51">
        <w:rPr>
          <w:rFonts w:ascii="Times New Roman" w:hAnsi="Times New Roman"/>
          <w:sz w:val="24"/>
          <w:szCs w:val="24"/>
        </w:rPr>
        <w:t xml:space="preserve">1  </w:t>
      </w:r>
      <w:proofErr w:type="spellStart"/>
      <w:r w:rsidRPr="00BD3B51">
        <w:rPr>
          <w:rFonts w:ascii="Times New Roman" w:hAnsi="Times New Roman"/>
          <w:sz w:val="24"/>
          <w:szCs w:val="24"/>
        </w:rPr>
        <w:t>кв.м</w:t>
      </w:r>
      <w:proofErr w:type="spellEnd"/>
      <w:r w:rsidRPr="00BD3B51">
        <w:rPr>
          <w:rFonts w:ascii="Times New Roman" w:hAnsi="Times New Roman"/>
          <w:sz w:val="24"/>
          <w:szCs w:val="24"/>
        </w:rPr>
        <w:t>.</w:t>
      </w:r>
      <w:proofErr w:type="gramEnd"/>
      <w:r w:rsidRPr="00BD3B51">
        <w:rPr>
          <w:rFonts w:ascii="Times New Roman" w:hAnsi="Times New Roman"/>
          <w:sz w:val="24"/>
          <w:szCs w:val="24"/>
        </w:rPr>
        <w:t xml:space="preserve"> Выдано 12 уведомлений о планируемом строительстве или реконструкции индивидуальных жилых домов.</w:t>
      </w:r>
    </w:p>
    <w:p w:rsidR="000A0D66" w:rsidRPr="00BD3B51" w:rsidRDefault="000A0D66" w:rsidP="00BD3B51">
      <w:pPr>
        <w:spacing w:after="0" w:line="240" w:lineRule="auto"/>
        <w:ind w:firstLine="708"/>
        <w:jc w:val="both"/>
        <w:rPr>
          <w:rFonts w:ascii="Times New Roman" w:hAnsi="Times New Roman"/>
          <w:sz w:val="24"/>
          <w:szCs w:val="24"/>
        </w:rPr>
      </w:pPr>
      <w:r w:rsidRPr="00BD3B51">
        <w:rPr>
          <w:rFonts w:ascii="Times New Roman" w:hAnsi="Times New Roman"/>
          <w:sz w:val="24"/>
          <w:szCs w:val="24"/>
        </w:rPr>
        <w:t>На рост качества жизни населения положительно влияет улучшение технического состояния жилых домов. В «Региональной программе капитального ремонта общего имущества многоквартирных домов Смоленской области» по муниципальному образованию «Велижский район» включено 89 домов. Капитальный ремонт общего имущества осуществляется в соответствии с планом реализации Региональной программы капитального ремонта общего имущества в многоквартирных домах, расположенных на территории Смоленской области, утвержденной постановлением Администрации Смоленской области от 27.12.2013 №1145.</w:t>
      </w:r>
    </w:p>
    <w:p w:rsidR="000A0D66" w:rsidRPr="00BD3B51" w:rsidRDefault="000A0D66" w:rsidP="000A0D66">
      <w:pPr>
        <w:pStyle w:val="a8"/>
        <w:tabs>
          <w:tab w:val="left" w:pos="709"/>
        </w:tabs>
        <w:ind w:firstLine="709"/>
        <w:jc w:val="both"/>
        <w:rPr>
          <w:rFonts w:ascii="Times New Roman" w:hAnsi="Times New Roman"/>
          <w:sz w:val="24"/>
          <w:szCs w:val="24"/>
          <w:lang w:bidi="ru-RU"/>
        </w:rPr>
      </w:pPr>
      <w:r w:rsidRPr="00BD3B51">
        <w:rPr>
          <w:rFonts w:ascii="Times New Roman" w:hAnsi="Times New Roman"/>
          <w:sz w:val="24"/>
          <w:szCs w:val="24"/>
          <w:lang w:bidi="ru-RU"/>
        </w:rPr>
        <w:t>Муниципальный жилищный фонд постоянно обследуется, составлен план работы на 2018-2022 годы.</w:t>
      </w:r>
      <w:r w:rsidRPr="00BD3B51">
        <w:rPr>
          <w:rFonts w:ascii="Times New Roman" w:hAnsi="Times New Roman"/>
          <w:sz w:val="24"/>
          <w:szCs w:val="24"/>
        </w:rPr>
        <w:t xml:space="preserve"> За 2020 год в плановом порядке проведено 28 обследований указанных объектов. В связи с низкой наполняемостью муниципального бюджета в 2020 году ремонт жилых помещений муниципального жилищного фонда на территории муниципального образования </w:t>
      </w:r>
      <w:proofErr w:type="spellStart"/>
      <w:r w:rsidRPr="00BD3B51">
        <w:rPr>
          <w:rFonts w:ascii="Times New Roman" w:hAnsi="Times New Roman"/>
          <w:sz w:val="24"/>
          <w:szCs w:val="24"/>
        </w:rPr>
        <w:t>Велижское</w:t>
      </w:r>
      <w:proofErr w:type="spellEnd"/>
      <w:r w:rsidRPr="00BD3B51">
        <w:rPr>
          <w:rFonts w:ascii="Times New Roman" w:hAnsi="Times New Roman"/>
          <w:sz w:val="24"/>
          <w:szCs w:val="24"/>
        </w:rPr>
        <w:t xml:space="preserve"> городское поселение в 2020 году не проводился. </w:t>
      </w:r>
    </w:p>
    <w:p w:rsidR="000A0D66" w:rsidRPr="00BD3B51" w:rsidRDefault="000A0D66" w:rsidP="000A0D66">
      <w:pPr>
        <w:pStyle w:val="a8"/>
        <w:tabs>
          <w:tab w:val="left" w:pos="709"/>
        </w:tabs>
        <w:ind w:firstLine="709"/>
        <w:jc w:val="both"/>
        <w:rPr>
          <w:rFonts w:ascii="Times New Roman" w:hAnsi="Times New Roman"/>
          <w:sz w:val="24"/>
          <w:szCs w:val="24"/>
          <w:lang w:bidi="ru-RU"/>
        </w:rPr>
      </w:pPr>
      <w:r w:rsidRPr="00BD3B51">
        <w:rPr>
          <w:rFonts w:ascii="Times New Roman" w:hAnsi="Times New Roman"/>
          <w:sz w:val="24"/>
          <w:szCs w:val="24"/>
          <w:lang w:bidi="ru-RU"/>
        </w:rPr>
        <w:t xml:space="preserve">Администрация МО «Велижский район» является органом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«Велижский район». </w:t>
      </w:r>
    </w:p>
    <w:p w:rsidR="000A0D66" w:rsidRPr="00BD3B51" w:rsidRDefault="000A0D66" w:rsidP="000A0D66">
      <w:pPr>
        <w:pStyle w:val="a8"/>
        <w:tabs>
          <w:tab w:val="left" w:pos="709"/>
        </w:tabs>
        <w:ind w:firstLine="709"/>
        <w:jc w:val="both"/>
        <w:rPr>
          <w:rFonts w:ascii="Times New Roman" w:hAnsi="Times New Roman"/>
          <w:sz w:val="24"/>
          <w:szCs w:val="24"/>
          <w:lang w:bidi="ru-RU"/>
        </w:rPr>
      </w:pPr>
      <w:r w:rsidRPr="00BD3B51">
        <w:rPr>
          <w:rFonts w:ascii="Times New Roman" w:hAnsi="Times New Roman"/>
          <w:sz w:val="24"/>
          <w:szCs w:val="24"/>
          <w:lang w:bidi="ru-RU"/>
        </w:rPr>
        <w:t>В 2020 году на приобретение жилых помещений была выделена субвенция из областного и федерального бюджетов в размере 1 972 476,00 рублей (средняя расчетная цена за единицу товара по выделяемым субвенциям из бюджета Смоленской области – 986 238 рублей</w:t>
      </w:r>
      <w:r w:rsidR="008E092A" w:rsidRPr="00BD3B51">
        <w:rPr>
          <w:rFonts w:ascii="Times New Roman" w:hAnsi="Times New Roman"/>
          <w:sz w:val="24"/>
          <w:szCs w:val="24"/>
          <w:lang w:bidi="ru-RU"/>
        </w:rPr>
        <w:t>). Приобретено 3 жилых помещения</w:t>
      </w:r>
      <w:r w:rsidRPr="00BD3B51">
        <w:rPr>
          <w:rFonts w:ascii="Times New Roman" w:hAnsi="Times New Roman"/>
          <w:sz w:val="24"/>
          <w:szCs w:val="24"/>
          <w:lang w:bidi="ru-RU"/>
        </w:rPr>
        <w:t xml:space="preserve">, которые предоставлены лицам из числа детей-сирот по договорам специализированного найма. В связи с высвобождением жилья была </w:t>
      </w:r>
      <w:r w:rsidR="005276D0" w:rsidRPr="00BD3B51">
        <w:rPr>
          <w:rFonts w:ascii="Times New Roman" w:hAnsi="Times New Roman"/>
          <w:sz w:val="24"/>
          <w:szCs w:val="24"/>
          <w:lang w:bidi="ru-RU"/>
        </w:rPr>
        <w:t xml:space="preserve">дополнительно </w:t>
      </w:r>
      <w:r w:rsidRPr="00BD3B51">
        <w:rPr>
          <w:rFonts w:ascii="Times New Roman" w:hAnsi="Times New Roman"/>
          <w:sz w:val="24"/>
          <w:szCs w:val="24"/>
          <w:lang w:bidi="ru-RU"/>
        </w:rPr>
        <w:t xml:space="preserve">предоставлена 1 квартира ребенку-сироте. </w:t>
      </w:r>
    </w:p>
    <w:p w:rsidR="000A0D66" w:rsidRPr="00C73CB4" w:rsidRDefault="000A0D66" w:rsidP="000A0D66">
      <w:pPr>
        <w:pStyle w:val="a8"/>
        <w:tabs>
          <w:tab w:val="left" w:pos="709"/>
        </w:tabs>
        <w:ind w:firstLine="709"/>
        <w:jc w:val="both"/>
        <w:rPr>
          <w:rFonts w:ascii="Times New Roman" w:hAnsi="Times New Roman"/>
          <w:sz w:val="24"/>
          <w:szCs w:val="24"/>
          <w:lang w:bidi="ru-RU"/>
        </w:rPr>
      </w:pPr>
      <w:r w:rsidRPr="00C73CB4">
        <w:rPr>
          <w:rFonts w:ascii="Times New Roman" w:hAnsi="Times New Roman"/>
          <w:sz w:val="24"/>
          <w:szCs w:val="24"/>
          <w:lang w:bidi="ru-RU"/>
        </w:rPr>
        <w:t>На 2021 год нуждающихся в жилье лиц из числа детей-</w:t>
      </w:r>
      <w:proofErr w:type="gramStart"/>
      <w:r w:rsidRPr="00C73CB4">
        <w:rPr>
          <w:rFonts w:ascii="Times New Roman" w:hAnsi="Times New Roman"/>
          <w:sz w:val="24"/>
          <w:szCs w:val="24"/>
          <w:lang w:bidi="ru-RU"/>
        </w:rPr>
        <w:t>сирот  -</w:t>
      </w:r>
      <w:proofErr w:type="gramEnd"/>
      <w:r w:rsidRPr="00C73CB4">
        <w:rPr>
          <w:rFonts w:ascii="Times New Roman" w:hAnsi="Times New Roman"/>
          <w:sz w:val="24"/>
          <w:szCs w:val="24"/>
          <w:lang w:bidi="ru-RU"/>
        </w:rPr>
        <w:t xml:space="preserve"> 16 чел., из них по решениям суда - 1 чел.</w:t>
      </w:r>
    </w:p>
    <w:p w:rsidR="000A0D66" w:rsidRDefault="000A0D66" w:rsidP="000A0D66">
      <w:pPr>
        <w:pStyle w:val="a8"/>
        <w:tabs>
          <w:tab w:val="left" w:pos="709"/>
        </w:tabs>
        <w:ind w:firstLine="709"/>
        <w:jc w:val="both"/>
        <w:rPr>
          <w:rFonts w:ascii="Times New Roman" w:hAnsi="Times New Roman"/>
          <w:sz w:val="24"/>
          <w:szCs w:val="24"/>
          <w:lang w:bidi="ru-RU"/>
        </w:rPr>
      </w:pPr>
      <w:r w:rsidRPr="00C73CB4">
        <w:rPr>
          <w:rFonts w:ascii="Times New Roman" w:hAnsi="Times New Roman"/>
          <w:sz w:val="24"/>
          <w:szCs w:val="24"/>
          <w:lang w:bidi="ru-RU"/>
        </w:rPr>
        <w:t xml:space="preserve">          С целью проверки выполнения нанимателями жилых помещений обязательств по содержанию объектов муниципального имущества в надлежащем состоянии осуществляется муниципальный жилищный контроль. </w:t>
      </w:r>
    </w:p>
    <w:p w:rsidR="008E092A" w:rsidRPr="00C73CB4" w:rsidRDefault="008E092A" w:rsidP="000A0D66">
      <w:pPr>
        <w:pStyle w:val="a8"/>
        <w:tabs>
          <w:tab w:val="left" w:pos="709"/>
        </w:tabs>
        <w:ind w:firstLine="709"/>
        <w:jc w:val="both"/>
        <w:rPr>
          <w:rFonts w:ascii="Times New Roman" w:hAnsi="Times New Roman"/>
          <w:sz w:val="24"/>
          <w:szCs w:val="24"/>
          <w:lang w:bidi="ru-RU"/>
        </w:rPr>
      </w:pPr>
    </w:p>
    <w:p w:rsidR="000A0D66" w:rsidRPr="008E092A" w:rsidRDefault="000A0D66" w:rsidP="000A0D66">
      <w:pPr>
        <w:pStyle w:val="a8"/>
        <w:tabs>
          <w:tab w:val="left" w:pos="709"/>
          <w:tab w:val="left" w:pos="3405"/>
        </w:tabs>
        <w:ind w:firstLine="709"/>
        <w:jc w:val="both"/>
        <w:rPr>
          <w:rFonts w:ascii="Times New Roman" w:hAnsi="Times New Roman"/>
          <w:b/>
          <w:sz w:val="24"/>
          <w:szCs w:val="24"/>
          <w:lang w:bidi="ru-RU"/>
        </w:rPr>
      </w:pPr>
      <w:r w:rsidRPr="008E092A">
        <w:rPr>
          <w:rFonts w:ascii="Times New Roman" w:hAnsi="Times New Roman"/>
          <w:sz w:val="24"/>
          <w:szCs w:val="24"/>
          <w:lang w:bidi="ru-RU"/>
        </w:rPr>
        <w:tab/>
      </w:r>
      <w:r w:rsidR="008E092A" w:rsidRPr="008E092A">
        <w:rPr>
          <w:rFonts w:ascii="Times New Roman" w:hAnsi="Times New Roman"/>
          <w:b/>
          <w:sz w:val="24"/>
          <w:szCs w:val="24"/>
          <w:lang w:bidi="ru-RU"/>
        </w:rPr>
        <w:t>Жилье для молодых семей.</w:t>
      </w:r>
    </w:p>
    <w:p w:rsidR="00E6089D" w:rsidRPr="008E092A" w:rsidRDefault="00E6089D" w:rsidP="00E6089D">
      <w:pPr>
        <w:pStyle w:val="a8"/>
        <w:tabs>
          <w:tab w:val="left" w:pos="709"/>
        </w:tabs>
        <w:ind w:firstLine="709"/>
        <w:jc w:val="both"/>
        <w:rPr>
          <w:rFonts w:ascii="Times New Roman" w:hAnsi="Times New Roman"/>
          <w:bCs/>
          <w:sz w:val="24"/>
          <w:szCs w:val="24"/>
          <w:lang w:bidi="ru-RU"/>
        </w:rPr>
      </w:pPr>
      <w:r w:rsidRPr="008E092A">
        <w:rPr>
          <w:rFonts w:ascii="Times New Roman" w:hAnsi="Times New Roman"/>
          <w:bCs/>
          <w:sz w:val="24"/>
          <w:szCs w:val="24"/>
          <w:lang w:bidi="ru-RU"/>
        </w:rPr>
        <w:t xml:space="preserve">Администрацией муниципального образования «Велижский район» по муниципальной программе «Обеспечение жильем молодых семей на территории муниципального образования «Велижский район»» в рамках областной государственной программы «Социальная поддержка граждан, проживающих на территории Смоленской области» в 2020 году </w:t>
      </w:r>
      <w:r w:rsidR="00E7262E">
        <w:rPr>
          <w:rFonts w:ascii="Times New Roman" w:hAnsi="Times New Roman"/>
          <w:bCs/>
          <w:sz w:val="24"/>
          <w:szCs w:val="24"/>
          <w:lang w:bidi="ru-RU"/>
        </w:rPr>
        <w:t>одна молодая семья реализовала Свидетельство</w:t>
      </w:r>
      <w:r w:rsidRPr="008E092A">
        <w:rPr>
          <w:rFonts w:ascii="Times New Roman" w:hAnsi="Times New Roman"/>
          <w:bCs/>
          <w:sz w:val="24"/>
          <w:szCs w:val="24"/>
          <w:lang w:bidi="ru-RU"/>
        </w:rPr>
        <w:t xml:space="preserve"> и улучшила свои жилищные условия. Объем социальных выплат составил 621,67тыс. руб., в т. ч. местный бюджет – 88,81 тыс. руб., средства областного бюджета 415,88 тыс. руб., средства федерального бюджета 116,98 тыс. руб.</w:t>
      </w:r>
    </w:p>
    <w:p w:rsidR="00E6089D" w:rsidRDefault="00E6089D" w:rsidP="00E6089D">
      <w:pPr>
        <w:pStyle w:val="a8"/>
        <w:tabs>
          <w:tab w:val="left" w:pos="709"/>
        </w:tabs>
        <w:ind w:firstLine="709"/>
        <w:jc w:val="both"/>
        <w:rPr>
          <w:rFonts w:ascii="Times New Roman" w:hAnsi="Times New Roman"/>
          <w:bCs/>
          <w:sz w:val="24"/>
          <w:szCs w:val="24"/>
          <w:lang w:bidi="ru-RU"/>
        </w:rPr>
      </w:pPr>
      <w:r w:rsidRPr="008E092A">
        <w:rPr>
          <w:rFonts w:ascii="Times New Roman" w:hAnsi="Times New Roman"/>
          <w:bCs/>
          <w:sz w:val="24"/>
          <w:szCs w:val="24"/>
          <w:lang w:bidi="ru-RU"/>
        </w:rPr>
        <w:t xml:space="preserve">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муниципального образования «Велижский район» сформирован и передан в Департамент Смоленской области по социальному развитию список молодых семей, изъявивших желание принять участие в областной государственной программе «Социальная поддержка граждан, проживающих на территории Смоленской области» в 2021 году. По состоянию на </w:t>
      </w:r>
      <w:r w:rsidRPr="008E092A">
        <w:rPr>
          <w:rFonts w:ascii="Times New Roman" w:hAnsi="Times New Roman"/>
          <w:bCs/>
          <w:sz w:val="24"/>
          <w:szCs w:val="24"/>
          <w:lang w:bidi="ru-RU"/>
        </w:rPr>
        <w:lastRenderedPageBreak/>
        <w:t>01.01.2021 года 25 молодых семей стоят на учете нуждающихся в улучшении жилищных условий и признаны участниками муниципальной программы «Обеспечение жильем молодых семей на территории муниципального</w:t>
      </w:r>
      <w:r w:rsidR="002E3054">
        <w:rPr>
          <w:rFonts w:ascii="Times New Roman" w:hAnsi="Times New Roman"/>
          <w:bCs/>
          <w:sz w:val="24"/>
          <w:szCs w:val="24"/>
          <w:lang w:bidi="ru-RU"/>
        </w:rPr>
        <w:t xml:space="preserve"> </w:t>
      </w:r>
      <w:r w:rsidRPr="008E092A">
        <w:rPr>
          <w:rFonts w:ascii="Times New Roman" w:hAnsi="Times New Roman"/>
          <w:bCs/>
          <w:sz w:val="24"/>
          <w:szCs w:val="24"/>
          <w:lang w:bidi="ru-RU"/>
        </w:rPr>
        <w:t>образования «Велижский район</w:t>
      </w:r>
      <w:r w:rsidR="008E092A">
        <w:rPr>
          <w:rFonts w:ascii="Times New Roman" w:hAnsi="Times New Roman"/>
          <w:bCs/>
          <w:sz w:val="24"/>
          <w:szCs w:val="24"/>
          <w:lang w:bidi="ru-RU"/>
        </w:rPr>
        <w:t>».</w:t>
      </w:r>
    </w:p>
    <w:p w:rsidR="008E092A" w:rsidRPr="008E092A" w:rsidRDefault="008E092A" w:rsidP="00E6089D">
      <w:pPr>
        <w:pStyle w:val="a8"/>
        <w:tabs>
          <w:tab w:val="left" w:pos="709"/>
        </w:tabs>
        <w:ind w:firstLine="709"/>
        <w:jc w:val="both"/>
        <w:rPr>
          <w:rFonts w:ascii="Times New Roman" w:hAnsi="Times New Roman"/>
          <w:b/>
          <w:iCs/>
          <w:sz w:val="24"/>
          <w:szCs w:val="24"/>
        </w:rPr>
      </w:pPr>
    </w:p>
    <w:p w:rsidR="000A0D66" w:rsidRPr="0031003A" w:rsidRDefault="000A0D66" w:rsidP="000A0D66">
      <w:pPr>
        <w:spacing w:after="0" w:line="240" w:lineRule="auto"/>
        <w:ind w:firstLine="709"/>
        <w:jc w:val="center"/>
        <w:rPr>
          <w:rFonts w:ascii="Times New Roman" w:hAnsi="Times New Roman"/>
          <w:b/>
          <w:iCs/>
          <w:sz w:val="24"/>
          <w:szCs w:val="24"/>
        </w:rPr>
      </w:pPr>
      <w:r w:rsidRPr="0031003A">
        <w:rPr>
          <w:rFonts w:ascii="Times New Roman" w:hAnsi="Times New Roman"/>
          <w:b/>
          <w:iCs/>
          <w:sz w:val="24"/>
          <w:szCs w:val="24"/>
        </w:rPr>
        <w:t>Жилищно-коммунальное хозяйство.</w:t>
      </w:r>
    </w:p>
    <w:p w:rsidR="008E092A" w:rsidRPr="0031003A" w:rsidRDefault="00BD3B51" w:rsidP="000A0D66">
      <w:pPr>
        <w:spacing w:after="0" w:line="240" w:lineRule="auto"/>
        <w:ind w:firstLine="709"/>
        <w:jc w:val="center"/>
        <w:rPr>
          <w:rFonts w:ascii="Times New Roman" w:hAnsi="Times New Roman"/>
          <w:b/>
          <w:iCs/>
          <w:sz w:val="24"/>
          <w:szCs w:val="24"/>
        </w:rPr>
      </w:pPr>
      <w:r w:rsidRPr="0031003A">
        <w:rPr>
          <w:rFonts w:ascii="Times New Roman" w:hAnsi="Times New Roman"/>
          <w:b/>
          <w:iCs/>
          <w:sz w:val="24"/>
          <w:szCs w:val="24"/>
        </w:rPr>
        <w:t>Теплоснабжение.</w:t>
      </w:r>
    </w:p>
    <w:p w:rsidR="00765937" w:rsidRPr="0031003A" w:rsidRDefault="000A0D66" w:rsidP="00765937">
      <w:pPr>
        <w:spacing w:after="0" w:line="240" w:lineRule="auto"/>
        <w:ind w:firstLine="709"/>
        <w:jc w:val="both"/>
        <w:rPr>
          <w:rFonts w:ascii="Times New Roman" w:hAnsi="Times New Roman"/>
          <w:sz w:val="24"/>
          <w:szCs w:val="24"/>
        </w:rPr>
      </w:pPr>
      <w:r w:rsidRPr="0031003A">
        <w:rPr>
          <w:rFonts w:ascii="Times New Roman" w:hAnsi="Times New Roman"/>
          <w:sz w:val="24"/>
          <w:szCs w:val="24"/>
        </w:rPr>
        <w:t>Особое место в жилищно-коммунальной сфере занимает централизованное теплоснабжение.</w:t>
      </w:r>
    </w:p>
    <w:p w:rsidR="00765937" w:rsidRPr="0031003A" w:rsidRDefault="00765937" w:rsidP="00765937">
      <w:pPr>
        <w:spacing w:after="0" w:line="240" w:lineRule="auto"/>
        <w:ind w:firstLine="709"/>
        <w:jc w:val="both"/>
        <w:rPr>
          <w:rFonts w:ascii="Times New Roman" w:hAnsi="Times New Roman"/>
          <w:sz w:val="24"/>
          <w:szCs w:val="24"/>
        </w:rPr>
      </w:pPr>
      <w:r w:rsidRPr="0031003A">
        <w:rPr>
          <w:rFonts w:ascii="Times New Roman" w:hAnsi="Times New Roman"/>
          <w:sz w:val="24"/>
          <w:szCs w:val="24"/>
        </w:rPr>
        <w:t>В 2018 году было заключено концессионное соглашение с ООО «Тепло людям. Велиж» на реконструкцию котельных и сетей теплотрасс в г. Велиж. В 2020 году в соответствии с утвержденной инвестиционной программой произведены мероприятия по ремонту системы теплоснабжения г. Велиж на сумму 7,7 млн. рублей за счет собственных средств концессионера (заменено 3 котла, произведена реконструкция 1,3 км.</w:t>
      </w:r>
      <w:r w:rsidR="002E3054">
        <w:rPr>
          <w:rFonts w:ascii="Times New Roman" w:hAnsi="Times New Roman"/>
          <w:sz w:val="24"/>
          <w:szCs w:val="24"/>
        </w:rPr>
        <w:t xml:space="preserve"> </w:t>
      </w:r>
      <w:r w:rsidRPr="0031003A">
        <w:rPr>
          <w:rFonts w:ascii="Times New Roman" w:hAnsi="Times New Roman"/>
          <w:sz w:val="24"/>
          <w:szCs w:val="24"/>
        </w:rPr>
        <w:t>ветхих тепловых сетей).</w:t>
      </w:r>
    </w:p>
    <w:p w:rsidR="000A0D66" w:rsidRPr="0031003A" w:rsidRDefault="000A0D66" w:rsidP="000A0D66">
      <w:pPr>
        <w:spacing w:after="0" w:line="240" w:lineRule="auto"/>
        <w:ind w:firstLine="709"/>
        <w:jc w:val="both"/>
        <w:rPr>
          <w:rFonts w:ascii="Times New Roman" w:hAnsi="Times New Roman"/>
          <w:sz w:val="24"/>
          <w:szCs w:val="24"/>
        </w:rPr>
      </w:pPr>
      <w:r w:rsidRPr="0031003A">
        <w:rPr>
          <w:rFonts w:ascii="Times New Roman" w:hAnsi="Times New Roman"/>
          <w:sz w:val="24"/>
          <w:szCs w:val="24"/>
        </w:rPr>
        <w:t>Проведена большая работа по проверке готовности объектов ЖКХ к осенне-зимнему периоду 2020-2021гг.Всего проверку прошли 4 теплоснабжающие предприятия, 21 потребитель тепловой энергии и Уп</w:t>
      </w:r>
      <w:r w:rsidR="009D7C63" w:rsidRPr="0031003A">
        <w:rPr>
          <w:rFonts w:ascii="Times New Roman" w:hAnsi="Times New Roman"/>
          <w:sz w:val="24"/>
          <w:szCs w:val="24"/>
        </w:rPr>
        <w:t xml:space="preserve">равляющая компания с </w:t>
      </w:r>
      <w:r w:rsidR="00765937" w:rsidRPr="0031003A">
        <w:rPr>
          <w:rFonts w:ascii="Times New Roman" w:hAnsi="Times New Roman"/>
          <w:sz w:val="24"/>
          <w:szCs w:val="24"/>
        </w:rPr>
        <w:t>46</w:t>
      </w:r>
      <w:r w:rsidRPr="0031003A">
        <w:rPr>
          <w:rFonts w:ascii="Times New Roman" w:hAnsi="Times New Roman"/>
          <w:sz w:val="24"/>
          <w:szCs w:val="24"/>
        </w:rPr>
        <w:t xml:space="preserve"> МКД на обслуживании.</w:t>
      </w:r>
      <w:r w:rsidR="00765937" w:rsidRPr="0031003A">
        <w:rPr>
          <w:rFonts w:ascii="Times New Roman" w:hAnsi="Times New Roman"/>
          <w:sz w:val="24"/>
          <w:szCs w:val="24"/>
        </w:rPr>
        <w:t xml:space="preserve"> Всего же в управлении находится 77 МКД.</w:t>
      </w:r>
    </w:p>
    <w:p w:rsidR="000A0D66" w:rsidRPr="0031003A" w:rsidRDefault="000A0D66" w:rsidP="000A0D66">
      <w:pPr>
        <w:spacing w:after="0" w:line="240" w:lineRule="auto"/>
        <w:ind w:firstLine="709"/>
        <w:jc w:val="both"/>
        <w:rPr>
          <w:rFonts w:ascii="Times New Roman" w:hAnsi="Times New Roman"/>
          <w:sz w:val="24"/>
          <w:szCs w:val="24"/>
        </w:rPr>
      </w:pPr>
      <w:r w:rsidRPr="0031003A">
        <w:rPr>
          <w:rFonts w:ascii="Times New Roman" w:hAnsi="Times New Roman"/>
          <w:sz w:val="24"/>
          <w:szCs w:val="24"/>
        </w:rPr>
        <w:t xml:space="preserve">По каждому объекту проверки проведены необходимые мероприятия собственниками (арендаторами) данных объектов и подготовлен пакет документов в соответствии с Приказом Министерства энергетики Российской Федерации от 12.03.2013 №103 «Об утверждении Правил оценки готовности к отопительному периоду», потребители и поставщики тепловой энергии получили паспорта и акты готовности к отопительному периоду, а Управлением </w:t>
      </w:r>
      <w:proofErr w:type="spellStart"/>
      <w:r w:rsidRPr="0031003A">
        <w:rPr>
          <w:rFonts w:ascii="Times New Roman" w:hAnsi="Times New Roman"/>
          <w:sz w:val="24"/>
          <w:szCs w:val="24"/>
        </w:rPr>
        <w:t>Ростехнадзора</w:t>
      </w:r>
      <w:proofErr w:type="spellEnd"/>
      <w:r w:rsidRPr="0031003A">
        <w:rPr>
          <w:rFonts w:ascii="Times New Roman" w:hAnsi="Times New Roman"/>
          <w:sz w:val="24"/>
          <w:szCs w:val="24"/>
        </w:rPr>
        <w:t xml:space="preserve"> выдан положительный АКТ и ПАСПОРТ готовности к отопительному периоду 2020-2021 гг. </w:t>
      </w:r>
    </w:p>
    <w:p w:rsidR="000A0D66" w:rsidRPr="0031003A" w:rsidRDefault="000A0D66" w:rsidP="000A0D66">
      <w:pPr>
        <w:spacing w:after="0" w:line="240" w:lineRule="auto"/>
        <w:ind w:firstLine="709"/>
        <w:jc w:val="both"/>
        <w:rPr>
          <w:rFonts w:ascii="Times New Roman" w:hAnsi="Times New Roman"/>
          <w:sz w:val="24"/>
          <w:szCs w:val="24"/>
        </w:rPr>
      </w:pPr>
      <w:r w:rsidRPr="0031003A">
        <w:rPr>
          <w:rFonts w:ascii="Times New Roman" w:hAnsi="Times New Roman"/>
          <w:sz w:val="24"/>
          <w:szCs w:val="24"/>
        </w:rPr>
        <w:t xml:space="preserve">По Соглашению с </w:t>
      </w:r>
      <w:proofErr w:type="spellStart"/>
      <w:r w:rsidRPr="0031003A">
        <w:rPr>
          <w:rFonts w:ascii="Times New Roman" w:hAnsi="Times New Roman"/>
          <w:sz w:val="24"/>
          <w:szCs w:val="24"/>
        </w:rPr>
        <w:t>Крутовским</w:t>
      </w:r>
      <w:proofErr w:type="spellEnd"/>
      <w:r w:rsidRPr="0031003A">
        <w:rPr>
          <w:rFonts w:ascii="Times New Roman" w:hAnsi="Times New Roman"/>
          <w:sz w:val="24"/>
          <w:szCs w:val="24"/>
        </w:rPr>
        <w:t xml:space="preserve"> и </w:t>
      </w:r>
      <w:proofErr w:type="spellStart"/>
      <w:r w:rsidRPr="0031003A">
        <w:rPr>
          <w:rFonts w:ascii="Times New Roman" w:hAnsi="Times New Roman"/>
          <w:sz w:val="24"/>
          <w:szCs w:val="24"/>
        </w:rPr>
        <w:t>Селезневским</w:t>
      </w:r>
      <w:proofErr w:type="spellEnd"/>
      <w:r w:rsidRPr="0031003A">
        <w:rPr>
          <w:rFonts w:ascii="Times New Roman" w:hAnsi="Times New Roman"/>
          <w:sz w:val="24"/>
          <w:szCs w:val="24"/>
        </w:rPr>
        <w:t xml:space="preserve"> сельскими поселениями подготовлены документы как для потребителей т\энергии, так и для предприятий Администраций сельских поселений.</w:t>
      </w:r>
    </w:p>
    <w:p w:rsidR="00765937" w:rsidRPr="0031003A" w:rsidRDefault="00765937" w:rsidP="00765937">
      <w:pPr>
        <w:spacing w:after="0" w:line="240" w:lineRule="auto"/>
        <w:ind w:firstLine="709"/>
        <w:jc w:val="center"/>
        <w:rPr>
          <w:rFonts w:ascii="Times New Roman" w:hAnsi="Times New Roman"/>
          <w:b/>
          <w:sz w:val="24"/>
          <w:szCs w:val="24"/>
        </w:rPr>
      </w:pPr>
      <w:r w:rsidRPr="0031003A">
        <w:rPr>
          <w:rFonts w:ascii="Times New Roman" w:hAnsi="Times New Roman"/>
          <w:b/>
          <w:sz w:val="24"/>
          <w:szCs w:val="24"/>
        </w:rPr>
        <w:t>Водоснабжение.</w:t>
      </w:r>
    </w:p>
    <w:p w:rsidR="00765937" w:rsidRPr="0031003A" w:rsidRDefault="00765937" w:rsidP="00765937">
      <w:pPr>
        <w:spacing w:after="0" w:line="240" w:lineRule="auto"/>
        <w:ind w:firstLine="709"/>
        <w:jc w:val="center"/>
        <w:rPr>
          <w:rFonts w:ascii="Times New Roman" w:hAnsi="Times New Roman"/>
          <w:b/>
          <w:sz w:val="24"/>
          <w:szCs w:val="24"/>
        </w:rPr>
      </w:pPr>
    </w:p>
    <w:p w:rsidR="00765937" w:rsidRPr="0031003A" w:rsidRDefault="00765937" w:rsidP="00765937">
      <w:pPr>
        <w:spacing w:after="0" w:line="240" w:lineRule="auto"/>
        <w:ind w:firstLine="709"/>
        <w:jc w:val="center"/>
        <w:rPr>
          <w:rFonts w:ascii="Times New Roman" w:hAnsi="Times New Roman"/>
          <w:b/>
          <w:sz w:val="24"/>
          <w:szCs w:val="24"/>
        </w:rPr>
      </w:pPr>
      <w:r w:rsidRPr="0031003A">
        <w:rPr>
          <w:rFonts w:ascii="Times New Roman" w:hAnsi="Times New Roman"/>
          <w:b/>
          <w:sz w:val="24"/>
          <w:szCs w:val="24"/>
        </w:rPr>
        <w:t>Реализация национального проекта «Экология».</w:t>
      </w:r>
    </w:p>
    <w:p w:rsidR="00765937" w:rsidRPr="0031003A" w:rsidRDefault="00765937" w:rsidP="00765937">
      <w:pPr>
        <w:spacing w:after="0" w:line="240" w:lineRule="auto"/>
        <w:ind w:firstLine="709"/>
        <w:jc w:val="center"/>
        <w:rPr>
          <w:rFonts w:ascii="Times New Roman" w:hAnsi="Times New Roman"/>
          <w:b/>
          <w:sz w:val="24"/>
          <w:szCs w:val="24"/>
        </w:rPr>
      </w:pPr>
    </w:p>
    <w:p w:rsidR="00765937" w:rsidRPr="0031003A" w:rsidRDefault="00765937" w:rsidP="00765937">
      <w:pPr>
        <w:pStyle w:val="a3"/>
        <w:spacing w:line="240" w:lineRule="auto"/>
        <w:ind w:left="0" w:firstLine="709"/>
        <w:jc w:val="both"/>
        <w:rPr>
          <w:rFonts w:ascii="Times New Roman" w:hAnsi="Times New Roman"/>
          <w:sz w:val="24"/>
          <w:szCs w:val="24"/>
        </w:rPr>
      </w:pPr>
      <w:r w:rsidRPr="0031003A">
        <w:rPr>
          <w:rFonts w:ascii="Times New Roman" w:hAnsi="Times New Roman"/>
          <w:sz w:val="24"/>
          <w:szCs w:val="24"/>
        </w:rPr>
        <w:t>В рамках национального проекта «Экология», регионального проекта «Чистая вода»,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утвержденной постановлением Администрации Смоленской области от 31 августа 2017 года N 599, разработана и утверждена «</w:t>
      </w:r>
      <w:r w:rsidRPr="0031003A">
        <w:rPr>
          <w:rFonts w:ascii="Times New Roman" w:hAnsi="Times New Roman"/>
          <w:color w:val="000000"/>
          <w:spacing w:val="3"/>
          <w:sz w:val="24"/>
          <w:szCs w:val="24"/>
        </w:rPr>
        <w:t xml:space="preserve">Программа комплексного развития систем коммунальной инфраструктуры муниципального образования </w:t>
      </w:r>
      <w:proofErr w:type="spellStart"/>
      <w:r w:rsidRPr="0031003A">
        <w:rPr>
          <w:rFonts w:ascii="Times New Roman" w:hAnsi="Times New Roman"/>
          <w:color w:val="000000"/>
          <w:spacing w:val="3"/>
          <w:sz w:val="24"/>
          <w:szCs w:val="24"/>
        </w:rPr>
        <w:t>Велижское</w:t>
      </w:r>
      <w:proofErr w:type="spellEnd"/>
      <w:r w:rsidRPr="0031003A">
        <w:rPr>
          <w:rFonts w:ascii="Times New Roman" w:hAnsi="Times New Roman"/>
          <w:color w:val="000000"/>
          <w:spacing w:val="3"/>
          <w:sz w:val="24"/>
          <w:szCs w:val="24"/>
        </w:rPr>
        <w:t xml:space="preserve"> городское поселение», </w:t>
      </w:r>
      <w:r w:rsidRPr="0031003A">
        <w:rPr>
          <w:rFonts w:ascii="Times New Roman" w:hAnsi="Times New Roman"/>
          <w:bCs/>
          <w:sz w:val="24"/>
          <w:szCs w:val="24"/>
        </w:rPr>
        <w:t>«Создание условий для обеспечения качественными услугами ЖКХ и благоустройство муниципального образования</w:t>
      </w:r>
      <w:r w:rsidR="002E3054">
        <w:rPr>
          <w:rFonts w:ascii="Times New Roman" w:hAnsi="Times New Roman"/>
          <w:bCs/>
          <w:sz w:val="24"/>
          <w:szCs w:val="24"/>
        </w:rPr>
        <w:t xml:space="preserve"> </w:t>
      </w:r>
      <w:proofErr w:type="spellStart"/>
      <w:r w:rsidRPr="0031003A">
        <w:rPr>
          <w:rFonts w:ascii="Times New Roman" w:hAnsi="Times New Roman"/>
          <w:bCs/>
          <w:sz w:val="24"/>
          <w:szCs w:val="24"/>
        </w:rPr>
        <w:t>Велижское</w:t>
      </w:r>
      <w:proofErr w:type="spellEnd"/>
      <w:r w:rsidRPr="0031003A">
        <w:rPr>
          <w:rFonts w:ascii="Times New Roman" w:hAnsi="Times New Roman"/>
          <w:bCs/>
          <w:sz w:val="24"/>
          <w:szCs w:val="24"/>
        </w:rPr>
        <w:t xml:space="preserve"> городское поселение»</w:t>
      </w:r>
      <w:r w:rsidRPr="0031003A">
        <w:rPr>
          <w:rFonts w:ascii="Times New Roman" w:hAnsi="Times New Roman"/>
          <w:sz w:val="24"/>
          <w:szCs w:val="24"/>
        </w:rPr>
        <w:t xml:space="preserve">. В 2020 году велись работы по реализации регионального проекта «Чистая вода» по объекту «Станция водоочистки для хозяйственно-питьевых целей и системы централизованного водоснабжения г. Велижа Смоленской области». На 01.01.2021 г. техническая готовность объекта составила 95%. В 2020 году </w:t>
      </w:r>
      <w:proofErr w:type="gramStart"/>
      <w:r w:rsidRPr="0031003A">
        <w:rPr>
          <w:rFonts w:ascii="Times New Roman" w:hAnsi="Times New Roman"/>
          <w:sz w:val="24"/>
          <w:szCs w:val="24"/>
        </w:rPr>
        <w:t>согласно муниципального контракта</w:t>
      </w:r>
      <w:proofErr w:type="gramEnd"/>
      <w:r w:rsidRPr="0031003A">
        <w:rPr>
          <w:rFonts w:ascii="Times New Roman" w:hAnsi="Times New Roman"/>
          <w:sz w:val="24"/>
          <w:szCs w:val="24"/>
        </w:rPr>
        <w:t xml:space="preserve"> выполнены работы на сумму 47504,78 тыс. рублей.</w:t>
      </w:r>
    </w:p>
    <w:p w:rsidR="000A0D66" w:rsidRPr="0031003A" w:rsidRDefault="000A0D66" w:rsidP="0031003A">
      <w:pPr>
        <w:spacing w:after="0" w:line="240" w:lineRule="auto"/>
        <w:jc w:val="both"/>
        <w:rPr>
          <w:rFonts w:ascii="Times New Roman" w:hAnsi="Times New Roman"/>
          <w:sz w:val="24"/>
          <w:szCs w:val="24"/>
        </w:rPr>
      </w:pPr>
      <w:r w:rsidRPr="0031003A">
        <w:rPr>
          <w:rFonts w:ascii="Times New Roman" w:hAnsi="Times New Roman"/>
          <w:sz w:val="24"/>
          <w:szCs w:val="24"/>
        </w:rPr>
        <w:t xml:space="preserve">Администрация активно участвует в процессе получения субсидий из областного бюджета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2020 году по Программе разработана ПСД для строительства </w:t>
      </w:r>
      <w:r w:rsidRPr="0031003A">
        <w:rPr>
          <w:rFonts w:ascii="Times New Roman" w:hAnsi="Times New Roman"/>
          <w:sz w:val="24"/>
          <w:szCs w:val="24"/>
          <w:lang w:bidi="ru-RU"/>
        </w:rPr>
        <w:t>на «малой стороне» города Велижа одного водозаборного узла и двух подъемов из подземного источника со станцией обезжелезивания сетями хозяйственно-противопожарного водоснабжения</w:t>
      </w:r>
      <w:r w:rsidR="00765937" w:rsidRPr="0031003A">
        <w:rPr>
          <w:rFonts w:ascii="Times New Roman" w:hAnsi="Times New Roman"/>
          <w:sz w:val="24"/>
          <w:szCs w:val="24"/>
        </w:rPr>
        <w:t>.</w:t>
      </w:r>
    </w:p>
    <w:p w:rsidR="000A0D66" w:rsidRPr="0031003A" w:rsidRDefault="000A0D66" w:rsidP="000A0D66">
      <w:pPr>
        <w:spacing w:after="0" w:line="240" w:lineRule="auto"/>
        <w:ind w:firstLine="709"/>
        <w:jc w:val="both"/>
        <w:rPr>
          <w:rFonts w:ascii="Times New Roman" w:hAnsi="Times New Roman"/>
          <w:sz w:val="24"/>
          <w:szCs w:val="24"/>
        </w:rPr>
      </w:pPr>
      <w:r w:rsidRPr="0031003A">
        <w:rPr>
          <w:rFonts w:ascii="Times New Roman" w:hAnsi="Times New Roman"/>
          <w:sz w:val="24"/>
          <w:szCs w:val="24"/>
        </w:rPr>
        <w:t xml:space="preserve">На территории </w:t>
      </w:r>
      <w:proofErr w:type="spellStart"/>
      <w:r w:rsidRPr="0031003A">
        <w:rPr>
          <w:rFonts w:ascii="Times New Roman" w:hAnsi="Times New Roman"/>
          <w:sz w:val="24"/>
          <w:szCs w:val="24"/>
        </w:rPr>
        <w:t>Велижского</w:t>
      </w:r>
      <w:proofErr w:type="spellEnd"/>
      <w:r w:rsidRPr="0031003A">
        <w:rPr>
          <w:rFonts w:ascii="Times New Roman" w:hAnsi="Times New Roman"/>
          <w:sz w:val="24"/>
          <w:szCs w:val="24"/>
        </w:rPr>
        <w:t xml:space="preserve"> городского поселения организацией, оказывающей услуги по водоснабжению и водоотведению является МУП «</w:t>
      </w:r>
      <w:proofErr w:type="spellStart"/>
      <w:r w:rsidRPr="0031003A">
        <w:rPr>
          <w:rFonts w:ascii="Times New Roman" w:hAnsi="Times New Roman"/>
          <w:sz w:val="24"/>
          <w:szCs w:val="24"/>
        </w:rPr>
        <w:t>Коммунресурс</w:t>
      </w:r>
      <w:proofErr w:type="spellEnd"/>
      <w:r w:rsidRPr="0031003A">
        <w:rPr>
          <w:rFonts w:ascii="Times New Roman" w:hAnsi="Times New Roman"/>
          <w:sz w:val="24"/>
          <w:szCs w:val="24"/>
        </w:rPr>
        <w:t xml:space="preserve">». В виду недостатка средств эксплуатирующая организация не имеет возможности проводить работы по реконструкции и </w:t>
      </w:r>
      <w:r w:rsidRPr="0031003A">
        <w:rPr>
          <w:rFonts w:ascii="Times New Roman" w:hAnsi="Times New Roman"/>
          <w:sz w:val="24"/>
          <w:szCs w:val="24"/>
        </w:rPr>
        <w:lastRenderedPageBreak/>
        <w:t xml:space="preserve">модернизации систем водоснабжения и водоотведения. За счет собственных средств капитально отремонтированы 60 м. канализационных труб и 220 м водопровода. </w:t>
      </w:r>
    </w:p>
    <w:p w:rsidR="0031003A" w:rsidRPr="0031003A" w:rsidRDefault="00765937" w:rsidP="0031003A">
      <w:pPr>
        <w:spacing w:after="0" w:line="240" w:lineRule="auto"/>
        <w:ind w:firstLine="709"/>
        <w:jc w:val="both"/>
        <w:rPr>
          <w:rFonts w:ascii="Times New Roman" w:hAnsi="Times New Roman"/>
          <w:sz w:val="24"/>
          <w:szCs w:val="24"/>
        </w:rPr>
      </w:pPr>
      <w:r w:rsidRPr="0031003A">
        <w:rPr>
          <w:rFonts w:ascii="Times New Roman" w:hAnsi="Times New Roman"/>
          <w:sz w:val="24"/>
          <w:szCs w:val="24"/>
        </w:rPr>
        <w:t xml:space="preserve">В 2020 году начаты работы по прокладке газопровода </w:t>
      </w:r>
      <w:r w:rsidR="0031003A" w:rsidRPr="0031003A">
        <w:rPr>
          <w:rFonts w:ascii="Times New Roman" w:hAnsi="Times New Roman"/>
          <w:sz w:val="24"/>
          <w:szCs w:val="24"/>
        </w:rPr>
        <w:t>на участке</w:t>
      </w:r>
      <w:r w:rsidRPr="0031003A">
        <w:rPr>
          <w:rFonts w:ascii="Times New Roman" w:hAnsi="Times New Roman"/>
          <w:sz w:val="24"/>
          <w:szCs w:val="24"/>
        </w:rPr>
        <w:t xml:space="preserve"> </w:t>
      </w:r>
      <w:proofErr w:type="spellStart"/>
      <w:r w:rsidRPr="0031003A">
        <w:rPr>
          <w:rFonts w:ascii="Times New Roman" w:hAnsi="Times New Roman"/>
          <w:sz w:val="24"/>
          <w:szCs w:val="24"/>
        </w:rPr>
        <w:t>д.Никитино</w:t>
      </w:r>
      <w:proofErr w:type="spellEnd"/>
      <w:r w:rsidR="002E3054">
        <w:rPr>
          <w:rFonts w:ascii="Times New Roman" w:hAnsi="Times New Roman"/>
          <w:sz w:val="24"/>
          <w:szCs w:val="24"/>
        </w:rPr>
        <w:t xml:space="preserve">- </w:t>
      </w:r>
      <w:proofErr w:type="spellStart"/>
      <w:r w:rsidR="0031003A" w:rsidRPr="0031003A">
        <w:rPr>
          <w:rFonts w:ascii="Times New Roman" w:hAnsi="Times New Roman"/>
          <w:sz w:val="24"/>
          <w:szCs w:val="24"/>
        </w:rPr>
        <w:t>г.Вели</w:t>
      </w:r>
      <w:r w:rsidR="0031003A">
        <w:rPr>
          <w:rFonts w:ascii="Times New Roman" w:hAnsi="Times New Roman"/>
          <w:sz w:val="24"/>
          <w:szCs w:val="24"/>
        </w:rPr>
        <w:t>ж</w:t>
      </w:r>
      <w:proofErr w:type="spellEnd"/>
      <w:r w:rsidR="0031003A">
        <w:rPr>
          <w:rFonts w:ascii="Times New Roman" w:hAnsi="Times New Roman"/>
          <w:sz w:val="24"/>
          <w:szCs w:val="24"/>
        </w:rPr>
        <w:t>.</w:t>
      </w:r>
    </w:p>
    <w:p w:rsidR="0031003A" w:rsidRDefault="0031003A" w:rsidP="0031003A">
      <w:pPr>
        <w:spacing w:after="0" w:line="240" w:lineRule="auto"/>
        <w:ind w:right="-284"/>
        <w:rPr>
          <w:rFonts w:ascii="Times New Roman" w:hAnsi="Times New Roman"/>
          <w:b/>
          <w:sz w:val="24"/>
          <w:szCs w:val="24"/>
        </w:rPr>
      </w:pPr>
    </w:p>
    <w:p w:rsidR="00160DA7" w:rsidRPr="0031003A" w:rsidRDefault="00D7603F" w:rsidP="005276D0">
      <w:pPr>
        <w:spacing w:after="0" w:line="240" w:lineRule="auto"/>
        <w:ind w:left="-567" w:right="-284"/>
        <w:jc w:val="center"/>
        <w:rPr>
          <w:rFonts w:ascii="Times New Roman" w:hAnsi="Times New Roman"/>
          <w:b/>
          <w:sz w:val="24"/>
          <w:szCs w:val="24"/>
        </w:rPr>
      </w:pPr>
      <w:r w:rsidRPr="0031003A">
        <w:rPr>
          <w:rFonts w:ascii="Times New Roman" w:hAnsi="Times New Roman"/>
          <w:b/>
          <w:sz w:val="24"/>
          <w:szCs w:val="24"/>
        </w:rPr>
        <w:t>Организация</w:t>
      </w:r>
      <w:r w:rsidR="00160DA7" w:rsidRPr="0031003A">
        <w:rPr>
          <w:rFonts w:ascii="Times New Roman" w:hAnsi="Times New Roman"/>
          <w:b/>
          <w:sz w:val="24"/>
          <w:szCs w:val="24"/>
        </w:rPr>
        <w:t xml:space="preserve"> сбора и вывоза мусора и ТКО</w:t>
      </w:r>
    </w:p>
    <w:p w:rsidR="00552312" w:rsidRPr="0031003A" w:rsidRDefault="00552312" w:rsidP="005276D0">
      <w:pPr>
        <w:spacing w:after="0" w:line="240" w:lineRule="auto"/>
        <w:ind w:left="-567" w:right="-284"/>
        <w:jc w:val="center"/>
        <w:rPr>
          <w:rFonts w:ascii="Times New Roman" w:hAnsi="Times New Roman"/>
          <w:sz w:val="24"/>
          <w:szCs w:val="24"/>
        </w:rPr>
      </w:pPr>
    </w:p>
    <w:p w:rsidR="00D7603F" w:rsidRPr="0031003A" w:rsidRDefault="00D7603F"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В 2020 году продолжил работу региональный оператор по сбору, вывозу и утилизации твердых коммунальных отходов. Разработан и утвержден реестр контейнерных площадок, внесены изменения в областную территориальную схему обращения с отходами.</w:t>
      </w:r>
    </w:p>
    <w:p w:rsidR="00160DA7" w:rsidRPr="0031003A" w:rsidRDefault="00160DA7"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В настоящее время на территории г. Велижа организовано 76 мест (площадок накопления ТКО) с размещенными на них 195 контейнерами.</w:t>
      </w:r>
    </w:p>
    <w:p w:rsidR="00160DA7" w:rsidRPr="0031003A" w:rsidRDefault="00160DA7"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Содержание и обустройство мест (площадок) накопления ТКО осуществляет МУП «</w:t>
      </w:r>
      <w:proofErr w:type="spellStart"/>
      <w:r w:rsidRPr="0031003A">
        <w:rPr>
          <w:rFonts w:ascii="Times New Roman" w:hAnsi="Times New Roman"/>
          <w:sz w:val="24"/>
          <w:szCs w:val="24"/>
        </w:rPr>
        <w:t>Коммунресурс</w:t>
      </w:r>
      <w:proofErr w:type="spellEnd"/>
      <w:r w:rsidRPr="0031003A">
        <w:rPr>
          <w:rFonts w:ascii="Times New Roman" w:hAnsi="Times New Roman"/>
          <w:sz w:val="24"/>
          <w:szCs w:val="24"/>
        </w:rPr>
        <w:t>».</w:t>
      </w:r>
    </w:p>
    <w:p w:rsidR="00160DA7" w:rsidRPr="0031003A" w:rsidRDefault="00160DA7" w:rsidP="005276D0">
      <w:pPr>
        <w:autoSpaceDE w:val="0"/>
        <w:autoSpaceDN w:val="0"/>
        <w:adjustRightInd w:val="0"/>
        <w:spacing w:after="0" w:line="240" w:lineRule="auto"/>
        <w:ind w:firstLine="709"/>
        <w:jc w:val="both"/>
        <w:rPr>
          <w:rFonts w:ascii="Times New Roman" w:hAnsi="Times New Roman"/>
          <w:sz w:val="24"/>
          <w:szCs w:val="24"/>
        </w:rPr>
      </w:pPr>
      <w:r w:rsidRPr="0031003A">
        <w:rPr>
          <w:rFonts w:ascii="Times New Roman" w:hAnsi="Times New Roman"/>
          <w:sz w:val="24"/>
          <w:szCs w:val="24"/>
        </w:rPr>
        <w:t>В 2019 году проведено обустройство 15 контейнерных площадок в соответствии с требованием Федерального закона №89-ФЗ от 24.06.1998 «Об отходах производства и потребления» и СанПиН 2.1.7.1322-03".</w:t>
      </w:r>
    </w:p>
    <w:p w:rsidR="00D7603F" w:rsidRPr="0031003A" w:rsidRDefault="00160DA7"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 xml:space="preserve">В 2020 году за счет средств областного бюджета и </w:t>
      </w:r>
      <w:proofErr w:type="spellStart"/>
      <w:r w:rsidRPr="0031003A">
        <w:rPr>
          <w:rFonts w:ascii="Times New Roman" w:hAnsi="Times New Roman"/>
          <w:sz w:val="24"/>
          <w:szCs w:val="24"/>
        </w:rPr>
        <w:t>софинансирования</w:t>
      </w:r>
      <w:proofErr w:type="spellEnd"/>
      <w:r w:rsidRPr="0031003A">
        <w:rPr>
          <w:rFonts w:ascii="Times New Roman" w:hAnsi="Times New Roman"/>
          <w:sz w:val="24"/>
          <w:szCs w:val="24"/>
        </w:rPr>
        <w:t xml:space="preserve"> местного </w:t>
      </w:r>
      <w:proofErr w:type="spellStart"/>
      <w:r w:rsidRPr="0031003A">
        <w:rPr>
          <w:rFonts w:ascii="Times New Roman" w:hAnsi="Times New Roman"/>
          <w:sz w:val="24"/>
          <w:szCs w:val="24"/>
        </w:rPr>
        <w:t>бюджетапостроены</w:t>
      </w:r>
      <w:proofErr w:type="spellEnd"/>
      <w:r w:rsidRPr="0031003A">
        <w:rPr>
          <w:rFonts w:ascii="Times New Roman" w:hAnsi="Times New Roman"/>
          <w:sz w:val="24"/>
          <w:szCs w:val="24"/>
        </w:rPr>
        <w:t xml:space="preserve"> 3 площадки накопления ТКО, за счет местного бюджета обустроены 6 площадок накопления ТКО.</w:t>
      </w:r>
    </w:p>
    <w:p w:rsidR="00160DA7" w:rsidRPr="0031003A" w:rsidRDefault="00160DA7"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В 2021 году</w:t>
      </w:r>
      <w:r w:rsidR="002E3054">
        <w:rPr>
          <w:rFonts w:ascii="Times New Roman" w:hAnsi="Times New Roman"/>
          <w:sz w:val="24"/>
          <w:szCs w:val="24"/>
        </w:rPr>
        <w:t xml:space="preserve"> </w:t>
      </w:r>
      <w:r w:rsidRPr="0031003A">
        <w:rPr>
          <w:rFonts w:ascii="Times New Roman" w:hAnsi="Times New Roman"/>
          <w:sz w:val="24"/>
          <w:szCs w:val="24"/>
        </w:rPr>
        <w:t>за счет местного бюджета</w:t>
      </w:r>
      <w:r w:rsidR="002E3054">
        <w:rPr>
          <w:rFonts w:ascii="Times New Roman" w:hAnsi="Times New Roman"/>
          <w:sz w:val="24"/>
          <w:szCs w:val="24"/>
        </w:rPr>
        <w:t xml:space="preserve"> </w:t>
      </w:r>
      <w:r w:rsidR="00D7603F" w:rsidRPr="0031003A">
        <w:rPr>
          <w:rFonts w:ascii="Times New Roman" w:hAnsi="Times New Roman"/>
          <w:sz w:val="24"/>
          <w:szCs w:val="24"/>
        </w:rPr>
        <w:t>планируется произвести</w:t>
      </w:r>
      <w:r w:rsidRPr="0031003A">
        <w:rPr>
          <w:rFonts w:ascii="Times New Roman" w:hAnsi="Times New Roman"/>
          <w:sz w:val="24"/>
          <w:szCs w:val="24"/>
        </w:rPr>
        <w:t xml:space="preserve"> обустройство 14 контейнерных площадок </w:t>
      </w:r>
      <w:proofErr w:type="gramStart"/>
      <w:r w:rsidRPr="0031003A">
        <w:rPr>
          <w:rFonts w:ascii="Times New Roman" w:hAnsi="Times New Roman"/>
          <w:sz w:val="24"/>
          <w:szCs w:val="24"/>
        </w:rPr>
        <w:t xml:space="preserve">также  </w:t>
      </w:r>
      <w:proofErr w:type="spellStart"/>
      <w:r w:rsidRPr="0031003A">
        <w:rPr>
          <w:rFonts w:ascii="Times New Roman" w:hAnsi="Times New Roman"/>
          <w:sz w:val="24"/>
          <w:szCs w:val="24"/>
        </w:rPr>
        <w:t>регоператор</w:t>
      </w:r>
      <w:proofErr w:type="spellEnd"/>
      <w:proofErr w:type="gramEnd"/>
      <w:r w:rsidRPr="0031003A">
        <w:rPr>
          <w:rFonts w:ascii="Times New Roman" w:hAnsi="Times New Roman"/>
          <w:sz w:val="24"/>
          <w:szCs w:val="24"/>
        </w:rPr>
        <w:t xml:space="preserve"> планирует разместить 10  контейнеров</w:t>
      </w:r>
      <w:r w:rsidR="002E3054">
        <w:rPr>
          <w:rFonts w:ascii="Times New Roman" w:hAnsi="Times New Roman"/>
          <w:sz w:val="24"/>
          <w:szCs w:val="24"/>
        </w:rPr>
        <w:t xml:space="preserve"> </w:t>
      </w:r>
      <w:r w:rsidRPr="0031003A">
        <w:rPr>
          <w:rFonts w:ascii="Times New Roman" w:hAnsi="Times New Roman"/>
          <w:sz w:val="24"/>
          <w:szCs w:val="24"/>
        </w:rPr>
        <w:t>на вновь построенных площадках накопления ТКО.</w:t>
      </w:r>
    </w:p>
    <w:p w:rsidR="00160DA7" w:rsidRPr="0031003A" w:rsidRDefault="00160DA7" w:rsidP="005276D0">
      <w:pPr>
        <w:spacing w:after="0" w:line="240" w:lineRule="auto"/>
        <w:ind w:firstLine="708"/>
        <w:jc w:val="both"/>
        <w:rPr>
          <w:rFonts w:ascii="Times New Roman" w:hAnsi="Times New Roman"/>
          <w:sz w:val="24"/>
          <w:szCs w:val="24"/>
        </w:rPr>
      </w:pPr>
      <w:r w:rsidRPr="0031003A">
        <w:rPr>
          <w:rFonts w:ascii="Times New Roman" w:hAnsi="Times New Roman"/>
          <w:sz w:val="24"/>
          <w:szCs w:val="24"/>
        </w:rPr>
        <w:t>Силами МУП «</w:t>
      </w:r>
      <w:proofErr w:type="spellStart"/>
      <w:r w:rsidRPr="0031003A">
        <w:rPr>
          <w:rFonts w:ascii="Times New Roman" w:hAnsi="Times New Roman"/>
          <w:sz w:val="24"/>
          <w:szCs w:val="24"/>
        </w:rPr>
        <w:t>Коммунресурс</w:t>
      </w:r>
      <w:proofErr w:type="spellEnd"/>
      <w:r w:rsidRPr="0031003A">
        <w:rPr>
          <w:rFonts w:ascii="Times New Roman" w:hAnsi="Times New Roman"/>
          <w:sz w:val="24"/>
          <w:szCs w:val="24"/>
        </w:rPr>
        <w:t>» проводятся работы по обустройству подъездных путей к оборудованным контейнерным площадкам.</w:t>
      </w:r>
    </w:p>
    <w:p w:rsidR="008E092A" w:rsidRDefault="00160DA7" w:rsidP="0031003A">
      <w:pPr>
        <w:spacing w:after="0" w:line="240" w:lineRule="auto"/>
        <w:ind w:firstLine="708"/>
        <w:jc w:val="both"/>
        <w:rPr>
          <w:rFonts w:ascii="Times New Roman" w:hAnsi="Times New Roman"/>
          <w:sz w:val="24"/>
          <w:szCs w:val="24"/>
        </w:rPr>
      </w:pPr>
      <w:r w:rsidRPr="0031003A">
        <w:rPr>
          <w:rFonts w:ascii="Times New Roman" w:hAnsi="Times New Roman"/>
          <w:sz w:val="24"/>
          <w:szCs w:val="24"/>
        </w:rPr>
        <w:t xml:space="preserve">Проблемным вопросом по обращению с ТКО на территории </w:t>
      </w:r>
      <w:proofErr w:type="spellStart"/>
      <w:r w:rsidRPr="0031003A">
        <w:rPr>
          <w:rFonts w:ascii="Times New Roman" w:hAnsi="Times New Roman"/>
          <w:sz w:val="24"/>
          <w:szCs w:val="24"/>
        </w:rPr>
        <w:t>Велижского</w:t>
      </w:r>
      <w:proofErr w:type="spellEnd"/>
      <w:r w:rsidRPr="0031003A">
        <w:rPr>
          <w:rFonts w:ascii="Times New Roman" w:hAnsi="Times New Roman"/>
          <w:sz w:val="24"/>
          <w:szCs w:val="24"/>
        </w:rPr>
        <w:t xml:space="preserve"> района являются недостаточность финансовых средств в бюджете</w:t>
      </w:r>
      <w:r w:rsidR="002E3054">
        <w:rPr>
          <w:rFonts w:ascii="Times New Roman" w:hAnsi="Times New Roman"/>
          <w:sz w:val="24"/>
          <w:szCs w:val="24"/>
        </w:rPr>
        <w:t xml:space="preserve"> </w:t>
      </w:r>
      <w:proofErr w:type="spellStart"/>
      <w:r w:rsidRPr="0031003A">
        <w:rPr>
          <w:rFonts w:ascii="Times New Roman" w:hAnsi="Times New Roman"/>
          <w:sz w:val="24"/>
          <w:szCs w:val="24"/>
        </w:rPr>
        <w:t>Велижского</w:t>
      </w:r>
      <w:proofErr w:type="spellEnd"/>
      <w:r w:rsidRPr="0031003A">
        <w:rPr>
          <w:rFonts w:ascii="Times New Roman" w:hAnsi="Times New Roman"/>
          <w:sz w:val="24"/>
          <w:szCs w:val="24"/>
        </w:rPr>
        <w:t xml:space="preserve"> городского поселения на обустройство мест накопления ТКО и подъездных путей к ним.</w:t>
      </w:r>
    </w:p>
    <w:p w:rsidR="0031003A" w:rsidRPr="0031003A" w:rsidRDefault="0031003A" w:rsidP="0031003A">
      <w:pPr>
        <w:spacing w:after="0" w:line="240" w:lineRule="auto"/>
        <w:ind w:firstLine="708"/>
        <w:jc w:val="both"/>
        <w:rPr>
          <w:rFonts w:ascii="Times New Roman" w:hAnsi="Times New Roman"/>
          <w:sz w:val="24"/>
          <w:szCs w:val="24"/>
        </w:rPr>
      </w:pPr>
    </w:p>
    <w:p w:rsidR="000A0D66" w:rsidRPr="0031003A" w:rsidRDefault="008E092A" w:rsidP="00671B07">
      <w:pPr>
        <w:spacing w:after="0" w:line="240" w:lineRule="auto"/>
        <w:ind w:firstLine="709"/>
        <w:jc w:val="center"/>
        <w:rPr>
          <w:rFonts w:ascii="Times New Roman" w:hAnsi="Times New Roman"/>
          <w:b/>
          <w:sz w:val="24"/>
          <w:szCs w:val="24"/>
        </w:rPr>
      </w:pPr>
      <w:r w:rsidRPr="0031003A">
        <w:rPr>
          <w:rFonts w:ascii="Times New Roman" w:hAnsi="Times New Roman"/>
          <w:b/>
          <w:sz w:val="24"/>
          <w:szCs w:val="24"/>
        </w:rPr>
        <w:t>Реализация нац</w:t>
      </w:r>
      <w:r w:rsidR="00671B07" w:rsidRPr="0031003A">
        <w:rPr>
          <w:rFonts w:ascii="Times New Roman" w:hAnsi="Times New Roman"/>
          <w:b/>
          <w:sz w:val="24"/>
          <w:szCs w:val="24"/>
        </w:rPr>
        <w:t>ионального</w:t>
      </w:r>
      <w:r w:rsidRPr="0031003A">
        <w:rPr>
          <w:rFonts w:ascii="Times New Roman" w:hAnsi="Times New Roman"/>
          <w:b/>
          <w:sz w:val="24"/>
          <w:szCs w:val="24"/>
        </w:rPr>
        <w:t xml:space="preserve"> пр</w:t>
      </w:r>
      <w:r w:rsidR="00671B07" w:rsidRPr="0031003A">
        <w:rPr>
          <w:rFonts w:ascii="Times New Roman" w:hAnsi="Times New Roman"/>
          <w:b/>
          <w:sz w:val="24"/>
          <w:szCs w:val="24"/>
        </w:rPr>
        <w:t>оекта «Жилье и городская среда».</w:t>
      </w:r>
    </w:p>
    <w:p w:rsidR="0024720E" w:rsidRPr="0031003A" w:rsidRDefault="0024720E" w:rsidP="00671B07">
      <w:pPr>
        <w:spacing w:after="0" w:line="240" w:lineRule="auto"/>
        <w:ind w:firstLine="709"/>
        <w:jc w:val="center"/>
        <w:rPr>
          <w:rFonts w:ascii="Times New Roman" w:hAnsi="Times New Roman"/>
          <w:b/>
          <w:sz w:val="24"/>
          <w:szCs w:val="24"/>
        </w:rPr>
      </w:pPr>
    </w:p>
    <w:p w:rsidR="004414AE" w:rsidRPr="0031003A" w:rsidRDefault="004414AE" w:rsidP="004414AE">
      <w:pPr>
        <w:spacing w:after="0" w:line="240" w:lineRule="auto"/>
        <w:ind w:firstLine="709"/>
        <w:jc w:val="both"/>
        <w:rPr>
          <w:rFonts w:ascii="Times New Roman" w:hAnsi="Times New Roman"/>
          <w:sz w:val="24"/>
          <w:szCs w:val="24"/>
        </w:rPr>
      </w:pPr>
      <w:r w:rsidRPr="0031003A">
        <w:rPr>
          <w:rFonts w:ascii="Times New Roman" w:hAnsi="Times New Roman"/>
          <w:sz w:val="24"/>
          <w:szCs w:val="24"/>
        </w:rPr>
        <w:t xml:space="preserve">В 2020 году на территории </w:t>
      </w:r>
      <w:proofErr w:type="spellStart"/>
      <w:r w:rsidRPr="0031003A">
        <w:rPr>
          <w:rFonts w:ascii="Times New Roman" w:hAnsi="Times New Roman"/>
          <w:sz w:val="24"/>
          <w:szCs w:val="24"/>
        </w:rPr>
        <w:t>Велижского</w:t>
      </w:r>
      <w:proofErr w:type="spellEnd"/>
      <w:r w:rsidRPr="0031003A">
        <w:rPr>
          <w:rFonts w:ascii="Times New Roman" w:hAnsi="Times New Roman"/>
          <w:sz w:val="24"/>
          <w:szCs w:val="24"/>
        </w:rPr>
        <w:t xml:space="preserve"> городского поселения реализованы мероприятия </w:t>
      </w:r>
      <w:r w:rsidRPr="0031003A">
        <w:rPr>
          <w:rStyle w:val="af4"/>
          <w:rFonts w:ascii="Times New Roman" w:hAnsi="Times New Roman"/>
          <w:b w:val="0"/>
          <w:sz w:val="24"/>
          <w:szCs w:val="24"/>
        </w:rPr>
        <w:t>в рамках нацпроекта «Жилье и городская среда», регионального проекта «Формирование комфортной городской среды»</w:t>
      </w:r>
      <w:r w:rsidRPr="0031003A">
        <w:rPr>
          <w:rFonts w:ascii="Times New Roman" w:hAnsi="Times New Roman"/>
          <w:sz w:val="24"/>
          <w:szCs w:val="24"/>
        </w:rPr>
        <w:t xml:space="preserve"> - благоустроены 8 дворовых территорий многоквартирных домов по ул. Володарского д. № 134, 161, 163, 165а,167 на сумму 2 450 тыс. рублей, ул. Энгельса д. № 1а, 1в, 1г на сумму 1604,13 тыс. рублей. </w:t>
      </w:r>
    </w:p>
    <w:p w:rsidR="0031003A" w:rsidRPr="0031003A" w:rsidRDefault="0031003A" w:rsidP="003A7C71">
      <w:pPr>
        <w:spacing w:after="0" w:line="240" w:lineRule="auto"/>
        <w:ind w:firstLine="709"/>
        <w:jc w:val="center"/>
        <w:rPr>
          <w:rFonts w:ascii="Times New Roman" w:hAnsi="Times New Roman"/>
          <w:b/>
          <w:sz w:val="28"/>
          <w:szCs w:val="28"/>
        </w:rPr>
      </w:pPr>
    </w:p>
    <w:p w:rsidR="004414AE" w:rsidRDefault="003A7C71" w:rsidP="003A7C71">
      <w:pPr>
        <w:spacing w:after="0" w:line="240" w:lineRule="auto"/>
        <w:ind w:firstLine="709"/>
        <w:jc w:val="center"/>
        <w:rPr>
          <w:rFonts w:ascii="Times New Roman" w:hAnsi="Times New Roman"/>
          <w:b/>
          <w:sz w:val="24"/>
          <w:szCs w:val="24"/>
        </w:rPr>
      </w:pPr>
      <w:r w:rsidRPr="003A7C71">
        <w:rPr>
          <w:rFonts w:ascii="Times New Roman" w:hAnsi="Times New Roman"/>
          <w:b/>
          <w:sz w:val="24"/>
          <w:szCs w:val="24"/>
        </w:rPr>
        <w:t>Благоустройство.</w:t>
      </w:r>
    </w:p>
    <w:p w:rsidR="0031003A" w:rsidRDefault="0031003A" w:rsidP="0031003A">
      <w:pPr>
        <w:spacing w:after="0" w:line="240" w:lineRule="auto"/>
        <w:ind w:firstLine="709"/>
        <w:jc w:val="both"/>
        <w:rPr>
          <w:rFonts w:ascii="Times New Roman" w:hAnsi="Times New Roman"/>
          <w:sz w:val="24"/>
          <w:szCs w:val="24"/>
        </w:rPr>
      </w:pPr>
      <w:r w:rsidRPr="008E092A">
        <w:rPr>
          <w:rFonts w:ascii="Times New Roman" w:hAnsi="Times New Roman"/>
          <w:sz w:val="24"/>
          <w:szCs w:val="24"/>
        </w:rPr>
        <w:t xml:space="preserve">Уделяется внимание благоустройству района. Утверждены новые правила благоустройства </w:t>
      </w:r>
      <w:proofErr w:type="spellStart"/>
      <w:r w:rsidRPr="008E092A">
        <w:rPr>
          <w:rFonts w:ascii="Times New Roman" w:hAnsi="Times New Roman"/>
          <w:sz w:val="24"/>
          <w:szCs w:val="24"/>
        </w:rPr>
        <w:t>Велижского</w:t>
      </w:r>
      <w:proofErr w:type="spellEnd"/>
      <w:r w:rsidRPr="008E092A">
        <w:rPr>
          <w:rFonts w:ascii="Times New Roman" w:hAnsi="Times New Roman"/>
          <w:sz w:val="24"/>
          <w:szCs w:val="24"/>
        </w:rPr>
        <w:t xml:space="preserve"> городского поселения.</w:t>
      </w:r>
    </w:p>
    <w:p w:rsidR="0031003A" w:rsidRDefault="0031003A" w:rsidP="0031003A">
      <w:pPr>
        <w:spacing w:after="0" w:line="240" w:lineRule="auto"/>
        <w:ind w:firstLine="709"/>
        <w:jc w:val="both"/>
        <w:rPr>
          <w:rFonts w:ascii="Times New Roman" w:hAnsi="Times New Roman"/>
          <w:sz w:val="24"/>
          <w:szCs w:val="24"/>
        </w:rPr>
      </w:pPr>
    </w:p>
    <w:p w:rsidR="0031003A" w:rsidRPr="003A7C71" w:rsidRDefault="0031003A" w:rsidP="003A7C71">
      <w:pPr>
        <w:spacing w:after="0" w:line="240" w:lineRule="auto"/>
        <w:ind w:firstLine="709"/>
        <w:jc w:val="center"/>
        <w:rPr>
          <w:rFonts w:ascii="Times New Roman" w:hAnsi="Times New Roman"/>
          <w:b/>
          <w:sz w:val="24"/>
          <w:szCs w:val="24"/>
        </w:rPr>
      </w:pPr>
    </w:p>
    <w:p w:rsidR="004F10CA" w:rsidRDefault="0015148E" w:rsidP="0015148E">
      <w:pPr>
        <w:spacing w:after="0" w:line="240" w:lineRule="auto"/>
        <w:ind w:firstLine="708"/>
        <w:jc w:val="both"/>
        <w:rPr>
          <w:rFonts w:ascii="Times New Roman" w:hAnsi="Times New Roman"/>
          <w:sz w:val="24"/>
          <w:szCs w:val="24"/>
        </w:rPr>
      </w:pPr>
      <w:r>
        <w:rPr>
          <w:rFonts w:ascii="Times New Roman" w:hAnsi="Times New Roman"/>
          <w:sz w:val="24"/>
          <w:szCs w:val="24"/>
        </w:rPr>
        <w:t>В 2020</w:t>
      </w:r>
      <w:r w:rsidR="004F10CA" w:rsidRPr="00EA0E01">
        <w:rPr>
          <w:rFonts w:ascii="Times New Roman" w:hAnsi="Times New Roman"/>
          <w:sz w:val="24"/>
          <w:szCs w:val="24"/>
        </w:rPr>
        <w:t xml:space="preserve"> году </w:t>
      </w:r>
      <w:r>
        <w:rPr>
          <w:rFonts w:ascii="Times New Roman" w:hAnsi="Times New Roman"/>
          <w:sz w:val="24"/>
          <w:szCs w:val="24"/>
        </w:rPr>
        <w:t xml:space="preserve">за счет средств резервного фонда Администрации Смоленской области и средств инвестора </w:t>
      </w:r>
      <w:r w:rsidR="004F10CA" w:rsidRPr="00EA0E01">
        <w:rPr>
          <w:rFonts w:ascii="Times New Roman" w:hAnsi="Times New Roman"/>
          <w:sz w:val="24"/>
          <w:szCs w:val="24"/>
        </w:rPr>
        <w:t>приобретены и установлены</w:t>
      </w:r>
      <w:r w:rsidR="002E3054">
        <w:rPr>
          <w:rFonts w:ascii="Times New Roman" w:hAnsi="Times New Roman"/>
          <w:sz w:val="24"/>
          <w:szCs w:val="24"/>
        </w:rPr>
        <w:t xml:space="preserve"> </w:t>
      </w:r>
      <w:r w:rsidR="004F10CA" w:rsidRPr="00EA0E01">
        <w:rPr>
          <w:rFonts w:ascii="Times New Roman" w:hAnsi="Times New Roman"/>
          <w:sz w:val="24"/>
          <w:szCs w:val="24"/>
        </w:rPr>
        <w:t xml:space="preserve">детские площадки: г. Велиж, </w:t>
      </w:r>
      <w:proofErr w:type="spellStart"/>
      <w:r w:rsidR="004F10CA" w:rsidRPr="00EA0E01">
        <w:rPr>
          <w:rFonts w:ascii="Times New Roman" w:hAnsi="Times New Roman"/>
          <w:sz w:val="24"/>
          <w:szCs w:val="24"/>
        </w:rPr>
        <w:t>ул.</w:t>
      </w:r>
      <w:r>
        <w:rPr>
          <w:rFonts w:ascii="Times New Roman" w:hAnsi="Times New Roman"/>
          <w:sz w:val="24"/>
          <w:szCs w:val="24"/>
        </w:rPr>
        <w:t>Ивановская</w:t>
      </w:r>
      <w:proofErr w:type="spellEnd"/>
      <w:r>
        <w:rPr>
          <w:rFonts w:ascii="Times New Roman" w:hAnsi="Times New Roman"/>
          <w:sz w:val="24"/>
          <w:szCs w:val="24"/>
        </w:rPr>
        <w:t xml:space="preserve"> д.11, </w:t>
      </w:r>
      <w:proofErr w:type="spellStart"/>
      <w:r>
        <w:rPr>
          <w:rFonts w:ascii="Times New Roman" w:hAnsi="Times New Roman"/>
          <w:sz w:val="24"/>
          <w:szCs w:val="24"/>
        </w:rPr>
        <w:t>ул.Казанская</w:t>
      </w:r>
      <w:proofErr w:type="spellEnd"/>
      <w:r>
        <w:rPr>
          <w:rFonts w:ascii="Times New Roman" w:hAnsi="Times New Roman"/>
          <w:sz w:val="24"/>
          <w:szCs w:val="24"/>
        </w:rPr>
        <w:t xml:space="preserve"> д.12, </w:t>
      </w:r>
      <w:proofErr w:type="spellStart"/>
      <w:r>
        <w:rPr>
          <w:rFonts w:ascii="Times New Roman" w:hAnsi="Times New Roman"/>
          <w:sz w:val="24"/>
          <w:szCs w:val="24"/>
        </w:rPr>
        <w:t>ул.Ивановская</w:t>
      </w:r>
      <w:proofErr w:type="spellEnd"/>
      <w:r>
        <w:rPr>
          <w:rFonts w:ascii="Times New Roman" w:hAnsi="Times New Roman"/>
          <w:sz w:val="24"/>
          <w:szCs w:val="24"/>
        </w:rPr>
        <w:t xml:space="preserve"> д.19.</w:t>
      </w:r>
    </w:p>
    <w:p w:rsidR="00131774" w:rsidRDefault="003A7C71" w:rsidP="0013177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год 75-летия Победы проведена большая работа по ремонту памятников и воинских захоронений как на территории </w:t>
      </w:r>
      <w:proofErr w:type="spellStart"/>
      <w:r>
        <w:rPr>
          <w:rFonts w:ascii="Times New Roman" w:hAnsi="Times New Roman"/>
          <w:sz w:val="24"/>
          <w:szCs w:val="24"/>
        </w:rPr>
        <w:t>г.Велиж</w:t>
      </w:r>
      <w:proofErr w:type="spellEnd"/>
      <w:r>
        <w:rPr>
          <w:rFonts w:ascii="Times New Roman" w:hAnsi="Times New Roman"/>
          <w:sz w:val="24"/>
          <w:szCs w:val="24"/>
        </w:rPr>
        <w:t xml:space="preserve">, так и на территории сельских поселений. За счет средств </w:t>
      </w:r>
      <w:r w:rsidRPr="0015148E">
        <w:rPr>
          <w:rFonts w:ascii="Times New Roman" w:hAnsi="Times New Roman"/>
          <w:sz w:val="24"/>
          <w:szCs w:val="24"/>
        </w:rPr>
        <w:t xml:space="preserve">ФЦП </w:t>
      </w:r>
      <w:r w:rsidR="0015148E" w:rsidRPr="0015148E">
        <w:rPr>
          <w:rFonts w:ascii="Times New Roman" w:hAnsi="Times New Roman"/>
          <w:sz w:val="24"/>
          <w:szCs w:val="24"/>
        </w:rPr>
        <w:t>«Увековечение памяти погибших при защите Отечества на 2019-2024 годы</w:t>
      </w:r>
      <w:r w:rsidR="0015148E">
        <w:rPr>
          <w:rFonts w:ascii="Times New Roman" w:hAnsi="Times New Roman"/>
          <w:sz w:val="24"/>
          <w:szCs w:val="24"/>
        </w:rPr>
        <w:t>» были проведены работы по благоустройству территории воинского захоронения Мемориал «</w:t>
      </w:r>
      <w:proofErr w:type="spellStart"/>
      <w:r w:rsidR="0015148E">
        <w:rPr>
          <w:rFonts w:ascii="Times New Roman" w:hAnsi="Times New Roman"/>
          <w:sz w:val="24"/>
          <w:szCs w:val="24"/>
        </w:rPr>
        <w:t>Лидова</w:t>
      </w:r>
      <w:proofErr w:type="spellEnd"/>
      <w:r w:rsidR="0015148E">
        <w:rPr>
          <w:rFonts w:ascii="Times New Roman" w:hAnsi="Times New Roman"/>
          <w:sz w:val="24"/>
          <w:szCs w:val="24"/>
        </w:rPr>
        <w:t xml:space="preserve"> гора», за счет средств местного бюджета- воинского захоронения на </w:t>
      </w:r>
      <w:proofErr w:type="spellStart"/>
      <w:r w:rsidR="0015148E">
        <w:rPr>
          <w:rFonts w:ascii="Times New Roman" w:hAnsi="Times New Roman"/>
          <w:sz w:val="24"/>
          <w:szCs w:val="24"/>
        </w:rPr>
        <w:t>пл.Дзержинского</w:t>
      </w:r>
      <w:proofErr w:type="spellEnd"/>
      <w:r w:rsidR="0015148E">
        <w:rPr>
          <w:rFonts w:ascii="Times New Roman" w:hAnsi="Times New Roman"/>
          <w:sz w:val="24"/>
          <w:szCs w:val="24"/>
        </w:rPr>
        <w:t>, памятного знака «Катюша», «Штыки»</w:t>
      </w:r>
      <w:r w:rsidR="005A2002">
        <w:rPr>
          <w:rFonts w:ascii="Times New Roman" w:hAnsi="Times New Roman"/>
          <w:sz w:val="24"/>
          <w:szCs w:val="24"/>
        </w:rPr>
        <w:t>.</w:t>
      </w:r>
    </w:p>
    <w:p w:rsidR="00131774" w:rsidRPr="00131774" w:rsidRDefault="00131774" w:rsidP="00131774">
      <w:pPr>
        <w:spacing w:after="0" w:line="240" w:lineRule="auto"/>
        <w:ind w:firstLine="709"/>
        <w:jc w:val="both"/>
        <w:rPr>
          <w:rFonts w:ascii="Times New Roman" w:hAnsi="Times New Roman"/>
          <w:sz w:val="24"/>
          <w:szCs w:val="24"/>
        </w:rPr>
      </w:pPr>
      <w:r w:rsidRPr="00131774">
        <w:rPr>
          <w:rFonts w:ascii="Times New Roman" w:hAnsi="Times New Roman"/>
          <w:color w:val="000000"/>
          <w:sz w:val="24"/>
          <w:szCs w:val="24"/>
        </w:rPr>
        <w:lastRenderedPageBreak/>
        <w:t>Продолжается развитие территориального общественного самоуправления</w:t>
      </w:r>
      <w:r>
        <w:rPr>
          <w:rFonts w:ascii="Times New Roman" w:hAnsi="Times New Roman"/>
          <w:color w:val="000000"/>
          <w:sz w:val="24"/>
          <w:szCs w:val="24"/>
        </w:rPr>
        <w:t>.</w:t>
      </w:r>
      <w:r w:rsidRPr="00131774">
        <w:rPr>
          <w:rFonts w:ascii="Times New Roman" w:hAnsi="Times New Roman"/>
          <w:color w:val="000000"/>
          <w:sz w:val="24"/>
          <w:szCs w:val="24"/>
        </w:rPr>
        <w:t xml:space="preserve"> ТОС является эффективной формой реализации </w:t>
      </w:r>
      <w:proofErr w:type="gramStart"/>
      <w:r w:rsidRPr="00131774">
        <w:rPr>
          <w:rFonts w:ascii="Times New Roman" w:hAnsi="Times New Roman"/>
          <w:color w:val="000000"/>
          <w:sz w:val="24"/>
          <w:szCs w:val="24"/>
        </w:rPr>
        <w:t>собственных инициатив</w:t>
      </w:r>
      <w:proofErr w:type="gramEnd"/>
      <w:r w:rsidRPr="00131774">
        <w:rPr>
          <w:rFonts w:ascii="Times New Roman" w:hAnsi="Times New Roman"/>
          <w:color w:val="000000"/>
          <w:sz w:val="24"/>
          <w:szCs w:val="24"/>
        </w:rPr>
        <w:t xml:space="preserve"> направленных на улучшение качества жизни людей на своей территории.</w:t>
      </w:r>
      <w:r>
        <w:rPr>
          <w:rFonts w:ascii="Times New Roman" w:hAnsi="Times New Roman"/>
          <w:color w:val="000000"/>
          <w:sz w:val="24"/>
          <w:szCs w:val="24"/>
        </w:rPr>
        <w:t xml:space="preserve"> В настоящее время на территории района действует 7 ТОС.</w:t>
      </w:r>
    </w:p>
    <w:p w:rsidR="00131774" w:rsidRDefault="00131774" w:rsidP="00131774">
      <w:pPr>
        <w:spacing w:after="0" w:line="240" w:lineRule="auto"/>
        <w:ind w:firstLine="709"/>
        <w:jc w:val="both"/>
        <w:rPr>
          <w:rFonts w:ascii="Times New Roman" w:hAnsi="Times New Roman"/>
          <w:b/>
          <w:sz w:val="24"/>
          <w:szCs w:val="24"/>
        </w:rPr>
      </w:pPr>
      <w:r w:rsidRPr="00131774">
        <w:rPr>
          <w:rFonts w:ascii="Times New Roman" w:hAnsi="Times New Roman"/>
          <w:color w:val="000000"/>
          <w:sz w:val="24"/>
          <w:szCs w:val="24"/>
          <w:shd w:val="clear" w:color="auto" w:fill="FFFFFF"/>
        </w:rPr>
        <w:t xml:space="preserve">В 2019 году ТОС «Городская околица» приняло участие в конкурсе «Лучший проект» в рамках реализации областной государственной программы «Местное самоуправление в Смоленской области» на 2014-2020 годы. Из тридцати участников жюри выбрало девять победителей, среди которых и наше ТОС «Городская околица». Победители данного конкурса получили субсидию для </w:t>
      </w:r>
      <w:proofErr w:type="spellStart"/>
      <w:r w:rsidRPr="00131774">
        <w:rPr>
          <w:rFonts w:ascii="Times New Roman" w:hAnsi="Times New Roman"/>
          <w:color w:val="000000"/>
          <w:sz w:val="24"/>
          <w:szCs w:val="24"/>
          <w:shd w:val="clear" w:color="auto" w:fill="FFFFFF"/>
        </w:rPr>
        <w:t>софинансирования</w:t>
      </w:r>
      <w:proofErr w:type="spellEnd"/>
      <w:r w:rsidRPr="00131774">
        <w:rPr>
          <w:rFonts w:ascii="Times New Roman" w:hAnsi="Times New Roman"/>
          <w:color w:val="000000"/>
          <w:sz w:val="24"/>
          <w:szCs w:val="24"/>
          <w:shd w:val="clear" w:color="auto" w:fill="FFFFFF"/>
        </w:rPr>
        <w:t xml:space="preserve"> расходов бюджетов муниципальных образований Смоленской области в сфере благоустройства территории. Так, ТОС «Городская околица» из бюджета области было выделено 1 398 437,00 рублей, из бюджета района – 105 000 рублей. </w:t>
      </w:r>
      <w:r w:rsidR="00552312">
        <w:rPr>
          <w:rFonts w:ascii="Times New Roman" w:hAnsi="Times New Roman"/>
          <w:color w:val="000000"/>
          <w:sz w:val="24"/>
          <w:szCs w:val="24"/>
          <w:shd w:val="clear" w:color="auto" w:fill="FFFFFF"/>
        </w:rPr>
        <w:t xml:space="preserve">В 2020 году </w:t>
      </w:r>
      <w:r w:rsidR="00552312">
        <w:rPr>
          <w:rStyle w:val="af4"/>
          <w:rFonts w:ascii="Times New Roman" w:hAnsi="Times New Roman"/>
          <w:b w:val="0"/>
          <w:color w:val="000000"/>
          <w:sz w:val="24"/>
          <w:szCs w:val="24"/>
          <w:shd w:val="clear" w:color="auto" w:fill="FFFFFF"/>
        </w:rPr>
        <w:t>н</w:t>
      </w:r>
      <w:r w:rsidRPr="00131774">
        <w:rPr>
          <w:rStyle w:val="af4"/>
          <w:rFonts w:ascii="Times New Roman" w:hAnsi="Times New Roman"/>
          <w:b w:val="0"/>
          <w:color w:val="000000"/>
          <w:sz w:val="24"/>
          <w:szCs w:val="24"/>
          <w:shd w:val="clear" w:color="auto" w:fill="FFFFFF"/>
        </w:rPr>
        <w:t>а территории ТОС «Городская околица» (дома № 134, 161, 163, 165А, 167, 171 по ул. Володарского) благоустроена площадка с уличными тренажерами, установлен теневой навес, заменены элементы детской площадки, установлено ограждение, а также мягкое покрытие.</w:t>
      </w:r>
    </w:p>
    <w:p w:rsidR="00131774" w:rsidRPr="00131774" w:rsidRDefault="00131774" w:rsidP="00131774">
      <w:pPr>
        <w:spacing w:after="0" w:line="240" w:lineRule="auto"/>
        <w:ind w:firstLine="709"/>
        <w:jc w:val="both"/>
        <w:rPr>
          <w:rFonts w:ascii="Times New Roman" w:hAnsi="Times New Roman"/>
          <w:b/>
          <w:sz w:val="24"/>
          <w:szCs w:val="24"/>
        </w:rPr>
      </w:pPr>
      <w:r w:rsidRPr="00131774">
        <w:rPr>
          <w:rFonts w:ascii="Times New Roman" w:hAnsi="Times New Roman"/>
          <w:sz w:val="24"/>
          <w:szCs w:val="24"/>
        </w:rPr>
        <w:t>Вот так</w:t>
      </w:r>
      <w:r w:rsidR="002E3054">
        <w:rPr>
          <w:rFonts w:ascii="Times New Roman" w:hAnsi="Times New Roman"/>
          <w:sz w:val="24"/>
          <w:szCs w:val="24"/>
        </w:rPr>
        <w:t xml:space="preserve"> </w:t>
      </w:r>
      <w:r w:rsidRPr="00131774">
        <w:rPr>
          <w:rFonts w:ascii="Times New Roman" w:hAnsi="Times New Roman"/>
          <w:color w:val="000000"/>
          <w:sz w:val="24"/>
          <w:szCs w:val="24"/>
          <w:shd w:val="clear" w:color="auto" w:fill="FFFFFF"/>
        </w:rPr>
        <w:t>желание, активность, стремление сделать мир вокруг себя лучше воплощается в конкретные дела.</w:t>
      </w:r>
    </w:p>
    <w:p w:rsidR="00B63662" w:rsidRDefault="00B63662" w:rsidP="00131774">
      <w:pPr>
        <w:spacing w:after="0" w:line="240" w:lineRule="auto"/>
        <w:ind w:firstLine="709"/>
        <w:jc w:val="center"/>
        <w:rPr>
          <w:rFonts w:ascii="Times New Roman" w:hAnsi="Times New Roman"/>
          <w:b/>
          <w:sz w:val="24"/>
          <w:szCs w:val="24"/>
        </w:rPr>
      </w:pPr>
      <w:r>
        <w:rPr>
          <w:rFonts w:ascii="Times New Roman" w:hAnsi="Times New Roman"/>
          <w:b/>
          <w:sz w:val="24"/>
          <w:szCs w:val="24"/>
        </w:rPr>
        <w:t>Дорожная деятельность</w:t>
      </w:r>
    </w:p>
    <w:p w:rsidR="00B63662" w:rsidRDefault="00B63662" w:rsidP="00B63662">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Дорожно-транспортный комплекс является составной частью производственной инфраструктуры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района. Его устойчивое и эффективное развитие – необходимое условие обеспечения темпов экономического роста и повышения качества жизни населения.</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Протяженность улично-дорожной сети </w:t>
      </w:r>
      <w:proofErr w:type="spellStart"/>
      <w:r w:rsidRPr="00FE365C">
        <w:rPr>
          <w:rFonts w:ascii="Times New Roman" w:hAnsi="Times New Roman"/>
          <w:sz w:val="24"/>
          <w:szCs w:val="24"/>
        </w:rPr>
        <w:t>Велижского</w:t>
      </w:r>
      <w:proofErr w:type="spellEnd"/>
      <w:r w:rsidRPr="00FE365C">
        <w:rPr>
          <w:rFonts w:ascii="Times New Roman" w:hAnsi="Times New Roman"/>
          <w:sz w:val="24"/>
          <w:szCs w:val="24"/>
        </w:rPr>
        <w:t xml:space="preserve"> городского поселения составляет 78,5 км. Из них 37,9 км дороги с асфальтобетонным покрытием, 40,6 км гравийные и грунтовые дороги. Протяженность автомобильных дорог общего пользования местного значения вне границ населенных пунктов в границах муниципального района (без учета дорог, расположенных в населенных пунктах сельских поселений) составляет 101,- км, из них с твердым покрытием – 3,0 км.</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В рамках реализации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и муниципальной программы «Развитие автомобильных дорог местного значения на территории муниципального образования </w:t>
      </w:r>
      <w:proofErr w:type="spellStart"/>
      <w:r w:rsidRPr="00FE365C">
        <w:rPr>
          <w:rFonts w:ascii="Times New Roman" w:hAnsi="Times New Roman"/>
          <w:sz w:val="24"/>
          <w:szCs w:val="24"/>
        </w:rPr>
        <w:t>Велижское</w:t>
      </w:r>
      <w:proofErr w:type="spellEnd"/>
      <w:r w:rsidRPr="00FE365C">
        <w:rPr>
          <w:rFonts w:ascii="Times New Roman" w:hAnsi="Times New Roman"/>
          <w:sz w:val="24"/>
          <w:szCs w:val="24"/>
        </w:rPr>
        <w:t xml:space="preserve"> городское поселение» в 2020 году выполнены следующие работы:</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 ул. Я. </w:t>
      </w:r>
      <w:proofErr w:type="spellStart"/>
      <w:r w:rsidRPr="00FE365C">
        <w:rPr>
          <w:rFonts w:ascii="Times New Roman" w:hAnsi="Times New Roman"/>
          <w:sz w:val="24"/>
          <w:szCs w:val="24"/>
        </w:rPr>
        <w:t>Томпа</w:t>
      </w:r>
      <w:proofErr w:type="spellEnd"/>
      <w:r w:rsidRPr="00FE365C">
        <w:rPr>
          <w:rFonts w:ascii="Times New Roman" w:hAnsi="Times New Roman"/>
          <w:sz w:val="24"/>
          <w:szCs w:val="24"/>
        </w:rPr>
        <w:t xml:space="preserve"> и ул. Менжинского, протяженностью 0,5 км, на сумму - 2 244, 656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пер. Володарского, протяженностью 0,2 км, на сумму 996, 041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ул. Окопная и ул. Рабочая, протяженностью 0,8 км, на сумму - 1 882, 067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ул. Р. Люксембург, протяженностью 1,3 км, на сумму - 4 877, 236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 ул. Молодежная в д. </w:t>
      </w:r>
      <w:proofErr w:type="spellStart"/>
      <w:r w:rsidRPr="00FE365C">
        <w:rPr>
          <w:rFonts w:ascii="Times New Roman" w:hAnsi="Times New Roman"/>
          <w:sz w:val="24"/>
          <w:szCs w:val="24"/>
        </w:rPr>
        <w:t>Чернейка</w:t>
      </w:r>
      <w:proofErr w:type="spellEnd"/>
      <w:r w:rsidRPr="00FE365C">
        <w:rPr>
          <w:rFonts w:ascii="Times New Roman" w:hAnsi="Times New Roman"/>
          <w:sz w:val="24"/>
          <w:szCs w:val="24"/>
        </w:rPr>
        <w:t xml:space="preserve"> протяженностью 0,7 км, на сумму -  2 848,152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Выполнен ремонт дорожного покрытия участков дорог по ул. Энгельса (вблизи районного суда) и пл. Свободы (вблизи ОГБУЗ </w:t>
      </w:r>
      <w:proofErr w:type="spellStart"/>
      <w:r w:rsidRPr="00FE365C">
        <w:rPr>
          <w:rFonts w:ascii="Times New Roman" w:hAnsi="Times New Roman"/>
          <w:sz w:val="24"/>
          <w:szCs w:val="24"/>
        </w:rPr>
        <w:t>Велижская</w:t>
      </w:r>
      <w:proofErr w:type="spellEnd"/>
      <w:r w:rsidRPr="00FE365C">
        <w:rPr>
          <w:rFonts w:ascii="Times New Roman" w:hAnsi="Times New Roman"/>
          <w:sz w:val="24"/>
          <w:szCs w:val="24"/>
        </w:rPr>
        <w:t xml:space="preserve"> ЦРБ) протяженностью 170 м, на сумму </w:t>
      </w:r>
      <w:r w:rsidR="00590BAB">
        <w:rPr>
          <w:rFonts w:ascii="Times New Roman" w:hAnsi="Times New Roman"/>
          <w:sz w:val="24"/>
          <w:szCs w:val="24"/>
        </w:rPr>
        <w:t>–</w:t>
      </w:r>
      <w:r w:rsidRPr="00FE365C">
        <w:rPr>
          <w:rFonts w:ascii="Times New Roman" w:hAnsi="Times New Roman"/>
          <w:sz w:val="24"/>
          <w:szCs w:val="24"/>
        </w:rPr>
        <w:t xml:space="preserve"> 993</w:t>
      </w:r>
      <w:r w:rsidR="00590BAB">
        <w:rPr>
          <w:rFonts w:ascii="Times New Roman" w:hAnsi="Times New Roman"/>
          <w:sz w:val="24"/>
          <w:szCs w:val="24"/>
        </w:rPr>
        <w:t>,</w:t>
      </w:r>
      <w:r w:rsidRPr="00FE365C">
        <w:rPr>
          <w:rFonts w:ascii="Times New Roman" w:hAnsi="Times New Roman"/>
          <w:sz w:val="24"/>
          <w:szCs w:val="24"/>
        </w:rPr>
        <w:t> 987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Выполнены работы по обустройству наружного освещения участка дороги протяженностью 1 км по ул. Ивановская г. Велиж, на сумму - 1 595,575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В рамках реализации государственной программы «Развитие дорожно-транспортного комплекса Смоленской области» и муниципальной программы «Программа развития автомобильных дорог местного значения на территории муниципального образования Велижский</w:t>
      </w:r>
      <w:r w:rsidR="002E3054">
        <w:rPr>
          <w:rFonts w:ascii="Times New Roman" w:hAnsi="Times New Roman"/>
          <w:sz w:val="24"/>
          <w:szCs w:val="24"/>
        </w:rPr>
        <w:t xml:space="preserve"> </w:t>
      </w:r>
      <w:r w:rsidRPr="00FE365C">
        <w:rPr>
          <w:rFonts w:ascii="Times New Roman" w:hAnsi="Times New Roman"/>
          <w:sz w:val="24"/>
          <w:szCs w:val="24"/>
        </w:rPr>
        <w:t xml:space="preserve">район» выполнен ремонт участков следующих дорог до сельских населенных пунктов, не имеющих круглогодичной связи с сетью автомобильных дорог общего пользования: Рудня – </w:t>
      </w:r>
      <w:proofErr w:type="spellStart"/>
      <w:r w:rsidRPr="00FE365C">
        <w:rPr>
          <w:rFonts w:ascii="Times New Roman" w:hAnsi="Times New Roman"/>
          <w:sz w:val="24"/>
          <w:szCs w:val="24"/>
        </w:rPr>
        <w:t>Сертея</w:t>
      </w:r>
      <w:proofErr w:type="spellEnd"/>
      <w:r w:rsidRPr="00FE365C">
        <w:rPr>
          <w:rFonts w:ascii="Times New Roman" w:hAnsi="Times New Roman"/>
          <w:sz w:val="24"/>
          <w:szCs w:val="24"/>
        </w:rPr>
        <w:t xml:space="preserve"> (магазин), </w:t>
      </w:r>
      <w:proofErr w:type="spellStart"/>
      <w:r w:rsidRPr="00FE365C">
        <w:rPr>
          <w:rFonts w:ascii="Times New Roman" w:hAnsi="Times New Roman"/>
          <w:sz w:val="24"/>
          <w:szCs w:val="24"/>
        </w:rPr>
        <w:t>д.Узвоз</w:t>
      </w:r>
      <w:proofErr w:type="spellEnd"/>
      <w:r w:rsidRPr="00FE365C">
        <w:rPr>
          <w:rFonts w:ascii="Times New Roman" w:hAnsi="Times New Roman"/>
          <w:sz w:val="24"/>
          <w:szCs w:val="24"/>
        </w:rPr>
        <w:t xml:space="preserve"> - </w:t>
      </w:r>
      <w:proofErr w:type="spellStart"/>
      <w:r w:rsidRPr="00FE365C">
        <w:rPr>
          <w:rFonts w:ascii="Times New Roman" w:hAnsi="Times New Roman"/>
          <w:sz w:val="24"/>
          <w:szCs w:val="24"/>
        </w:rPr>
        <w:t>Варныши</w:t>
      </w:r>
      <w:proofErr w:type="spellEnd"/>
      <w:r w:rsidRPr="00FE365C">
        <w:rPr>
          <w:rFonts w:ascii="Times New Roman" w:hAnsi="Times New Roman"/>
          <w:sz w:val="24"/>
          <w:szCs w:val="24"/>
        </w:rPr>
        <w:t xml:space="preserve">, Заозерье - </w:t>
      </w:r>
      <w:proofErr w:type="spellStart"/>
      <w:r w:rsidRPr="00FE365C">
        <w:rPr>
          <w:rFonts w:ascii="Times New Roman" w:hAnsi="Times New Roman"/>
          <w:sz w:val="24"/>
          <w:szCs w:val="24"/>
        </w:rPr>
        <w:t>Б.Лука</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Погорелье</w:t>
      </w:r>
      <w:proofErr w:type="spellEnd"/>
      <w:r w:rsidRPr="00FE365C">
        <w:rPr>
          <w:rFonts w:ascii="Times New Roman" w:hAnsi="Times New Roman"/>
          <w:sz w:val="24"/>
          <w:szCs w:val="24"/>
        </w:rPr>
        <w:t xml:space="preserve"> - Лемеши, </w:t>
      </w:r>
      <w:proofErr w:type="spellStart"/>
      <w:r w:rsidRPr="00FE365C">
        <w:rPr>
          <w:rFonts w:ascii="Times New Roman" w:hAnsi="Times New Roman"/>
          <w:sz w:val="24"/>
          <w:szCs w:val="24"/>
        </w:rPr>
        <w:t>Кашино</w:t>
      </w:r>
      <w:proofErr w:type="spellEnd"/>
      <w:r w:rsidRPr="00FE365C">
        <w:rPr>
          <w:rFonts w:ascii="Times New Roman" w:hAnsi="Times New Roman"/>
          <w:sz w:val="24"/>
          <w:szCs w:val="24"/>
        </w:rPr>
        <w:t xml:space="preserve"> - Козье, Верховье - Орляки, Верховье - Тарасенки, </w:t>
      </w:r>
      <w:proofErr w:type="spellStart"/>
      <w:r w:rsidRPr="00FE365C">
        <w:rPr>
          <w:rFonts w:ascii="Times New Roman" w:hAnsi="Times New Roman"/>
          <w:sz w:val="24"/>
          <w:szCs w:val="24"/>
        </w:rPr>
        <w:t>Шумилово</w:t>
      </w:r>
      <w:proofErr w:type="spellEnd"/>
      <w:r w:rsidRPr="00FE365C">
        <w:rPr>
          <w:rFonts w:ascii="Times New Roman" w:hAnsi="Times New Roman"/>
          <w:sz w:val="24"/>
          <w:szCs w:val="24"/>
        </w:rPr>
        <w:t xml:space="preserve"> – </w:t>
      </w:r>
      <w:proofErr w:type="spellStart"/>
      <w:r w:rsidRPr="00FE365C">
        <w:rPr>
          <w:rFonts w:ascii="Times New Roman" w:hAnsi="Times New Roman"/>
          <w:sz w:val="24"/>
          <w:szCs w:val="24"/>
        </w:rPr>
        <w:t>Марейница</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Ехны</w:t>
      </w:r>
      <w:proofErr w:type="spellEnd"/>
      <w:r w:rsidRPr="00FE365C">
        <w:rPr>
          <w:rFonts w:ascii="Times New Roman" w:hAnsi="Times New Roman"/>
          <w:sz w:val="24"/>
          <w:szCs w:val="24"/>
        </w:rPr>
        <w:t xml:space="preserve"> – Смоленский Брод, </w:t>
      </w:r>
      <w:proofErr w:type="spellStart"/>
      <w:r w:rsidRPr="00FE365C">
        <w:rPr>
          <w:rFonts w:ascii="Times New Roman" w:hAnsi="Times New Roman"/>
          <w:sz w:val="24"/>
          <w:szCs w:val="24"/>
        </w:rPr>
        <w:t>Ситьково</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Макуни</w:t>
      </w:r>
      <w:proofErr w:type="spellEnd"/>
      <w:r w:rsidR="00E5252E">
        <w:rPr>
          <w:rFonts w:ascii="Times New Roman" w:hAnsi="Times New Roman"/>
          <w:sz w:val="24"/>
          <w:szCs w:val="24"/>
        </w:rPr>
        <w:t>,</w:t>
      </w:r>
      <w:r w:rsidRPr="00FE365C">
        <w:rPr>
          <w:rFonts w:ascii="Times New Roman" w:hAnsi="Times New Roman"/>
          <w:sz w:val="24"/>
          <w:szCs w:val="24"/>
        </w:rPr>
        <w:t xml:space="preserve"> Логово – </w:t>
      </w:r>
      <w:proofErr w:type="spellStart"/>
      <w:r w:rsidRPr="00FE365C">
        <w:rPr>
          <w:rFonts w:ascii="Times New Roman" w:hAnsi="Times New Roman"/>
          <w:sz w:val="24"/>
          <w:szCs w:val="24"/>
        </w:rPr>
        <w:t>Дорожкино</w:t>
      </w:r>
      <w:proofErr w:type="spellEnd"/>
      <w:r w:rsidRPr="00FE365C">
        <w:rPr>
          <w:rFonts w:ascii="Times New Roman" w:hAnsi="Times New Roman"/>
          <w:sz w:val="24"/>
          <w:szCs w:val="24"/>
        </w:rPr>
        <w:t>. Общая протяженность отремонтированных дорог составит -17,5 км. Всего выполнено на общую сумму– 29 730,0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За счет средств местного бюджета в </w:t>
      </w:r>
      <w:r w:rsidR="00D7603F">
        <w:rPr>
          <w:rFonts w:ascii="Times New Roman" w:hAnsi="Times New Roman"/>
          <w:sz w:val="24"/>
          <w:szCs w:val="24"/>
        </w:rPr>
        <w:t xml:space="preserve">2020 </w:t>
      </w:r>
      <w:r w:rsidRPr="00FE365C">
        <w:rPr>
          <w:rFonts w:ascii="Times New Roman" w:hAnsi="Times New Roman"/>
          <w:sz w:val="24"/>
          <w:szCs w:val="24"/>
        </w:rPr>
        <w:t>году выполнен ремонт дорожного покрытия ул. Лесная, пер. Победы, ул. Победы, ул. Мира, участки дорог по ул. М. Горького и ул. Железнодорожная, общей протяженностью – 2,0 км. Общая сумма составляет – 3 760,852 тыс. руб.</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lastRenderedPageBreak/>
        <w:t xml:space="preserve">Выполнен ремонт с устройством нового асфальтобетонного покрытия дворовой территории </w:t>
      </w:r>
      <w:proofErr w:type="gramStart"/>
      <w:r w:rsidRPr="00FE365C">
        <w:rPr>
          <w:rFonts w:ascii="Times New Roman" w:hAnsi="Times New Roman"/>
          <w:sz w:val="24"/>
          <w:szCs w:val="24"/>
        </w:rPr>
        <w:t>многоквартирного дома</w:t>
      </w:r>
      <w:proofErr w:type="gramEnd"/>
      <w:r w:rsidRPr="00FE365C">
        <w:rPr>
          <w:rFonts w:ascii="Times New Roman" w:hAnsi="Times New Roman"/>
          <w:sz w:val="24"/>
          <w:szCs w:val="24"/>
        </w:rPr>
        <w:t xml:space="preserve"> расположенного по адресу: </w:t>
      </w:r>
      <w:proofErr w:type="spellStart"/>
      <w:r w:rsidRPr="00FE365C">
        <w:rPr>
          <w:rFonts w:ascii="Times New Roman" w:hAnsi="Times New Roman"/>
          <w:sz w:val="24"/>
          <w:szCs w:val="24"/>
        </w:rPr>
        <w:t>г.Велиж</w:t>
      </w:r>
      <w:proofErr w:type="spellEnd"/>
      <w:r w:rsidRPr="00FE365C">
        <w:rPr>
          <w:rFonts w:ascii="Times New Roman" w:hAnsi="Times New Roman"/>
          <w:sz w:val="24"/>
          <w:szCs w:val="24"/>
        </w:rPr>
        <w:t>, ул. Казанская д.12, на сумму – 197,268 тыс. руб.</w:t>
      </w:r>
    </w:p>
    <w:p w:rsidR="00FE365C" w:rsidRDefault="00FE365C"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В рамках исполнения решени</w:t>
      </w:r>
      <w:r>
        <w:rPr>
          <w:rFonts w:ascii="Times New Roman" w:hAnsi="Times New Roman"/>
          <w:sz w:val="24"/>
          <w:szCs w:val="24"/>
        </w:rPr>
        <w:t xml:space="preserve">я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районного суда </w:t>
      </w:r>
      <w:r w:rsidR="00B63662" w:rsidRPr="00FE365C">
        <w:rPr>
          <w:rFonts w:ascii="Times New Roman" w:hAnsi="Times New Roman"/>
          <w:sz w:val="24"/>
          <w:szCs w:val="24"/>
        </w:rPr>
        <w:t xml:space="preserve">выполнены работы по паспортизации </w:t>
      </w:r>
      <w:r>
        <w:rPr>
          <w:rFonts w:ascii="Times New Roman" w:hAnsi="Times New Roman"/>
          <w:sz w:val="24"/>
          <w:szCs w:val="24"/>
        </w:rPr>
        <w:t xml:space="preserve">21 </w:t>
      </w:r>
      <w:r w:rsidR="00B63662" w:rsidRPr="00FE365C">
        <w:rPr>
          <w:rFonts w:ascii="Times New Roman" w:hAnsi="Times New Roman"/>
          <w:sz w:val="24"/>
          <w:szCs w:val="24"/>
        </w:rPr>
        <w:t>дорог</w:t>
      </w:r>
      <w:r>
        <w:rPr>
          <w:rFonts w:ascii="Times New Roman" w:hAnsi="Times New Roman"/>
          <w:sz w:val="24"/>
          <w:szCs w:val="24"/>
        </w:rPr>
        <w:t>и</w:t>
      </w:r>
      <w:r w:rsidR="002E3054">
        <w:rPr>
          <w:rFonts w:ascii="Times New Roman" w:hAnsi="Times New Roman"/>
          <w:sz w:val="24"/>
          <w:szCs w:val="24"/>
        </w:rPr>
        <w:t xml:space="preserve"> </w:t>
      </w:r>
      <w:proofErr w:type="spellStart"/>
      <w:r w:rsidR="00B63662" w:rsidRPr="00FE365C">
        <w:rPr>
          <w:rFonts w:ascii="Times New Roman" w:hAnsi="Times New Roman"/>
          <w:sz w:val="24"/>
          <w:szCs w:val="24"/>
        </w:rPr>
        <w:t>Велижского</w:t>
      </w:r>
      <w:proofErr w:type="spellEnd"/>
      <w:r w:rsidR="00B63662" w:rsidRPr="00FE365C">
        <w:rPr>
          <w:rFonts w:ascii="Times New Roman" w:hAnsi="Times New Roman"/>
          <w:sz w:val="24"/>
          <w:szCs w:val="24"/>
        </w:rPr>
        <w:t xml:space="preserve"> городского поселения </w:t>
      </w:r>
      <w:r>
        <w:rPr>
          <w:rFonts w:ascii="Times New Roman" w:hAnsi="Times New Roman"/>
          <w:sz w:val="24"/>
          <w:szCs w:val="24"/>
        </w:rPr>
        <w:t>на общую сумму 99,0 тыс. руб</w:t>
      </w:r>
      <w:r w:rsidR="00B63662" w:rsidRPr="00FE365C">
        <w:rPr>
          <w:rFonts w:ascii="Times New Roman" w:hAnsi="Times New Roman"/>
          <w:sz w:val="24"/>
          <w:szCs w:val="24"/>
        </w:rPr>
        <w:t xml:space="preserve">. </w:t>
      </w:r>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b/>
          <w:sz w:val="24"/>
          <w:szCs w:val="24"/>
        </w:rPr>
        <w:t>В сельских поселениях выполнен ремонт следующих дорог</w:t>
      </w:r>
      <w:r w:rsidR="00D7603F">
        <w:rPr>
          <w:rFonts w:ascii="Times New Roman" w:hAnsi="Times New Roman"/>
          <w:b/>
          <w:sz w:val="24"/>
          <w:szCs w:val="24"/>
        </w:rPr>
        <w:t>:</w:t>
      </w:r>
    </w:p>
    <w:p w:rsidR="00B63662" w:rsidRPr="00FE365C" w:rsidRDefault="00B63662" w:rsidP="00FE365C">
      <w:pPr>
        <w:spacing w:after="0" w:line="240" w:lineRule="auto"/>
        <w:ind w:firstLine="709"/>
        <w:jc w:val="both"/>
        <w:rPr>
          <w:rFonts w:ascii="Times New Roman" w:hAnsi="Times New Roman"/>
          <w:sz w:val="24"/>
          <w:szCs w:val="24"/>
        </w:rPr>
      </w:pPr>
      <w:proofErr w:type="spellStart"/>
      <w:r w:rsidRPr="00FE365C">
        <w:rPr>
          <w:rFonts w:ascii="Times New Roman" w:hAnsi="Times New Roman"/>
          <w:sz w:val="24"/>
          <w:szCs w:val="24"/>
        </w:rPr>
        <w:t>Крутовское</w:t>
      </w:r>
      <w:proofErr w:type="spellEnd"/>
      <w:r w:rsidRPr="00FE365C">
        <w:rPr>
          <w:rFonts w:ascii="Times New Roman" w:hAnsi="Times New Roman"/>
          <w:sz w:val="24"/>
          <w:szCs w:val="24"/>
        </w:rPr>
        <w:t xml:space="preserve"> сельское поселение: д. Крутое ул. Молодежная протяженностью 0,5 км, на сумму – 1400,0 тыс. </w:t>
      </w:r>
      <w:proofErr w:type="spellStart"/>
      <w:r w:rsidRPr="00FE365C">
        <w:rPr>
          <w:rFonts w:ascii="Times New Roman" w:hAnsi="Times New Roman"/>
          <w:sz w:val="24"/>
          <w:szCs w:val="24"/>
        </w:rPr>
        <w:t>руб</w:t>
      </w:r>
      <w:proofErr w:type="spellEnd"/>
    </w:p>
    <w:p w:rsidR="00B63662" w:rsidRPr="00FE365C" w:rsidRDefault="00B63662" w:rsidP="00FE365C">
      <w:pPr>
        <w:spacing w:after="0" w:line="240" w:lineRule="auto"/>
        <w:ind w:firstLine="709"/>
        <w:jc w:val="both"/>
        <w:rPr>
          <w:rFonts w:ascii="Times New Roman" w:hAnsi="Times New Roman"/>
          <w:sz w:val="24"/>
          <w:szCs w:val="24"/>
        </w:rPr>
      </w:pPr>
      <w:proofErr w:type="spellStart"/>
      <w:r w:rsidRPr="00FE365C">
        <w:rPr>
          <w:rFonts w:ascii="Times New Roman" w:hAnsi="Times New Roman"/>
          <w:sz w:val="24"/>
          <w:szCs w:val="24"/>
        </w:rPr>
        <w:t>Печенковское</w:t>
      </w:r>
      <w:proofErr w:type="spellEnd"/>
      <w:r w:rsidRPr="00FE365C">
        <w:rPr>
          <w:rFonts w:ascii="Times New Roman" w:hAnsi="Times New Roman"/>
          <w:sz w:val="24"/>
          <w:szCs w:val="24"/>
        </w:rPr>
        <w:t xml:space="preserve"> сельское поселение: д. Печенки ул. Центральная от ул. </w:t>
      </w:r>
      <w:proofErr w:type="spellStart"/>
      <w:r w:rsidRPr="00FE365C">
        <w:rPr>
          <w:rFonts w:ascii="Times New Roman" w:hAnsi="Times New Roman"/>
          <w:sz w:val="24"/>
          <w:szCs w:val="24"/>
        </w:rPr>
        <w:t>Старосмоленской</w:t>
      </w:r>
      <w:proofErr w:type="spellEnd"/>
      <w:r w:rsidRPr="00FE365C">
        <w:rPr>
          <w:rFonts w:ascii="Times New Roman" w:hAnsi="Times New Roman"/>
          <w:sz w:val="24"/>
          <w:szCs w:val="24"/>
        </w:rPr>
        <w:t xml:space="preserve"> до д. № 3 на</w:t>
      </w:r>
      <w:r w:rsidR="002E3054">
        <w:rPr>
          <w:rFonts w:ascii="Times New Roman" w:hAnsi="Times New Roman"/>
          <w:sz w:val="24"/>
          <w:szCs w:val="24"/>
        </w:rPr>
        <w:t xml:space="preserve"> </w:t>
      </w:r>
      <w:r w:rsidRPr="00FE365C">
        <w:rPr>
          <w:rFonts w:ascii="Times New Roman" w:hAnsi="Times New Roman"/>
          <w:sz w:val="24"/>
          <w:szCs w:val="24"/>
        </w:rPr>
        <w:t>сумму 381,044 тыс. руб.; ул. Центральная от переулка Клубный до д. № 3 на сумму 488,140 тыс. руб.</w:t>
      </w:r>
    </w:p>
    <w:p w:rsidR="00B63662" w:rsidRPr="00FE365C" w:rsidRDefault="00B63662" w:rsidP="00FE365C">
      <w:pPr>
        <w:shd w:val="clear" w:color="auto" w:fill="FFFFFF"/>
        <w:spacing w:after="0" w:line="240" w:lineRule="auto"/>
        <w:rPr>
          <w:rFonts w:ascii="Times New Roman" w:hAnsi="Times New Roman"/>
          <w:sz w:val="24"/>
          <w:szCs w:val="24"/>
        </w:rPr>
      </w:pPr>
      <w:r w:rsidRPr="00FE365C">
        <w:rPr>
          <w:rFonts w:ascii="Times New Roman" w:hAnsi="Times New Roman"/>
          <w:sz w:val="24"/>
          <w:szCs w:val="24"/>
        </w:rPr>
        <w:t>Протяженность отремонтированного участка 350м, асфальт.</w:t>
      </w:r>
    </w:p>
    <w:p w:rsidR="00B63662" w:rsidRPr="00FE365C" w:rsidRDefault="00B63662" w:rsidP="00FE365C">
      <w:pPr>
        <w:spacing w:after="0" w:line="240" w:lineRule="auto"/>
        <w:ind w:firstLine="709"/>
        <w:jc w:val="both"/>
        <w:rPr>
          <w:rFonts w:ascii="Times New Roman" w:hAnsi="Times New Roman"/>
          <w:sz w:val="24"/>
          <w:szCs w:val="24"/>
        </w:rPr>
      </w:pPr>
      <w:proofErr w:type="spellStart"/>
      <w:r w:rsidRPr="00FE365C">
        <w:rPr>
          <w:rFonts w:ascii="Times New Roman" w:hAnsi="Times New Roman"/>
          <w:sz w:val="24"/>
          <w:szCs w:val="24"/>
        </w:rPr>
        <w:t>Селезневское</w:t>
      </w:r>
      <w:proofErr w:type="spellEnd"/>
      <w:r w:rsidRPr="00FE365C">
        <w:rPr>
          <w:rFonts w:ascii="Times New Roman" w:hAnsi="Times New Roman"/>
          <w:sz w:val="24"/>
          <w:szCs w:val="24"/>
        </w:rPr>
        <w:t xml:space="preserve"> сельское поселение:</w:t>
      </w:r>
      <w:r w:rsidR="002E3054">
        <w:rPr>
          <w:rFonts w:ascii="Times New Roman" w:hAnsi="Times New Roman"/>
          <w:sz w:val="24"/>
          <w:szCs w:val="24"/>
        </w:rPr>
        <w:t xml:space="preserve"> </w:t>
      </w:r>
      <w:proofErr w:type="spellStart"/>
      <w:r w:rsidRPr="00FE365C">
        <w:rPr>
          <w:rFonts w:ascii="Times New Roman" w:hAnsi="Times New Roman"/>
          <w:sz w:val="24"/>
          <w:szCs w:val="24"/>
        </w:rPr>
        <w:t>д.Селезни</w:t>
      </w:r>
      <w:proofErr w:type="spellEnd"/>
      <w:r w:rsidRPr="00FE365C">
        <w:rPr>
          <w:rFonts w:ascii="Times New Roman" w:hAnsi="Times New Roman"/>
          <w:sz w:val="24"/>
          <w:szCs w:val="24"/>
        </w:rPr>
        <w:t xml:space="preserve">, </w:t>
      </w:r>
      <w:proofErr w:type="spellStart"/>
      <w:proofErr w:type="gramStart"/>
      <w:r w:rsidRPr="00FE365C">
        <w:rPr>
          <w:rFonts w:ascii="Times New Roman" w:hAnsi="Times New Roman"/>
          <w:sz w:val="24"/>
          <w:szCs w:val="24"/>
        </w:rPr>
        <w:t>пер.Колхозный</w:t>
      </w:r>
      <w:proofErr w:type="spellEnd"/>
      <w:proofErr w:type="gramEnd"/>
      <w:r w:rsidRPr="00FE365C">
        <w:rPr>
          <w:rFonts w:ascii="Times New Roman" w:hAnsi="Times New Roman"/>
          <w:sz w:val="24"/>
          <w:szCs w:val="24"/>
        </w:rPr>
        <w:t xml:space="preserve">; </w:t>
      </w:r>
      <w:proofErr w:type="spellStart"/>
      <w:r w:rsidRPr="00FE365C">
        <w:rPr>
          <w:rFonts w:ascii="Times New Roman" w:hAnsi="Times New Roman"/>
          <w:sz w:val="24"/>
          <w:szCs w:val="24"/>
        </w:rPr>
        <w:t>д.Ситьково</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ул.Молодежная</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д.Ехны</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ул.Школьная</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д.Логово</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ул.Лесная</w:t>
      </w:r>
      <w:proofErr w:type="spellEnd"/>
      <w:r w:rsidRPr="00FE365C">
        <w:rPr>
          <w:rFonts w:ascii="Times New Roman" w:hAnsi="Times New Roman"/>
          <w:sz w:val="24"/>
          <w:szCs w:val="24"/>
        </w:rPr>
        <w:t xml:space="preserve">; д. Логово, </w:t>
      </w:r>
      <w:proofErr w:type="spellStart"/>
      <w:r w:rsidRPr="00FE365C">
        <w:rPr>
          <w:rFonts w:ascii="Times New Roman" w:hAnsi="Times New Roman"/>
          <w:sz w:val="24"/>
          <w:szCs w:val="24"/>
        </w:rPr>
        <w:t>ул.Школьная</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д.Логово</w:t>
      </w:r>
      <w:proofErr w:type="spellEnd"/>
      <w:r w:rsidRPr="00FE365C">
        <w:rPr>
          <w:rFonts w:ascii="Times New Roman" w:hAnsi="Times New Roman"/>
          <w:sz w:val="24"/>
          <w:szCs w:val="24"/>
        </w:rPr>
        <w:t xml:space="preserve">, </w:t>
      </w:r>
      <w:proofErr w:type="spellStart"/>
      <w:r w:rsidRPr="00FE365C">
        <w:rPr>
          <w:rFonts w:ascii="Times New Roman" w:hAnsi="Times New Roman"/>
          <w:sz w:val="24"/>
          <w:szCs w:val="24"/>
        </w:rPr>
        <w:t>пер.Безымянный</w:t>
      </w:r>
      <w:proofErr w:type="spellEnd"/>
    </w:p>
    <w:p w:rsidR="00B63662" w:rsidRPr="00FE365C" w:rsidRDefault="00B63662" w:rsidP="00FE365C">
      <w:pPr>
        <w:spacing w:after="0" w:line="240" w:lineRule="auto"/>
        <w:ind w:firstLine="709"/>
        <w:jc w:val="both"/>
        <w:rPr>
          <w:rFonts w:ascii="Times New Roman" w:hAnsi="Times New Roman"/>
          <w:sz w:val="24"/>
          <w:szCs w:val="24"/>
        </w:rPr>
      </w:pPr>
      <w:r w:rsidRPr="00FE365C">
        <w:rPr>
          <w:rFonts w:ascii="Times New Roman" w:hAnsi="Times New Roman"/>
          <w:sz w:val="24"/>
          <w:szCs w:val="24"/>
        </w:rPr>
        <w:t xml:space="preserve">Всего отремонтировано 2,6 км песчано-гравийных дорог, на сумму 1 487,370 тыс. руб. </w:t>
      </w:r>
    </w:p>
    <w:p w:rsidR="000444B8" w:rsidRPr="00127854" w:rsidRDefault="000444B8" w:rsidP="00A15709">
      <w:pPr>
        <w:tabs>
          <w:tab w:val="left" w:pos="2880"/>
          <w:tab w:val="center" w:pos="4890"/>
        </w:tabs>
        <w:spacing w:after="0" w:line="240" w:lineRule="auto"/>
        <w:ind w:firstLine="709"/>
        <w:jc w:val="both"/>
        <w:rPr>
          <w:rFonts w:ascii="Times New Roman" w:hAnsi="Times New Roman"/>
          <w:color w:val="000000"/>
          <w:sz w:val="28"/>
          <w:szCs w:val="28"/>
        </w:rPr>
      </w:pPr>
    </w:p>
    <w:p w:rsidR="000444B8" w:rsidRPr="00CD002E" w:rsidRDefault="00F970BC" w:rsidP="00A15709">
      <w:pPr>
        <w:pStyle w:val="a3"/>
        <w:spacing w:after="0" w:line="240" w:lineRule="auto"/>
        <w:ind w:left="0" w:firstLine="709"/>
        <w:contextualSpacing w:val="0"/>
        <w:jc w:val="center"/>
        <w:rPr>
          <w:rFonts w:ascii="Times New Roman" w:hAnsi="Times New Roman"/>
          <w:b/>
          <w:bCs/>
          <w:sz w:val="24"/>
          <w:szCs w:val="24"/>
        </w:rPr>
      </w:pPr>
      <w:r w:rsidRPr="00F970BC">
        <w:rPr>
          <w:rFonts w:ascii="Times New Roman" w:hAnsi="Times New Roman"/>
          <w:b/>
          <w:bCs/>
          <w:sz w:val="24"/>
          <w:szCs w:val="24"/>
        </w:rPr>
        <w:t>О</w:t>
      </w:r>
      <w:r w:rsidR="000444B8" w:rsidRPr="00CD002E">
        <w:rPr>
          <w:rFonts w:ascii="Times New Roman" w:hAnsi="Times New Roman"/>
          <w:b/>
          <w:bCs/>
          <w:sz w:val="24"/>
          <w:szCs w:val="24"/>
        </w:rPr>
        <w:t>сновными</w:t>
      </w:r>
      <w:r w:rsidR="002E3054">
        <w:rPr>
          <w:rFonts w:ascii="Times New Roman" w:hAnsi="Times New Roman"/>
          <w:b/>
          <w:bCs/>
          <w:sz w:val="24"/>
          <w:szCs w:val="24"/>
        </w:rPr>
        <w:t xml:space="preserve"> </w:t>
      </w:r>
      <w:r w:rsidR="000444B8" w:rsidRPr="00CD002E">
        <w:rPr>
          <w:rFonts w:ascii="Times New Roman" w:hAnsi="Times New Roman"/>
          <w:b/>
          <w:bCs/>
          <w:sz w:val="24"/>
          <w:szCs w:val="24"/>
        </w:rPr>
        <w:t>проблемами</w:t>
      </w:r>
      <w:r w:rsidR="002E3054">
        <w:rPr>
          <w:rFonts w:ascii="Times New Roman" w:hAnsi="Times New Roman"/>
          <w:b/>
          <w:bCs/>
          <w:sz w:val="24"/>
          <w:szCs w:val="24"/>
        </w:rPr>
        <w:t xml:space="preserve"> </w:t>
      </w:r>
      <w:r w:rsidR="000444B8" w:rsidRPr="00CD002E">
        <w:rPr>
          <w:rFonts w:ascii="Times New Roman" w:hAnsi="Times New Roman"/>
          <w:b/>
          <w:bCs/>
          <w:sz w:val="24"/>
          <w:szCs w:val="24"/>
        </w:rPr>
        <w:t>ремонта и содержания дорог в районе сегодня остаются:</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-низкий процент автодорог с твердым покрытием (почти 68% автодорог имеют грунтовое покрытие, это естественно сложившиеся направления);</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дорогостоящие ремонты автодорог,</w:t>
      </w:r>
      <w:r w:rsidR="002E3054">
        <w:rPr>
          <w:rFonts w:ascii="Times New Roman" w:hAnsi="Times New Roman"/>
          <w:bCs/>
          <w:sz w:val="24"/>
          <w:szCs w:val="24"/>
        </w:rPr>
        <w:t xml:space="preserve"> </w:t>
      </w:r>
      <w:r w:rsidRPr="00CD002E">
        <w:rPr>
          <w:rFonts w:ascii="Times New Roman" w:hAnsi="Times New Roman"/>
          <w:bCs/>
          <w:sz w:val="24"/>
          <w:szCs w:val="24"/>
        </w:rPr>
        <w:t xml:space="preserve">отсутствие качественных и дешевых местных инертных материалов; </w:t>
      </w:r>
    </w:p>
    <w:p w:rsidR="000444B8" w:rsidRPr="00CD002E" w:rsidRDefault="000444B8" w:rsidP="00A15709">
      <w:pPr>
        <w:pStyle w:val="a3"/>
        <w:spacing w:after="0" w:line="240" w:lineRule="auto"/>
        <w:ind w:left="0" w:firstLine="709"/>
        <w:contextualSpacing w:val="0"/>
        <w:jc w:val="both"/>
        <w:rPr>
          <w:rFonts w:ascii="Times New Roman" w:hAnsi="Times New Roman"/>
          <w:bCs/>
          <w:sz w:val="24"/>
          <w:szCs w:val="24"/>
        </w:rPr>
      </w:pPr>
      <w:r w:rsidRPr="00CD002E">
        <w:rPr>
          <w:rFonts w:ascii="Times New Roman" w:hAnsi="Times New Roman"/>
          <w:bCs/>
          <w:sz w:val="24"/>
          <w:szCs w:val="24"/>
        </w:rPr>
        <w:t>-увеличение грузоперевозок большегрузным транспортом;</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w:t>
      </w:r>
      <w:r w:rsidRPr="00CD002E">
        <w:rPr>
          <w:rFonts w:ascii="Times New Roman" w:hAnsi="Times New Roman"/>
          <w:bCs/>
          <w:sz w:val="24"/>
          <w:szCs w:val="24"/>
        </w:rPr>
        <w:t>недостаточное количество мероприятий по весовому контролю</w:t>
      </w:r>
      <w:r>
        <w:rPr>
          <w:rFonts w:ascii="Times New Roman" w:hAnsi="Times New Roman"/>
          <w:bCs/>
          <w:sz w:val="24"/>
          <w:szCs w:val="24"/>
        </w:rPr>
        <w:t>;</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-технически устаревшая техника, которая используется для очистки и содержания улиц </w:t>
      </w:r>
      <w:r w:rsidR="00920ED2">
        <w:rPr>
          <w:rFonts w:ascii="Times New Roman" w:hAnsi="Times New Roman"/>
          <w:bCs/>
          <w:sz w:val="24"/>
          <w:szCs w:val="24"/>
        </w:rPr>
        <w:t>г. Велиж</w:t>
      </w:r>
      <w:r>
        <w:rPr>
          <w:rFonts w:ascii="Times New Roman" w:hAnsi="Times New Roman"/>
          <w:bCs/>
          <w:sz w:val="24"/>
          <w:szCs w:val="24"/>
        </w:rPr>
        <w:t xml:space="preserve">, </w:t>
      </w:r>
    </w:p>
    <w:p w:rsidR="000444B8" w:rsidRDefault="000444B8" w:rsidP="00A15709">
      <w:pPr>
        <w:pStyle w:val="a3"/>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-недостаточно средств акцизов для содержания и ремонтов дорог в соответствии с новым ГОСТ.</w:t>
      </w:r>
    </w:p>
    <w:p w:rsidR="00B63662" w:rsidRDefault="00B63662" w:rsidP="00D84439">
      <w:pPr>
        <w:pStyle w:val="a8"/>
        <w:tabs>
          <w:tab w:val="left" w:pos="284"/>
        </w:tabs>
        <w:ind w:firstLine="709"/>
        <w:jc w:val="center"/>
        <w:rPr>
          <w:rFonts w:ascii="Times New Roman" w:hAnsi="Times New Roman"/>
          <w:b/>
          <w:iCs/>
          <w:sz w:val="24"/>
          <w:szCs w:val="24"/>
        </w:rPr>
      </w:pPr>
    </w:p>
    <w:p w:rsidR="00D84439" w:rsidRPr="00D84439" w:rsidRDefault="00D84439" w:rsidP="00D84439">
      <w:pPr>
        <w:pStyle w:val="a8"/>
        <w:tabs>
          <w:tab w:val="left" w:pos="284"/>
        </w:tabs>
        <w:ind w:firstLine="709"/>
        <w:jc w:val="center"/>
        <w:rPr>
          <w:rFonts w:ascii="Times New Roman" w:hAnsi="Times New Roman"/>
          <w:b/>
          <w:iCs/>
          <w:sz w:val="24"/>
          <w:szCs w:val="24"/>
        </w:rPr>
      </w:pPr>
      <w:r w:rsidRPr="00D84439">
        <w:rPr>
          <w:rFonts w:ascii="Times New Roman" w:hAnsi="Times New Roman"/>
          <w:b/>
          <w:iCs/>
          <w:sz w:val="24"/>
          <w:szCs w:val="24"/>
        </w:rPr>
        <w:t>Структура местного бюджета, основные показатели его исполнения</w:t>
      </w:r>
    </w:p>
    <w:p w:rsidR="00D84439" w:rsidRPr="00D84439" w:rsidRDefault="00D84439" w:rsidP="00D84439">
      <w:pPr>
        <w:pStyle w:val="a8"/>
        <w:tabs>
          <w:tab w:val="left" w:pos="284"/>
        </w:tabs>
        <w:ind w:firstLine="709"/>
        <w:jc w:val="center"/>
        <w:rPr>
          <w:rFonts w:ascii="Times New Roman" w:hAnsi="Times New Roman"/>
          <w:b/>
          <w:iCs/>
          <w:sz w:val="24"/>
          <w:szCs w:val="24"/>
        </w:rPr>
      </w:pP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За 2020 год консолидированный бюджет муниципального образования исполнен по доходам на 97,98%, из них налоговые и неналоговые доходы исполнены на 95,49%, что по сравнению с прошлым годом ниже на 10,57 %. В суммовом выражении это составляет 51690,3 тыс. рублей при плановых назначениях 54130,5 тыс. рублей.</w:t>
      </w:r>
    </w:p>
    <w:p w:rsidR="00D84439" w:rsidRPr="00D84439" w:rsidRDefault="00D84439" w:rsidP="00D84439">
      <w:pPr>
        <w:spacing w:after="0" w:line="240" w:lineRule="auto"/>
        <w:jc w:val="both"/>
        <w:rPr>
          <w:rFonts w:ascii="Times New Roman" w:hAnsi="Times New Roman"/>
          <w:sz w:val="24"/>
          <w:szCs w:val="24"/>
        </w:rPr>
      </w:pPr>
      <w:r w:rsidRPr="00D84439">
        <w:rPr>
          <w:rFonts w:ascii="Times New Roman" w:hAnsi="Times New Roman"/>
          <w:sz w:val="24"/>
          <w:szCs w:val="24"/>
        </w:rPr>
        <w:tab/>
        <w:t>За 2020год бюджет муниципального образования «Велижский район» исполнен по доходам на 99,6%, из них налоговые и неналоговые доходы исполнены на 96,68% (2019 год – 105,52%). За 2020 год налоговых и неналоговых доходов поступило в сумме 34325,9 тыс. рублей (2019 год – 34245,7 тыс. рублей) при плановых назначениях 35503,3 тыс. рублей.</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Основным источником собственных доходов бюджета муниципального образования «Велижский район» является налог на доходы физических лиц, исполнение налога на доходы физических лиц составляет 96,26% (2019 год – 108,33%).</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Бюджет имеет составную часть по доходам из поступлений областного бюджета в виде дотаций, субсидий и субвенций, которые определены в сумме 278115,6 тыс. рублей, фактически поступило 278026,8 тыс. рублей (2019 год – 237293,9 тыс. рублей). Эти поступления идут строго по целевому назначению.</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 xml:space="preserve">В процессе исполнения бюджета 2020 года району удалось к первоначально запланированным объемам безвозмездных поступлений привлечь дополнительно из областного бюджета 44365,9 </w:t>
      </w:r>
      <w:proofErr w:type="spellStart"/>
      <w:r w:rsidRPr="00D84439">
        <w:rPr>
          <w:rFonts w:ascii="Times New Roman" w:hAnsi="Times New Roman"/>
          <w:sz w:val="24"/>
          <w:szCs w:val="24"/>
        </w:rPr>
        <w:t>тыс.руб</w:t>
      </w:r>
      <w:proofErr w:type="spellEnd"/>
      <w:r w:rsidRPr="00D84439">
        <w:rPr>
          <w:rFonts w:ascii="Times New Roman" w:hAnsi="Times New Roman"/>
          <w:sz w:val="24"/>
          <w:szCs w:val="24"/>
        </w:rPr>
        <w:t>.  Финансовые средства резервного фонда Администрации Смоленской области выделялись муниципальным бюджетным учреждениям на следующие мероприятия: на выполнение работ по ремонту системы отопления, ремонт кровли здания, замена оконных блоков, приобретение игрового оборудования для прогулочной площадки, приобретение спортивного оборудования и инвентаря и прочие мероприятия.</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lastRenderedPageBreak/>
        <w:t xml:space="preserve">Средства резервного фонда Администрации МО «Велижский район» в сумме 248,2 тыс. рублей были направлены в </w:t>
      </w:r>
      <w:proofErr w:type="spellStart"/>
      <w:r w:rsidRPr="00D84439">
        <w:rPr>
          <w:rFonts w:ascii="Times New Roman" w:hAnsi="Times New Roman"/>
          <w:sz w:val="24"/>
          <w:szCs w:val="24"/>
        </w:rPr>
        <w:t>т.ч</w:t>
      </w:r>
      <w:proofErr w:type="spellEnd"/>
      <w:r w:rsidRPr="00D84439">
        <w:rPr>
          <w:rFonts w:ascii="Times New Roman" w:hAnsi="Times New Roman"/>
          <w:sz w:val="24"/>
          <w:szCs w:val="24"/>
        </w:rPr>
        <w:t>. на подготовку МБОУ «Средняя школа № 2» г. Велижа  к новому учебному году в сумме 50,0 тыс. рублей; на проведение мероприятий в сумме 24,9 тыс. рублей, на приобретение аппаратно-программного комплекса «Здоровья-Экспресс» для медицинского блока МБОУ «Средняя школа №1» в сумме 70,0 тыс. рублей, на приобретение корпусов светильников, ламп для подготовки учебных кабинетов здания МБОУ «Средняя школа №2» сумме 20,0 тыс. рублей, на приобретение дымовой трубы для здания котельной МБОУ «</w:t>
      </w:r>
      <w:proofErr w:type="spellStart"/>
      <w:r w:rsidRPr="00D84439">
        <w:rPr>
          <w:rFonts w:ascii="Times New Roman" w:hAnsi="Times New Roman"/>
          <w:sz w:val="24"/>
          <w:szCs w:val="24"/>
        </w:rPr>
        <w:t>Будницкая</w:t>
      </w:r>
      <w:proofErr w:type="spellEnd"/>
      <w:r w:rsidRPr="00D84439">
        <w:rPr>
          <w:rFonts w:ascii="Times New Roman" w:hAnsi="Times New Roman"/>
          <w:sz w:val="24"/>
          <w:szCs w:val="24"/>
        </w:rPr>
        <w:t xml:space="preserve"> основная школа» в сумме 48,9 тыс. рублей, на приобретение радиаторов чугунных для системы отопления здания МБОУ «</w:t>
      </w:r>
      <w:proofErr w:type="spellStart"/>
      <w:r w:rsidRPr="00D84439">
        <w:rPr>
          <w:rFonts w:ascii="Times New Roman" w:hAnsi="Times New Roman"/>
          <w:sz w:val="24"/>
          <w:szCs w:val="24"/>
        </w:rPr>
        <w:t>Селезневская</w:t>
      </w:r>
      <w:proofErr w:type="spellEnd"/>
      <w:r w:rsidRPr="00D84439">
        <w:rPr>
          <w:rFonts w:ascii="Times New Roman" w:hAnsi="Times New Roman"/>
          <w:sz w:val="24"/>
          <w:szCs w:val="24"/>
        </w:rPr>
        <w:t xml:space="preserve"> средняя школа» в сумме 15,0 тыс. рублей, на приобретение оконного блока ПВХ в кабинет художественного отделения здания муниципального бюджетного учреждения дополнительного образования «</w:t>
      </w:r>
      <w:proofErr w:type="spellStart"/>
      <w:r w:rsidRPr="00D84439">
        <w:rPr>
          <w:rFonts w:ascii="Times New Roman" w:hAnsi="Times New Roman"/>
          <w:sz w:val="24"/>
          <w:szCs w:val="24"/>
        </w:rPr>
        <w:t>Велижская</w:t>
      </w:r>
      <w:proofErr w:type="spellEnd"/>
      <w:r w:rsidRPr="00D84439">
        <w:rPr>
          <w:rFonts w:ascii="Times New Roman" w:hAnsi="Times New Roman"/>
          <w:sz w:val="24"/>
          <w:szCs w:val="24"/>
        </w:rPr>
        <w:t xml:space="preserve"> детская школа искусств» в сумме 19,4 тыс. рублей.</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За 2020 год сумма поступлений за сданное в аренду имущество составила 171,5 тыс. рублей. По заключенным договорам аренды на земельные участки за 2020 поступила арендная плата в размере 1810,3 тыс. рублей.</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За 2020 год заключены договоры аренды на земельные участки площадью 47,8 га.</w:t>
      </w:r>
    </w:p>
    <w:p w:rsidR="004C519F"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 xml:space="preserve">Доходы от продажи материальных и нематериальных активов в 2020 году составили 405,7 тыс. рублей (от продажи земельных участков в сумме 312,9 тыс. руб., от реализации имущества в сумме 92,8 тыс. руб.) </w:t>
      </w:r>
    </w:p>
    <w:p w:rsidR="004C519F"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Бюджетная политика в области расходов в текущем году направлена на финансирование социально-значимых расходов, эффективное использование и оптимизацию бюджетных средств. С 2013 года ведется работа по переходу к осуществлению расходов программно-целевым методом (программному бюджету).</w:t>
      </w:r>
    </w:p>
    <w:p w:rsidR="004C519F"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 xml:space="preserve">В 2020 году в районе функционировало 18 муниципальных программ. </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Расходы бюджета муниципального образования «Велижский район»</w:t>
      </w:r>
      <w:r w:rsidR="00D430AD">
        <w:rPr>
          <w:rFonts w:ascii="Times New Roman" w:hAnsi="Times New Roman"/>
          <w:sz w:val="24"/>
          <w:szCs w:val="24"/>
        </w:rPr>
        <w:t xml:space="preserve"> за 2020 год исполнены на 99 </w:t>
      </w:r>
      <w:r w:rsidRPr="00D84439">
        <w:rPr>
          <w:rFonts w:ascii="Times New Roman" w:hAnsi="Times New Roman"/>
          <w:sz w:val="24"/>
          <w:szCs w:val="24"/>
        </w:rPr>
        <w:t>% (2019 год – 99,3%). План на год 320860,6 тыс. рублей; фактически исполнено 317674,8 тыс. рублей.</w:t>
      </w:r>
    </w:p>
    <w:p w:rsidR="00D84439" w:rsidRPr="00D84439" w:rsidRDefault="00D84439" w:rsidP="00D84439">
      <w:pPr>
        <w:spacing w:after="0" w:line="240" w:lineRule="auto"/>
        <w:ind w:firstLine="709"/>
        <w:jc w:val="both"/>
        <w:rPr>
          <w:rFonts w:ascii="Times New Roman" w:hAnsi="Times New Roman"/>
          <w:sz w:val="24"/>
          <w:szCs w:val="24"/>
        </w:rPr>
      </w:pPr>
      <w:r w:rsidRPr="00D84439">
        <w:rPr>
          <w:rFonts w:ascii="Times New Roman" w:hAnsi="Times New Roman"/>
          <w:sz w:val="24"/>
          <w:szCs w:val="24"/>
        </w:rPr>
        <w:t>В 2020 в</w:t>
      </w:r>
      <w:r w:rsidR="00CA72CE">
        <w:rPr>
          <w:rFonts w:ascii="Times New Roman" w:hAnsi="Times New Roman"/>
          <w:sz w:val="24"/>
          <w:szCs w:val="24"/>
        </w:rPr>
        <w:t xml:space="preserve"> связи с распространением </w:t>
      </w:r>
      <w:proofErr w:type="spellStart"/>
      <w:r w:rsidR="00CA72CE">
        <w:rPr>
          <w:rFonts w:ascii="Times New Roman" w:hAnsi="Times New Roman"/>
          <w:sz w:val="24"/>
          <w:szCs w:val="24"/>
        </w:rPr>
        <w:t>корона</w:t>
      </w:r>
      <w:r w:rsidRPr="00D84439">
        <w:rPr>
          <w:rFonts w:ascii="Times New Roman" w:hAnsi="Times New Roman"/>
          <w:sz w:val="24"/>
          <w:szCs w:val="24"/>
        </w:rPr>
        <w:t>вирусной</w:t>
      </w:r>
      <w:proofErr w:type="spellEnd"/>
      <w:r w:rsidRPr="00D84439">
        <w:rPr>
          <w:rFonts w:ascii="Times New Roman" w:hAnsi="Times New Roman"/>
          <w:sz w:val="24"/>
          <w:szCs w:val="24"/>
        </w:rPr>
        <w:t xml:space="preserve"> инфекции, заседания межведомственных комиссий проводились только в первом квартале 2020 года, приглашены 55 человек</w:t>
      </w:r>
      <w:r w:rsidR="004C519F">
        <w:rPr>
          <w:rFonts w:ascii="Times New Roman" w:hAnsi="Times New Roman"/>
          <w:sz w:val="24"/>
          <w:szCs w:val="24"/>
        </w:rPr>
        <w:t>,</w:t>
      </w:r>
      <w:r w:rsidRPr="00D84439">
        <w:rPr>
          <w:rFonts w:ascii="Times New Roman" w:hAnsi="Times New Roman"/>
          <w:sz w:val="24"/>
          <w:szCs w:val="24"/>
        </w:rPr>
        <w:t xml:space="preserve"> имеющих задолженность по имущественным налогам. По результатам проведенной работы сумма погашенной задолженности составила 165,85 тыс. рублей.</w:t>
      </w:r>
    </w:p>
    <w:p w:rsidR="00D84439" w:rsidRPr="00D84439" w:rsidRDefault="00D84439" w:rsidP="00D84439">
      <w:pPr>
        <w:pStyle w:val="a8"/>
        <w:tabs>
          <w:tab w:val="left" w:pos="284"/>
        </w:tabs>
        <w:ind w:firstLine="709"/>
        <w:jc w:val="both"/>
        <w:rPr>
          <w:rFonts w:ascii="Times New Roman" w:hAnsi="Times New Roman"/>
          <w:sz w:val="24"/>
          <w:szCs w:val="24"/>
        </w:rPr>
      </w:pPr>
      <w:r w:rsidRPr="00D84439">
        <w:rPr>
          <w:rFonts w:ascii="Times New Roman" w:hAnsi="Times New Roman"/>
          <w:sz w:val="24"/>
          <w:szCs w:val="24"/>
        </w:rPr>
        <w:t>Администрацией ведется постоянная работа по осуществлению процедур закупок для муниципальных нужд путем проведения электронных аукционов, запросов котировок, запроса предложений согласно Федерального закона № 44-ФЗ «О контрактной системе в сфере закупок товаров, работ, услуг для обеспечения государственных и муниципальных нужд». В течение года опубликовано: 49 извещения по конкурентным процедурам.</w:t>
      </w:r>
    </w:p>
    <w:p w:rsidR="00D84439" w:rsidRDefault="00D84439" w:rsidP="00D84439">
      <w:pPr>
        <w:pStyle w:val="a8"/>
        <w:tabs>
          <w:tab w:val="left" w:pos="284"/>
        </w:tabs>
        <w:ind w:firstLine="709"/>
        <w:jc w:val="both"/>
        <w:rPr>
          <w:rFonts w:ascii="Times New Roman" w:hAnsi="Times New Roman"/>
          <w:sz w:val="24"/>
          <w:szCs w:val="24"/>
        </w:rPr>
      </w:pPr>
      <w:r w:rsidRPr="00D84439">
        <w:rPr>
          <w:rFonts w:ascii="Times New Roman" w:hAnsi="Times New Roman"/>
          <w:sz w:val="24"/>
          <w:szCs w:val="24"/>
        </w:rPr>
        <w:t xml:space="preserve"> Итого в течение года по результатам конкурентных процедур заключено 39 муниципальных контрактов на общую сумму 119205,9 млн. рублей. Экономия бюджетных средств составила 18420,0 </w:t>
      </w:r>
      <w:proofErr w:type="spellStart"/>
      <w:r w:rsidRPr="00D84439">
        <w:rPr>
          <w:rFonts w:ascii="Times New Roman" w:hAnsi="Times New Roman"/>
          <w:sz w:val="24"/>
          <w:szCs w:val="24"/>
        </w:rPr>
        <w:t>тыс.рублей</w:t>
      </w:r>
      <w:proofErr w:type="spellEnd"/>
      <w:r w:rsidRPr="00D84439">
        <w:rPr>
          <w:rFonts w:ascii="Times New Roman" w:hAnsi="Times New Roman"/>
          <w:sz w:val="24"/>
          <w:szCs w:val="24"/>
        </w:rPr>
        <w:t>.</w:t>
      </w:r>
    </w:p>
    <w:p w:rsidR="00D84439" w:rsidRDefault="00D84439" w:rsidP="00D84439">
      <w:pPr>
        <w:pStyle w:val="a8"/>
        <w:tabs>
          <w:tab w:val="left" w:pos="284"/>
        </w:tabs>
        <w:ind w:firstLine="709"/>
        <w:jc w:val="both"/>
        <w:rPr>
          <w:rFonts w:ascii="Times New Roman" w:hAnsi="Times New Roman"/>
          <w:sz w:val="24"/>
          <w:szCs w:val="24"/>
        </w:rPr>
      </w:pPr>
    </w:p>
    <w:p w:rsidR="00657C97" w:rsidRDefault="00657C97" w:rsidP="00A15709">
      <w:pPr>
        <w:pStyle w:val="a8"/>
        <w:tabs>
          <w:tab w:val="left" w:pos="284"/>
        </w:tabs>
        <w:ind w:firstLine="709"/>
        <w:jc w:val="both"/>
        <w:rPr>
          <w:rFonts w:ascii="Times New Roman" w:hAnsi="Times New Roman"/>
          <w:sz w:val="24"/>
          <w:szCs w:val="24"/>
        </w:rPr>
      </w:pPr>
    </w:p>
    <w:p w:rsidR="009C52D8" w:rsidRPr="00C15994" w:rsidRDefault="009C52D8" w:rsidP="00A15709">
      <w:pPr>
        <w:spacing w:after="0" w:line="240" w:lineRule="auto"/>
        <w:ind w:firstLine="709"/>
        <w:jc w:val="center"/>
        <w:rPr>
          <w:rFonts w:ascii="Times New Roman" w:hAnsi="Times New Roman"/>
          <w:b/>
          <w:sz w:val="24"/>
          <w:szCs w:val="24"/>
        </w:rPr>
      </w:pPr>
      <w:r w:rsidRPr="00C15994">
        <w:rPr>
          <w:rFonts w:ascii="Times New Roman" w:hAnsi="Times New Roman"/>
          <w:b/>
          <w:sz w:val="24"/>
          <w:szCs w:val="24"/>
        </w:rPr>
        <w:t>Ключевые проблемы социально-экономического развития района</w:t>
      </w:r>
    </w:p>
    <w:p w:rsidR="003771F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Основные</w:t>
      </w:r>
      <w:r w:rsidR="003771F7" w:rsidRPr="000148E7">
        <w:rPr>
          <w:rFonts w:ascii="Times New Roman" w:hAnsi="Times New Roman"/>
          <w:sz w:val="24"/>
          <w:szCs w:val="24"/>
        </w:rPr>
        <w:t> </w:t>
      </w:r>
      <w:r w:rsidRPr="000148E7">
        <w:rPr>
          <w:rFonts w:ascii="Times New Roman" w:hAnsi="Times New Roman"/>
          <w:sz w:val="24"/>
          <w:szCs w:val="24"/>
        </w:rPr>
        <w:t>проблемы:</w:t>
      </w:r>
    </w:p>
    <w:p w:rsidR="000148E7" w:rsidRPr="000148E7" w:rsidRDefault="000148E7" w:rsidP="00A1570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сокращение численности населения, в </w:t>
      </w:r>
      <w:proofErr w:type="spellStart"/>
      <w:r>
        <w:rPr>
          <w:rFonts w:ascii="Times New Roman" w:hAnsi="Times New Roman"/>
          <w:sz w:val="24"/>
          <w:szCs w:val="24"/>
        </w:rPr>
        <w:t>т.ч</w:t>
      </w:r>
      <w:proofErr w:type="spellEnd"/>
      <w:r>
        <w:rPr>
          <w:rFonts w:ascii="Times New Roman" w:hAnsi="Times New Roman"/>
          <w:sz w:val="24"/>
          <w:szCs w:val="24"/>
        </w:rPr>
        <w:t xml:space="preserve">. в трудоспособном возрасте, низкая </w:t>
      </w:r>
      <w:proofErr w:type="spellStart"/>
      <w:r>
        <w:rPr>
          <w:rFonts w:ascii="Times New Roman" w:hAnsi="Times New Roman"/>
          <w:sz w:val="24"/>
          <w:szCs w:val="24"/>
        </w:rPr>
        <w:t>закрепляемость</w:t>
      </w:r>
      <w:proofErr w:type="spellEnd"/>
      <w:r>
        <w:rPr>
          <w:rFonts w:ascii="Times New Roman" w:hAnsi="Times New Roman"/>
          <w:sz w:val="24"/>
          <w:szCs w:val="24"/>
        </w:rPr>
        <w:t xml:space="preserve"> молодых специалистов в районе, особенно в поселениях;</w:t>
      </w:r>
    </w:p>
    <w:p w:rsidR="00803C71" w:rsidRPr="000148E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 </w:t>
      </w:r>
      <w:r w:rsidR="00D846F1" w:rsidRPr="000148E7">
        <w:rPr>
          <w:rFonts w:ascii="Times New Roman" w:hAnsi="Times New Roman"/>
          <w:sz w:val="24"/>
          <w:szCs w:val="24"/>
        </w:rPr>
        <w:t>старение</w:t>
      </w:r>
      <w:r w:rsidR="003771F7" w:rsidRPr="000148E7">
        <w:rPr>
          <w:rFonts w:ascii="Times New Roman" w:hAnsi="Times New Roman"/>
          <w:sz w:val="24"/>
          <w:szCs w:val="24"/>
        </w:rPr>
        <w:t> </w:t>
      </w:r>
      <w:r w:rsidR="00D846F1" w:rsidRPr="000148E7">
        <w:rPr>
          <w:rFonts w:ascii="Times New Roman" w:hAnsi="Times New Roman"/>
          <w:sz w:val="24"/>
          <w:szCs w:val="24"/>
        </w:rPr>
        <w:t>кадров</w:t>
      </w:r>
      <w:r w:rsidRPr="000148E7">
        <w:rPr>
          <w:rFonts w:ascii="Times New Roman" w:hAnsi="Times New Roman"/>
          <w:sz w:val="24"/>
          <w:szCs w:val="24"/>
        </w:rPr>
        <w:t>;</w:t>
      </w:r>
    </w:p>
    <w:p w:rsidR="00803C71"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 xml:space="preserve">-недостаточный уровень оснащенности </w:t>
      </w:r>
      <w:r w:rsidR="00D846F1" w:rsidRPr="000148E7">
        <w:rPr>
          <w:rFonts w:ascii="Times New Roman" w:hAnsi="Times New Roman"/>
          <w:sz w:val="24"/>
          <w:szCs w:val="24"/>
        </w:rPr>
        <w:t xml:space="preserve">современным оборудованием </w:t>
      </w:r>
      <w:r w:rsidRPr="000148E7">
        <w:rPr>
          <w:rFonts w:ascii="Times New Roman" w:hAnsi="Times New Roman"/>
          <w:sz w:val="24"/>
          <w:szCs w:val="24"/>
        </w:rPr>
        <w:t>учреждений культуры,</w:t>
      </w:r>
      <w:r w:rsidR="003771F7" w:rsidRPr="000148E7">
        <w:rPr>
          <w:rFonts w:ascii="Times New Roman" w:hAnsi="Times New Roman"/>
          <w:sz w:val="24"/>
          <w:szCs w:val="24"/>
        </w:rPr>
        <w:t> </w:t>
      </w:r>
      <w:r w:rsidRPr="000148E7">
        <w:rPr>
          <w:rFonts w:ascii="Times New Roman" w:hAnsi="Times New Roman"/>
          <w:sz w:val="24"/>
          <w:szCs w:val="24"/>
        </w:rPr>
        <w:t>недостаток квалифицированных кадров в сельских поселениях;</w:t>
      </w:r>
    </w:p>
    <w:p w:rsidR="00DA022E" w:rsidRDefault="00DA022E" w:rsidP="00A15709">
      <w:pPr>
        <w:spacing w:after="0" w:line="240" w:lineRule="auto"/>
        <w:ind w:firstLine="567"/>
        <w:jc w:val="both"/>
        <w:rPr>
          <w:rFonts w:ascii="Times New Roman" w:hAnsi="Times New Roman"/>
          <w:sz w:val="24"/>
          <w:szCs w:val="24"/>
        </w:rPr>
      </w:pPr>
      <w:r>
        <w:rPr>
          <w:rFonts w:ascii="Times New Roman" w:hAnsi="Times New Roman"/>
          <w:sz w:val="24"/>
          <w:szCs w:val="24"/>
        </w:rPr>
        <w:t>- дефицит кадров в сельском хозяйстве, низкий уровень развития инфраструктуры на селе (отсутствие газификации, дорог с твердым покрытием);</w:t>
      </w:r>
    </w:p>
    <w:p w:rsidR="00DA022E" w:rsidRPr="000148E7" w:rsidRDefault="00DA022E" w:rsidP="00A15709">
      <w:pPr>
        <w:spacing w:after="0" w:line="240" w:lineRule="auto"/>
        <w:ind w:firstLine="567"/>
        <w:jc w:val="both"/>
        <w:rPr>
          <w:rFonts w:ascii="Times New Roman" w:hAnsi="Times New Roman"/>
          <w:sz w:val="24"/>
          <w:szCs w:val="24"/>
        </w:rPr>
      </w:pPr>
      <w:r>
        <w:rPr>
          <w:rFonts w:ascii="Times New Roman" w:hAnsi="Times New Roman"/>
          <w:sz w:val="24"/>
          <w:szCs w:val="24"/>
        </w:rPr>
        <w:t>- высокое конкурентное преимущество крупного сетевого бизнеса на потребительском рынке, трудность в обеспечении жителей отдаленных населенных пунктов потребительскими услугами;</w:t>
      </w:r>
    </w:p>
    <w:p w:rsidR="000148E7" w:rsidRDefault="00803C71"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lastRenderedPageBreak/>
        <w:t>- высокая степень изношенности жилищного фонда и коммунальных сетей района (тепловых, в</w:t>
      </w:r>
      <w:r w:rsidR="00C1542B" w:rsidRPr="000148E7">
        <w:rPr>
          <w:rFonts w:ascii="Times New Roman" w:hAnsi="Times New Roman"/>
          <w:sz w:val="24"/>
          <w:szCs w:val="24"/>
        </w:rPr>
        <w:t>одопроводных и канализационных);</w:t>
      </w:r>
    </w:p>
    <w:p w:rsidR="000148E7" w:rsidRPr="000148E7" w:rsidRDefault="000148E7" w:rsidP="00A15709">
      <w:pPr>
        <w:spacing w:after="0" w:line="240" w:lineRule="auto"/>
        <w:ind w:firstLine="567"/>
        <w:jc w:val="both"/>
        <w:rPr>
          <w:rFonts w:ascii="Times New Roman" w:hAnsi="Times New Roman"/>
          <w:sz w:val="24"/>
          <w:szCs w:val="24"/>
        </w:rPr>
      </w:pPr>
      <w:r>
        <w:rPr>
          <w:rFonts w:ascii="Times New Roman" w:hAnsi="Times New Roman"/>
          <w:sz w:val="24"/>
          <w:szCs w:val="24"/>
        </w:rPr>
        <w:t>- недостаточность финансовых средств на строительство, ремонт и содержание автомобильных дорог района;</w:t>
      </w:r>
    </w:p>
    <w:p w:rsidR="00803C71" w:rsidRPr="000148E7" w:rsidRDefault="00C1542B" w:rsidP="00A15709">
      <w:pPr>
        <w:spacing w:after="0" w:line="240" w:lineRule="auto"/>
        <w:ind w:firstLine="567"/>
        <w:jc w:val="both"/>
        <w:rPr>
          <w:rFonts w:ascii="Times New Roman" w:hAnsi="Times New Roman"/>
          <w:sz w:val="24"/>
          <w:szCs w:val="24"/>
        </w:rPr>
      </w:pPr>
      <w:r w:rsidRPr="000148E7">
        <w:rPr>
          <w:rFonts w:ascii="Times New Roman" w:hAnsi="Times New Roman"/>
          <w:sz w:val="24"/>
          <w:szCs w:val="24"/>
        </w:rPr>
        <w:t>-недостаточная обеспеченность инженерной инфраструктурой</w:t>
      </w:r>
      <w:r w:rsidR="00AC450A" w:rsidRPr="000148E7">
        <w:rPr>
          <w:rFonts w:ascii="Times New Roman" w:hAnsi="Times New Roman"/>
          <w:sz w:val="24"/>
          <w:szCs w:val="24"/>
        </w:rPr>
        <w:t> </w:t>
      </w:r>
      <w:r w:rsidRPr="000148E7">
        <w:rPr>
          <w:rFonts w:ascii="Times New Roman" w:hAnsi="Times New Roman"/>
          <w:sz w:val="24"/>
          <w:szCs w:val="24"/>
        </w:rPr>
        <w:t>инвестиционных площадок;</w:t>
      </w:r>
    </w:p>
    <w:p w:rsidR="00803C71" w:rsidRPr="000148E7" w:rsidRDefault="004414AE" w:rsidP="00A15709">
      <w:pPr>
        <w:spacing w:after="0" w:line="240" w:lineRule="auto"/>
        <w:ind w:firstLine="567"/>
        <w:jc w:val="both"/>
        <w:rPr>
          <w:rFonts w:ascii="Times New Roman" w:hAnsi="Times New Roman"/>
          <w:sz w:val="24"/>
          <w:szCs w:val="24"/>
        </w:rPr>
      </w:pPr>
      <w:r>
        <w:rPr>
          <w:rFonts w:ascii="Times New Roman" w:hAnsi="Times New Roman"/>
          <w:sz w:val="24"/>
          <w:szCs w:val="24"/>
        </w:rPr>
        <w:t>-</w:t>
      </w:r>
      <w:r w:rsidR="00803C71" w:rsidRPr="000148E7">
        <w:rPr>
          <w:rFonts w:ascii="Times New Roman" w:hAnsi="Times New Roman"/>
          <w:sz w:val="24"/>
          <w:szCs w:val="24"/>
        </w:rPr>
        <w:t>низкаяинвестиционнаяпривлекательностьпроизводственныхобъектоврайона для потенциальных</w:t>
      </w:r>
      <w:r w:rsidR="003771F7" w:rsidRPr="000148E7">
        <w:rPr>
          <w:rFonts w:ascii="Times New Roman" w:hAnsi="Times New Roman"/>
          <w:sz w:val="24"/>
          <w:szCs w:val="24"/>
        </w:rPr>
        <w:t> </w:t>
      </w:r>
      <w:r w:rsidR="00803C71" w:rsidRPr="000148E7">
        <w:rPr>
          <w:rFonts w:ascii="Times New Roman" w:hAnsi="Times New Roman"/>
          <w:sz w:val="24"/>
          <w:szCs w:val="24"/>
        </w:rPr>
        <w:t>инвесторов</w:t>
      </w:r>
      <w:r w:rsidR="003771F7" w:rsidRPr="000148E7">
        <w:rPr>
          <w:rFonts w:ascii="Times New Roman" w:hAnsi="Times New Roman"/>
          <w:sz w:val="24"/>
          <w:szCs w:val="24"/>
        </w:rPr>
        <w:t> </w:t>
      </w:r>
      <w:r w:rsidR="00803C71" w:rsidRPr="000148E7">
        <w:rPr>
          <w:rFonts w:ascii="Times New Roman" w:hAnsi="Times New Roman"/>
          <w:sz w:val="24"/>
          <w:szCs w:val="24"/>
        </w:rPr>
        <w:t>из</w:t>
      </w:r>
      <w:r w:rsidR="003771F7" w:rsidRPr="000148E7">
        <w:rPr>
          <w:rFonts w:ascii="Times New Roman" w:hAnsi="Times New Roman"/>
          <w:sz w:val="24"/>
          <w:szCs w:val="24"/>
        </w:rPr>
        <w:t> </w:t>
      </w:r>
      <w:r w:rsidR="00803C71" w:rsidRPr="000148E7">
        <w:rPr>
          <w:rFonts w:ascii="Times New Roman" w:hAnsi="Times New Roman"/>
          <w:sz w:val="24"/>
          <w:szCs w:val="24"/>
        </w:rPr>
        <w:t>регионов</w:t>
      </w:r>
      <w:r w:rsidR="00C6467C" w:rsidRPr="000148E7">
        <w:rPr>
          <w:rFonts w:ascii="Times New Roman" w:hAnsi="Times New Roman"/>
          <w:sz w:val="24"/>
          <w:szCs w:val="24"/>
        </w:rPr>
        <w:t> </w:t>
      </w:r>
      <w:r w:rsidR="00803C71" w:rsidRPr="000148E7">
        <w:rPr>
          <w:rFonts w:ascii="Times New Roman" w:hAnsi="Times New Roman"/>
          <w:sz w:val="24"/>
          <w:szCs w:val="24"/>
        </w:rPr>
        <w:t>РФ,</w:t>
      </w:r>
      <w:r w:rsidR="003771F7" w:rsidRPr="000148E7">
        <w:rPr>
          <w:rFonts w:ascii="Times New Roman" w:hAnsi="Times New Roman"/>
          <w:sz w:val="24"/>
          <w:szCs w:val="24"/>
        </w:rPr>
        <w:t> </w:t>
      </w:r>
      <w:r w:rsidR="00803C71" w:rsidRPr="000148E7">
        <w:rPr>
          <w:rFonts w:ascii="Times New Roman" w:hAnsi="Times New Roman"/>
          <w:sz w:val="24"/>
          <w:szCs w:val="24"/>
        </w:rPr>
        <w:t>ограниченные</w:t>
      </w:r>
      <w:r w:rsidR="003771F7" w:rsidRPr="000148E7">
        <w:rPr>
          <w:rFonts w:ascii="Times New Roman" w:hAnsi="Times New Roman"/>
          <w:sz w:val="24"/>
          <w:szCs w:val="24"/>
        </w:rPr>
        <w:t> </w:t>
      </w:r>
      <w:r w:rsidR="00803C71" w:rsidRPr="000148E7">
        <w:rPr>
          <w:rFonts w:ascii="Times New Roman" w:hAnsi="Times New Roman"/>
          <w:sz w:val="24"/>
          <w:szCs w:val="24"/>
        </w:rPr>
        <w:t>возможности</w:t>
      </w:r>
      <w:r w:rsidR="003771F7" w:rsidRPr="000148E7">
        <w:rPr>
          <w:rFonts w:ascii="Times New Roman" w:hAnsi="Times New Roman"/>
          <w:sz w:val="24"/>
          <w:szCs w:val="24"/>
        </w:rPr>
        <w:t> </w:t>
      </w:r>
      <w:r w:rsidR="00803C71" w:rsidRPr="000148E7">
        <w:rPr>
          <w:rFonts w:ascii="Times New Roman" w:hAnsi="Times New Roman"/>
          <w:sz w:val="24"/>
          <w:szCs w:val="24"/>
        </w:rPr>
        <w:t>районного</w:t>
      </w:r>
      <w:r w:rsidR="002E3054">
        <w:rPr>
          <w:rFonts w:ascii="Times New Roman" w:hAnsi="Times New Roman"/>
          <w:sz w:val="24"/>
          <w:szCs w:val="24"/>
        </w:rPr>
        <w:t xml:space="preserve"> </w:t>
      </w:r>
      <w:r w:rsidR="00803C71" w:rsidRPr="000148E7">
        <w:rPr>
          <w:rFonts w:ascii="Times New Roman" w:hAnsi="Times New Roman"/>
          <w:sz w:val="24"/>
          <w:szCs w:val="24"/>
        </w:rPr>
        <w:t>бюджета для</w:t>
      </w:r>
      <w:r w:rsidR="003771F7" w:rsidRPr="000148E7">
        <w:rPr>
          <w:rFonts w:ascii="Times New Roman" w:hAnsi="Times New Roman"/>
          <w:sz w:val="24"/>
          <w:szCs w:val="24"/>
        </w:rPr>
        <w:t> </w:t>
      </w:r>
      <w:r w:rsidR="00803C71" w:rsidRPr="000148E7">
        <w:rPr>
          <w:rFonts w:ascii="Times New Roman" w:hAnsi="Times New Roman"/>
          <w:sz w:val="24"/>
          <w:szCs w:val="24"/>
        </w:rPr>
        <w:t>инвестиционной</w:t>
      </w:r>
      <w:r w:rsidR="003771F7" w:rsidRPr="000148E7">
        <w:rPr>
          <w:rFonts w:ascii="Times New Roman" w:hAnsi="Times New Roman"/>
          <w:sz w:val="24"/>
          <w:szCs w:val="24"/>
        </w:rPr>
        <w:t> </w:t>
      </w:r>
      <w:r w:rsidR="00803C71" w:rsidRPr="000148E7">
        <w:rPr>
          <w:rFonts w:ascii="Times New Roman" w:hAnsi="Times New Roman"/>
          <w:sz w:val="24"/>
          <w:szCs w:val="24"/>
        </w:rPr>
        <w:t>деятельности, отсутствие готовой инфраструктуры для создания новых предприятий;</w:t>
      </w:r>
    </w:p>
    <w:p w:rsidR="00803C71" w:rsidRPr="000148E7" w:rsidRDefault="003A7C71" w:rsidP="003A7C71">
      <w:pPr>
        <w:spacing w:after="0" w:line="240" w:lineRule="auto"/>
        <w:ind w:firstLine="567"/>
        <w:jc w:val="both"/>
        <w:rPr>
          <w:rFonts w:ascii="Times New Roman" w:hAnsi="Times New Roman"/>
          <w:sz w:val="24"/>
          <w:szCs w:val="24"/>
        </w:rPr>
      </w:pPr>
      <w:r>
        <w:rPr>
          <w:rFonts w:ascii="Times New Roman" w:hAnsi="Times New Roman"/>
          <w:sz w:val="24"/>
          <w:szCs w:val="24"/>
        </w:rPr>
        <w:t>-</w:t>
      </w:r>
      <w:r w:rsidR="00C6467C" w:rsidRPr="000148E7">
        <w:rPr>
          <w:rFonts w:ascii="Times New Roman" w:hAnsi="Times New Roman"/>
          <w:sz w:val="24"/>
          <w:szCs w:val="24"/>
        </w:rPr>
        <w:t>в</w:t>
      </w:r>
      <w:r w:rsidR="00803C71" w:rsidRPr="000148E7">
        <w:rPr>
          <w:rFonts w:ascii="Times New Roman" w:hAnsi="Times New Roman"/>
          <w:sz w:val="24"/>
          <w:szCs w:val="24"/>
        </w:rPr>
        <w:t>ысокая</w:t>
      </w:r>
      <w:r w:rsidR="003771F7" w:rsidRPr="000148E7">
        <w:rPr>
          <w:rFonts w:ascii="Times New Roman" w:hAnsi="Times New Roman"/>
          <w:sz w:val="24"/>
          <w:szCs w:val="24"/>
        </w:rPr>
        <w:t> </w:t>
      </w:r>
      <w:r w:rsidR="00C6467C" w:rsidRPr="000148E7">
        <w:rPr>
          <w:rFonts w:ascii="Times New Roman" w:hAnsi="Times New Roman"/>
          <w:sz w:val="24"/>
          <w:szCs w:val="24"/>
        </w:rPr>
        <w:t>дотационность б</w:t>
      </w:r>
      <w:r w:rsidR="00803C71" w:rsidRPr="000148E7">
        <w:rPr>
          <w:rFonts w:ascii="Times New Roman" w:hAnsi="Times New Roman"/>
          <w:sz w:val="24"/>
          <w:szCs w:val="24"/>
        </w:rPr>
        <w:t>юджета</w:t>
      </w:r>
      <w:r w:rsidR="003771F7" w:rsidRPr="000148E7">
        <w:rPr>
          <w:rFonts w:ascii="Times New Roman" w:hAnsi="Times New Roman"/>
          <w:sz w:val="24"/>
          <w:szCs w:val="24"/>
        </w:rPr>
        <w:t> </w:t>
      </w:r>
      <w:r w:rsidR="00803C71" w:rsidRPr="000148E7">
        <w:rPr>
          <w:rFonts w:ascii="Times New Roman" w:hAnsi="Times New Roman"/>
          <w:sz w:val="24"/>
          <w:szCs w:val="24"/>
        </w:rPr>
        <w:t>района,</w:t>
      </w:r>
      <w:r w:rsidR="003771F7" w:rsidRPr="000148E7">
        <w:rPr>
          <w:rFonts w:ascii="Times New Roman" w:hAnsi="Times New Roman"/>
          <w:sz w:val="24"/>
          <w:szCs w:val="24"/>
        </w:rPr>
        <w:t> </w:t>
      </w:r>
      <w:r w:rsidR="00803C71" w:rsidRPr="000148E7">
        <w:rPr>
          <w:rFonts w:ascii="Times New Roman" w:hAnsi="Times New Roman"/>
          <w:sz w:val="24"/>
          <w:szCs w:val="24"/>
        </w:rPr>
        <w:t>в</w:t>
      </w:r>
      <w:r w:rsidR="003771F7" w:rsidRPr="000148E7">
        <w:rPr>
          <w:rFonts w:ascii="Times New Roman" w:hAnsi="Times New Roman"/>
          <w:sz w:val="24"/>
          <w:szCs w:val="24"/>
        </w:rPr>
        <w:t> </w:t>
      </w:r>
      <w:r w:rsidR="00803C71" w:rsidRPr="000148E7">
        <w:rPr>
          <w:rFonts w:ascii="Times New Roman" w:hAnsi="Times New Roman"/>
          <w:sz w:val="24"/>
          <w:szCs w:val="24"/>
        </w:rPr>
        <w:t>связи</w:t>
      </w:r>
      <w:r w:rsidR="003771F7" w:rsidRPr="000148E7">
        <w:rPr>
          <w:rFonts w:ascii="Times New Roman" w:hAnsi="Times New Roman"/>
          <w:sz w:val="24"/>
          <w:szCs w:val="24"/>
        </w:rPr>
        <w:t> </w:t>
      </w:r>
      <w:r w:rsidR="00803C71" w:rsidRPr="000148E7">
        <w:rPr>
          <w:rFonts w:ascii="Times New Roman" w:hAnsi="Times New Roman"/>
          <w:sz w:val="24"/>
          <w:szCs w:val="24"/>
        </w:rPr>
        <w:t>с</w:t>
      </w:r>
      <w:r w:rsidR="003771F7" w:rsidRPr="000148E7">
        <w:rPr>
          <w:rFonts w:ascii="Times New Roman" w:hAnsi="Times New Roman"/>
          <w:sz w:val="24"/>
          <w:szCs w:val="24"/>
        </w:rPr>
        <w:t> </w:t>
      </w:r>
      <w:r w:rsidR="00803C71" w:rsidRPr="000148E7">
        <w:rPr>
          <w:rFonts w:ascii="Times New Roman" w:hAnsi="Times New Roman"/>
          <w:sz w:val="24"/>
          <w:szCs w:val="24"/>
        </w:rPr>
        <w:t>отсутствием</w:t>
      </w:r>
      <w:r w:rsidR="003771F7" w:rsidRPr="000148E7">
        <w:rPr>
          <w:rFonts w:ascii="Times New Roman" w:hAnsi="Times New Roman"/>
          <w:sz w:val="24"/>
          <w:szCs w:val="24"/>
        </w:rPr>
        <w:t> </w:t>
      </w:r>
      <w:r w:rsidR="00803C71" w:rsidRPr="000148E7">
        <w:rPr>
          <w:rFonts w:ascii="Times New Roman" w:hAnsi="Times New Roman"/>
          <w:sz w:val="24"/>
          <w:szCs w:val="24"/>
        </w:rPr>
        <w:t>крупных</w:t>
      </w:r>
      <w:r w:rsidR="003771F7" w:rsidRPr="000148E7">
        <w:rPr>
          <w:rFonts w:ascii="Times New Roman" w:hAnsi="Times New Roman"/>
          <w:sz w:val="24"/>
          <w:szCs w:val="24"/>
        </w:rPr>
        <w:t> </w:t>
      </w:r>
      <w:r w:rsidR="00803C71" w:rsidRPr="000148E7">
        <w:rPr>
          <w:rFonts w:ascii="Times New Roman" w:hAnsi="Times New Roman"/>
          <w:sz w:val="24"/>
          <w:szCs w:val="24"/>
        </w:rPr>
        <w:t>бюджетообразую</w:t>
      </w:r>
      <w:r>
        <w:rPr>
          <w:rFonts w:ascii="Times New Roman" w:hAnsi="Times New Roman"/>
          <w:sz w:val="24"/>
          <w:szCs w:val="24"/>
        </w:rPr>
        <w:t>-</w:t>
      </w:r>
      <w:r w:rsidR="00803C71" w:rsidRPr="000148E7">
        <w:rPr>
          <w:rFonts w:ascii="Times New Roman" w:hAnsi="Times New Roman"/>
          <w:sz w:val="24"/>
          <w:szCs w:val="24"/>
        </w:rPr>
        <w:t>щих</w:t>
      </w:r>
      <w:r w:rsidR="003771F7" w:rsidRPr="000148E7">
        <w:rPr>
          <w:rFonts w:ascii="Times New Roman" w:hAnsi="Times New Roman"/>
          <w:sz w:val="24"/>
          <w:szCs w:val="24"/>
        </w:rPr>
        <w:t> </w:t>
      </w:r>
      <w:r w:rsidR="00803C71" w:rsidRPr="000148E7">
        <w:rPr>
          <w:rFonts w:ascii="Times New Roman" w:hAnsi="Times New Roman"/>
          <w:sz w:val="24"/>
          <w:szCs w:val="24"/>
        </w:rPr>
        <w:t xml:space="preserve">предприятий. </w:t>
      </w:r>
    </w:p>
    <w:p w:rsidR="00620368" w:rsidRPr="00C15994" w:rsidRDefault="00620368" w:rsidP="00A15709">
      <w:pPr>
        <w:pStyle w:val="11"/>
        <w:widowControl w:val="0"/>
        <w:tabs>
          <w:tab w:val="left" w:pos="700"/>
        </w:tabs>
        <w:ind w:left="0" w:firstLine="709"/>
        <w:jc w:val="both"/>
        <w:rPr>
          <w:sz w:val="24"/>
          <w:szCs w:val="24"/>
        </w:rPr>
      </w:pPr>
    </w:p>
    <w:p w:rsidR="00475E13" w:rsidRDefault="00475E13" w:rsidP="00A15709">
      <w:pPr>
        <w:shd w:val="clear" w:color="auto" w:fill="FFFFFF"/>
        <w:spacing w:after="0" w:line="240" w:lineRule="auto"/>
        <w:ind w:firstLine="709"/>
        <w:jc w:val="both"/>
        <w:rPr>
          <w:rFonts w:ascii="Times New Roman" w:hAnsi="Times New Roman"/>
          <w:b/>
          <w:sz w:val="28"/>
          <w:szCs w:val="28"/>
        </w:rPr>
      </w:pPr>
      <w:r w:rsidRPr="00557A29">
        <w:rPr>
          <w:rFonts w:ascii="Times New Roman" w:hAnsi="Times New Roman"/>
          <w:b/>
          <w:sz w:val="28"/>
          <w:szCs w:val="28"/>
        </w:rPr>
        <w:t>Раздел 2. Основные направления деятельности в отчетном периоде, достигнутые по ним результаты</w:t>
      </w:r>
      <w:r w:rsidR="004A5C1C" w:rsidRPr="00557A29">
        <w:rPr>
          <w:rFonts w:ascii="Times New Roman" w:hAnsi="Times New Roman"/>
          <w:b/>
          <w:sz w:val="28"/>
          <w:szCs w:val="28"/>
        </w:rPr>
        <w:t>.</w:t>
      </w:r>
    </w:p>
    <w:p w:rsidR="00552312" w:rsidRPr="00557A29" w:rsidRDefault="00552312" w:rsidP="00A15709">
      <w:pPr>
        <w:shd w:val="clear" w:color="auto" w:fill="FFFFFF"/>
        <w:spacing w:after="0" w:line="240" w:lineRule="auto"/>
        <w:ind w:firstLine="709"/>
        <w:jc w:val="both"/>
        <w:rPr>
          <w:rFonts w:ascii="Times New Roman" w:hAnsi="Times New Roman"/>
          <w:b/>
          <w:sz w:val="28"/>
          <w:szCs w:val="28"/>
        </w:rPr>
      </w:pPr>
    </w:p>
    <w:p w:rsidR="00475E13" w:rsidRPr="00C15994" w:rsidRDefault="0030173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Администрация муниципального образования «Велижский район» реализовывала полномочия по решению вопросов местного значения муниципального района </w:t>
      </w:r>
      <w:r w:rsidR="00475E13" w:rsidRPr="00C15994">
        <w:rPr>
          <w:rFonts w:ascii="Times New Roman" w:hAnsi="Times New Roman"/>
          <w:sz w:val="24"/>
          <w:szCs w:val="24"/>
        </w:rPr>
        <w:t>в соответствии с действующими нормами федерального и областного законодательства,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 Регламентом Администрации муниципального образования «Велижский район» в новой редакции, планами работ</w:t>
      </w:r>
      <w:r w:rsidRPr="00C15994">
        <w:rPr>
          <w:rFonts w:ascii="Times New Roman" w:hAnsi="Times New Roman"/>
          <w:sz w:val="24"/>
          <w:szCs w:val="24"/>
        </w:rPr>
        <w:t>.</w:t>
      </w:r>
    </w:p>
    <w:p w:rsidR="00301733" w:rsidRPr="00C15994" w:rsidRDefault="00301733" w:rsidP="00A15709">
      <w:pPr>
        <w:spacing w:after="0" w:line="240" w:lineRule="auto"/>
        <w:ind w:firstLine="709"/>
        <w:jc w:val="both"/>
        <w:rPr>
          <w:rFonts w:ascii="Times New Roman" w:hAnsi="Times New Roman"/>
          <w:sz w:val="24"/>
          <w:szCs w:val="24"/>
        </w:rPr>
      </w:pPr>
      <w:r w:rsidRPr="00C15994">
        <w:rPr>
          <w:rFonts w:ascii="Times New Roman" w:hAnsi="Times New Roman"/>
          <w:sz w:val="24"/>
          <w:szCs w:val="24"/>
        </w:rPr>
        <w:t>Особое внимание уделялось следующим вопросам местного значения: прежде всего, это работа с бюджетом района, с имуществом, находящимся в муниципальной собственности;</w:t>
      </w:r>
      <w:r w:rsidR="00170A6A" w:rsidRPr="00C15994">
        <w:rPr>
          <w:rFonts w:ascii="Times New Roman" w:hAnsi="Times New Roman"/>
          <w:sz w:val="24"/>
          <w:szCs w:val="24"/>
        </w:rPr>
        <w:t xml:space="preserve"> по</w:t>
      </w:r>
      <w:r w:rsidRPr="00C15994">
        <w:rPr>
          <w:rFonts w:ascii="Times New Roman" w:hAnsi="Times New Roman"/>
          <w:sz w:val="24"/>
          <w:szCs w:val="24"/>
        </w:rPr>
        <w:t xml:space="preserve"> дорожн</w:t>
      </w:r>
      <w:r w:rsidR="00170A6A" w:rsidRPr="00C15994">
        <w:rPr>
          <w:rFonts w:ascii="Times New Roman" w:hAnsi="Times New Roman"/>
          <w:sz w:val="24"/>
          <w:szCs w:val="24"/>
        </w:rPr>
        <w:t>ой</w:t>
      </w:r>
      <w:r w:rsidRPr="00C15994">
        <w:rPr>
          <w:rFonts w:ascii="Times New Roman" w:hAnsi="Times New Roman"/>
          <w:sz w:val="24"/>
          <w:szCs w:val="24"/>
        </w:rPr>
        <w:t xml:space="preserve"> деятельност</w:t>
      </w:r>
      <w:r w:rsidR="00170A6A" w:rsidRPr="00C15994">
        <w:rPr>
          <w:rFonts w:ascii="Times New Roman" w:hAnsi="Times New Roman"/>
          <w:sz w:val="24"/>
          <w:szCs w:val="24"/>
        </w:rPr>
        <w:t>и</w:t>
      </w:r>
      <w:r w:rsidRPr="00C15994">
        <w:rPr>
          <w:rFonts w:ascii="Times New Roman" w:hAnsi="Times New Roman"/>
          <w:sz w:val="24"/>
          <w:szCs w:val="24"/>
        </w:rPr>
        <w:t xml:space="preserve"> в отношении автомобильных дорог местного значения вне границ населенных пунктов в границах муниципального района; </w:t>
      </w:r>
    </w:p>
    <w:p w:rsidR="00170A6A" w:rsidRPr="00C15994" w:rsidRDefault="00170A6A" w:rsidP="00A15709">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 xml:space="preserve">Администрацией </w:t>
      </w:r>
      <w:r w:rsidR="00C6467C">
        <w:rPr>
          <w:rFonts w:ascii="Times New Roman" w:hAnsi="Times New Roman"/>
          <w:sz w:val="24"/>
          <w:szCs w:val="24"/>
        </w:rPr>
        <w:t>муниципального образования «Велижский район»</w:t>
      </w:r>
      <w:r w:rsidR="002E3054">
        <w:rPr>
          <w:rFonts w:ascii="Times New Roman" w:hAnsi="Times New Roman"/>
          <w:sz w:val="24"/>
          <w:szCs w:val="24"/>
        </w:rPr>
        <w:t xml:space="preserve"> </w:t>
      </w:r>
      <w:r w:rsidRPr="00C15994">
        <w:rPr>
          <w:rFonts w:ascii="Times New Roman" w:hAnsi="Times New Roman"/>
          <w:sz w:val="24"/>
          <w:szCs w:val="24"/>
        </w:rPr>
        <w:t>создаются</w:t>
      </w:r>
      <w:r w:rsidR="002E3054">
        <w:rPr>
          <w:rFonts w:ascii="Times New Roman" w:hAnsi="Times New Roman"/>
          <w:sz w:val="24"/>
          <w:szCs w:val="24"/>
        </w:rPr>
        <w:t xml:space="preserve"> </w:t>
      </w:r>
      <w:r w:rsidR="00301733" w:rsidRPr="00C15994">
        <w:rPr>
          <w:rFonts w:ascii="Times New Roman" w:hAnsi="Times New Roman"/>
          <w:sz w:val="24"/>
          <w:szCs w:val="24"/>
        </w:rPr>
        <w:t>услови</w:t>
      </w:r>
      <w:r w:rsidRPr="00C15994">
        <w:rPr>
          <w:rFonts w:ascii="Times New Roman" w:hAnsi="Times New Roman"/>
          <w:sz w:val="24"/>
          <w:szCs w:val="24"/>
        </w:rPr>
        <w:t>я</w:t>
      </w:r>
      <w:r w:rsidR="00301733" w:rsidRPr="00C15994">
        <w:rPr>
          <w:rFonts w:ascii="Times New Roman" w:hAnsi="Times New Roman"/>
          <w:sz w:val="24"/>
          <w:szCs w:val="24"/>
        </w:rPr>
        <w:t xml:space="preserve"> для предоставления транспортных услуг населению и организаци</w:t>
      </w:r>
      <w:r w:rsidRPr="00C15994">
        <w:rPr>
          <w:rFonts w:ascii="Times New Roman" w:hAnsi="Times New Roman"/>
          <w:sz w:val="24"/>
          <w:szCs w:val="24"/>
        </w:rPr>
        <w:t>и</w:t>
      </w:r>
      <w:r w:rsidR="00301733" w:rsidRPr="00C15994">
        <w:rPr>
          <w:rFonts w:ascii="Times New Roman" w:hAnsi="Times New Roman"/>
          <w:sz w:val="24"/>
          <w:szCs w:val="24"/>
        </w:rPr>
        <w:t xml:space="preserve"> транспортного обслуживания населения между поселениями в границах района</w:t>
      </w:r>
      <w:r w:rsidRPr="00C15994">
        <w:rPr>
          <w:rFonts w:ascii="Times New Roman" w:hAnsi="Times New Roman"/>
          <w:sz w:val="24"/>
          <w:szCs w:val="24"/>
        </w:rPr>
        <w:t>, проводится определенная работа по содействию в организации охраны общественного порядка на территории района, предупреждению и ликвидации последствий чрезвычайных ситуаций на территории района,</w:t>
      </w:r>
      <w:r w:rsidR="002E3054">
        <w:rPr>
          <w:rFonts w:ascii="Times New Roman" w:hAnsi="Times New Roman"/>
          <w:sz w:val="24"/>
          <w:szCs w:val="24"/>
        </w:rPr>
        <w:t xml:space="preserve"> </w:t>
      </w:r>
      <w:r w:rsidRPr="00C15994">
        <w:rPr>
          <w:rFonts w:ascii="Times New Roman" w:hAnsi="Times New Roman"/>
          <w:sz w:val="24"/>
          <w:szCs w:val="24"/>
        </w:rPr>
        <w:t>территориальной обороне и гражданской обороне, защите населения и территории района от чрезвычайных ситуаций природного и техногенного характера, осуществляются мероприятия по обеспечению безопасности людей на водных объектах, охране их жизни и здоровья.</w:t>
      </w:r>
      <w:r w:rsidR="00FE4FB7">
        <w:rPr>
          <w:rFonts w:ascii="Times New Roman" w:hAnsi="Times New Roman"/>
          <w:sz w:val="24"/>
          <w:szCs w:val="24"/>
        </w:rPr>
        <w:t xml:space="preserve"> Ведется большая работа по увековечению памяти погибших воинов Великой Отечественной войны, а также по благоустройству воинских захоронений и памятных мест.</w:t>
      </w:r>
    </w:p>
    <w:p w:rsidR="00301733" w:rsidRPr="00C15994" w:rsidRDefault="00170A6A" w:rsidP="00A15709">
      <w:pPr>
        <w:suppressAutoHyphens/>
        <w:spacing w:after="0" w:line="240" w:lineRule="auto"/>
        <w:ind w:firstLine="709"/>
        <w:jc w:val="both"/>
        <w:rPr>
          <w:rFonts w:ascii="Times New Roman" w:hAnsi="Times New Roman"/>
          <w:sz w:val="24"/>
          <w:szCs w:val="24"/>
        </w:rPr>
      </w:pPr>
      <w:r w:rsidRPr="00C15994">
        <w:rPr>
          <w:rFonts w:ascii="Times New Roman" w:hAnsi="Times New Roman"/>
          <w:sz w:val="24"/>
          <w:szCs w:val="24"/>
        </w:rPr>
        <w:t>Большое внимание уделяется работе с</w:t>
      </w:r>
      <w:r w:rsidR="002E3054">
        <w:rPr>
          <w:rFonts w:ascii="Times New Roman" w:hAnsi="Times New Roman"/>
          <w:sz w:val="24"/>
          <w:szCs w:val="24"/>
        </w:rPr>
        <w:t xml:space="preserve"> </w:t>
      </w:r>
      <w:r w:rsidR="00301733" w:rsidRPr="00C15994">
        <w:rPr>
          <w:rFonts w:ascii="Times New Roman" w:hAnsi="Times New Roman"/>
          <w:sz w:val="24"/>
          <w:szCs w:val="24"/>
        </w:rPr>
        <w:t>тверды</w:t>
      </w:r>
      <w:r w:rsidRPr="00C15994">
        <w:rPr>
          <w:rFonts w:ascii="Times New Roman" w:hAnsi="Times New Roman"/>
          <w:sz w:val="24"/>
          <w:szCs w:val="24"/>
        </w:rPr>
        <w:t>ми</w:t>
      </w:r>
      <w:r w:rsidR="00301733" w:rsidRPr="00C15994">
        <w:rPr>
          <w:rFonts w:ascii="Times New Roman" w:hAnsi="Times New Roman"/>
          <w:sz w:val="24"/>
          <w:szCs w:val="24"/>
        </w:rPr>
        <w:t xml:space="preserve"> коммунальны</w:t>
      </w:r>
      <w:r w:rsidRPr="00C15994">
        <w:rPr>
          <w:rFonts w:ascii="Times New Roman" w:hAnsi="Times New Roman"/>
          <w:sz w:val="24"/>
          <w:szCs w:val="24"/>
        </w:rPr>
        <w:t>ми</w:t>
      </w:r>
      <w:r w:rsidR="00301733" w:rsidRPr="00C15994">
        <w:rPr>
          <w:rFonts w:ascii="Times New Roman" w:hAnsi="Times New Roman"/>
          <w:sz w:val="24"/>
          <w:szCs w:val="24"/>
        </w:rPr>
        <w:t xml:space="preserve"> отход</w:t>
      </w:r>
      <w:r w:rsidRPr="00C15994">
        <w:rPr>
          <w:rFonts w:ascii="Times New Roman" w:hAnsi="Times New Roman"/>
          <w:sz w:val="24"/>
          <w:szCs w:val="24"/>
        </w:rPr>
        <w:t>ами</w:t>
      </w:r>
      <w:r w:rsidR="00301733" w:rsidRPr="00C15994">
        <w:rPr>
          <w:rFonts w:ascii="Times New Roman" w:hAnsi="Times New Roman"/>
          <w:sz w:val="24"/>
          <w:szCs w:val="24"/>
        </w:rPr>
        <w:t xml:space="preserve"> на территории муниципального района</w:t>
      </w:r>
      <w:r w:rsidRPr="00C15994">
        <w:rPr>
          <w:rFonts w:ascii="Times New Roman" w:hAnsi="Times New Roman"/>
          <w:sz w:val="24"/>
          <w:szCs w:val="24"/>
        </w:rPr>
        <w:t xml:space="preserve">. Ведется работа по </w:t>
      </w:r>
      <w:r w:rsidR="00301733" w:rsidRPr="00C15994">
        <w:rPr>
          <w:rFonts w:ascii="Times New Roman" w:hAnsi="Times New Roman"/>
          <w:sz w:val="24"/>
          <w:szCs w:val="24"/>
        </w:rPr>
        <w:t>утверждени</w:t>
      </w:r>
      <w:r w:rsidRPr="00C15994">
        <w:rPr>
          <w:rFonts w:ascii="Times New Roman" w:hAnsi="Times New Roman"/>
          <w:sz w:val="24"/>
          <w:szCs w:val="24"/>
        </w:rPr>
        <w:t>ю</w:t>
      </w:r>
      <w:r w:rsidR="00301733" w:rsidRPr="00C15994">
        <w:rPr>
          <w:rFonts w:ascii="Times New Roman" w:hAnsi="Times New Roman"/>
          <w:sz w:val="24"/>
          <w:szCs w:val="24"/>
        </w:rPr>
        <w:t xml:space="preserve"> схем территориального пла</w:t>
      </w:r>
      <w:r w:rsidR="003C043B" w:rsidRPr="00C15994">
        <w:rPr>
          <w:rFonts w:ascii="Times New Roman" w:hAnsi="Times New Roman"/>
          <w:sz w:val="24"/>
          <w:szCs w:val="24"/>
        </w:rPr>
        <w:t xml:space="preserve">нирования муниципального </w:t>
      </w:r>
      <w:r w:rsidR="00C6467C">
        <w:rPr>
          <w:rFonts w:ascii="Times New Roman" w:hAnsi="Times New Roman"/>
          <w:sz w:val="24"/>
          <w:szCs w:val="24"/>
        </w:rPr>
        <w:t>образования</w:t>
      </w:r>
      <w:r w:rsidRPr="00C15994">
        <w:rPr>
          <w:rFonts w:ascii="Times New Roman" w:hAnsi="Times New Roman"/>
          <w:sz w:val="24"/>
          <w:szCs w:val="24"/>
        </w:rPr>
        <w:t xml:space="preserve">, </w:t>
      </w:r>
      <w:r w:rsidR="00B56E63" w:rsidRPr="00C15994">
        <w:rPr>
          <w:rFonts w:ascii="Times New Roman" w:hAnsi="Times New Roman"/>
          <w:sz w:val="24"/>
          <w:szCs w:val="24"/>
        </w:rPr>
        <w:t>ф</w:t>
      </w:r>
      <w:r w:rsidR="00301733" w:rsidRPr="00C15994">
        <w:rPr>
          <w:rFonts w:ascii="Times New Roman" w:hAnsi="Times New Roman"/>
          <w:sz w:val="24"/>
          <w:szCs w:val="24"/>
        </w:rPr>
        <w:t>ормировани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и 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муниципального архива, включая хранение архивных фондов поселений</w:t>
      </w:r>
      <w:r w:rsidR="00B56E63" w:rsidRPr="00C15994">
        <w:rPr>
          <w:rFonts w:ascii="Times New Roman" w:hAnsi="Times New Roman"/>
          <w:sz w:val="24"/>
          <w:szCs w:val="24"/>
        </w:rPr>
        <w:t xml:space="preserve">, </w:t>
      </w:r>
      <w:r w:rsidR="00301733" w:rsidRPr="00C15994">
        <w:rPr>
          <w:rFonts w:ascii="Times New Roman" w:hAnsi="Times New Roman"/>
          <w:sz w:val="24"/>
          <w:szCs w:val="24"/>
        </w:rPr>
        <w:t>содержани</w:t>
      </w:r>
      <w:r w:rsidR="00B56E63" w:rsidRPr="00C15994">
        <w:rPr>
          <w:rFonts w:ascii="Times New Roman" w:hAnsi="Times New Roman"/>
          <w:sz w:val="24"/>
          <w:szCs w:val="24"/>
        </w:rPr>
        <w:t>ю</w:t>
      </w:r>
      <w:r w:rsidR="00301733" w:rsidRPr="00C15994">
        <w:rPr>
          <w:rFonts w:ascii="Times New Roman" w:hAnsi="Times New Roman"/>
          <w:sz w:val="24"/>
          <w:szCs w:val="24"/>
        </w:rPr>
        <w:t xml:space="preserve"> на территории района</w:t>
      </w:r>
      <w:r w:rsidR="003771F7">
        <w:rPr>
          <w:rFonts w:ascii="Times New Roman" w:hAnsi="Times New Roman"/>
          <w:sz w:val="24"/>
          <w:szCs w:val="24"/>
        </w:rPr>
        <w:t> </w:t>
      </w:r>
      <w:proofErr w:type="spellStart"/>
      <w:r w:rsidR="00301733" w:rsidRPr="00C15994">
        <w:rPr>
          <w:rFonts w:ascii="Times New Roman" w:hAnsi="Times New Roman"/>
          <w:sz w:val="24"/>
          <w:szCs w:val="24"/>
        </w:rPr>
        <w:t>межпоселенческих</w:t>
      </w:r>
      <w:proofErr w:type="spellEnd"/>
      <w:r w:rsidR="00301733" w:rsidRPr="00C15994">
        <w:rPr>
          <w:rFonts w:ascii="Times New Roman" w:hAnsi="Times New Roman"/>
          <w:sz w:val="24"/>
          <w:szCs w:val="24"/>
        </w:rPr>
        <w:t xml:space="preserve"> мест захоронения, организаци</w:t>
      </w:r>
      <w:r w:rsidR="00B56E63" w:rsidRPr="00C15994">
        <w:rPr>
          <w:rFonts w:ascii="Times New Roman" w:hAnsi="Times New Roman"/>
          <w:sz w:val="24"/>
          <w:szCs w:val="24"/>
        </w:rPr>
        <w:t>и</w:t>
      </w:r>
      <w:r w:rsidR="00301733" w:rsidRPr="00C15994">
        <w:rPr>
          <w:rFonts w:ascii="Times New Roman" w:hAnsi="Times New Roman"/>
          <w:sz w:val="24"/>
          <w:szCs w:val="24"/>
        </w:rPr>
        <w:t xml:space="preserve"> ритуальных услуг</w:t>
      </w:r>
      <w:r w:rsidR="00B56E63" w:rsidRPr="00C15994">
        <w:rPr>
          <w:rFonts w:ascii="Times New Roman" w:hAnsi="Times New Roman"/>
          <w:sz w:val="24"/>
          <w:szCs w:val="24"/>
        </w:rPr>
        <w:t xml:space="preserve">, по присвоению адресов объектам адресации, их изменению, аннулированию. </w:t>
      </w:r>
    </w:p>
    <w:p w:rsidR="006C1944" w:rsidRPr="005A2002" w:rsidRDefault="006C1944" w:rsidP="006C1944">
      <w:pPr>
        <w:suppressAutoHyphens/>
        <w:autoSpaceDE w:val="0"/>
        <w:autoSpaceDN w:val="0"/>
        <w:adjustRightInd w:val="0"/>
        <w:spacing w:after="0" w:line="240" w:lineRule="auto"/>
        <w:ind w:firstLine="709"/>
        <w:jc w:val="both"/>
        <w:rPr>
          <w:rFonts w:ascii="Times New Roman" w:hAnsi="Times New Roman"/>
          <w:b/>
          <w:sz w:val="24"/>
          <w:szCs w:val="24"/>
        </w:rPr>
      </w:pPr>
      <w:r w:rsidRPr="005A2002">
        <w:rPr>
          <w:rFonts w:ascii="Times New Roman" w:hAnsi="Times New Roman"/>
          <w:b/>
          <w:sz w:val="24"/>
          <w:szCs w:val="24"/>
        </w:rPr>
        <w:t>Осуществляются меры по противодействию коррупции в границах муниципального образования.</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Все принимаемые решения открыты для граждан путем освещения на сайте муниципального образования «Велижский район», а также через организацию публичных слушаний.</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 С целью совершенствования системы взаимодействия Главы муниципального образования с населением в городе и сельских поселениях организуются встречи с населением. Все встречи с жителями района, с трудовыми коллективами освещаются на официальном сайте муниципального образования «Велижский район» и в районном СМИ.</w:t>
      </w:r>
    </w:p>
    <w:p w:rsidR="006C1944" w:rsidRPr="003A7C71" w:rsidRDefault="006C1944" w:rsidP="006C1944">
      <w:pPr>
        <w:pStyle w:val="ab"/>
        <w:spacing w:before="0" w:beforeAutospacing="0" w:after="0" w:afterAutospacing="0"/>
        <w:ind w:firstLine="709"/>
        <w:jc w:val="both"/>
      </w:pPr>
      <w:r w:rsidRPr="003A7C71">
        <w:lastRenderedPageBreak/>
        <w:t>Информирование населения о деятельности Администрации осуществляется ежедневно на официальном сайте. В целях обеспечения обратной связи с населением района на сайте муниципального образования создана онлайн приемная, где все желающие могут задать интересующий их вопрос Главе</w:t>
      </w:r>
      <w:r w:rsidR="002E3054">
        <w:t xml:space="preserve"> </w:t>
      </w:r>
      <w:r w:rsidRPr="003A7C71">
        <w:t>муниципального образования или представителям Администрации.</w:t>
      </w:r>
    </w:p>
    <w:p w:rsidR="006C1944" w:rsidRPr="003A7C71" w:rsidRDefault="006C1944" w:rsidP="006C1944">
      <w:pPr>
        <w:pStyle w:val="ab"/>
        <w:spacing w:before="0" w:beforeAutospacing="0" w:after="0" w:afterAutospacing="0"/>
        <w:ind w:firstLine="709"/>
        <w:jc w:val="both"/>
      </w:pPr>
      <w:r w:rsidRPr="003A7C71">
        <w:t xml:space="preserve">Еженедельно Глава муниципального образования и его заместители проводят приём граждан по личным вопросам в соответствии с утвержденным графиком. </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В 2020 году в адрес Администрации муниципального образования «Велижский район» поступило 80 обращений граждан. Все поступившие обращения по видам квалифицируются как заявления. На личном приёме принято 19 человек.</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Больше всего обращений по вопросам коммунального хозяйства, водоснабжения, содержания и ремонта жилья, улучшения жилищных условий. В 2020 году по этой теме поступило 31 заявление (или 38,8% от всех поступивших заявлений).</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Увеличилось количество обращений по вопросам благоустройства города и сельских поселений района. В 2020 году по этой теме поступило 23 заявления, а в 2019 году таких заявлений было 21.</w:t>
      </w:r>
    </w:p>
    <w:p w:rsidR="006C1944" w:rsidRPr="003A7C71" w:rsidRDefault="006C1944" w:rsidP="006C1944">
      <w:pPr>
        <w:spacing w:after="0" w:line="240" w:lineRule="auto"/>
        <w:ind w:firstLine="709"/>
        <w:jc w:val="both"/>
        <w:rPr>
          <w:rFonts w:ascii="Times New Roman" w:hAnsi="Times New Roman"/>
          <w:sz w:val="24"/>
          <w:szCs w:val="24"/>
        </w:rPr>
      </w:pPr>
      <w:r w:rsidRPr="003A7C71">
        <w:rPr>
          <w:rFonts w:ascii="Times New Roman" w:hAnsi="Times New Roman"/>
          <w:sz w:val="24"/>
          <w:szCs w:val="24"/>
        </w:rPr>
        <w:t>Снизилось количество обращений по теме дорожного хозяйства и транспорта: в 2020 году поступило по этой теме – 11 заявлений (13,7% от всех поступивших), в 2019 году их было 15.</w:t>
      </w:r>
    </w:p>
    <w:p w:rsidR="006C1944" w:rsidRPr="003A7C71" w:rsidRDefault="006C1944" w:rsidP="003A7C71">
      <w:pPr>
        <w:spacing w:after="0" w:line="240" w:lineRule="auto"/>
        <w:ind w:firstLine="708"/>
        <w:jc w:val="both"/>
        <w:rPr>
          <w:rFonts w:ascii="Times New Roman" w:hAnsi="Times New Roman"/>
          <w:sz w:val="24"/>
          <w:szCs w:val="24"/>
        </w:rPr>
      </w:pPr>
      <w:r w:rsidRPr="003A7C71">
        <w:rPr>
          <w:rFonts w:ascii="Times New Roman" w:hAnsi="Times New Roman"/>
          <w:sz w:val="24"/>
          <w:szCs w:val="24"/>
        </w:rPr>
        <w:t>В 2020 году было принято 1603</w:t>
      </w:r>
      <w:r w:rsidR="003A7C71">
        <w:rPr>
          <w:rFonts w:ascii="Times New Roman" w:hAnsi="Times New Roman"/>
          <w:sz w:val="24"/>
          <w:szCs w:val="24"/>
        </w:rPr>
        <w:t xml:space="preserve"> нормативных правовых акта</w:t>
      </w:r>
      <w:r w:rsidRPr="003A7C71">
        <w:rPr>
          <w:rFonts w:ascii="Times New Roman" w:hAnsi="Times New Roman"/>
          <w:sz w:val="24"/>
          <w:szCs w:val="24"/>
        </w:rPr>
        <w:t xml:space="preserve"> (распоряжений – 992, постановлений – 611). Было подготовлено и направлено для включения в Регистр 210 нормативных правовых актов.</w:t>
      </w:r>
    </w:p>
    <w:p w:rsidR="006C1944" w:rsidRPr="003A7C71" w:rsidRDefault="006C1944" w:rsidP="006C1944">
      <w:pPr>
        <w:spacing w:after="0" w:line="240" w:lineRule="auto"/>
        <w:ind w:firstLine="708"/>
        <w:jc w:val="both"/>
      </w:pPr>
      <w:r w:rsidRPr="003A7C71">
        <w:rPr>
          <w:rFonts w:ascii="Times New Roman" w:hAnsi="Times New Roman"/>
          <w:sz w:val="24"/>
          <w:szCs w:val="24"/>
        </w:rPr>
        <w:t>Проведена правовая экспертиза 1785 правовых актов. Проведена антикоррупционная экспертиза 422 нормативных правовых актов</w:t>
      </w:r>
      <w:r w:rsidRPr="003A7C71">
        <w:t>.</w:t>
      </w:r>
    </w:p>
    <w:p w:rsidR="00C4186B" w:rsidRPr="005A2002" w:rsidRDefault="00C4186B" w:rsidP="00A15709">
      <w:pPr>
        <w:spacing w:after="0" w:line="240" w:lineRule="auto"/>
        <w:ind w:firstLine="709"/>
        <w:jc w:val="both"/>
        <w:rPr>
          <w:rFonts w:ascii="Times New Roman" w:hAnsi="Times New Roman"/>
          <w:b/>
          <w:sz w:val="24"/>
          <w:szCs w:val="24"/>
        </w:rPr>
      </w:pPr>
      <w:r w:rsidRPr="005A2002">
        <w:rPr>
          <w:rFonts w:ascii="Times New Roman" w:hAnsi="Times New Roman"/>
          <w:b/>
          <w:sz w:val="24"/>
          <w:szCs w:val="24"/>
        </w:rPr>
        <w:t xml:space="preserve">Администрация МО «Велижский район» осуществляет отдельные государственные полномочия, переданные органам местного самоуправления федеральными и областными законами. </w:t>
      </w:r>
    </w:p>
    <w:p w:rsidR="00166057" w:rsidRPr="001F35E3" w:rsidRDefault="00166057" w:rsidP="00A15709">
      <w:pPr>
        <w:spacing w:after="0" w:line="240" w:lineRule="auto"/>
        <w:ind w:firstLine="709"/>
        <w:jc w:val="both"/>
        <w:rPr>
          <w:rFonts w:ascii="Times New Roman" w:hAnsi="Times New Roman"/>
          <w:sz w:val="24"/>
          <w:szCs w:val="24"/>
        </w:rPr>
      </w:pPr>
      <w:r w:rsidRPr="001F35E3">
        <w:rPr>
          <w:rFonts w:ascii="Times New Roman" w:hAnsi="Times New Roman"/>
          <w:sz w:val="24"/>
          <w:szCs w:val="24"/>
        </w:rPr>
        <w:t>Органом, уполномоченным осуществлять государственные полномочия по опеке и попечительству в муниципальном образовании «Велижский район», определен отдел образования Администрации МО «Велижский район».</w:t>
      </w:r>
    </w:p>
    <w:p w:rsidR="00166057" w:rsidRPr="001F35E3" w:rsidRDefault="00166057" w:rsidP="00A15709">
      <w:pPr>
        <w:spacing w:after="0" w:line="240" w:lineRule="auto"/>
        <w:ind w:firstLine="709"/>
        <w:jc w:val="both"/>
        <w:rPr>
          <w:rFonts w:ascii="Times New Roman" w:hAnsi="Times New Roman"/>
          <w:sz w:val="24"/>
          <w:szCs w:val="24"/>
        </w:rPr>
      </w:pPr>
      <w:r w:rsidRPr="001F35E3">
        <w:rPr>
          <w:rFonts w:ascii="Times New Roman" w:hAnsi="Times New Roman"/>
          <w:sz w:val="24"/>
          <w:szCs w:val="24"/>
        </w:rPr>
        <w:t>К категории детей, нуждающихся в особой заботе и защите их прав и интересов, относятся дети-сироты и дети, оставшиеся без попечения родителей.</w:t>
      </w:r>
    </w:p>
    <w:p w:rsidR="00166057" w:rsidRPr="001F35E3" w:rsidRDefault="00166057" w:rsidP="00A15709">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1F35E3">
        <w:rPr>
          <w:rFonts w:ascii="Times New Roman" w:hAnsi="Times New Roman"/>
          <w:sz w:val="24"/>
          <w:szCs w:val="24"/>
        </w:rPr>
        <w:t>Работа сектора по опеке и попечительству ведется в соответствии с действующим законодательством РФ.</w:t>
      </w:r>
    </w:p>
    <w:p w:rsidR="00166057" w:rsidRPr="001F35E3" w:rsidRDefault="00166057" w:rsidP="005A2002">
      <w:pPr>
        <w:widowControl w:val="0"/>
        <w:tabs>
          <w:tab w:val="left" w:pos="426"/>
          <w:tab w:val="left" w:pos="567"/>
        </w:tabs>
        <w:autoSpaceDE w:val="0"/>
        <w:autoSpaceDN w:val="0"/>
        <w:adjustRightInd w:val="0"/>
        <w:spacing w:after="0" w:line="240" w:lineRule="auto"/>
        <w:ind w:firstLine="709"/>
        <w:jc w:val="both"/>
        <w:rPr>
          <w:rFonts w:ascii="Times New Roman" w:hAnsi="Times New Roman"/>
          <w:sz w:val="24"/>
          <w:szCs w:val="24"/>
        </w:rPr>
      </w:pPr>
      <w:r w:rsidRPr="001F35E3">
        <w:rPr>
          <w:rFonts w:ascii="Times New Roman" w:hAnsi="Times New Roman"/>
          <w:sz w:val="24"/>
          <w:szCs w:val="24"/>
        </w:rPr>
        <w:t>Выявление детей-сирот и детей, оставшихся без попечения родителей, ведется органами и учреждениями системы профилактики (</w:t>
      </w:r>
      <w:proofErr w:type="spellStart"/>
      <w:r w:rsidRPr="001F35E3">
        <w:rPr>
          <w:rFonts w:ascii="Times New Roman" w:hAnsi="Times New Roman"/>
          <w:sz w:val="24"/>
          <w:szCs w:val="24"/>
        </w:rPr>
        <w:t>МОтд</w:t>
      </w:r>
      <w:proofErr w:type="spellEnd"/>
      <w:r w:rsidRPr="001F35E3">
        <w:rPr>
          <w:rFonts w:ascii="Times New Roman" w:hAnsi="Times New Roman"/>
          <w:sz w:val="24"/>
          <w:szCs w:val="24"/>
        </w:rPr>
        <w:t xml:space="preserve"> МВД России «</w:t>
      </w:r>
      <w:proofErr w:type="spellStart"/>
      <w:r w:rsidRPr="001F35E3">
        <w:rPr>
          <w:rFonts w:ascii="Times New Roman" w:hAnsi="Times New Roman"/>
          <w:sz w:val="24"/>
          <w:szCs w:val="24"/>
        </w:rPr>
        <w:t>Велижское</w:t>
      </w:r>
      <w:proofErr w:type="spellEnd"/>
      <w:r w:rsidRPr="001F35E3">
        <w:rPr>
          <w:rFonts w:ascii="Times New Roman" w:hAnsi="Times New Roman"/>
          <w:sz w:val="24"/>
          <w:szCs w:val="24"/>
        </w:rPr>
        <w:t>», ОГБУЗ «</w:t>
      </w:r>
      <w:proofErr w:type="spellStart"/>
      <w:r w:rsidRPr="001F35E3">
        <w:rPr>
          <w:rFonts w:ascii="Times New Roman" w:hAnsi="Times New Roman"/>
          <w:sz w:val="24"/>
          <w:szCs w:val="24"/>
        </w:rPr>
        <w:t>Велижская</w:t>
      </w:r>
      <w:proofErr w:type="spellEnd"/>
      <w:r w:rsidRPr="001F35E3">
        <w:rPr>
          <w:rFonts w:ascii="Times New Roman" w:hAnsi="Times New Roman"/>
          <w:sz w:val="24"/>
          <w:szCs w:val="24"/>
        </w:rPr>
        <w:t xml:space="preserve"> ЦРБ», образовательными учреждениями МО «Велижский район», органом опеки и попечительства и </w:t>
      </w:r>
      <w:proofErr w:type="gramStart"/>
      <w:r w:rsidRPr="001F35E3">
        <w:rPr>
          <w:rFonts w:ascii="Times New Roman" w:hAnsi="Times New Roman"/>
          <w:sz w:val="24"/>
          <w:szCs w:val="24"/>
        </w:rPr>
        <w:t>КДН</w:t>
      </w:r>
      <w:proofErr w:type="gramEnd"/>
      <w:r w:rsidRPr="001F35E3">
        <w:rPr>
          <w:rFonts w:ascii="Times New Roman" w:hAnsi="Times New Roman"/>
          <w:sz w:val="24"/>
          <w:szCs w:val="24"/>
        </w:rPr>
        <w:t xml:space="preserve"> и ЗП и др.).</w:t>
      </w:r>
    </w:p>
    <w:p w:rsidR="001F35E3" w:rsidRPr="005A2002" w:rsidRDefault="005A2002" w:rsidP="005A2002">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F35E3" w:rsidRPr="005A2002">
        <w:rPr>
          <w:rFonts w:ascii="Times New Roman" w:hAnsi="Times New Roman"/>
          <w:sz w:val="24"/>
          <w:szCs w:val="24"/>
        </w:rPr>
        <w:t xml:space="preserve"> За 12 месяцев 2020 года выявлен 1 ребенок, оста</w:t>
      </w:r>
      <w:r>
        <w:rPr>
          <w:rFonts w:ascii="Times New Roman" w:hAnsi="Times New Roman"/>
          <w:sz w:val="24"/>
          <w:szCs w:val="24"/>
        </w:rPr>
        <w:t>вшийся без попечения родителей</w:t>
      </w:r>
      <w:r w:rsidR="002E3054">
        <w:rPr>
          <w:rFonts w:ascii="Times New Roman" w:hAnsi="Times New Roman"/>
          <w:sz w:val="24"/>
          <w:szCs w:val="24"/>
        </w:rPr>
        <w:t xml:space="preserve"> </w:t>
      </w:r>
      <w:r>
        <w:rPr>
          <w:rFonts w:ascii="Times New Roman" w:hAnsi="Times New Roman"/>
          <w:sz w:val="24"/>
          <w:szCs w:val="24"/>
        </w:rPr>
        <w:t>(</w:t>
      </w:r>
      <w:r w:rsidR="001F35E3" w:rsidRPr="005A2002">
        <w:rPr>
          <w:rFonts w:ascii="Times New Roman" w:hAnsi="Times New Roman"/>
          <w:sz w:val="24"/>
          <w:szCs w:val="24"/>
        </w:rPr>
        <w:t>ребенок</w:t>
      </w:r>
      <w:r w:rsidR="002E3054">
        <w:rPr>
          <w:rFonts w:ascii="Times New Roman" w:hAnsi="Times New Roman"/>
          <w:sz w:val="24"/>
          <w:szCs w:val="24"/>
        </w:rPr>
        <w:t xml:space="preserve"> </w:t>
      </w:r>
      <w:r w:rsidR="001F35E3" w:rsidRPr="005A2002">
        <w:rPr>
          <w:rFonts w:ascii="Times New Roman" w:hAnsi="Times New Roman"/>
          <w:sz w:val="24"/>
          <w:szCs w:val="24"/>
        </w:rPr>
        <w:t>передан под опеку в семью родственников</w:t>
      </w:r>
      <w:r>
        <w:rPr>
          <w:rFonts w:ascii="Times New Roman" w:hAnsi="Times New Roman"/>
          <w:sz w:val="24"/>
          <w:szCs w:val="24"/>
        </w:rPr>
        <w:t>)</w:t>
      </w:r>
      <w:r w:rsidR="001F35E3" w:rsidRPr="005A2002">
        <w:rPr>
          <w:rFonts w:ascii="Times New Roman" w:hAnsi="Times New Roman"/>
          <w:sz w:val="24"/>
          <w:szCs w:val="24"/>
        </w:rPr>
        <w:t>.</w:t>
      </w:r>
    </w:p>
    <w:p w:rsidR="001F35E3" w:rsidRPr="005A2002" w:rsidRDefault="005A2002" w:rsidP="005A2002">
      <w:pPr>
        <w:pStyle w:val="a3"/>
        <w:widowControl w:val="0"/>
        <w:tabs>
          <w:tab w:val="left" w:pos="14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F35E3" w:rsidRPr="005A2002">
        <w:rPr>
          <w:rFonts w:ascii="Times New Roman" w:hAnsi="Times New Roman"/>
          <w:sz w:val="24"/>
          <w:szCs w:val="24"/>
        </w:rPr>
        <w:t>Особое место в организации работы по опеке и попечительству в отношении несовершеннолетних занимает обеспечение гарантий права ребенка жить и воспитываться в семье.</w:t>
      </w:r>
    </w:p>
    <w:p w:rsidR="005A2002" w:rsidRDefault="001F35E3" w:rsidP="005A2002">
      <w:pPr>
        <w:pStyle w:val="a3"/>
        <w:spacing w:line="240" w:lineRule="auto"/>
        <w:ind w:left="0" w:firstLine="425"/>
        <w:jc w:val="both"/>
        <w:rPr>
          <w:rFonts w:ascii="Times New Roman" w:hAnsi="Times New Roman"/>
          <w:sz w:val="24"/>
          <w:szCs w:val="24"/>
        </w:rPr>
      </w:pPr>
      <w:r w:rsidRPr="005A2002">
        <w:rPr>
          <w:rFonts w:ascii="Times New Roman" w:hAnsi="Times New Roman"/>
          <w:sz w:val="24"/>
          <w:szCs w:val="24"/>
        </w:rPr>
        <w:t>На конец 2020 года на учете в секторе по опеке и попечительству состоит:</w:t>
      </w:r>
    </w:p>
    <w:p w:rsidR="005A2002" w:rsidRDefault="001F35E3" w:rsidP="005A2002">
      <w:pPr>
        <w:pStyle w:val="a3"/>
        <w:numPr>
          <w:ilvl w:val="0"/>
          <w:numId w:val="18"/>
        </w:numPr>
        <w:spacing w:after="0" w:line="240" w:lineRule="auto"/>
        <w:jc w:val="both"/>
        <w:rPr>
          <w:rFonts w:ascii="Times New Roman" w:hAnsi="Times New Roman"/>
          <w:sz w:val="24"/>
          <w:szCs w:val="24"/>
        </w:rPr>
      </w:pPr>
      <w:r w:rsidRPr="005A2002">
        <w:rPr>
          <w:rFonts w:ascii="Times New Roman" w:hAnsi="Times New Roman"/>
          <w:sz w:val="24"/>
          <w:szCs w:val="24"/>
        </w:rPr>
        <w:t>семья, в которой воспитывается усыновленный ребёнок;</w:t>
      </w:r>
    </w:p>
    <w:p w:rsidR="001F35E3" w:rsidRPr="005A2002" w:rsidRDefault="001F35E3" w:rsidP="005A2002">
      <w:pPr>
        <w:spacing w:after="0" w:line="240" w:lineRule="auto"/>
        <w:ind w:left="425"/>
        <w:jc w:val="both"/>
        <w:rPr>
          <w:rFonts w:ascii="Times New Roman" w:hAnsi="Times New Roman"/>
          <w:sz w:val="24"/>
          <w:szCs w:val="24"/>
        </w:rPr>
      </w:pPr>
      <w:r w:rsidRPr="005A2002">
        <w:rPr>
          <w:rFonts w:ascii="Times New Roman" w:hAnsi="Times New Roman"/>
          <w:sz w:val="24"/>
          <w:szCs w:val="24"/>
        </w:rPr>
        <w:t>36 детей находятся под опекой (попечительством), из них:</w:t>
      </w:r>
    </w:p>
    <w:p w:rsidR="001F35E3" w:rsidRPr="005A2002" w:rsidRDefault="001F35E3" w:rsidP="005A2002">
      <w:pPr>
        <w:pStyle w:val="a3"/>
        <w:widowControl w:val="0"/>
        <w:numPr>
          <w:ilvl w:val="0"/>
          <w:numId w:val="6"/>
        </w:numPr>
        <w:autoSpaceDE w:val="0"/>
        <w:autoSpaceDN w:val="0"/>
        <w:adjustRightInd w:val="0"/>
        <w:spacing w:after="0" w:line="240" w:lineRule="auto"/>
        <w:jc w:val="both"/>
        <w:rPr>
          <w:rFonts w:ascii="Times New Roman" w:hAnsi="Times New Roman"/>
          <w:sz w:val="24"/>
          <w:szCs w:val="24"/>
        </w:rPr>
      </w:pPr>
      <w:r w:rsidRPr="005A2002">
        <w:rPr>
          <w:rFonts w:ascii="Times New Roman" w:hAnsi="Times New Roman"/>
          <w:sz w:val="24"/>
          <w:szCs w:val="24"/>
        </w:rPr>
        <w:t>24 ребенка воспитываются в 20 семьях, обязанности по опеке и попечительству опекуны (попечители), в которых исполняются безвозмездно, из них 1 ребёнок передан под опеку единственным родителем добровольно и один ребенок передан на предварительную опеку (попечительство);</w:t>
      </w:r>
    </w:p>
    <w:p w:rsidR="001F35E3" w:rsidRPr="005A2002" w:rsidRDefault="001F35E3" w:rsidP="005A2002">
      <w:pPr>
        <w:pStyle w:val="a3"/>
        <w:widowControl w:val="0"/>
        <w:numPr>
          <w:ilvl w:val="0"/>
          <w:numId w:val="6"/>
        </w:numPr>
        <w:autoSpaceDE w:val="0"/>
        <w:autoSpaceDN w:val="0"/>
        <w:adjustRightInd w:val="0"/>
        <w:spacing w:after="0" w:line="240" w:lineRule="auto"/>
        <w:jc w:val="both"/>
        <w:rPr>
          <w:rFonts w:ascii="Times New Roman" w:hAnsi="Times New Roman"/>
          <w:sz w:val="24"/>
          <w:szCs w:val="24"/>
        </w:rPr>
      </w:pPr>
      <w:r w:rsidRPr="005A2002">
        <w:rPr>
          <w:rFonts w:ascii="Times New Roman" w:hAnsi="Times New Roman"/>
          <w:sz w:val="24"/>
          <w:szCs w:val="24"/>
        </w:rPr>
        <w:t xml:space="preserve">12приёмныхдетей воспитываются в 5 приемных семьях на возмездной основе. </w:t>
      </w:r>
    </w:p>
    <w:p w:rsidR="005A2002" w:rsidRDefault="005A2002" w:rsidP="005A2002">
      <w:pPr>
        <w:pStyle w:val="a3"/>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за отчетный год с учета снято </w:t>
      </w:r>
      <w:proofErr w:type="gramStart"/>
      <w:r>
        <w:rPr>
          <w:rFonts w:ascii="Times New Roman" w:hAnsi="Times New Roman"/>
          <w:sz w:val="24"/>
          <w:szCs w:val="24"/>
        </w:rPr>
        <w:t xml:space="preserve">2 </w:t>
      </w:r>
      <w:r w:rsidR="001F35E3" w:rsidRPr="005A2002">
        <w:rPr>
          <w:rFonts w:ascii="Times New Roman" w:hAnsi="Times New Roman"/>
          <w:sz w:val="24"/>
          <w:szCs w:val="24"/>
        </w:rPr>
        <w:t xml:space="preserve"> детей</w:t>
      </w:r>
      <w:proofErr w:type="gramEnd"/>
      <w:r w:rsidR="001F35E3" w:rsidRPr="005A2002">
        <w:rPr>
          <w:rFonts w:ascii="Times New Roman" w:hAnsi="Times New Roman"/>
          <w:sz w:val="24"/>
          <w:szCs w:val="24"/>
        </w:rPr>
        <w:t>, находящихся под опекой, по достижению совершеннолетия;</w:t>
      </w:r>
    </w:p>
    <w:p w:rsidR="00166057" w:rsidRPr="005A2002" w:rsidRDefault="00166057" w:rsidP="005A2002">
      <w:pPr>
        <w:spacing w:after="0" w:line="240" w:lineRule="auto"/>
        <w:ind w:firstLine="568"/>
        <w:jc w:val="both"/>
        <w:rPr>
          <w:rFonts w:ascii="Times New Roman" w:hAnsi="Times New Roman"/>
          <w:sz w:val="24"/>
          <w:szCs w:val="24"/>
        </w:rPr>
      </w:pPr>
      <w:r w:rsidRPr="005A2002">
        <w:rPr>
          <w:rFonts w:ascii="Times New Roman" w:hAnsi="Times New Roman"/>
          <w:sz w:val="24"/>
          <w:szCs w:val="24"/>
        </w:rPr>
        <w:lastRenderedPageBreak/>
        <w:t>Ежемесячно опекунам (попечителям), приёмным родителям выплачиваются денежные средства на содержание 3</w:t>
      </w:r>
      <w:r w:rsidR="00941B01" w:rsidRPr="005A2002">
        <w:rPr>
          <w:rFonts w:ascii="Times New Roman" w:hAnsi="Times New Roman"/>
          <w:sz w:val="24"/>
          <w:szCs w:val="24"/>
        </w:rPr>
        <w:t>5</w:t>
      </w:r>
      <w:r w:rsidR="005A2002">
        <w:rPr>
          <w:rFonts w:ascii="Times New Roman" w:hAnsi="Times New Roman"/>
          <w:sz w:val="24"/>
          <w:szCs w:val="24"/>
        </w:rPr>
        <w:t xml:space="preserve"> детей. Н</w:t>
      </w:r>
      <w:r w:rsidRPr="005A2002">
        <w:rPr>
          <w:rFonts w:ascii="Times New Roman" w:hAnsi="Times New Roman"/>
          <w:sz w:val="24"/>
          <w:szCs w:val="24"/>
        </w:rPr>
        <w:t>а кажд</w:t>
      </w:r>
      <w:r w:rsidR="005A2002">
        <w:rPr>
          <w:rFonts w:ascii="Times New Roman" w:hAnsi="Times New Roman"/>
          <w:sz w:val="24"/>
          <w:szCs w:val="24"/>
        </w:rPr>
        <w:t>ого ребенка ежемесячный размер п</w:t>
      </w:r>
      <w:r w:rsidRPr="005A2002">
        <w:rPr>
          <w:rFonts w:ascii="Times New Roman" w:hAnsi="Times New Roman"/>
          <w:sz w:val="24"/>
          <w:szCs w:val="24"/>
        </w:rPr>
        <w:t>особия составляет 7756,32 рубля. С ноября 2017 года пособия на содержание несовершеннолетних опекаемых и приёмных детей зачисляются на «</w:t>
      </w:r>
      <w:r w:rsidR="00941B01" w:rsidRPr="005A2002">
        <w:rPr>
          <w:rFonts w:ascii="Times New Roman" w:hAnsi="Times New Roman"/>
          <w:sz w:val="24"/>
          <w:szCs w:val="24"/>
        </w:rPr>
        <w:t>Номинальные» счета</w:t>
      </w:r>
      <w:r w:rsidRPr="005A2002">
        <w:rPr>
          <w:rFonts w:ascii="Times New Roman" w:hAnsi="Times New Roman"/>
          <w:sz w:val="24"/>
          <w:szCs w:val="24"/>
        </w:rPr>
        <w:t>, открытые в ПАО Сбербанк на имя опекаемых.</w:t>
      </w:r>
    </w:p>
    <w:p w:rsidR="00166057" w:rsidRPr="00941B01" w:rsidRDefault="00166057" w:rsidP="005A2002">
      <w:pPr>
        <w:spacing w:after="0" w:line="240" w:lineRule="auto"/>
        <w:ind w:firstLine="709"/>
        <w:jc w:val="both"/>
        <w:rPr>
          <w:rFonts w:ascii="Times New Roman" w:hAnsi="Times New Roman"/>
          <w:sz w:val="24"/>
          <w:szCs w:val="24"/>
        </w:rPr>
      </w:pPr>
      <w:r w:rsidRPr="00941B01">
        <w:rPr>
          <w:rFonts w:ascii="Times New Roman" w:hAnsi="Times New Roman"/>
          <w:sz w:val="24"/>
          <w:szCs w:val="24"/>
        </w:rPr>
        <w:t>Приемным родителям выплачивается вознаграждение в размере 3000 рублей на 1-го ребенка в возрасте до 3-х лет, за одного ребенка в возрасте старше 3-х лет – 2500руб. Время исполнения обязанностей приемных родителей засчитывается в трудовой стаж.</w:t>
      </w:r>
    </w:p>
    <w:p w:rsidR="00166057" w:rsidRPr="00941B01" w:rsidRDefault="00166057" w:rsidP="005A2002">
      <w:pPr>
        <w:spacing w:after="0" w:line="240" w:lineRule="auto"/>
        <w:ind w:firstLine="708"/>
        <w:jc w:val="both"/>
        <w:rPr>
          <w:rFonts w:ascii="Times New Roman" w:hAnsi="Times New Roman"/>
          <w:sz w:val="24"/>
          <w:szCs w:val="24"/>
        </w:rPr>
      </w:pPr>
      <w:r w:rsidRPr="00941B01">
        <w:rPr>
          <w:rFonts w:ascii="Times New Roman" w:hAnsi="Times New Roman"/>
          <w:sz w:val="24"/>
          <w:szCs w:val="24"/>
        </w:rPr>
        <w:t>22 опекаемых ребёнка получают пенсию по случаю потери кормильца. Эти средства перечисляются строго на счета несовершеннолетних.</w:t>
      </w:r>
    </w:p>
    <w:p w:rsidR="00166057" w:rsidRPr="00941B01" w:rsidRDefault="00166057" w:rsidP="005A2002">
      <w:pPr>
        <w:spacing w:after="0" w:line="240" w:lineRule="auto"/>
        <w:jc w:val="both"/>
        <w:rPr>
          <w:rFonts w:ascii="Times New Roman" w:hAnsi="Times New Roman"/>
          <w:sz w:val="24"/>
          <w:szCs w:val="24"/>
        </w:rPr>
      </w:pPr>
      <w:r w:rsidRPr="00941B01">
        <w:rPr>
          <w:rFonts w:ascii="Times New Roman" w:hAnsi="Times New Roman"/>
          <w:sz w:val="24"/>
          <w:szCs w:val="24"/>
        </w:rPr>
        <w:t>Законные представители имеют право распоряжаться денежными средствами со счетов опекаемых, только с разрешения органа опеки и попечительства.</w:t>
      </w:r>
    </w:p>
    <w:p w:rsidR="00E04860" w:rsidRPr="002D23E8" w:rsidRDefault="00166057" w:rsidP="00FD3155">
      <w:pPr>
        <w:spacing w:after="0" w:line="240" w:lineRule="auto"/>
        <w:ind w:firstLine="709"/>
        <w:jc w:val="both"/>
        <w:rPr>
          <w:rFonts w:ascii="Times New Roman" w:hAnsi="Times New Roman"/>
          <w:sz w:val="24"/>
          <w:szCs w:val="24"/>
        </w:rPr>
      </w:pPr>
      <w:r w:rsidRPr="00941B01">
        <w:rPr>
          <w:rFonts w:ascii="Times New Roman" w:hAnsi="Times New Roman"/>
          <w:sz w:val="24"/>
          <w:szCs w:val="24"/>
        </w:rPr>
        <w:t>За отчётный период сектором по опеке и поп</w:t>
      </w:r>
      <w:r w:rsidR="00B85D08" w:rsidRPr="00941B01">
        <w:rPr>
          <w:rFonts w:ascii="Times New Roman" w:hAnsi="Times New Roman"/>
          <w:sz w:val="24"/>
          <w:szCs w:val="24"/>
        </w:rPr>
        <w:t xml:space="preserve">ечительству выдано </w:t>
      </w:r>
      <w:r w:rsidR="00941B01" w:rsidRPr="00941B01">
        <w:rPr>
          <w:rFonts w:ascii="Times New Roman" w:hAnsi="Times New Roman"/>
          <w:sz w:val="24"/>
          <w:szCs w:val="24"/>
        </w:rPr>
        <w:t>33</w:t>
      </w:r>
      <w:r w:rsidR="005A2002">
        <w:rPr>
          <w:rFonts w:ascii="Times New Roman" w:hAnsi="Times New Roman"/>
          <w:sz w:val="24"/>
          <w:szCs w:val="24"/>
        </w:rPr>
        <w:t xml:space="preserve"> разрешения</w:t>
      </w:r>
      <w:r w:rsidRPr="00941B01">
        <w:rPr>
          <w:rFonts w:ascii="Times New Roman" w:hAnsi="Times New Roman"/>
          <w:sz w:val="24"/>
          <w:szCs w:val="24"/>
        </w:rPr>
        <w:t xml:space="preserve"> на распоряжение денежными вкладами</w:t>
      </w:r>
      <w:r w:rsidR="00B85D08" w:rsidRPr="00941B01">
        <w:rPr>
          <w:rFonts w:ascii="Times New Roman" w:hAnsi="Times New Roman"/>
          <w:sz w:val="24"/>
          <w:szCs w:val="24"/>
        </w:rPr>
        <w:t>,</w:t>
      </w:r>
      <w:r w:rsidRPr="00941B01">
        <w:rPr>
          <w:rFonts w:ascii="Times New Roman" w:hAnsi="Times New Roman"/>
          <w:sz w:val="24"/>
          <w:szCs w:val="24"/>
        </w:rPr>
        <w:t xml:space="preserve"> принадлежащими несовершеннолетним опекаемым.</w:t>
      </w:r>
    </w:p>
    <w:p w:rsidR="00E04860" w:rsidRPr="002D23E8" w:rsidRDefault="00E04860" w:rsidP="00801891">
      <w:pPr>
        <w:tabs>
          <w:tab w:val="left" w:pos="709"/>
          <w:tab w:val="left" w:pos="993"/>
        </w:tabs>
        <w:spacing w:after="0" w:line="240" w:lineRule="auto"/>
        <w:jc w:val="both"/>
        <w:rPr>
          <w:rFonts w:ascii="Times New Roman" w:hAnsi="Times New Roman"/>
          <w:sz w:val="24"/>
          <w:szCs w:val="24"/>
        </w:rPr>
      </w:pPr>
      <w:r w:rsidRPr="002D23E8">
        <w:rPr>
          <w:rFonts w:ascii="Times New Roman" w:hAnsi="Times New Roman"/>
          <w:sz w:val="24"/>
          <w:szCs w:val="24"/>
        </w:rPr>
        <w:tab/>
        <w:t>Специалистами сектора по опеке и попечительству осуществляется сопровождение замещающих семей. З</w:t>
      </w:r>
      <w:r w:rsidR="00FD3155">
        <w:rPr>
          <w:rFonts w:ascii="Times New Roman" w:hAnsi="Times New Roman"/>
          <w:sz w:val="24"/>
          <w:szCs w:val="24"/>
        </w:rPr>
        <w:t>а 2020 год проведено 79 плановых проверок</w:t>
      </w:r>
      <w:r w:rsidRPr="002D23E8">
        <w:rPr>
          <w:rFonts w:ascii="Times New Roman" w:hAnsi="Times New Roman"/>
          <w:sz w:val="24"/>
          <w:szCs w:val="24"/>
        </w:rPr>
        <w:t xml:space="preserve">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w:t>
      </w:r>
      <w:r w:rsidR="00FD3155">
        <w:rPr>
          <w:rFonts w:ascii="Times New Roman" w:hAnsi="Times New Roman"/>
          <w:sz w:val="24"/>
          <w:szCs w:val="24"/>
        </w:rPr>
        <w:t>ности их имущества и 14 проверок внеплановых</w:t>
      </w:r>
      <w:r w:rsidRPr="002D23E8">
        <w:rPr>
          <w:rFonts w:ascii="Times New Roman" w:hAnsi="Times New Roman"/>
          <w:sz w:val="24"/>
          <w:szCs w:val="24"/>
        </w:rPr>
        <w:t xml:space="preserve">. </w:t>
      </w:r>
    </w:p>
    <w:p w:rsidR="00166057" w:rsidRPr="002D23E8" w:rsidRDefault="00F152B7" w:rsidP="00801891">
      <w:pPr>
        <w:pStyle w:val="a3"/>
        <w:widowControl w:val="0"/>
        <w:tabs>
          <w:tab w:val="left" w:pos="284"/>
        </w:tabs>
        <w:autoSpaceDE w:val="0"/>
        <w:autoSpaceDN w:val="0"/>
        <w:adjustRightInd w:val="0"/>
        <w:spacing w:after="0" w:line="240" w:lineRule="auto"/>
        <w:ind w:left="0"/>
        <w:jc w:val="both"/>
        <w:rPr>
          <w:rFonts w:ascii="Times New Roman" w:hAnsi="Times New Roman"/>
          <w:b/>
          <w:i/>
          <w:sz w:val="24"/>
          <w:szCs w:val="24"/>
        </w:rPr>
      </w:pPr>
      <w:r w:rsidRPr="002D23E8">
        <w:rPr>
          <w:rFonts w:ascii="Times New Roman" w:hAnsi="Times New Roman"/>
          <w:sz w:val="24"/>
          <w:szCs w:val="24"/>
        </w:rPr>
        <w:tab/>
        <w:t xml:space="preserve">Проводится работа по выявлению семей и детей, находящихся в социально-опасном положении, профилактике безнадзорности и правонарушений несовершеннолетних в МО «Велижский район». </w:t>
      </w:r>
      <w:r w:rsidR="00166057" w:rsidRPr="002D23E8">
        <w:rPr>
          <w:rFonts w:ascii="Times New Roman" w:hAnsi="Times New Roman"/>
          <w:sz w:val="24"/>
          <w:szCs w:val="24"/>
        </w:rPr>
        <w:t xml:space="preserve"> На Единый учет поступает информация из всех органов и учреждений системы профилактики. </w:t>
      </w:r>
    </w:p>
    <w:p w:rsidR="00F152B7" w:rsidRPr="002D23E8" w:rsidRDefault="00FD3155" w:rsidP="00801891">
      <w:pPr>
        <w:pStyle w:val="a3"/>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ab/>
      </w:r>
      <w:r w:rsidR="00F152B7" w:rsidRPr="002D23E8">
        <w:rPr>
          <w:rFonts w:ascii="Times New Roman" w:hAnsi="Times New Roman"/>
          <w:sz w:val="24"/>
          <w:szCs w:val="24"/>
        </w:rPr>
        <w:t>На конец 2020 года на Едином учете семей и детей, находящихся в социально опасном положении состояло 13 семей, в которых воспитывается 20 детей.</w:t>
      </w:r>
    </w:p>
    <w:p w:rsidR="00801891" w:rsidRPr="00FD3155" w:rsidRDefault="00801891" w:rsidP="00FD3155">
      <w:pPr>
        <w:spacing w:after="0" w:line="240" w:lineRule="auto"/>
        <w:ind w:firstLine="708"/>
        <w:jc w:val="both"/>
        <w:rPr>
          <w:rFonts w:ascii="Times New Roman" w:hAnsi="Times New Roman"/>
          <w:sz w:val="24"/>
          <w:szCs w:val="24"/>
        </w:rPr>
      </w:pPr>
      <w:r w:rsidRPr="00FD3155">
        <w:rPr>
          <w:rFonts w:ascii="Times New Roman" w:hAnsi="Times New Roman"/>
          <w:sz w:val="24"/>
          <w:szCs w:val="24"/>
        </w:rPr>
        <w:t xml:space="preserve">На территории </w:t>
      </w:r>
      <w:proofErr w:type="spellStart"/>
      <w:r w:rsidRPr="00FD3155">
        <w:rPr>
          <w:rFonts w:ascii="Times New Roman" w:hAnsi="Times New Roman"/>
          <w:sz w:val="24"/>
          <w:szCs w:val="24"/>
        </w:rPr>
        <w:t>Велижского</w:t>
      </w:r>
      <w:proofErr w:type="spellEnd"/>
      <w:r w:rsidRPr="00FD3155">
        <w:rPr>
          <w:rFonts w:ascii="Times New Roman" w:hAnsi="Times New Roman"/>
          <w:sz w:val="24"/>
          <w:szCs w:val="24"/>
        </w:rPr>
        <w:t xml:space="preserve"> района с 17 по 21 августа 2020 года проведена акция</w:t>
      </w:r>
      <w:r w:rsidR="002E3054">
        <w:rPr>
          <w:rFonts w:ascii="Times New Roman" w:hAnsi="Times New Roman"/>
          <w:sz w:val="24"/>
          <w:szCs w:val="24"/>
        </w:rPr>
        <w:t xml:space="preserve"> </w:t>
      </w:r>
      <w:r w:rsidRPr="00FD3155">
        <w:rPr>
          <w:rFonts w:ascii="Times New Roman" w:hAnsi="Times New Roman"/>
          <w:sz w:val="24"/>
          <w:szCs w:val="24"/>
        </w:rPr>
        <w:t>«Помоги пойти учиться». В рамках данной акции оказывалась поддержка семьям, состоящим на Едином учёте семей и детей, находящихся в социально опасном положении, семьям, состоящим на учёте в ПДН, а также малообеспеченным семьям. В преддве</w:t>
      </w:r>
      <w:r w:rsidR="00FD3155">
        <w:rPr>
          <w:rFonts w:ascii="Times New Roman" w:hAnsi="Times New Roman"/>
          <w:sz w:val="24"/>
          <w:szCs w:val="24"/>
        </w:rPr>
        <w:t>рии нового учебного года</w:t>
      </w:r>
      <w:r w:rsidRPr="00FD3155">
        <w:rPr>
          <w:rFonts w:ascii="Times New Roman" w:hAnsi="Times New Roman"/>
          <w:sz w:val="24"/>
          <w:szCs w:val="24"/>
        </w:rPr>
        <w:t xml:space="preserve"> 16 детям </w:t>
      </w:r>
      <w:r w:rsidR="00FD3155" w:rsidRPr="00FD3155">
        <w:rPr>
          <w:rFonts w:ascii="Times New Roman" w:hAnsi="Times New Roman"/>
          <w:sz w:val="24"/>
          <w:szCs w:val="24"/>
        </w:rPr>
        <w:t xml:space="preserve">вручили </w:t>
      </w:r>
      <w:r w:rsidRPr="00FD3155">
        <w:rPr>
          <w:rFonts w:ascii="Times New Roman" w:hAnsi="Times New Roman"/>
          <w:sz w:val="24"/>
          <w:szCs w:val="24"/>
        </w:rPr>
        <w:t xml:space="preserve">канцелярские наборы.  Организатором акции «Помоги пойти учиться» выступили органы системы профилактики (сектор по опеке и попечительству, </w:t>
      </w:r>
      <w:proofErr w:type="spellStart"/>
      <w:r w:rsidRPr="00FD3155">
        <w:rPr>
          <w:rFonts w:ascii="Times New Roman" w:hAnsi="Times New Roman"/>
          <w:sz w:val="24"/>
          <w:szCs w:val="24"/>
        </w:rPr>
        <w:t>МОтд</w:t>
      </w:r>
      <w:proofErr w:type="spellEnd"/>
      <w:r w:rsidRPr="00FD3155">
        <w:rPr>
          <w:rFonts w:ascii="Times New Roman" w:hAnsi="Times New Roman"/>
          <w:sz w:val="24"/>
          <w:szCs w:val="24"/>
        </w:rPr>
        <w:t xml:space="preserve"> МВД России «</w:t>
      </w:r>
      <w:proofErr w:type="spellStart"/>
      <w:r w:rsidRPr="00FD3155">
        <w:rPr>
          <w:rFonts w:ascii="Times New Roman" w:hAnsi="Times New Roman"/>
          <w:sz w:val="24"/>
          <w:szCs w:val="24"/>
        </w:rPr>
        <w:t>Велижское</w:t>
      </w:r>
      <w:proofErr w:type="spellEnd"/>
      <w:r w:rsidR="00FD3155">
        <w:rPr>
          <w:rFonts w:ascii="Times New Roman" w:hAnsi="Times New Roman"/>
          <w:sz w:val="24"/>
          <w:szCs w:val="24"/>
        </w:rPr>
        <w:t>»</w:t>
      </w:r>
      <w:r w:rsidRPr="00FD3155">
        <w:rPr>
          <w:rFonts w:ascii="Times New Roman" w:hAnsi="Times New Roman"/>
          <w:sz w:val="24"/>
          <w:szCs w:val="24"/>
        </w:rPr>
        <w:t xml:space="preserve">, </w:t>
      </w:r>
      <w:proofErr w:type="spellStart"/>
      <w:r w:rsidRPr="00FD3155">
        <w:rPr>
          <w:rFonts w:ascii="Times New Roman" w:hAnsi="Times New Roman"/>
          <w:sz w:val="24"/>
          <w:szCs w:val="24"/>
        </w:rPr>
        <w:t>КДНиЗП</w:t>
      </w:r>
      <w:proofErr w:type="spellEnd"/>
      <w:r w:rsidRPr="00FD3155">
        <w:rPr>
          <w:rFonts w:ascii="Times New Roman" w:hAnsi="Times New Roman"/>
          <w:sz w:val="24"/>
          <w:szCs w:val="24"/>
        </w:rPr>
        <w:t xml:space="preserve">, СЗН г. Велижа). Данная акция прошла при добровольной финансовой поддержке граждан и организаций, желающих оказать помощь нуждающимся семьям. </w:t>
      </w:r>
    </w:p>
    <w:p w:rsidR="00801891" w:rsidRPr="00FD3155" w:rsidRDefault="00801891" w:rsidP="006336C9">
      <w:pPr>
        <w:spacing w:after="0" w:line="240" w:lineRule="auto"/>
        <w:jc w:val="both"/>
        <w:rPr>
          <w:rFonts w:ascii="Times New Roman" w:hAnsi="Times New Roman"/>
          <w:sz w:val="24"/>
          <w:szCs w:val="24"/>
        </w:rPr>
      </w:pPr>
      <w:r w:rsidRPr="00FD3155">
        <w:rPr>
          <w:rFonts w:ascii="Times New Roman" w:hAnsi="Times New Roman"/>
          <w:sz w:val="24"/>
          <w:szCs w:val="24"/>
        </w:rPr>
        <w:tab/>
        <w:t>Специалистами сектора по опеке и попечительству в период с 9 по 16 ноября 2020 года проводился районный конкурс детского рисунка на тему</w:t>
      </w:r>
      <w:r w:rsidR="002E3054">
        <w:rPr>
          <w:rFonts w:ascii="Times New Roman" w:hAnsi="Times New Roman"/>
          <w:sz w:val="24"/>
          <w:szCs w:val="24"/>
        </w:rPr>
        <w:t xml:space="preserve"> </w:t>
      </w:r>
      <w:r w:rsidRPr="00FD3155">
        <w:rPr>
          <w:rFonts w:ascii="Times New Roman" w:hAnsi="Times New Roman"/>
          <w:sz w:val="24"/>
          <w:szCs w:val="24"/>
        </w:rPr>
        <w:t xml:space="preserve">«Я ребенок! Я имею законные права и обязанности!» среди детей от 12 до 14 лет. В конкурсе приняли участие 39 детей, проживающих на территории </w:t>
      </w:r>
      <w:proofErr w:type="spellStart"/>
      <w:r w:rsidRPr="00FD3155">
        <w:rPr>
          <w:rFonts w:ascii="Times New Roman" w:hAnsi="Times New Roman"/>
          <w:sz w:val="24"/>
          <w:szCs w:val="24"/>
        </w:rPr>
        <w:t>Велижского</w:t>
      </w:r>
      <w:proofErr w:type="spellEnd"/>
      <w:r w:rsidRPr="00FD3155">
        <w:rPr>
          <w:rFonts w:ascii="Times New Roman" w:hAnsi="Times New Roman"/>
          <w:sz w:val="24"/>
          <w:szCs w:val="24"/>
        </w:rPr>
        <w:t xml:space="preserve"> района.  </w:t>
      </w:r>
    </w:p>
    <w:p w:rsidR="00801891" w:rsidRPr="00FD3155" w:rsidRDefault="00801891" w:rsidP="006336C9">
      <w:pPr>
        <w:spacing w:after="0" w:line="240" w:lineRule="auto"/>
        <w:ind w:firstLine="567"/>
        <w:jc w:val="both"/>
        <w:rPr>
          <w:rFonts w:ascii="Times New Roman" w:eastAsia="Arial Unicode MS" w:hAnsi="Times New Roman"/>
          <w:sz w:val="24"/>
          <w:szCs w:val="24"/>
        </w:rPr>
      </w:pPr>
      <w:r w:rsidRPr="00FD3155">
        <w:rPr>
          <w:rFonts w:ascii="Times New Roman" w:hAnsi="Times New Roman"/>
          <w:sz w:val="24"/>
          <w:szCs w:val="24"/>
        </w:rPr>
        <w:t xml:space="preserve">В рамках муниципальной программы </w:t>
      </w:r>
      <w:r w:rsidRPr="00FD3155">
        <w:rPr>
          <w:rFonts w:ascii="Times New Roman" w:eastAsia="Arial Unicode MS" w:hAnsi="Times New Roman"/>
          <w:sz w:val="24"/>
          <w:szCs w:val="24"/>
        </w:rPr>
        <w:t xml:space="preserve">«Комплексные меры по профилактике правонарушений и усилению борьбы с преступностью в </w:t>
      </w:r>
      <w:proofErr w:type="spellStart"/>
      <w:r w:rsidRPr="00FD3155">
        <w:rPr>
          <w:rFonts w:ascii="Times New Roman" w:eastAsia="Arial Unicode MS" w:hAnsi="Times New Roman"/>
          <w:sz w:val="24"/>
          <w:szCs w:val="24"/>
        </w:rPr>
        <w:t>Велижском</w:t>
      </w:r>
      <w:proofErr w:type="spellEnd"/>
      <w:r w:rsidRPr="00FD3155">
        <w:rPr>
          <w:rFonts w:ascii="Times New Roman" w:eastAsia="Arial Unicode MS" w:hAnsi="Times New Roman"/>
          <w:sz w:val="24"/>
          <w:szCs w:val="24"/>
        </w:rPr>
        <w:t xml:space="preserve"> районе</w:t>
      </w:r>
      <w:r w:rsidR="00FD3155" w:rsidRPr="00FD3155">
        <w:rPr>
          <w:rFonts w:ascii="Times New Roman" w:eastAsia="Arial Unicode MS" w:hAnsi="Times New Roman"/>
          <w:sz w:val="24"/>
          <w:szCs w:val="24"/>
        </w:rPr>
        <w:t xml:space="preserve">.» </w:t>
      </w:r>
      <w:r w:rsidRPr="00FD3155">
        <w:rPr>
          <w:rFonts w:ascii="Times New Roman" w:eastAsia="Arial Unicode MS" w:hAnsi="Times New Roman"/>
          <w:sz w:val="24"/>
          <w:szCs w:val="24"/>
        </w:rPr>
        <w:t>(организация мероприятия по предупреждению жестокого обращения с детьми), в период времени с 14 по 18 декабря 2020 года проводилась Акция «Новогодний подарок детям!» Данная Акция проводится ежегодно с 2017 года.</w:t>
      </w:r>
    </w:p>
    <w:p w:rsidR="00801891" w:rsidRPr="00FD3155" w:rsidRDefault="00801891" w:rsidP="006336C9">
      <w:pPr>
        <w:spacing w:after="0" w:line="240" w:lineRule="auto"/>
        <w:ind w:firstLine="567"/>
        <w:jc w:val="both"/>
        <w:rPr>
          <w:rFonts w:ascii="Times New Roman" w:eastAsia="Arial Unicode MS" w:hAnsi="Times New Roman"/>
          <w:sz w:val="24"/>
          <w:szCs w:val="24"/>
        </w:rPr>
      </w:pPr>
      <w:r w:rsidRPr="00FD3155">
        <w:rPr>
          <w:rFonts w:ascii="Times New Roman" w:eastAsia="Arial Unicode MS" w:hAnsi="Times New Roman"/>
          <w:sz w:val="24"/>
          <w:szCs w:val="24"/>
        </w:rPr>
        <w:t>В рамках данной акции было охвачено 6 семей в которых воспитывается 10 детей. С родителями проведены профилактические беседы по вопросам ответственности за жестокое обращение с детьми, злоупотребления спиртными напитками, надлежащего исполнения обязанностей по воспитанию и обучению детей, а также им вручались памятки.</w:t>
      </w:r>
    </w:p>
    <w:p w:rsidR="00166057" w:rsidRPr="006336C9" w:rsidRDefault="00166057" w:rsidP="00A15709">
      <w:pPr>
        <w:tabs>
          <w:tab w:val="left" w:pos="284"/>
          <w:tab w:val="left" w:pos="709"/>
          <w:tab w:val="left" w:pos="851"/>
        </w:tabs>
        <w:spacing w:after="0" w:line="240" w:lineRule="auto"/>
        <w:ind w:firstLine="709"/>
        <w:jc w:val="both"/>
        <w:rPr>
          <w:rFonts w:ascii="Times New Roman" w:hAnsi="Times New Roman"/>
          <w:sz w:val="24"/>
          <w:szCs w:val="24"/>
        </w:rPr>
      </w:pPr>
      <w:r w:rsidRPr="006336C9">
        <w:rPr>
          <w:rFonts w:ascii="Times New Roman" w:hAnsi="Times New Roman"/>
          <w:sz w:val="24"/>
          <w:szCs w:val="24"/>
        </w:rPr>
        <w:tab/>
        <w:t>Специалисты сектора по опеке и попечительству работают над тем, чтобы сохранить для ребенка кровную семью и только в исключительных случаях к родителям применяют серьезную меру семейно-правовой ответственности – лишение родительских прав или ограничение в родительских правах:</w:t>
      </w:r>
    </w:p>
    <w:p w:rsidR="006336C9" w:rsidRPr="00FD3155" w:rsidRDefault="00FD3155" w:rsidP="00FD3155">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За 2020 год </w:t>
      </w:r>
      <w:proofErr w:type="gramStart"/>
      <w:r>
        <w:rPr>
          <w:rFonts w:ascii="Times New Roman" w:hAnsi="Times New Roman"/>
          <w:sz w:val="24"/>
          <w:szCs w:val="24"/>
        </w:rPr>
        <w:t xml:space="preserve">2 </w:t>
      </w:r>
      <w:r w:rsidR="006336C9" w:rsidRPr="00FD3155">
        <w:rPr>
          <w:rFonts w:ascii="Times New Roman" w:hAnsi="Times New Roman"/>
          <w:sz w:val="24"/>
          <w:szCs w:val="24"/>
        </w:rPr>
        <w:t xml:space="preserve"> родителей</w:t>
      </w:r>
      <w:proofErr w:type="gramEnd"/>
      <w:r w:rsidR="002E3054">
        <w:rPr>
          <w:rFonts w:ascii="Times New Roman" w:hAnsi="Times New Roman"/>
          <w:sz w:val="24"/>
          <w:szCs w:val="24"/>
        </w:rPr>
        <w:t xml:space="preserve"> </w:t>
      </w:r>
      <w:r>
        <w:rPr>
          <w:rFonts w:ascii="Times New Roman" w:hAnsi="Times New Roman"/>
          <w:sz w:val="24"/>
          <w:szCs w:val="24"/>
        </w:rPr>
        <w:t xml:space="preserve">лишены родительских прав </w:t>
      </w:r>
      <w:r w:rsidR="006336C9" w:rsidRPr="00FD3155">
        <w:rPr>
          <w:rFonts w:ascii="Times New Roman" w:hAnsi="Times New Roman"/>
          <w:sz w:val="24"/>
          <w:szCs w:val="24"/>
        </w:rPr>
        <w:t xml:space="preserve">в отношении </w:t>
      </w:r>
      <w:r w:rsidRPr="00D7603F">
        <w:rPr>
          <w:rFonts w:ascii="Times New Roman" w:hAnsi="Times New Roman"/>
          <w:sz w:val="24"/>
          <w:szCs w:val="24"/>
        </w:rPr>
        <w:t xml:space="preserve">4 </w:t>
      </w:r>
      <w:r w:rsidR="006336C9" w:rsidRPr="00D7603F">
        <w:rPr>
          <w:rFonts w:ascii="Times New Roman" w:hAnsi="Times New Roman"/>
          <w:sz w:val="24"/>
          <w:szCs w:val="24"/>
        </w:rPr>
        <w:t>детей (внутрисемейное)</w:t>
      </w:r>
      <w:r w:rsidRPr="00D7603F">
        <w:rPr>
          <w:rFonts w:ascii="Times New Roman" w:hAnsi="Times New Roman"/>
          <w:sz w:val="24"/>
          <w:szCs w:val="24"/>
        </w:rPr>
        <w:t>;</w:t>
      </w:r>
      <w:r w:rsidR="006336C9" w:rsidRPr="00D7603F">
        <w:rPr>
          <w:rFonts w:ascii="Times New Roman" w:hAnsi="Times New Roman"/>
          <w:sz w:val="24"/>
          <w:szCs w:val="24"/>
        </w:rPr>
        <w:t xml:space="preserve"> 1 единственный родитель ограничен в родительских правах в отношении 1-го</w:t>
      </w:r>
      <w:r w:rsidR="006336C9" w:rsidRPr="00FD3155">
        <w:rPr>
          <w:rFonts w:ascii="Times New Roman" w:hAnsi="Times New Roman"/>
          <w:sz w:val="24"/>
          <w:szCs w:val="24"/>
        </w:rPr>
        <w:t xml:space="preserve"> ребенка, ребенок передан под опеку в семью родственников.</w:t>
      </w:r>
    </w:p>
    <w:p w:rsidR="00166057" w:rsidRPr="006336C9" w:rsidRDefault="00D7603F" w:rsidP="00FD3155">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66057" w:rsidRPr="006336C9">
        <w:rPr>
          <w:rFonts w:ascii="Times New Roman" w:hAnsi="Times New Roman"/>
          <w:sz w:val="24"/>
          <w:szCs w:val="24"/>
        </w:rPr>
        <w:t>На учете в органе</w:t>
      </w:r>
      <w:r w:rsidR="00FD3155">
        <w:rPr>
          <w:rFonts w:ascii="Times New Roman" w:hAnsi="Times New Roman"/>
          <w:sz w:val="24"/>
          <w:szCs w:val="24"/>
        </w:rPr>
        <w:t xml:space="preserve"> опеки и попечительства состоят </w:t>
      </w:r>
      <w:r w:rsidR="009F4591" w:rsidRPr="006336C9">
        <w:rPr>
          <w:rFonts w:ascii="Times New Roman" w:hAnsi="Times New Roman"/>
          <w:sz w:val="24"/>
          <w:szCs w:val="24"/>
        </w:rPr>
        <w:t>1</w:t>
      </w:r>
      <w:r w:rsidR="006336C9" w:rsidRPr="006336C9">
        <w:rPr>
          <w:rFonts w:ascii="Times New Roman" w:hAnsi="Times New Roman"/>
          <w:sz w:val="24"/>
          <w:szCs w:val="24"/>
        </w:rPr>
        <w:t>5</w:t>
      </w:r>
      <w:r w:rsidR="009F4591" w:rsidRPr="006336C9">
        <w:rPr>
          <w:rFonts w:ascii="Times New Roman" w:hAnsi="Times New Roman"/>
          <w:sz w:val="24"/>
          <w:szCs w:val="24"/>
        </w:rPr>
        <w:t xml:space="preserve"> человек</w:t>
      </w:r>
      <w:r w:rsidR="00166057" w:rsidRPr="006336C9">
        <w:rPr>
          <w:rFonts w:ascii="Times New Roman" w:hAnsi="Times New Roman"/>
          <w:sz w:val="24"/>
          <w:szCs w:val="24"/>
        </w:rPr>
        <w:t xml:space="preserve"> совершеннолетних недееспособных </w:t>
      </w:r>
      <w:r w:rsidR="00166057" w:rsidRPr="006336C9">
        <w:rPr>
          <w:rFonts w:ascii="Times New Roman" w:hAnsi="Times New Roman"/>
          <w:sz w:val="24"/>
          <w:szCs w:val="24"/>
        </w:rPr>
        <w:lastRenderedPageBreak/>
        <w:t>граждан.</w:t>
      </w:r>
    </w:p>
    <w:p w:rsidR="00F82C4F" w:rsidRDefault="00166057"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sz w:val="24"/>
          <w:szCs w:val="24"/>
        </w:rPr>
      </w:pPr>
      <w:r w:rsidRPr="00F82C4F">
        <w:rPr>
          <w:rFonts w:ascii="Times New Roman" w:hAnsi="Times New Roman"/>
          <w:sz w:val="24"/>
          <w:szCs w:val="24"/>
        </w:rPr>
        <w:tab/>
      </w:r>
      <w:r w:rsidRPr="00F82C4F">
        <w:rPr>
          <w:rFonts w:ascii="Times New Roman" w:hAnsi="Times New Roman"/>
          <w:sz w:val="24"/>
          <w:szCs w:val="24"/>
        </w:rPr>
        <w:tab/>
        <w:t xml:space="preserve">В </w:t>
      </w:r>
      <w:proofErr w:type="spellStart"/>
      <w:r w:rsidRPr="00F82C4F">
        <w:rPr>
          <w:rFonts w:ascii="Times New Roman" w:hAnsi="Times New Roman"/>
          <w:sz w:val="24"/>
          <w:szCs w:val="24"/>
        </w:rPr>
        <w:t>интернатных</w:t>
      </w:r>
      <w:proofErr w:type="spellEnd"/>
      <w:r w:rsidRPr="00F82C4F">
        <w:rPr>
          <w:rFonts w:ascii="Times New Roman" w:hAnsi="Times New Roman"/>
          <w:sz w:val="24"/>
          <w:szCs w:val="24"/>
        </w:rPr>
        <w:t xml:space="preserve"> учреждениях Смоленской области воспитывается 6детей-сирот, детей, оставшихся без попечения родителей из </w:t>
      </w:r>
      <w:proofErr w:type="spellStart"/>
      <w:r w:rsidRPr="00F82C4F">
        <w:rPr>
          <w:rFonts w:ascii="Times New Roman" w:hAnsi="Times New Roman"/>
          <w:sz w:val="24"/>
          <w:szCs w:val="24"/>
        </w:rPr>
        <w:t>Велижского</w:t>
      </w:r>
      <w:proofErr w:type="spellEnd"/>
      <w:r w:rsidRPr="00F82C4F">
        <w:rPr>
          <w:rFonts w:ascii="Times New Roman" w:hAnsi="Times New Roman"/>
          <w:sz w:val="24"/>
          <w:szCs w:val="24"/>
        </w:rPr>
        <w:t xml:space="preserve"> района. (5чел. в школе-интернат г. Демидов; </w:t>
      </w:r>
    </w:p>
    <w:p w:rsidR="00166057" w:rsidRPr="00F82C4F" w:rsidRDefault="00166057" w:rsidP="00A15709">
      <w:pPr>
        <w:pStyle w:val="a3"/>
        <w:widowControl w:val="0"/>
        <w:tabs>
          <w:tab w:val="left" w:pos="284"/>
        </w:tabs>
        <w:autoSpaceDE w:val="0"/>
        <w:autoSpaceDN w:val="0"/>
        <w:adjustRightInd w:val="0"/>
        <w:spacing w:after="0" w:line="240" w:lineRule="auto"/>
        <w:ind w:left="0"/>
        <w:contextualSpacing w:val="0"/>
        <w:jc w:val="both"/>
        <w:rPr>
          <w:rFonts w:ascii="Times New Roman" w:hAnsi="Times New Roman"/>
          <w:i/>
          <w:sz w:val="24"/>
          <w:szCs w:val="24"/>
        </w:rPr>
      </w:pPr>
      <w:r w:rsidRPr="00F82C4F">
        <w:rPr>
          <w:rFonts w:ascii="Times New Roman" w:hAnsi="Times New Roman"/>
          <w:sz w:val="24"/>
          <w:szCs w:val="24"/>
        </w:rPr>
        <w:t>1чел. в детском доме «Гнёздышко» г. Смоленска).</w:t>
      </w:r>
    </w:p>
    <w:p w:rsidR="00F82C4F" w:rsidRPr="00FD3155" w:rsidRDefault="00F82C4F" w:rsidP="00FD3155">
      <w:pPr>
        <w:tabs>
          <w:tab w:val="left" w:pos="993"/>
          <w:tab w:val="left" w:pos="1560"/>
        </w:tabs>
        <w:spacing w:after="0" w:line="240" w:lineRule="auto"/>
        <w:ind w:firstLine="709"/>
        <w:jc w:val="both"/>
        <w:rPr>
          <w:rFonts w:ascii="Times New Roman" w:hAnsi="Times New Roman"/>
          <w:sz w:val="24"/>
          <w:szCs w:val="24"/>
        </w:rPr>
      </w:pPr>
      <w:r w:rsidRPr="00FD3155">
        <w:rPr>
          <w:rFonts w:ascii="Times New Roman" w:hAnsi="Times New Roman"/>
          <w:sz w:val="24"/>
          <w:szCs w:val="24"/>
        </w:rPr>
        <w:t xml:space="preserve">В ОГБУЗ «Специализированный дом ребенка для детей с органическим поражением центральной нервной системы с нарушением психики «Красный </w:t>
      </w:r>
      <w:r w:rsidR="00FD3155">
        <w:rPr>
          <w:rFonts w:ascii="Times New Roman" w:hAnsi="Times New Roman"/>
          <w:sz w:val="24"/>
          <w:szCs w:val="24"/>
        </w:rPr>
        <w:t>Бор» отделение №2 города Велижа</w:t>
      </w:r>
      <w:r w:rsidRPr="00FD3155">
        <w:rPr>
          <w:rFonts w:ascii="Times New Roman" w:hAnsi="Times New Roman"/>
          <w:sz w:val="24"/>
          <w:szCs w:val="24"/>
        </w:rPr>
        <w:t xml:space="preserve"> на конец 2020 года воспитывалось 12 детей, оставшихся без попечения родителей, из них 1 ребенок по заявлению родителей.</w:t>
      </w:r>
    </w:p>
    <w:p w:rsidR="00F82C4F" w:rsidRPr="00FD3155" w:rsidRDefault="00F82C4F" w:rsidP="00FD3155">
      <w:pPr>
        <w:spacing w:after="0" w:line="240" w:lineRule="auto"/>
        <w:ind w:firstLine="709"/>
        <w:jc w:val="both"/>
        <w:rPr>
          <w:rFonts w:ascii="Times New Roman" w:hAnsi="Times New Roman"/>
          <w:sz w:val="24"/>
          <w:szCs w:val="24"/>
        </w:rPr>
      </w:pPr>
      <w:r w:rsidRPr="00FD3155">
        <w:rPr>
          <w:rFonts w:ascii="Times New Roman" w:hAnsi="Times New Roman"/>
          <w:sz w:val="24"/>
          <w:szCs w:val="24"/>
        </w:rPr>
        <w:t>Проведено 16 проверок соблюдения прав и интересов воспитанников в учреждении для детей-сирот.</w:t>
      </w:r>
    </w:p>
    <w:p w:rsidR="00F82C4F" w:rsidRPr="00FD3155" w:rsidRDefault="00F82C4F" w:rsidP="00E7262E">
      <w:pPr>
        <w:widowControl w:val="0"/>
        <w:tabs>
          <w:tab w:val="left" w:pos="709"/>
        </w:tabs>
        <w:autoSpaceDE w:val="0"/>
        <w:autoSpaceDN w:val="0"/>
        <w:adjustRightInd w:val="0"/>
        <w:spacing w:after="0" w:line="240" w:lineRule="auto"/>
        <w:jc w:val="both"/>
        <w:rPr>
          <w:rFonts w:ascii="Times New Roman" w:hAnsi="Times New Roman"/>
          <w:sz w:val="24"/>
          <w:szCs w:val="24"/>
        </w:rPr>
      </w:pPr>
      <w:r w:rsidRPr="00FD3155">
        <w:rPr>
          <w:rFonts w:ascii="Times New Roman" w:hAnsi="Times New Roman"/>
          <w:sz w:val="24"/>
          <w:szCs w:val="24"/>
        </w:rPr>
        <w:tab/>
        <w:t>За 2020 г. специалисты сектора по опеке и попечительству участвовали при рассмотрении 12 гражданских дел в суде (в качестве законных представителей, в качестве заинтересо</w:t>
      </w:r>
      <w:r w:rsidR="00FD3155">
        <w:rPr>
          <w:rFonts w:ascii="Times New Roman" w:hAnsi="Times New Roman"/>
          <w:sz w:val="24"/>
          <w:szCs w:val="24"/>
        </w:rPr>
        <w:t>ванного лица, в качестве истца). В</w:t>
      </w:r>
      <w:r w:rsidRPr="00FD3155">
        <w:rPr>
          <w:rFonts w:ascii="Times New Roman" w:hAnsi="Times New Roman"/>
          <w:sz w:val="24"/>
          <w:szCs w:val="24"/>
        </w:rPr>
        <w:t xml:space="preserve"> суд предоставлены 12 заключений органа опеки и попечительства по существу </w:t>
      </w:r>
      <w:proofErr w:type="gramStart"/>
      <w:r w:rsidRPr="00FD3155">
        <w:rPr>
          <w:rFonts w:ascii="Times New Roman" w:hAnsi="Times New Roman"/>
          <w:sz w:val="24"/>
          <w:szCs w:val="24"/>
        </w:rPr>
        <w:t>споров(</w:t>
      </w:r>
      <w:proofErr w:type="gramEnd"/>
      <w:r w:rsidRPr="00FD3155">
        <w:rPr>
          <w:rFonts w:ascii="Times New Roman" w:hAnsi="Times New Roman"/>
          <w:sz w:val="24"/>
          <w:szCs w:val="24"/>
        </w:rPr>
        <w:t>о месте жительства детей, о защите прав детей на жилое помещение, о защите других личных и имущественных прав детей и др.).</w:t>
      </w:r>
    </w:p>
    <w:p w:rsidR="00166057" w:rsidRPr="00FD3155" w:rsidRDefault="009C6319" w:rsidP="00FD3155">
      <w:pPr>
        <w:pStyle w:val="a3"/>
        <w:widowControl w:val="0"/>
        <w:tabs>
          <w:tab w:val="left" w:pos="709"/>
        </w:tabs>
        <w:autoSpaceDE w:val="0"/>
        <w:autoSpaceDN w:val="0"/>
        <w:adjustRightInd w:val="0"/>
        <w:spacing w:after="0" w:line="240" w:lineRule="auto"/>
        <w:ind w:left="0"/>
        <w:contextualSpacing w:val="0"/>
        <w:jc w:val="both"/>
        <w:rPr>
          <w:rFonts w:ascii="Times New Roman" w:hAnsi="Times New Roman"/>
          <w:sz w:val="24"/>
          <w:szCs w:val="24"/>
        </w:rPr>
      </w:pPr>
      <w:r w:rsidRPr="00FD3155">
        <w:rPr>
          <w:rFonts w:ascii="Times New Roman" w:hAnsi="Times New Roman"/>
          <w:sz w:val="24"/>
          <w:szCs w:val="24"/>
        </w:rPr>
        <w:tab/>
      </w:r>
      <w:r w:rsidR="00166057" w:rsidRPr="00FD3155">
        <w:rPr>
          <w:rFonts w:ascii="Times New Roman" w:hAnsi="Times New Roman"/>
          <w:sz w:val="24"/>
          <w:szCs w:val="24"/>
        </w:rPr>
        <w:t>В 20</w:t>
      </w:r>
      <w:r w:rsidRPr="00FD3155">
        <w:rPr>
          <w:rFonts w:ascii="Times New Roman" w:hAnsi="Times New Roman"/>
          <w:sz w:val="24"/>
          <w:szCs w:val="24"/>
        </w:rPr>
        <w:t>20</w:t>
      </w:r>
      <w:r w:rsidR="00166057" w:rsidRPr="00FD3155">
        <w:rPr>
          <w:rFonts w:ascii="Times New Roman" w:hAnsi="Times New Roman"/>
          <w:sz w:val="24"/>
          <w:szCs w:val="24"/>
        </w:rPr>
        <w:t xml:space="preserve"> году проверено </w:t>
      </w:r>
      <w:r w:rsidRPr="00FD3155">
        <w:rPr>
          <w:rFonts w:ascii="Times New Roman" w:hAnsi="Times New Roman"/>
          <w:sz w:val="24"/>
          <w:szCs w:val="24"/>
        </w:rPr>
        <w:t>18</w:t>
      </w:r>
      <w:r w:rsidR="00166057" w:rsidRPr="00FD3155">
        <w:rPr>
          <w:rFonts w:ascii="Times New Roman" w:hAnsi="Times New Roman"/>
          <w:sz w:val="24"/>
          <w:szCs w:val="24"/>
        </w:rPr>
        <w:t xml:space="preserve"> жилых помещений, в которых закреплено пр</w:t>
      </w:r>
      <w:r w:rsidR="00857821" w:rsidRPr="00FD3155">
        <w:rPr>
          <w:rFonts w:ascii="Times New Roman" w:hAnsi="Times New Roman"/>
          <w:sz w:val="24"/>
          <w:szCs w:val="24"/>
        </w:rPr>
        <w:t>аво на проживание за опекаемыми</w:t>
      </w:r>
      <w:r w:rsidR="00166057" w:rsidRPr="00FD3155">
        <w:rPr>
          <w:rFonts w:ascii="Times New Roman" w:hAnsi="Times New Roman"/>
          <w:sz w:val="24"/>
          <w:szCs w:val="24"/>
        </w:rPr>
        <w:t>.</w:t>
      </w:r>
      <w:r w:rsidR="002E3054">
        <w:rPr>
          <w:rFonts w:ascii="Times New Roman" w:hAnsi="Times New Roman"/>
          <w:sz w:val="24"/>
          <w:szCs w:val="24"/>
        </w:rPr>
        <w:t xml:space="preserve"> </w:t>
      </w:r>
      <w:r w:rsidR="00166057" w:rsidRPr="00FD3155">
        <w:rPr>
          <w:rFonts w:ascii="Times New Roman" w:hAnsi="Times New Roman"/>
          <w:sz w:val="24"/>
          <w:szCs w:val="24"/>
        </w:rPr>
        <w:t>Жи</w:t>
      </w:r>
      <w:r w:rsidR="00857821" w:rsidRPr="00FD3155">
        <w:rPr>
          <w:rFonts w:ascii="Times New Roman" w:hAnsi="Times New Roman"/>
          <w:sz w:val="24"/>
          <w:szCs w:val="24"/>
        </w:rPr>
        <w:t>лые помещения, находящиеся в не</w:t>
      </w:r>
      <w:r w:rsidR="00166057" w:rsidRPr="00FD3155">
        <w:rPr>
          <w:rFonts w:ascii="Times New Roman" w:hAnsi="Times New Roman"/>
          <w:sz w:val="24"/>
          <w:szCs w:val="24"/>
        </w:rPr>
        <w:t>удовлетворительном состоянии и требующие ремонта не выявлены.</w:t>
      </w:r>
    </w:p>
    <w:p w:rsidR="00EB500A" w:rsidRDefault="000F4A0B" w:rsidP="00A15709">
      <w:pPr>
        <w:spacing w:after="0" w:line="240" w:lineRule="auto"/>
        <w:ind w:firstLine="709"/>
        <w:jc w:val="both"/>
        <w:rPr>
          <w:rFonts w:ascii="Times New Roman" w:hAnsi="Times New Roman"/>
          <w:b/>
          <w:sz w:val="24"/>
          <w:szCs w:val="24"/>
        </w:rPr>
      </w:pPr>
      <w:r w:rsidRPr="00573DF2">
        <w:rPr>
          <w:rFonts w:ascii="Times New Roman" w:hAnsi="Times New Roman"/>
          <w:b/>
          <w:sz w:val="24"/>
          <w:szCs w:val="24"/>
        </w:rPr>
        <w:t xml:space="preserve">Государственные полномочия по регистрации актов гражданского состояния осуществляет отдел </w:t>
      </w:r>
      <w:r w:rsidR="00573DF2" w:rsidRPr="00573DF2">
        <w:rPr>
          <w:rFonts w:ascii="Times New Roman" w:hAnsi="Times New Roman"/>
          <w:b/>
          <w:sz w:val="24"/>
          <w:szCs w:val="24"/>
        </w:rPr>
        <w:t>ЗАГС Администрации муниципального образования «</w:t>
      </w:r>
      <w:r w:rsidRPr="00573DF2">
        <w:rPr>
          <w:rFonts w:ascii="Times New Roman" w:hAnsi="Times New Roman"/>
          <w:b/>
          <w:sz w:val="24"/>
          <w:szCs w:val="24"/>
        </w:rPr>
        <w:t>Велижский</w:t>
      </w:r>
      <w:r w:rsidR="002E3054">
        <w:rPr>
          <w:rFonts w:ascii="Times New Roman" w:hAnsi="Times New Roman"/>
          <w:b/>
          <w:sz w:val="24"/>
          <w:szCs w:val="24"/>
        </w:rPr>
        <w:t xml:space="preserve"> </w:t>
      </w:r>
      <w:r w:rsidRPr="00573DF2">
        <w:rPr>
          <w:rFonts w:ascii="Times New Roman" w:hAnsi="Times New Roman"/>
          <w:b/>
          <w:sz w:val="24"/>
          <w:szCs w:val="24"/>
        </w:rPr>
        <w:t>район».</w:t>
      </w:r>
    </w:p>
    <w:p w:rsidR="00FB4659" w:rsidRPr="00FB4659" w:rsidRDefault="00FB4659" w:rsidP="00FB4659">
      <w:pPr>
        <w:spacing w:after="0" w:line="240" w:lineRule="auto"/>
        <w:ind w:firstLine="709"/>
        <w:jc w:val="both"/>
        <w:rPr>
          <w:rFonts w:ascii="Times New Roman" w:hAnsi="Times New Roman"/>
          <w:sz w:val="24"/>
          <w:szCs w:val="24"/>
        </w:rPr>
      </w:pPr>
      <w:r w:rsidRPr="00FB4659">
        <w:rPr>
          <w:rFonts w:ascii="Times New Roman" w:hAnsi="Times New Roman"/>
          <w:sz w:val="24"/>
          <w:szCs w:val="24"/>
        </w:rPr>
        <w:t>В 2020 году отделом ЗАГС производились регистрации актов о рождении, смерти, заключении и расторжении брака, установлении отцовства, перемены имени, решались вопросы о внесении исправлений и изменений в актовые записи. Всего за год составлено 333 актовых записей и произведено 862 юридических действия. В прошедшем году зарегистрировано 55 записей актов о рождении, что меньше на 6 по сравнению с прошлым годом. Составлено 179 актов о смерти, что на 31 запись меньше чем в прошлом году. Зарегистрировано 35 записей о заключении брака, что на 1 меньше чем в 2019году. Зарегистрирована 31 запись о расторжении брака, что меньше на 10 по сравнению с прошлым годом. Оформлено 27 актов об установлении отцовства, что больше на 11 в сравнении с 2019годом. Так же зарегистрировано 6 записей актов о перемене имени, что больше на 4 по сравнению с 2019годом.</w:t>
      </w:r>
    </w:p>
    <w:p w:rsidR="00FB4659" w:rsidRPr="00FB4659" w:rsidRDefault="00FB4659" w:rsidP="00FB4659">
      <w:pPr>
        <w:spacing w:after="0" w:line="240" w:lineRule="auto"/>
        <w:ind w:firstLine="709"/>
        <w:jc w:val="both"/>
        <w:rPr>
          <w:rFonts w:ascii="Times New Roman" w:hAnsi="Times New Roman"/>
          <w:sz w:val="24"/>
          <w:szCs w:val="24"/>
        </w:rPr>
      </w:pPr>
      <w:r w:rsidRPr="00FB4659">
        <w:rPr>
          <w:rFonts w:ascii="Times New Roman" w:hAnsi="Times New Roman"/>
          <w:sz w:val="24"/>
          <w:szCs w:val="24"/>
        </w:rPr>
        <w:t>Отделом ЗАГС выдано 79 повторных свидетельств и 376 справок, подтверждающих факт государственных регистраций актов гражданского состояния. За 2020 год дано 302 ответа на запросы отделов ЗАГС и организаций. На приёме в отделе ЗАГС побывало в среднем 1500 человек, из них многие обратились за консультацией.</w:t>
      </w:r>
    </w:p>
    <w:p w:rsidR="00FB4659" w:rsidRPr="00FB4659" w:rsidRDefault="00FB4659" w:rsidP="00FB4659">
      <w:pPr>
        <w:spacing w:after="0" w:line="240" w:lineRule="auto"/>
        <w:ind w:firstLine="709"/>
        <w:jc w:val="both"/>
        <w:rPr>
          <w:rFonts w:ascii="Times New Roman" w:hAnsi="Times New Roman"/>
          <w:sz w:val="24"/>
          <w:szCs w:val="24"/>
        </w:rPr>
      </w:pPr>
      <w:r w:rsidRPr="00FB4659">
        <w:rPr>
          <w:rFonts w:ascii="Times New Roman" w:hAnsi="Times New Roman"/>
          <w:sz w:val="24"/>
          <w:szCs w:val="24"/>
        </w:rPr>
        <w:t xml:space="preserve">С 2017 года ведется работа с посетителями – прием заявлений через портал государственных услуг. Всего через портал государственных услуг в 2020г. принято 30 заявлений о рождении, 164 о смерти, 9 о заключении брака, 12 о расторжении брака. </w:t>
      </w:r>
    </w:p>
    <w:p w:rsidR="00FB4659" w:rsidRPr="00FB4659" w:rsidRDefault="00FB4659" w:rsidP="00FB4659">
      <w:pPr>
        <w:spacing w:after="0" w:line="240" w:lineRule="auto"/>
        <w:ind w:firstLine="709"/>
        <w:jc w:val="both"/>
        <w:rPr>
          <w:rFonts w:ascii="Times New Roman" w:hAnsi="Times New Roman"/>
          <w:sz w:val="24"/>
          <w:szCs w:val="24"/>
        </w:rPr>
      </w:pPr>
      <w:r w:rsidRPr="00FB4659">
        <w:rPr>
          <w:rFonts w:ascii="Times New Roman" w:hAnsi="Times New Roman"/>
          <w:sz w:val="24"/>
          <w:szCs w:val="24"/>
        </w:rPr>
        <w:t xml:space="preserve">В 2020году велась работа по конвертированию и передаче актовых записей в ФГИС «ЕГР ЗАГС» за период с 1944г. по 1974г. В ФГИС «ЕГР ЗАГС» выгружено 27374 актовых записей о </w:t>
      </w:r>
      <w:proofErr w:type="gramStart"/>
      <w:r w:rsidRPr="00FB4659">
        <w:rPr>
          <w:rFonts w:ascii="Times New Roman" w:hAnsi="Times New Roman"/>
          <w:sz w:val="24"/>
          <w:szCs w:val="24"/>
        </w:rPr>
        <w:t>рождении,  9378</w:t>
      </w:r>
      <w:proofErr w:type="gramEnd"/>
      <w:r w:rsidRPr="00FB4659">
        <w:rPr>
          <w:rFonts w:ascii="Times New Roman" w:hAnsi="Times New Roman"/>
          <w:sz w:val="24"/>
          <w:szCs w:val="24"/>
        </w:rPr>
        <w:t xml:space="preserve">  записи о смерти, 6943 записи о заключении брака, 2658 записей о расторж</w:t>
      </w:r>
      <w:r w:rsidR="0094057B">
        <w:rPr>
          <w:rFonts w:ascii="Times New Roman" w:hAnsi="Times New Roman"/>
          <w:sz w:val="24"/>
          <w:szCs w:val="24"/>
        </w:rPr>
        <w:t>е</w:t>
      </w:r>
      <w:r w:rsidRPr="00FB4659">
        <w:rPr>
          <w:rFonts w:ascii="Times New Roman" w:hAnsi="Times New Roman"/>
          <w:sz w:val="24"/>
          <w:szCs w:val="24"/>
        </w:rPr>
        <w:t>нии брака, 1069 зап</w:t>
      </w:r>
      <w:r w:rsidR="0094057B">
        <w:rPr>
          <w:rFonts w:ascii="Times New Roman" w:hAnsi="Times New Roman"/>
          <w:sz w:val="24"/>
          <w:szCs w:val="24"/>
        </w:rPr>
        <w:t>и</w:t>
      </w:r>
      <w:r w:rsidRPr="00FB4659">
        <w:rPr>
          <w:rFonts w:ascii="Times New Roman" w:hAnsi="Times New Roman"/>
          <w:sz w:val="24"/>
          <w:szCs w:val="24"/>
        </w:rPr>
        <w:t>сей актов об установлении отцовства, 141 актовых записей о перемене имени и 125 зап</w:t>
      </w:r>
      <w:r w:rsidR="0094057B">
        <w:rPr>
          <w:rFonts w:ascii="Times New Roman" w:hAnsi="Times New Roman"/>
          <w:sz w:val="24"/>
          <w:szCs w:val="24"/>
        </w:rPr>
        <w:t>и</w:t>
      </w:r>
      <w:r w:rsidRPr="00FB4659">
        <w:rPr>
          <w:rFonts w:ascii="Times New Roman" w:hAnsi="Times New Roman"/>
          <w:sz w:val="24"/>
          <w:szCs w:val="24"/>
        </w:rPr>
        <w:t>сей об усыновлении (удочерении). Всего в 2020 году передано 47688 актовых записей в ФГИС «ЕГР ЗАГС».</w:t>
      </w:r>
    </w:p>
    <w:p w:rsidR="00FB4659" w:rsidRPr="00FB4659" w:rsidRDefault="00FB4659" w:rsidP="00FB4659">
      <w:pPr>
        <w:spacing w:after="0" w:line="240" w:lineRule="auto"/>
        <w:ind w:firstLine="709"/>
        <w:jc w:val="both"/>
        <w:rPr>
          <w:rFonts w:ascii="Times New Roman" w:hAnsi="Times New Roman"/>
          <w:sz w:val="32"/>
          <w:szCs w:val="32"/>
        </w:rPr>
      </w:pPr>
      <w:r w:rsidRPr="00FB4659">
        <w:rPr>
          <w:rFonts w:ascii="Times New Roman" w:hAnsi="Times New Roman"/>
          <w:bCs/>
          <w:sz w:val="24"/>
          <w:szCs w:val="24"/>
        </w:rPr>
        <w:t xml:space="preserve">ЗАГС ведет работу по укреплению авторитета семьи и базовых семейных ценностей. </w:t>
      </w:r>
    </w:p>
    <w:p w:rsidR="00FB4659" w:rsidRPr="00857821" w:rsidRDefault="00FB4659" w:rsidP="00FB4659">
      <w:pPr>
        <w:pStyle w:val="Standard"/>
        <w:tabs>
          <w:tab w:val="left" w:pos="6480"/>
        </w:tabs>
        <w:spacing w:line="240" w:lineRule="auto"/>
        <w:ind w:firstLine="709"/>
        <w:jc w:val="both"/>
        <w:rPr>
          <w:b/>
          <w:bCs/>
        </w:rPr>
      </w:pPr>
      <w:r w:rsidRPr="00857821">
        <w:rPr>
          <w:b/>
          <w:bCs/>
        </w:rPr>
        <w:tab/>
      </w:r>
    </w:p>
    <w:p w:rsidR="001A05B5" w:rsidRDefault="001A05B5" w:rsidP="00E7262E">
      <w:pPr>
        <w:pStyle w:val="Standard"/>
        <w:spacing w:line="240" w:lineRule="auto"/>
        <w:ind w:firstLine="709"/>
        <w:jc w:val="both"/>
      </w:pPr>
      <w:r w:rsidRPr="00573DF2">
        <w:rPr>
          <w:b/>
        </w:rPr>
        <w:t>Государственн</w:t>
      </w:r>
      <w:r>
        <w:rPr>
          <w:b/>
        </w:rPr>
        <w:t>ые полномочия осуществляет к</w:t>
      </w:r>
      <w:r w:rsidRPr="00573DF2">
        <w:rPr>
          <w:b/>
        </w:rPr>
        <w:t xml:space="preserve">омиссия по делам несовершеннолетних и защите их прав в муниципальном образовании </w:t>
      </w:r>
      <w:r>
        <w:rPr>
          <w:b/>
        </w:rPr>
        <w:t>«</w:t>
      </w:r>
      <w:r w:rsidRPr="00573DF2">
        <w:rPr>
          <w:b/>
        </w:rPr>
        <w:t>Велижский район</w:t>
      </w:r>
      <w:r>
        <w:rPr>
          <w:b/>
        </w:rPr>
        <w:t>»</w:t>
      </w:r>
      <w:r w:rsidRPr="00573DF2">
        <w:rPr>
          <w:b/>
        </w:rPr>
        <w:t xml:space="preserve">. </w:t>
      </w:r>
    </w:p>
    <w:p w:rsidR="001A05B5" w:rsidRDefault="001A05B5" w:rsidP="001A05B5">
      <w:pPr>
        <w:pStyle w:val="Standard"/>
        <w:spacing w:line="240" w:lineRule="auto"/>
        <w:ind w:firstLine="709"/>
        <w:jc w:val="both"/>
      </w:pPr>
      <w:r>
        <w:t>В состав комиссии входят представители всех органов системы профилактики безнадзорности и правонарушений несовершеннолетних.</w:t>
      </w:r>
    </w:p>
    <w:p w:rsidR="001A05B5" w:rsidRDefault="001A05B5" w:rsidP="001A05B5">
      <w:pPr>
        <w:pStyle w:val="Standard"/>
        <w:spacing w:line="240" w:lineRule="auto"/>
        <w:ind w:firstLine="709"/>
        <w:jc w:val="both"/>
      </w:pPr>
      <w:r>
        <w:t>В 2020 году проведен ряд межведомственных оперативно-профилактических мероприятий: «Семья», «Подросток».</w:t>
      </w:r>
    </w:p>
    <w:p w:rsidR="001A05B5" w:rsidRPr="00A43019" w:rsidRDefault="001A05B5" w:rsidP="001A05B5">
      <w:pPr>
        <w:pStyle w:val="Standard"/>
        <w:tabs>
          <w:tab w:val="left" w:pos="538"/>
        </w:tabs>
        <w:spacing w:line="240" w:lineRule="auto"/>
        <w:ind w:firstLine="709"/>
        <w:jc w:val="both"/>
      </w:pPr>
      <w:r>
        <w:lastRenderedPageBreak/>
        <w:t>За 2020 год проведено 14 заседаний комиссии, на которых рассмотрено 55 вопросов. На заседаниях комиссии рассмотрено 11 (</w:t>
      </w:r>
      <w:r w:rsidR="003E0613">
        <w:t>2019 год</w:t>
      </w:r>
      <w:r>
        <w:t>-12) административных материалов на несовершеннолетних, 69 (</w:t>
      </w:r>
      <w:r w:rsidR="003E0613">
        <w:t xml:space="preserve">2019 год </w:t>
      </w:r>
      <w:r>
        <w:t>-90) административных материалов на родителей, уклоняющихся от воспитания своих детей и совершеннолетних лиц, вовлекающих несовершеннолетних в противоправные действия.</w:t>
      </w:r>
    </w:p>
    <w:p w:rsidR="001A05B5" w:rsidRDefault="001A05B5" w:rsidP="001A05B5">
      <w:pPr>
        <w:pStyle w:val="Textbody"/>
        <w:spacing w:after="0"/>
        <w:ind w:firstLine="709"/>
        <w:jc w:val="both"/>
        <w:rPr>
          <w:rFonts w:cs="Times New Roman"/>
          <w:lang w:val="ru-RU"/>
        </w:rPr>
      </w:pPr>
      <w:r>
        <w:rPr>
          <w:rFonts w:cs="Times New Roman"/>
          <w:lang w:val="ru-RU"/>
        </w:rPr>
        <w:t>При рассмотрении административных материалов выносились следующие виды наказаний: предупреждение – 20 раз, штраф – 60 (</w:t>
      </w:r>
      <w:r w:rsidR="003E0613">
        <w:rPr>
          <w:rFonts w:cs="Times New Roman"/>
          <w:lang w:val="ru-RU"/>
        </w:rPr>
        <w:t xml:space="preserve">2019 год </w:t>
      </w:r>
      <w:r>
        <w:rPr>
          <w:rFonts w:cs="Times New Roman"/>
          <w:lang w:val="ru-RU"/>
        </w:rPr>
        <w:t>-86) раз. Вынесено административных штрафов на общую сумму 51850 (</w:t>
      </w:r>
      <w:r w:rsidR="003E0613">
        <w:rPr>
          <w:rFonts w:cs="Times New Roman"/>
          <w:lang w:val="ru-RU"/>
        </w:rPr>
        <w:t xml:space="preserve">2019 год </w:t>
      </w:r>
      <w:r>
        <w:rPr>
          <w:rFonts w:cs="Times New Roman"/>
          <w:lang w:val="ru-RU"/>
        </w:rPr>
        <w:t xml:space="preserve">- 69750) рублей. Оплачено 26900 рублей. </w:t>
      </w:r>
    </w:p>
    <w:p w:rsidR="001A05B5" w:rsidRDefault="001A05B5" w:rsidP="001A05B5">
      <w:pPr>
        <w:pStyle w:val="Textbody"/>
        <w:spacing w:after="0"/>
        <w:ind w:firstLine="709"/>
        <w:jc w:val="both"/>
        <w:rPr>
          <w:rFonts w:cs="Times New Roman"/>
          <w:lang w:val="ru-RU"/>
        </w:rPr>
      </w:pPr>
      <w:r>
        <w:rPr>
          <w:rFonts w:cs="Times New Roman"/>
          <w:lang w:val="ru-RU"/>
        </w:rPr>
        <w:t>32 (</w:t>
      </w:r>
      <w:r w:rsidR="003E0613">
        <w:rPr>
          <w:rFonts w:cs="Times New Roman"/>
          <w:lang w:val="ru-RU"/>
        </w:rPr>
        <w:t xml:space="preserve">2019 год </w:t>
      </w:r>
      <w:r>
        <w:rPr>
          <w:rFonts w:cs="Times New Roman"/>
          <w:lang w:val="ru-RU"/>
        </w:rPr>
        <w:t>-35) постановления о назначении административного наказания в виде административного штрафа с отметкой о его неуплате направлено судебным приставам-исполнителям на сумму 24950 рублей.</w:t>
      </w:r>
    </w:p>
    <w:p w:rsidR="001A05B5" w:rsidRPr="00857821" w:rsidRDefault="001A05B5" w:rsidP="001A05B5">
      <w:pPr>
        <w:spacing w:after="0" w:line="240" w:lineRule="auto"/>
        <w:ind w:firstLine="708"/>
        <w:jc w:val="both"/>
        <w:rPr>
          <w:rFonts w:ascii="Times New Roman" w:hAnsi="Times New Roman"/>
          <w:sz w:val="24"/>
          <w:szCs w:val="24"/>
        </w:rPr>
      </w:pPr>
      <w:r w:rsidRPr="00857821">
        <w:rPr>
          <w:rFonts w:ascii="Times New Roman" w:hAnsi="Times New Roman"/>
          <w:sz w:val="24"/>
          <w:szCs w:val="24"/>
        </w:rPr>
        <w:t xml:space="preserve">Комиссия по делам несовершеннолетних и защите их прав в муниципальном образовании «Велижский район» осуществляет </w:t>
      </w:r>
      <w:r>
        <w:rPr>
          <w:rFonts w:ascii="Times New Roman" w:hAnsi="Times New Roman"/>
          <w:sz w:val="24"/>
          <w:szCs w:val="24"/>
        </w:rPr>
        <w:t>проведение профилактической работы</w:t>
      </w:r>
      <w:r w:rsidRPr="00D90614">
        <w:rPr>
          <w:rFonts w:ascii="Times New Roman" w:hAnsi="Times New Roman"/>
          <w:sz w:val="24"/>
          <w:szCs w:val="24"/>
        </w:rPr>
        <w:t xml:space="preserve"> с несовершеннолетними и семьями, находящимис</w:t>
      </w:r>
      <w:r>
        <w:rPr>
          <w:rFonts w:ascii="Times New Roman" w:hAnsi="Times New Roman"/>
          <w:sz w:val="24"/>
          <w:szCs w:val="24"/>
        </w:rPr>
        <w:t xml:space="preserve">я в социально опасном положении, </w:t>
      </w:r>
      <w:r w:rsidRPr="00857821">
        <w:rPr>
          <w:rFonts w:ascii="Times New Roman" w:hAnsi="Times New Roman"/>
          <w:sz w:val="24"/>
          <w:szCs w:val="24"/>
        </w:rPr>
        <w:t xml:space="preserve">организацию межведомственного взаимодействия органов, учреждений и организаций по профилактике безнадзорности и правонарушений несовершеннолетних, защите их прав и законных интересов; координацию деятельности по исполнению мероприятий Комплекса мер по обеспечению психологической безопасности детей на территории </w:t>
      </w:r>
      <w:proofErr w:type="spellStart"/>
      <w:r w:rsidRPr="00857821">
        <w:rPr>
          <w:rFonts w:ascii="Times New Roman" w:hAnsi="Times New Roman"/>
          <w:sz w:val="24"/>
          <w:szCs w:val="24"/>
        </w:rPr>
        <w:t>Велижского</w:t>
      </w:r>
      <w:proofErr w:type="spellEnd"/>
      <w:r w:rsidRPr="00857821">
        <w:rPr>
          <w:rFonts w:ascii="Times New Roman" w:hAnsi="Times New Roman"/>
          <w:sz w:val="24"/>
          <w:szCs w:val="24"/>
        </w:rPr>
        <w:t xml:space="preserve"> района, а также по совершенствованию системы профилактики жестокого обращения с несовершеннолетними, суицидов среди несовершеннолетних; выявляет причины и условия, способствующие безнадзорности, беспризорности, правонарушениям и антиобщественным действиям несовершеннолетн</w:t>
      </w:r>
      <w:r>
        <w:rPr>
          <w:rFonts w:ascii="Times New Roman" w:hAnsi="Times New Roman"/>
          <w:sz w:val="24"/>
          <w:szCs w:val="24"/>
        </w:rPr>
        <w:t>их, совершению ими преступлений.</w:t>
      </w:r>
    </w:p>
    <w:p w:rsidR="001A05B5" w:rsidRPr="00D90614" w:rsidRDefault="001A05B5" w:rsidP="001A05B5">
      <w:pPr>
        <w:pStyle w:val="Standard"/>
        <w:spacing w:line="240" w:lineRule="auto"/>
        <w:ind w:firstLine="709"/>
        <w:jc w:val="both"/>
        <w:rPr>
          <w:b/>
          <w:color w:val="FF0000"/>
          <w:sz w:val="32"/>
          <w:szCs w:val="32"/>
        </w:rPr>
      </w:pPr>
      <w:r w:rsidRPr="00836230">
        <w:rPr>
          <w:b/>
        </w:rPr>
        <w:t>Административная комиссия муниципального образования «Велижский</w:t>
      </w:r>
      <w:r w:rsidR="002E3054">
        <w:rPr>
          <w:b/>
        </w:rPr>
        <w:t xml:space="preserve"> </w:t>
      </w:r>
      <w:r w:rsidRPr="00836230">
        <w:rPr>
          <w:b/>
        </w:rPr>
        <w:t>район» осуществляет государственные полномочия</w:t>
      </w:r>
      <w:r w:rsidRPr="00836230">
        <w:t xml:space="preserve"> по рассмотрению дел об административных правонарушениях</w:t>
      </w:r>
      <w:r w:rsidRPr="00AC5B16">
        <w:rPr>
          <w:u w:val="single"/>
        </w:rPr>
        <w:t>,</w:t>
      </w:r>
      <w:r>
        <w:t xml:space="preserve"> предусмотренных областным законом № 28-з от 25.06.2003 «Об административных правонарушениях на территории Смоленской области».</w:t>
      </w:r>
    </w:p>
    <w:p w:rsidR="001A05B5" w:rsidRDefault="001A05B5" w:rsidP="001A05B5">
      <w:pPr>
        <w:pStyle w:val="ab"/>
        <w:spacing w:before="0" w:beforeAutospacing="0" w:after="0" w:afterAutospacing="0"/>
        <w:ind w:firstLine="567"/>
        <w:jc w:val="both"/>
      </w:pPr>
      <w:r>
        <w:t>В 2020 году в комиссию поступило 37 административных материалов, по которым составлено 12 протоколов об административном правонарушении по статье 17.4 «Невыполнение требований, установленных правилами благоустройства территории городского округа (городского сельского поселения Смоленской области)», статье 27 «Нарушение тишины и спокойствия граждан в ночное время» областного закона «Об административных правонарушениях на территории Смоленской области».</w:t>
      </w:r>
    </w:p>
    <w:p w:rsidR="001A05B5" w:rsidRDefault="001A05B5" w:rsidP="001A05B5">
      <w:pPr>
        <w:pStyle w:val="ab"/>
        <w:spacing w:before="0" w:beforeAutospacing="0" w:after="0" w:afterAutospacing="0"/>
        <w:ind w:firstLine="567"/>
        <w:jc w:val="both"/>
      </w:pPr>
      <w:r>
        <w:t xml:space="preserve">Проведено 11 заседаний административной комиссии. По результатам рассмотрения дел вынесены постановления: </w:t>
      </w:r>
    </w:p>
    <w:p w:rsidR="001A05B5" w:rsidRDefault="001A05B5" w:rsidP="001A05B5">
      <w:pPr>
        <w:pStyle w:val="ab"/>
        <w:spacing w:before="0" w:beforeAutospacing="0" w:after="0" w:afterAutospacing="0"/>
        <w:ind w:firstLine="709"/>
        <w:jc w:val="both"/>
      </w:pPr>
      <w:r>
        <w:t>5 постановлений о назначении административного наказания в виде административного штрафа, на общую сумму 5,6 тыс. рублей, из них исполнено на сумму 4,5 тыс. рублей;</w:t>
      </w:r>
    </w:p>
    <w:p w:rsidR="001A05B5" w:rsidRDefault="001A05B5" w:rsidP="001A05B5">
      <w:pPr>
        <w:pStyle w:val="ab"/>
        <w:spacing w:before="0" w:beforeAutospacing="0" w:after="0" w:afterAutospacing="0"/>
        <w:ind w:firstLine="709"/>
        <w:jc w:val="both"/>
      </w:pPr>
      <w:r>
        <w:t>6 постановлений о назначении административного наказания в виде предупреждения;</w:t>
      </w:r>
    </w:p>
    <w:p w:rsidR="001A05B5" w:rsidRDefault="001A05B5" w:rsidP="001A05B5">
      <w:pPr>
        <w:pStyle w:val="ab"/>
        <w:spacing w:before="0" w:beforeAutospacing="0" w:after="0" w:afterAutospacing="0"/>
        <w:ind w:firstLine="709"/>
        <w:jc w:val="both"/>
      </w:pPr>
      <w:r>
        <w:t>1 постановление о назначении административного наказания в виде устного замечания.</w:t>
      </w:r>
    </w:p>
    <w:p w:rsidR="001A05B5" w:rsidRPr="00C15994" w:rsidRDefault="001A05B5" w:rsidP="001A05B5">
      <w:pPr>
        <w:shd w:val="clear" w:color="auto" w:fill="FFFFFF"/>
        <w:spacing w:after="0" w:line="240" w:lineRule="auto"/>
        <w:jc w:val="both"/>
        <w:rPr>
          <w:rFonts w:ascii="Times New Roman" w:hAnsi="Times New Roman"/>
          <w:b/>
          <w:sz w:val="24"/>
          <w:szCs w:val="24"/>
        </w:rPr>
      </w:pPr>
    </w:p>
    <w:p w:rsidR="00857821" w:rsidRDefault="00857821" w:rsidP="00A15709">
      <w:pPr>
        <w:shd w:val="clear" w:color="auto" w:fill="FFFFFF"/>
        <w:spacing w:after="0" w:line="240" w:lineRule="auto"/>
        <w:ind w:firstLine="709"/>
        <w:jc w:val="both"/>
        <w:rPr>
          <w:rFonts w:ascii="Times New Roman" w:hAnsi="Times New Roman"/>
          <w:sz w:val="24"/>
          <w:szCs w:val="24"/>
        </w:rPr>
      </w:pPr>
    </w:p>
    <w:p w:rsidR="004A745C" w:rsidRPr="00573DF2" w:rsidRDefault="00270C1D" w:rsidP="00A15709">
      <w:pPr>
        <w:shd w:val="clear" w:color="auto" w:fill="FFFFFF"/>
        <w:spacing w:after="0" w:line="240" w:lineRule="auto"/>
        <w:ind w:firstLine="709"/>
        <w:jc w:val="both"/>
        <w:rPr>
          <w:rFonts w:ascii="Times New Roman" w:hAnsi="Times New Roman"/>
          <w:sz w:val="24"/>
          <w:szCs w:val="24"/>
        </w:rPr>
      </w:pPr>
      <w:r w:rsidRPr="00573DF2">
        <w:rPr>
          <w:rFonts w:ascii="Times New Roman" w:hAnsi="Times New Roman"/>
          <w:sz w:val="24"/>
          <w:szCs w:val="24"/>
        </w:rPr>
        <w:t>Кроме того, Администрация МО «Велижский район» исполняет государственные полномочия по компенсации части родительской платы за присмотр и уход за детьми; по выплате денежных средств на содержание ребенка, находящегося под опекой (попечительством), ребенка, переданного на воспитание в приемную семью, вознаграждения, причитающегося приемным родителям; осуществляет меры социальной поддержки по предоставлению компенсации расходов на оплату жилых помещений, отоплени</w:t>
      </w:r>
      <w:r w:rsidR="00841F35" w:rsidRPr="00573DF2">
        <w:rPr>
          <w:rFonts w:ascii="Times New Roman" w:hAnsi="Times New Roman"/>
          <w:sz w:val="24"/>
          <w:szCs w:val="24"/>
        </w:rPr>
        <w:t>я</w:t>
      </w:r>
      <w:r w:rsidRPr="00573DF2">
        <w:rPr>
          <w:rFonts w:ascii="Times New Roman" w:hAnsi="Times New Roman"/>
          <w:sz w:val="24"/>
          <w:szCs w:val="24"/>
        </w:rPr>
        <w:t>, освещени</w:t>
      </w:r>
      <w:r w:rsidR="00841F35" w:rsidRPr="00573DF2">
        <w:rPr>
          <w:rFonts w:ascii="Times New Roman" w:hAnsi="Times New Roman"/>
          <w:sz w:val="24"/>
          <w:szCs w:val="24"/>
        </w:rPr>
        <w:t>я</w:t>
      </w:r>
      <w:r w:rsidRPr="00573DF2">
        <w:rPr>
          <w:rFonts w:ascii="Times New Roman" w:hAnsi="Times New Roman"/>
          <w:sz w:val="24"/>
          <w:szCs w:val="24"/>
        </w:rPr>
        <w:t xml:space="preserve"> педагогическим работникам</w:t>
      </w:r>
      <w:r w:rsidR="00841F35" w:rsidRPr="00573DF2">
        <w:rPr>
          <w:rFonts w:ascii="Times New Roman" w:hAnsi="Times New Roman"/>
          <w:sz w:val="24"/>
          <w:szCs w:val="24"/>
        </w:rPr>
        <w:t xml:space="preserve"> и др.</w:t>
      </w:r>
    </w:p>
    <w:p w:rsidR="004A745C" w:rsidRPr="00C15994" w:rsidRDefault="004A745C" w:rsidP="00A15709">
      <w:pPr>
        <w:shd w:val="clear" w:color="auto" w:fill="FFFFFF"/>
        <w:spacing w:after="0" w:line="240" w:lineRule="auto"/>
        <w:ind w:firstLine="709"/>
        <w:jc w:val="both"/>
        <w:rPr>
          <w:rFonts w:ascii="Times New Roman" w:hAnsi="Times New Roman"/>
          <w:b/>
          <w:sz w:val="24"/>
          <w:szCs w:val="24"/>
        </w:rPr>
      </w:pPr>
    </w:p>
    <w:p w:rsidR="000D65E4" w:rsidRDefault="00F35F06" w:rsidP="000D65E4">
      <w:pPr>
        <w:shd w:val="clear" w:color="auto" w:fill="FFFFFF"/>
        <w:spacing w:after="0" w:line="240" w:lineRule="auto"/>
        <w:ind w:firstLine="709"/>
        <w:jc w:val="both"/>
        <w:rPr>
          <w:rFonts w:ascii="Times New Roman" w:eastAsiaTheme="minorEastAsia" w:hAnsi="Times New Roman" w:cstheme="minorBidi"/>
          <w:sz w:val="24"/>
          <w:szCs w:val="24"/>
        </w:rPr>
      </w:pPr>
      <w:r w:rsidRPr="00573DF2">
        <w:rPr>
          <w:rFonts w:ascii="Times New Roman" w:eastAsiaTheme="minorEastAsia" w:hAnsi="Times New Roman" w:cstheme="minorBidi"/>
          <w:b/>
          <w:sz w:val="28"/>
          <w:szCs w:val="28"/>
        </w:rPr>
        <w:t xml:space="preserve">Раздел 3. Деятельность Главы муниципального образования по решению вопросов, поставленных перед ним </w:t>
      </w:r>
      <w:proofErr w:type="spellStart"/>
      <w:r w:rsidRPr="00573DF2">
        <w:rPr>
          <w:rFonts w:ascii="Times New Roman" w:eastAsiaTheme="minorEastAsia" w:hAnsi="Times New Roman" w:cstheme="minorBidi"/>
          <w:b/>
          <w:sz w:val="28"/>
          <w:szCs w:val="28"/>
        </w:rPr>
        <w:t>Велижским</w:t>
      </w:r>
      <w:proofErr w:type="spellEnd"/>
      <w:r w:rsidRPr="00573DF2">
        <w:rPr>
          <w:rFonts w:ascii="Times New Roman" w:eastAsiaTheme="minorEastAsia" w:hAnsi="Times New Roman" w:cstheme="minorBidi"/>
          <w:b/>
          <w:sz w:val="28"/>
          <w:szCs w:val="28"/>
        </w:rPr>
        <w:t xml:space="preserve"> районным Советом депутатов, достигнутые результаты.</w:t>
      </w:r>
    </w:p>
    <w:p w:rsidR="000D65E4" w:rsidRDefault="000D65E4" w:rsidP="000D65E4">
      <w:pPr>
        <w:shd w:val="clear" w:color="auto" w:fill="FFFFFF"/>
        <w:spacing w:after="0" w:line="240" w:lineRule="auto"/>
        <w:ind w:firstLine="709"/>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lastRenderedPageBreak/>
        <w:t xml:space="preserve">В соответствии с планом работы </w:t>
      </w:r>
      <w:proofErr w:type="spellStart"/>
      <w:r>
        <w:rPr>
          <w:rFonts w:ascii="Times New Roman" w:eastAsiaTheme="minorEastAsia" w:hAnsi="Times New Roman" w:cstheme="minorBidi"/>
          <w:sz w:val="24"/>
          <w:szCs w:val="24"/>
        </w:rPr>
        <w:t>Велижского</w:t>
      </w:r>
      <w:proofErr w:type="spellEnd"/>
      <w:r>
        <w:rPr>
          <w:rFonts w:ascii="Times New Roman" w:eastAsiaTheme="minorEastAsia" w:hAnsi="Times New Roman" w:cstheme="minorBidi"/>
          <w:sz w:val="24"/>
          <w:szCs w:val="24"/>
        </w:rPr>
        <w:t xml:space="preserve"> районного Совета депутатов на 2020 год Администрация МО «Велижский район» на заседаниях освещала вопросы, касающиеся социально-экономического развития района, в том числе:</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sz w:val="24"/>
          <w:szCs w:val="24"/>
        </w:rPr>
      </w:pPr>
      <w:r w:rsidRPr="003A7C71">
        <w:rPr>
          <w:rFonts w:ascii="Times New Roman" w:eastAsiaTheme="minorEastAsia" w:hAnsi="Times New Roman"/>
          <w:sz w:val="24"/>
          <w:szCs w:val="24"/>
        </w:rPr>
        <w:t>- Утверждение отчета об исполнении бюджета муниципального образования «Велижский район» за 2019 год.</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sz w:val="24"/>
          <w:szCs w:val="24"/>
        </w:rPr>
      </w:pPr>
      <w:r w:rsidRPr="003A7C71">
        <w:rPr>
          <w:rFonts w:ascii="Times New Roman" w:eastAsiaTheme="minorEastAsia" w:hAnsi="Times New Roman"/>
          <w:sz w:val="24"/>
          <w:szCs w:val="24"/>
        </w:rPr>
        <w:t>- Об исполнении бюджета за 1 квартал, 1 полугодие, 9 месяцев 2020 года, внесение изменений в бюджет муниципального образования «Велижский район».</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sz w:val="24"/>
          <w:szCs w:val="24"/>
        </w:rPr>
      </w:pPr>
      <w:r w:rsidRPr="003A7C71">
        <w:rPr>
          <w:rFonts w:ascii="Times New Roman" w:eastAsiaTheme="minorEastAsia" w:hAnsi="Times New Roman"/>
          <w:sz w:val="24"/>
          <w:szCs w:val="24"/>
        </w:rPr>
        <w:t>-Итоги исполнения прогноза социально-экономического развития муниципального</w:t>
      </w:r>
      <w:r w:rsidR="002E3054">
        <w:rPr>
          <w:rFonts w:ascii="Times New Roman" w:eastAsiaTheme="minorEastAsia" w:hAnsi="Times New Roman"/>
          <w:sz w:val="24"/>
          <w:szCs w:val="24"/>
        </w:rPr>
        <w:t xml:space="preserve"> </w:t>
      </w:r>
      <w:r w:rsidRPr="003A7C71">
        <w:rPr>
          <w:rFonts w:ascii="Times New Roman" w:eastAsiaTheme="minorEastAsia" w:hAnsi="Times New Roman"/>
          <w:sz w:val="24"/>
          <w:szCs w:val="24"/>
        </w:rPr>
        <w:t>образования «Велижский район» за 2019 год.</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ходе реализации муниципальной программы «Формирование современной городской среды на территории муниципального образования </w:t>
      </w:r>
      <w:proofErr w:type="spellStart"/>
      <w:r w:rsidRPr="003A7C71">
        <w:rPr>
          <w:rFonts w:ascii="Times New Roman" w:hAnsi="Times New Roman"/>
          <w:sz w:val="24"/>
          <w:szCs w:val="24"/>
        </w:rPr>
        <w:t>Велижское</w:t>
      </w:r>
      <w:proofErr w:type="spellEnd"/>
      <w:r w:rsidRPr="003A7C71">
        <w:rPr>
          <w:rFonts w:ascii="Times New Roman" w:hAnsi="Times New Roman"/>
          <w:sz w:val="24"/>
          <w:szCs w:val="24"/>
        </w:rPr>
        <w:t xml:space="preserve"> городское поселение на 2018-2022 годы» </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реализации муниципальной программы «Программа развития автомобильных дорог местного значения на территории муниципального образования «Велижский район» на 2017-2021 годы».</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подготовке муниципальных общеобразовательных учреждений к началу учебного года, в том числе об обеспечении безопасности их функционирования </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доступности и качестве предоставления дошкольного образования на территории муниципального образования «Велижский район»</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организации летнего отдыха, оздоровления и занятости школьников в период летних каникул на территории муниципального образования «Велижский район»</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Молодежная политика в муниципальном образовании «Велижский район», участие молодежи в районных мероприятиях, молодежная инициатива.</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организации пожарной безопасности в населенных пунктах на территории МО «Велижский район»</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завершении зимовки скота и готовности сельхозпредприятий муниципального образования «Велижский район» к весенне-полевым работам</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итогах уборки урожая и подготовке сельскохозяйственных предприятий к осенне-зимнему периоду 2020 – 2021 гг.</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осуществлении мер по противодействию коррупции в муниципальном образовании «Велижский район» за 2020 год.</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Обеспечение жильем детей-сирот в МО «Велижский район» за 2019 год.</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осуществлении муниципального жилищного контроля.</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формах работы и сотрудничества Администрации муниципального образования «Велижский район» с общественными организациями в </w:t>
      </w:r>
      <w:proofErr w:type="spellStart"/>
      <w:r w:rsidRPr="003A7C71">
        <w:rPr>
          <w:rFonts w:ascii="Times New Roman" w:hAnsi="Times New Roman"/>
          <w:sz w:val="24"/>
          <w:szCs w:val="24"/>
        </w:rPr>
        <w:t>Велижском</w:t>
      </w:r>
      <w:proofErr w:type="spellEnd"/>
      <w:r w:rsidRPr="003A7C71">
        <w:rPr>
          <w:rFonts w:ascii="Times New Roman" w:hAnsi="Times New Roman"/>
          <w:sz w:val="24"/>
          <w:szCs w:val="24"/>
        </w:rPr>
        <w:t xml:space="preserve"> районе.</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реализации национальных проектов на территории муниципального образования «Велижский район».</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подготовке к празднованию 75-летия Победы.</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Об итогах оперативно-служебной деятельности Межмуниципального отделения МВД России «</w:t>
      </w:r>
      <w:proofErr w:type="spellStart"/>
      <w:r w:rsidRPr="003A7C71">
        <w:rPr>
          <w:rFonts w:ascii="Times New Roman" w:hAnsi="Times New Roman"/>
          <w:sz w:val="24"/>
          <w:szCs w:val="24"/>
        </w:rPr>
        <w:t>Велижское</w:t>
      </w:r>
      <w:proofErr w:type="spellEnd"/>
      <w:r w:rsidRPr="003A7C71">
        <w:rPr>
          <w:rFonts w:ascii="Times New Roman" w:hAnsi="Times New Roman"/>
          <w:sz w:val="24"/>
          <w:szCs w:val="24"/>
        </w:rPr>
        <w:t>» за 2019 год;</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ситуации с занятостью населения на территории муниципального образования «Велижский район».</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работе Сектора социальной защиты населения </w:t>
      </w:r>
      <w:proofErr w:type="spellStart"/>
      <w:r w:rsidRPr="003A7C71">
        <w:rPr>
          <w:rFonts w:ascii="Times New Roman" w:hAnsi="Times New Roman"/>
          <w:sz w:val="24"/>
          <w:szCs w:val="24"/>
        </w:rPr>
        <w:t>Велижского</w:t>
      </w:r>
      <w:proofErr w:type="spellEnd"/>
      <w:r w:rsidRPr="003A7C71">
        <w:rPr>
          <w:rFonts w:ascii="Times New Roman" w:hAnsi="Times New Roman"/>
          <w:sz w:val="24"/>
          <w:szCs w:val="24"/>
        </w:rPr>
        <w:t xml:space="preserve"> района.</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состоянии оказания медицинской помощи на территории </w:t>
      </w:r>
      <w:proofErr w:type="spellStart"/>
      <w:r w:rsidRPr="003A7C71">
        <w:rPr>
          <w:rFonts w:ascii="Times New Roman" w:hAnsi="Times New Roman"/>
          <w:sz w:val="24"/>
          <w:szCs w:val="24"/>
        </w:rPr>
        <w:t>Велижского</w:t>
      </w:r>
      <w:proofErr w:type="spellEnd"/>
      <w:r w:rsidRPr="003A7C71">
        <w:rPr>
          <w:rFonts w:ascii="Times New Roman" w:hAnsi="Times New Roman"/>
          <w:sz w:val="24"/>
          <w:szCs w:val="24"/>
        </w:rPr>
        <w:t xml:space="preserve"> района. Проблемы и их решение.</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 О деятельности Комиссии по делам несовершеннолетних и защите их прав в муниципальном образовании «Велижский район» за 2019 год и первое полугодие 2020 года </w:t>
      </w:r>
    </w:p>
    <w:p w:rsidR="000D65E4"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О работе административной комиссии муниципального образования «Велижский</w:t>
      </w:r>
      <w:r w:rsidR="002E3054">
        <w:rPr>
          <w:rFonts w:ascii="Times New Roman" w:hAnsi="Times New Roman"/>
          <w:sz w:val="24"/>
          <w:szCs w:val="24"/>
        </w:rPr>
        <w:t xml:space="preserve"> </w:t>
      </w:r>
      <w:r w:rsidRPr="003A7C71">
        <w:rPr>
          <w:rFonts w:ascii="Times New Roman" w:hAnsi="Times New Roman"/>
          <w:sz w:val="24"/>
          <w:szCs w:val="24"/>
        </w:rPr>
        <w:t>район» за 2020 год.</w:t>
      </w:r>
    </w:p>
    <w:p w:rsidR="00552312" w:rsidRPr="003A7C71" w:rsidRDefault="00552312" w:rsidP="000D65E4">
      <w:pPr>
        <w:shd w:val="clear" w:color="auto" w:fill="FFFFFF"/>
        <w:spacing w:after="0" w:line="240" w:lineRule="auto"/>
        <w:ind w:firstLine="709"/>
        <w:jc w:val="both"/>
        <w:rPr>
          <w:rFonts w:ascii="Times New Roman" w:hAnsi="Times New Roman"/>
          <w:sz w:val="24"/>
          <w:szCs w:val="24"/>
        </w:rPr>
      </w:pPr>
    </w:p>
    <w:p w:rsidR="000D65E4" w:rsidRPr="003A7C71" w:rsidRDefault="000D65E4" w:rsidP="000D65E4">
      <w:pPr>
        <w:shd w:val="clear" w:color="auto" w:fill="FFFFFF"/>
        <w:spacing w:after="0" w:line="240" w:lineRule="auto"/>
        <w:ind w:firstLine="709"/>
        <w:jc w:val="both"/>
        <w:rPr>
          <w:rFonts w:ascii="Times New Roman" w:eastAsiaTheme="minorEastAsia" w:hAnsi="Times New Roman" w:cstheme="minorBidi"/>
          <w:sz w:val="24"/>
          <w:szCs w:val="24"/>
        </w:rPr>
      </w:pPr>
      <w:r w:rsidRPr="003A7C71">
        <w:rPr>
          <w:rFonts w:ascii="Times New Roman" w:eastAsiaTheme="minorEastAsia" w:hAnsi="Times New Roman" w:cstheme="minorBidi"/>
          <w:sz w:val="24"/>
          <w:szCs w:val="24"/>
        </w:rPr>
        <w:t>Депутатам были представлены отчеты о реализации муниципальных целевых программ:</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cstheme="minorBidi"/>
          <w:sz w:val="24"/>
          <w:szCs w:val="24"/>
        </w:rPr>
      </w:pPr>
    </w:p>
    <w:p w:rsidR="000D65E4" w:rsidRPr="003A7C71" w:rsidRDefault="000D65E4" w:rsidP="000D65E4">
      <w:pPr>
        <w:spacing w:after="0" w:line="240" w:lineRule="auto"/>
        <w:ind w:firstLine="709"/>
        <w:jc w:val="both"/>
        <w:rPr>
          <w:rFonts w:ascii="Times New Roman" w:hAnsi="Times New Roman"/>
          <w:sz w:val="24"/>
          <w:szCs w:val="24"/>
        </w:rPr>
      </w:pPr>
      <w:r w:rsidRPr="003A7C71">
        <w:rPr>
          <w:rFonts w:ascii="Times New Roman" w:hAnsi="Times New Roman"/>
          <w:sz w:val="24"/>
          <w:szCs w:val="24"/>
        </w:rPr>
        <w:lastRenderedPageBreak/>
        <w:t>- О реализации муниципальной программы «Программа развития автомобильных дорог местного значения на территории муниципального образования «Велижский район» на 2017-2021 годы».</w:t>
      </w:r>
    </w:p>
    <w:p w:rsidR="000D65E4" w:rsidRPr="003A7C71" w:rsidRDefault="000D65E4" w:rsidP="000D65E4">
      <w:pPr>
        <w:shd w:val="clear" w:color="auto" w:fill="FFFFFF"/>
        <w:spacing w:after="0" w:line="240" w:lineRule="auto"/>
        <w:ind w:firstLine="709"/>
        <w:jc w:val="both"/>
        <w:rPr>
          <w:rFonts w:ascii="Times New Roman" w:hAnsi="Times New Roman"/>
          <w:sz w:val="24"/>
          <w:szCs w:val="24"/>
        </w:rPr>
      </w:pPr>
      <w:r w:rsidRPr="003A7C71">
        <w:rPr>
          <w:rFonts w:ascii="Times New Roman" w:hAnsi="Times New Roman"/>
          <w:sz w:val="24"/>
          <w:szCs w:val="24"/>
        </w:rPr>
        <w:t xml:space="preserve">-О ходе реализации муниципальной программы «Формирование современной городской среды на территории муниципального образования </w:t>
      </w:r>
      <w:proofErr w:type="spellStart"/>
      <w:r w:rsidRPr="003A7C71">
        <w:rPr>
          <w:rFonts w:ascii="Times New Roman" w:hAnsi="Times New Roman"/>
          <w:sz w:val="24"/>
          <w:szCs w:val="24"/>
        </w:rPr>
        <w:t>Велижское</w:t>
      </w:r>
      <w:proofErr w:type="spellEnd"/>
      <w:r w:rsidRPr="003A7C71">
        <w:rPr>
          <w:rFonts w:ascii="Times New Roman" w:hAnsi="Times New Roman"/>
          <w:sz w:val="24"/>
          <w:szCs w:val="24"/>
        </w:rPr>
        <w:t xml:space="preserve"> городское поселение на 2018-2022 годы»</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cstheme="minorBidi"/>
          <w:sz w:val="24"/>
          <w:szCs w:val="24"/>
        </w:rPr>
      </w:pPr>
      <w:r w:rsidRPr="003A7C71">
        <w:rPr>
          <w:rFonts w:ascii="Times New Roman" w:eastAsiaTheme="minorEastAsia" w:hAnsi="Times New Roman" w:cstheme="minorBidi"/>
          <w:sz w:val="24"/>
          <w:szCs w:val="24"/>
        </w:rPr>
        <w:t>На заседания выносились проекты внесения изменений в Устав МО «Велижский район», а также были представлены на утверждение нормативно-правовые акты.</w:t>
      </w:r>
    </w:p>
    <w:p w:rsidR="000D65E4" w:rsidRPr="003A7C71" w:rsidRDefault="000D65E4" w:rsidP="000D65E4">
      <w:pPr>
        <w:shd w:val="clear" w:color="auto" w:fill="FFFFFF"/>
        <w:spacing w:after="0" w:line="240" w:lineRule="auto"/>
        <w:ind w:firstLine="709"/>
        <w:jc w:val="both"/>
        <w:rPr>
          <w:rFonts w:ascii="Times New Roman" w:eastAsiaTheme="minorEastAsia" w:hAnsi="Times New Roman" w:cstheme="minorBidi"/>
          <w:sz w:val="24"/>
          <w:szCs w:val="24"/>
        </w:rPr>
      </w:pPr>
      <w:r w:rsidRPr="003A7C71">
        <w:rPr>
          <w:rFonts w:ascii="Times New Roman" w:eastAsiaTheme="minorEastAsia" w:hAnsi="Times New Roman" w:cstheme="minorBidi"/>
          <w:sz w:val="24"/>
          <w:szCs w:val="24"/>
        </w:rPr>
        <w:t xml:space="preserve">На протяжении года велась работа по исполнению решений </w:t>
      </w:r>
      <w:proofErr w:type="spellStart"/>
      <w:r w:rsidRPr="003A7C71">
        <w:rPr>
          <w:rFonts w:ascii="Times New Roman" w:eastAsiaTheme="minorEastAsia" w:hAnsi="Times New Roman" w:cstheme="minorBidi"/>
          <w:sz w:val="24"/>
          <w:szCs w:val="24"/>
        </w:rPr>
        <w:t>Велижского</w:t>
      </w:r>
      <w:proofErr w:type="spellEnd"/>
      <w:r w:rsidRPr="003A7C71">
        <w:rPr>
          <w:rFonts w:ascii="Times New Roman" w:eastAsiaTheme="minorEastAsia" w:hAnsi="Times New Roman" w:cstheme="minorBidi"/>
          <w:sz w:val="24"/>
          <w:szCs w:val="24"/>
        </w:rPr>
        <w:t xml:space="preserve"> районного Совета депутатов Администрацией муниципального образования «Велижский район», отчет был представлен на заседании Совета в декабре 2020 года.</w:t>
      </w:r>
    </w:p>
    <w:p w:rsidR="00F35F06" w:rsidRPr="00573DF2" w:rsidRDefault="00F35F06" w:rsidP="00A15709">
      <w:pPr>
        <w:shd w:val="clear" w:color="auto" w:fill="FFFFFF"/>
        <w:spacing w:after="0" w:line="240" w:lineRule="auto"/>
        <w:ind w:firstLine="709"/>
        <w:jc w:val="both"/>
        <w:rPr>
          <w:rFonts w:ascii="Times New Roman" w:eastAsiaTheme="minorEastAsia" w:hAnsi="Times New Roman" w:cstheme="minorBidi"/>
          <w:b/>
          <w:sz w:val="28"/>
          <w:szCs w:val="28"/>
        </w:rPr>
      </w:pPr>
    </w:p>
    <w:p w:rsidR="00475E13" w:rsidRDefault="00475E13" w:rsidP="00A15709">
      <w:pPr>
        <w:shd w:val="clear" w:color="auto" w:fill="FFFFFF"/>
        <w:spacing w:after="0" w:line="240" w:lineRule="auto"/>
        <w:ind w:firstLine="709"/>
        <w:rPr>
          <w:rFonts w:ascii="Times New Roman" w:hAnsi="Times New Roman"/>
          <w:b/>
          <w:sz w:val="28"/>
          <w:szCs w:val="28"/>
        </w:rPr>
      </w:pPr>
      <w:r w:rsidRPr="00B84DFE">
        <w:rPr>
          <w:rFonts w:ascii="Times New Roman" w:hAnsi="Times New Roman"/>
          <w:b/>
          <w:sz w:val="28"/>
          <w:szCs w:val="28"/>
        </w:rPr>
        <w:t>Раздел 4. Основные цели и направления деятельности на предстоящий период.</w:t>
      </w:r>
    </w:p>
    <w:p w:rsidR="00A8746B" w:rsidRPr="00C15994" w:rsidRDefault="007969B4" w:rsidP="00A15709">
      <w:pPr>
        <w:pStyle w:val="11"/>
        <w:widowControl w:val="0"/>
        <w:tabs>
          <w:tab w:val="left" w:pos="700"/>
        </w:tabs>
        <w:ind w:left="0"/>
        <w:jc w:val="center"/>
        <w:rPr>
          <w:b/>
          <w:color w:val="000000"/>
          <w:sz w:val="24"/>
          <w:szCs w:val="24"/>
        </w:rPr>
      </w:pPr>
      <w:r w:rsidRPr="00C15994">
        <w:rPr>
          <w:b/>
          <w:color w:val="000000"/>
          <w:sz w:val="24"/>
          <w:szCs w:val="24"/>
        </w:rPr>
        <w:t>Первоочередные</w:t>
      </w:r>
      <w:r w:rsidR="003771F7">
        <w:rPr>
          <w:b/>
          <w:color w:val="000000"/>
          <w:sz w:val="24"/>
          <w:szCs w:val="24"/>
        </w:rPr>
        <w:t> </w:t>
      </w:r>
      <w:r w:rsidRPr="00C15994">
        <w:rPr>
          <w:b/>
          <w:color w:val="000000"/>
          <w:sz w:val="24"/>
          <w:szCs w:val="24"/>
        </w:rPr>
        <w:t>задачи</w:t>
      </w:r>
      <w:r w:rsidR="003771F7">
        <w:rPr>
          <w:b/>
          <w:color w:val="000000"/>
          <w:sz w:val="24"/>
          <w:szCs w:val="24"/>
        </w:rPr>
        <w:t> </w:t>
      </w:r>
      <w:r w:rsidRPr="00C15994">
        <w:rPr>
          <w:b/>
          <w:color w:val="000000"/>
          <w:sz w:val="24"/>
          <w:szCs w:val="24"/>
        </w:rPr>
        <w:t>и перспективные направления</w:t>
      </w:r>
    </w:p>
    <w:p w:rsidR="008B4231" w:rsidRDefault="007969B4" w:rsidP="00A15709">
      <w:pPr>
        <w:pStyle w:val="11"/>
        <w:widowControl w:val="0"/>
        <w:tabs>
          <w:tab w:val="left" w:pos="700"/>
        </w:tabs>
        <w:ind w:left="0"/>
        <w:jc w:val="center"/>
        <w:rPr>
          <w:b/>
          <w:color w:val="000000"/>
          <w:sz w:val="24"/>
          <w:szCs w:val="24"/>
        </w:rPr>
      </w:pPr>
      <w:r w:rsidRPr="00C15994">
        <w:rPr>
          <w:b/>
          <w:color w:val="000000"/>
          <w:sz w:val="24"/>
          <w:szCs w:val="24"/>
        </w:rPr>
        <w:t>социально-экономического развития</w:t>
      </w:r>
      <w:r w:rsidR="002E3054">
        <w:rPr>
          <w:b/>
          <w:color w:val="000000"/>
          <w:sz w:val="24"/>
          <w:szCs w:val="24"/>
        </w:rPr>
        <w:t xml:space="preserve"> </w:t>
      </w:r>
      <w:r w:rsidRPr="00C15994">
        <w:rPr>
          <w:b/>
          <w:color w:val="000000"/>
          <w:sz w:val="24"/>
          <w:szCs w:val="24"/>
        </w:rPr>
        <w:t>на</w:t>
      </w:r>
      <w:r w:rsidR="000D65E4">
        <w:rPr>
          <w:b/>
          <w:color w:val="000000"/>
          <w:sz w:val="24"/>
          <w:szCs w:val="24"/>
        </w:rPr>
        <w:t xml:space="preserve"> 2021</w:t>
      </w:r>
      <w:r w:rsidRPr="00C15994">
        <w:rPr>
          <w:b/>
          <w:color w:val="000000"/>
          <w:sz w:val="24"/>
          <w:szCs w:val="24"/>
        </w:rPr>
        <w:t>год</w:t>
      </w:r>
    </w:p>
    <w:p w:rsidR="004446BC" w:rsidRDefault="004446BC" w:rsidP="00A15709">
      <w:pPr>
        <w:pStyle w:val="11"/>
        <w:widowControl w:val="0"/>
        <w:tabs>
          <w:tab w:val="left" w:pos="700"/>
        </w:tabs>
        <w:ind w:left="0"/>
        <w:jc w:val="center"/>
        <w:rPr>
          <w:b/>
          <w:color w:val="000000"/>
          <w:sz w:val="24"/>
          <w:szCs w:val="24"/>
        </w:rPr>
      </w:pPr>
    </w:p>
    <w:p w:rsidR="00691082" w:rsidRPr="00B4314F" w:rsidRDefault="007969B4" w:rsidP="00A15709">
      <w:pPr>
        <w:spacing w:after="0" w:line="240" w:lineRule="auto"/>
        <w:ind w:firstLine="709"/>
        <w:jc w:val="both"/>
        <w:rPr>
          <w:rFonts w:ascii="Times New Roman" w:hAnsi="Times New Roman"/>
          <w:b/>
          <w:color w:val="000000"/>
          <w:sz w:val="24"/>
          <w:szCs w:val="24"/>
        </w:rPr>
      </w:pPr>
      <w:r w:rsidRPr="00B4314F">
        <w:rPr>
          <w:rFonts w:ascii="Times New Roman" w:hAnsi="Times New Roman"/>
          <w:b/>
          <w:color w:val="000000"/>
          <w:sz w:val="24"/>
          <w:szCs w:val="24"/>
        </w:rPr>
        <w:t>Основными задачами</w:t>
      </w:r>
      <w:r w:rsidR="003771F7" w:rsidRPr="00B4314F">
        <w:rPr>
          <w:rFonts w:ascii="Times New Roman" w:hAnsi="Times New Roman"/>
          <w:b/>
          <w:color w:val="000000"/>
          <w:sz w:val="24"/>
          <w:szCs w:val="24"/>
        </w:rPr>
        <w:t> </w:t>
      </w:r>
      <w:r w:rsidRPr="00B4314F">
        <w:rPr>
          <w:rFonts w:ascii="Times New Roman" w:hAnsi="Times New Roman"/>
          <w:b/>
          <w:color w:val="000000"/>
          <w:sz w:val="24"/>
          <w:szCs w:val="24"/>
        </w:rPr>
        <w:t>социально-экономического развития</w:t>
      </w:r>
      <w:r w:rsidR="003771F7" w:rsidRPr="00B4314F">
        <w:rPr>
          <w:rFonts w:ascii="Times New Roman" w:hAnsi="Times New Roman"/>
          <w:b/>
          <w:color w:val="000000"/>
          <w:sz w:val="24"/>
          <w:szCs w:val="24"/>
        </w:rPr>
        <w:t> </w:t>
      </w:r>
      <w:r w:rsidRPr="00B4314F">
        <w:rPr>
          <w:rFonts w:ascii="Times New Roman" w:hAnsi="Times New Roman"/>
          <w:b/>
          <w:color w:val="000000"/>
          <w:sz w:val="24"/>
          <w:szCs w:val="24"/>
        </w:rPr>
        <w:t xml:space="preserve">района являются: </w:t>
      </w:r>
    </w:p>
    <w:p w:rsidR="00691082" w:rsidRPr="00B4314F" w:rsidRDefault="004446BC" w:rsidP="00A15709">
      <w:pPr>
        <w:spacing w:after="0" w:line="240" w:lineRule="auto"/>
        <w:jc w:val="both"/>
        <w:rPr>
          <w:rFonts w:ascii="Times New Roman" w:hAnsi="Times New Roman"/>
          <w:sz w:val="24"/>
          <w:szCs w:val="24"/>
        </w:rPr>
      </w:pPr>
      <w:r w:rsidRPr="00B4314F">
        <w:rPr>
          <w:rFonts w:ascii="Times New Roman" w:hAnsi="Times New Roman"/>
          <w:sz w:val="24"/>
          <w:szCs w:val="24"/>
        </w:rPr>
        <w:t>-</w:t>
      </w:r>
      <w:r w:rsidR="00552312" w:rsidRPr="00B4314F">
        <w:rPr>
          <w:rFonts w:ascii="Times New Roman" w:hAnsi="Times New Roman"/>
          <w:sz w:val="24"/>
          <w:szCs w:val="24"/>
        </w:rPr>
        <w:t> </w:t>
      </w:r>
      <w:r w:rsidR="00497F3F" w:rsidRPr="00B4314F">
        <w:rPr>
          <w:rFonts w:ascii="Times New Roman" w:hAnsi="Times New Roman"/>
          <w:sz w:val="24"/>
          <w:szCs w:val="24"/>
        </w:rPr>
        <w:t xml:space="preserve">развитие </w:t>
      </w:r>
      <w:r w:rsidR="007969B4" w:rsidRPr="00B4314F">
        <w:rPr>
          <w:rFonts w:ascii="Times New Roman" w:hAnsi="Times New Roman"/>
          <w:sz w:val="24"/>
          <w:szCs w:val="24"/>
        </w:rPr>
        <w:t>приоритетных</w:t>
      </w:r>
      <w:r w:rsidR="003771F7" w:rsidRPr="00B4314F">
        <w:rPr>
          <w:rFonts w:ascii="Times New Roman" w:hAnsi="Times New Roman"/>
          <w:sz w:val="24"/>
          <w:szCs w:val="24"/>
        </w:rPr>
        <w:t> </w:t>
      </w:r>
      <w:proofErr w:type="gramStart"/>
      <w:r w:rsidR="007969B4" w:rsidRPr="00B4314F">
        <w:rPr>
          <w:rFonts w:ascii="Times New Roman" w:hAnsi="Times New Roman"/>
          <w:sz w:val="24"/>
          <w:szCs w:val="24"/>
        </w:rPr>
        <w:t>отраслей</w:t>
      </w:r>
      <w:r w:rsidR="00EA0E01" w:rsidRPr="00B4314F">
        <w:rPr>
          <w:rFonts w:ascii="Times New Roman" w:hAnsi="Times New Roman"/>
          <w:sz w:val="24"/>
          <w:szCs w:val="24"/>
        </w:rPr>
        <w:t> </w:t>
      </w:r>
      <w:r w:rsidR="003771F7" w:rsidRPr="00B4314F">
        <w:rPr>
          <w:rFonts w:ascii="Times New Roman" w:hAnsi="Times New Roman"/>
          <w:sz w:val="24"/>
          <w:szCs w:val="24"/>
        </w:rPr>
        <w:t> </w:t>
      </w:r>
      <w:r w:rsidR="007969B4" w:rsidRPr="00B4314F">
        <w:rPr>
          <w:rFonts w:ascii="Times New Roman" w:hAnsi="Times New Roman"/>
          <w:sz w:val="24"/>
          <w:szCs w:val="24"/>
        </w:rPr>
        <w:t>экономики</w:t>
      </w:r>
      <w:proofErr w:type="gramEnd"/>
      <w:r w:rsidR="003771F7" w:rsidRPr="00B4314F">
        <w:rPr>
          <w:rFonts w:ascii="Times New Roman" w:hAnsi="Times New Roman"/>
          <w:sz w:val="24"/>
          <w:szCs w:val="24"/>
        </w:rPr>
        <w:t> </w:t>
      </w:r>
      <w:r w:rsidR="007969B4" w:rsidRPr="00B4314F">
        <w:rPr>
          <w:rFonts w:ascii="Times New Roman" w:hAnsi="Times New Roman"/>
          <w:sz w:val="24"/>
          <w:szCs w:val="24"/>
        </w:rPr>
        <w:t>района</w:t>
      </w:r>
      <w:r w:rsidR="00691082" w:rsidRPr="00B4314F">
        <w:rPr>
          <w:rFonts w:ascii="Times New Roman" w:hAnsi="Times New Roman"/>
          <w:sz w:val="24"/>
          <w:szCs w:val="24"/>
        </w:rPr>
        <w:t>;</w:t>
      </w:r>
    </w:p>
    <w:p w:rsidR="00497F3F" w:rsidRPr="00B4314F" w:rsidRDefault="00691082" w:rsidP="00497F3F">
      <w:pPr>
        <w:spacing w:after="0" w:line="240" w:lineRule="auto"/>
        <w:jc w:val="both"/>
        <w:rPr>
          <w:rFonts w:ascii="Times New Roman" w:hAnsi="Times New Roman"/>
          <w:color w:val="000000"/>
          <w:sz w:val="24"/>
          <w:szCs w:val="24"/>
        </w:rPr>
      </w:pPr>
      <w:r w:rsidRPr="00B4314F">
        <w:rPr>
          <w:rFonts w:ascii="Times New Roman" w:hAnsi="Times New Roman"/>
          <w:sz w:val="24"/>
          <w:szCs w:val="24"/>
        </w:rPr>
        <w:t>-</w:t>
      </w:r>
      <w:r w:rsidR="00497F3F" w:rsidRPr="00B4314F">
        <w:rPr>
          <w:rFonts w:ascii="Times New Roman" w:hAnsi="Times New Roman"/>
          <w:color w:val="000000"/>
          <w:sz w:val="24"/>
          <w:szCs w:val="24"/>
        </w:rPr>
        <w:t>реализация активной инвестиционной политики, поддержка и развитие малого и среднего предпринимательства;</w:t>
      </w:r>
    </w:p>
    <w:p w:rsidR="00691082" w:rsidRPr="00B4314F" w:rsidRDefault="00497F3F" w:rsidP="00A15709">
      <w:pPr>
        <w:spacing w:after="0" w:line="240" w:lineRule="auto"/>
        <w:jc w:val="both"/>
        <w:rPr>
          <w:rFonts w:ascii="Times New Roman" w:hAnsi="Times New Roman"/>
          <w:sz w:val="24"/>
          <w:szCs w:val="24"/>
        </w:rPr>
      </w:pPr>
      <w:r w:rsidRPr="00B4314F">
        <w:rPr>
          <w:rFonts w:ascii="Times New Roman" w:hAnsi="Times New Roman"/>
          <w:sz w:val="24"/>
          <w:szCs w:val="24"/>
        </w:rPr>
        <w:t xml:space="preserve">- </w:t>
      </w:r>
      <w:r w:rsidR="00691082" w:rsidRPr="00B4314F">
        <w:rPr>
          <w:rFonts w:ascii="Times New Roman" w:hAnsi="Times New Roman"/>
          <w:sz w:val="24"/>
          <w:szCs w:val="24"/>
        </w:rPr>
        <w:t xml:space="preserve">модернизация </w:t>
      </w:r>
      <w:r w:rsidR="00CE44B3" w:rsidRPr="00B4314F">
        <w:rPr>
          <w:rFonts w:ascii="Times New Roman" w:hAnsi="Times New Roman"/>
          <w:sz w:val="24"/>
          <w:szCs w:val="24"/>
        </w:rPr>
        <w:t>жилищно-коммунального комплекса;</w:t>
      </w:r>
    </w:p>
    <w:p w:rsidR="00497F3F" w:rsidRPr="00B4314F" w:rsidRDefault="00003833" w:rsidP="00497F3F">
      <w:pPr>
        <w:spacing w:after="0" w:line="240" w:lineRule="auto"/>
        <w:jc w:val="both"/>
        <w:rPr>
          <w:rFonts w:ascii="Times New Roman" w:hAnsi="Times New Roman"/>
          <w:color w:val="000000"/>
          <w:sz w:val="24"/>
          <w:szCs w:val="24"/>
        </w:rPr>
      </w:pPr>
      <w:r w:rsidRPr="00B4314F">
        <w:rPr>
          <w:rFonts w:ascii="Times New Roman" w:hAnsi="Times New Roman"/>
          <w:color w:val="000000"/>
          <w:sz w:val="24"/>
          <w:szCs w:val="24"/>
        </w:rPr>
        <w:t>-</w:t>
      </w:r>
      <w:r w:rsidR="00497F3F" w:rsidRPr="00B4314F">
        <w:rPr>
          <w:rFonts w:ascii="Times New Roman" w:hAnsi="Times New Roman"/>
          <w:color w:val="000000"/>
          <w:sz w:val="24"/>
          <w:szCs w:val="24"/>
        </w:rPr>
        <w:t xml:space="preserve"> содействие развитию рынка труда и обеспечению занятости населения; -</w:t>
      </w:r>
    </w:p>
    <w:p w:rsidR="00497F3F" w:rsidRPr="00B4314F" w:rsidRDefault="00497F3F" w:rsidP="00497F3F">
      <w:pPr>
        <w:spacing w:after="0" w:line="240" w:lineRule="auto"/>
        <w:jc w:val="both"/>
        <w:rPr>
          <w:rFonts w:ascii="Times New Roman" w:hAnsi="Times New Roman"/>
          <w:color w:val="000000"/>
          <w:sz w:val="24"/>
          <w:szCs w:val="24"/>
        </w:rPr>
      </w:pPr>
      <w:r w:rsidRPr="00B4314F">
        <w:rPr>
          <w:rFonts w:ascii="Times New Roman" w:hAnsi="Times New Roman"/>
          <w:color w:val="000000"/>
          <w:sz w:val="24"/>
          <w:szCs w:val="24"/>
        </w:rPr>
        <w:t>- развитие социальной сферы;</w:t>
      </w:r>
    </w:p>
    <w:p w:rsidR="00497F3F" w:rsidRPr="00B4314F" w:rsidRDefault="00497F3F" w:rsidP="00497F3F">
      <w:pPr>
        <w:spacing w:after="0" w:line="240" w:lineRule="auto"/>
        <w:jc w:val="both"/>
        <w:rPr>
          <w:rFonts w:ascii="Times New Roman" w:hAnsi="Times New Roman"/>
          <w:color w:val="000000"/>
          <w:sz w:val="24"/>
          <w:szCs w:val="24"/>
        </w:rPr>
      </w:pPr>
      <w:r w:rsidRPr="00B4314F">
        <w:rPr>
          <w:rFonts w:ascii="Times New Roman" w:hAnsi="Times New Roman"/>
          <w:bCs/>
          <w:color w:val="000000"/>
          <w:sz w:val="24"/>
          <w:szCs w:val="24"/>
        </w:rPr>
        <w:t>- реализация национальных проектов «Жилье и городская среда», «Экология», «Образование</w:t>
      </w:r>
      <w:proofErr w:type="gramStart"/>
      <w:r w:rsidRPr="00B4314F">
        <w:rPr>
          <w:rFonts w:ascii="Times New Roman" w:hAnsi="Times New Roman"/>
          <w:bCs/>
          <w:color w:val="000000"/>
          <w:sz w:val="24"/>
          <w:szCs w:val="24"/>
        </w:rPr>
        <w:t xml:space="preserve">»,   </w:t>
      </w:r>
      <w:proofErr w:type="gramEnd"/>
      <w:r w:rsidRPr="00B4314F">
        <w:rPr>
          <w:rFonts w:ascii="Times New Roman" w:hAnsi="Times New Roman"/>
          <w:bCs/>
          <w:color w:val="000000"/>
          <w:sz w:val="24"/>
          <w:szCs w:val="24"/>
        </w:rPr>
        <w:t>«Культура» и др.</w:t>
      </w:r>
    </w:p>
    <w:p w:rsidR="00497F3F" w:rsidRPr="00B4314F" w:rsidRDefault="00497F3F" w:rsidP="00497F3F">
      <w:pPr>
        <w:spacing w:after="0" w:line="240" w:lineRule="auto"/>
        <w:jc w:val="both"/>
        <w:rPr>
          <w:rFonts w:ascii="Times New Roman" w:hAnsi="Times New Roman"/>
          <w:color w:val="000000"/>
          <w:sz w:val="24"/>
          <w:szCs w:val="24"/>
        </w:rPr>
      </w:pPr>
      <w:r w:rsidRPr="00B4314F">
        <w:rPr>
          <w:rFonts w:ascii="Times New Roman" w:hAnsi="Times New Roman"/>
          <w:color w:val="000000"/>
          <w:sz w:val="24"/>
          <w:szCs w:val="24"/>
        </w:rPr>
        <w:t>-благоустройство территорий, формирование современной комфортной городской среды.</w:t>
      </w:r>
    </w:p>
    <w:p w:rsidR="00003833" w:rsidRPr="00B4314F" w:rsidRDefault="00497F3F" w:rsidP="00A15709">
      <w:pPr>
        <w:spacing w:after="0" w:line="240" w:lineRule="auto"/>
        <w:jc w:val="both"/>
        <w:rPr>
          <w:rFonts w:ascii="Times New Roman" w:hAnsi="Times New Roman"/>
          <w:color w:val="000000"/>
          <w:sz w:val="24"/>
          <w:szCs w:val="24"/>
        </w:rPr>
      </w:pPr>
      <w:r w:rsidRPr="00B4314F">
        <w:rPr>
          <w:rFonts w:ascii="Times New Roman" w:hAnsi="Times New Roman"/>
          <w:color w:val="000000"/>
          <w:sz w:val="24"/>
          <w:szCs w:val="24"/>
        </w:rPr>
        <w:t xml:space="preserve">- </w:t>
      </w:r>
      <w:r w:rsidR="00003833" w:rsidRPr="00B4314F">
        <w:rPr>
          <w:rFonts w:ascii="Times New Roman" w:hAnsi="Times New Roman"/>
          <w:color w:val="000000"/>
          <w:sz w:val="24"/>
          <w:szCs w:val="24"/>
        </w:rPr>
        <w:t>улучшение состояния улично-дорожной сети;</w:t>
      </w:r>
    </w:p>
    <w:p w:rsidR="00497F3F" w:rsidRPr="00B4314F" w:rsidRDefault="00497F3F" w:rsidP="00A15709">
      <w:pPr>
        <w:spacing w:after="0" w:line="240" w:lineRule="auto"/>
        <w:jc w:val="both"/>
        <w:rPr>
          <w:rFonts w:ascii="Times New Roman" w:hAnsi="Times New Roman"/>
          <w:color w:val="000000"/>
          <w:sz w:val="24"/>
          <w:szCs w:val="24"/>
        </w:rPr>
      </w:pPr>
    </w:p>
    <w:p w:rsidR="00497F3F" w:rsidRPr="00B4314F" w:rsidRDefault="00497F3F" w:rsidP="00497F3F">
      <w:pPr>
        <w:spacing w:after="0" w:line="240" w:lineRule="auto"/>
        <w:jc w:val="center"/>
        <w:rPr>
          <w:rFonts w:ascii="Times New Roman" w:hAnsi="Times New Roman"/>
          <w:b/>
          <w:color w:val="000000"/>
          <w:sz w:val="24"/>
          <w:szCs w:val="24"/>
        </w:rPr>
      </w:pPr>
      <w:r w:rsidRPr="00B4314F">
        <w:rPr>
          <w:rFonts w:ascii="Times New Roman" w:hAnsi="Times New Roman"/>
          <w:b/>
          <w:color w:val="000000"/>
          <w:sz w:val="24"/>
          <w:szCs w:val="24"/>
        </w:rPr>
        <w:t>Приоритетные направления деятельности:</w:t>
      </w:r>
    </w:p>
    <w:p w:rsidR="00497F3F" w:rsidRPr="00B4314F" w:rsidRDefault="00497F3F" w:rsidP="00497F3F">
      <w:pPr>
        <w:spacing w:after="0" w:line="240" w:lineRule="auto"/>
        <w:jc w:val="center"/>
        <w:rPr>
          <w:rFonts w:ascii="Times New Roman" w:hAnsi="Times New Roman"/>
          <w:b/>
          <w:color w:val="000000"/>
          <w:sz w:val="24"/>
          <w:szCs w:val="24"/>
        </w:rPr>
      </w:pPr>
    </w:p>
    <w:p w:rsidR="00497F3F" w:rsidRPr="00B4314F" w:rsidRDefault="00497F3F" w:rsidP="00497F3F">
      <w:pPr>
        <w:pStyle w:val="a3"/>
        <w:spacing w:after="0" w:line="240" w:lineRule="auto"/>
        <w:ind w:left="0" w:firstLine="709"/>
        <w:contextualSpacing w:val="0"/>
        <w:jc w:val="both"/>
        <w:rPr>
          <w:rFonts w:ascii="Times New Roman" w:hAnsi="Times New Roman"/>
          <w:sz w:val="24"/>
          <w:szCs w:val="24"/>
        </w:rPr>
      </w:pPr>
      <w:r w:rsidRPr="00B4314F">
        <w:rPr>
          <w:rFonts w:ascii="Times New Roman" w:hAnsi="Times New Roman"/>
          <w:b/>
          <w:sz w:val="24"/>
          <w:szCs w:val="24"/>
        </w:rPr>
        <w:t>В сфере бюджетной политики</w:t>
      </w:r>
      <w:r w:rsidRPr="00B4314F">
        <w:rPr>
          <w:rFonts w:ascii="Times New Roman" w:hAnsi="Times New Roman"/>
          <w:sz w:val="24"/>
          <w:szCs w:val="24"/>
        </w:rPr>
        <w:t xml:space="preserve"> – это обеспечение финансовой устойчивости и стабильности доходной базы бюджета, укрепление и наращивание налогового потенциала.</w:t>
      </w:r>
    </w:p>
    <w:p w:rsidR="00497F3F" w:rsidRPr="00B4314F" w:rsidRDefault="00497F3F" w:rsidP="00756FBC">
      <w:pPr>
        <w:spacing w:after="0" w:line="240" w:lineRule="auto"/>
        <w:rPr>
          <w:rFonts w:ascii="Times New Roman" w:hAnsi="Times New Roman"/>
          <w:b/>
          <w:color w:val="000000"/>
          <w:sz w:val="24"/>
          <w:szCs w:val="24"/>
        </w:rPr>
      </w:pPr>
    </w:p>
    <w:p w:rsidR="00691082" w:rsidRPr="00B4314F" w:rsidRDefault="00B62493" w:rsidP="00A15709">
      <w:pPr>
        <w:spacing w:after="0" w:line="240" w:lineRule="auto"/>
        <w:ind w:firstLine="709"/>
        <w:rPr>
          <w:rFonts w:ascii="Times New Roman" w:hAnsi="Times New Roman"/>
          <w:b/>
          <w:sz w:val="24"/>
          <w:szCs w:val="24"/>
        </w:rPr>
      </w:pPr>
      <w:r w:rsidRPr="00B4314F">
        <w:rPr>
          <w:rFonts w:ascii="Times New Roman" w:hAnsi="Times New Roman"/>
          <w:b/>
          <w:color w:val="000000"/>
          <w:sz w:val="24"/>
          <w:szCs w:val="24"/>
        </w:rPr>
        <w:t>В сфере сельскохозяйственного производства</w:t>
      </w:r>
      <w:r w:rsidR="00497F3F" w:rsidRPr="00B4314F">
        <w:rPr>
          <w:rFonts w:ascii="Times New Roman" w:hAnsi="Times New Roman"/>
          <w:b/>
          <w:color w:val="000000"/>
          <w:sz w:val="24"/>
          <w:szCs w:val="24"/>
        </w:rPr>
        <w:t>:</w:t>
      </w:r>
    </w:p>
    <w:p w:rsidR="008357CA" w:rsidRPr="00B4314F" w:rsidRDefault="008357CA"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развитие молочно-мясного животноводства и сопутствующих высокотехнологических отраслей промышленной переработки;</w:t>
      </w:r>
    </w:p>
    <w:p w:rsidR="008357CA" w:rsidRPr="00B4314F" w:rsidRDefault="008357CA"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освоение неэффективно используемых земель;</w:t>
      </w:r>
    </w:p>
    <w:p w:rsidR="008357CA" w:rsidRPr="00B4314F" w:rsidRDefault="00317E7D"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xml:space="preserve">- </w:t>
      </w:r>
      <w:r w:rsidR="00497F3F" w:rsidRPr="00B4314F">
        <w:rPr>
          <w:rFonts w:ascii="Times New Roman" w:hAnsi="Times New Roman"/>
          <w:sz w:val="24"/>
          <w:szCs w:val="24"/>
        </w:rPr>
        <w:t>развитие производства</w:t>
      </w:r>
      <w:r w:rsidR="008357CA" w:rsidRPr="00B4314F">
        <w:rPr>
          <w:rFonts w:ascii="Times New Roman" w:hAnsi="Times New Roman"/>
          <w:sz w:val="24"/>
          <w:szCs w:val="24"/>
        </w:rPr>
        <w:t xml:space="preserve"> экологически чистой продукции (рыборазведение, овощеводство, садоводство), ориентированной на внутренний рынок.</w:t>
      </w:r>
    </w:p>
    <w:p w:rsidR="00317E7D" w:rsidRPr="00B4314F" w:rsidRDefault="002F241D"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xml:space="preserve">- </w:t>
      </w:r>
      <w:r w:rsidR="00317E7D" w:rsidRPr="00B4314F">
        <w:rPr>
          <w:rFonts w:ascii="Times New Roman" w:hAnsi="Times New Roman"/>
          <w:sz w:val="24"/>
          <w:szCs w:val="24"/>
        </w:rPr>
        <w:t>в 2021 году в ООО «София» планируется провести аттестацию цеха для переработки сырого молока.</w:t>
      </w:r>
    </w:p>
    <w:p w:rsidR="008357CA" w:rsidRPr="00B4314F" w:rsidRDefault="008357CA"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xml:space="preserve">- ИП КФХ Кулаковский Ю.М. планируется </w:t>
      </w:r>
      <w:r w:rsidR="002F241D" w:rsidRPr="00B4314F">
        <w:rPr>
          <w:rFonts w:ascii="Times New Roman" w:hAnsi="Times New Roman"/>
          <w:sz w:val="24"/>
          <w:szCs w:val="24"/>
        </w:rPr>
        <w:t xml:space="preserve">продолжить </w:t>
      </w:r>
      <w:r w:rsidRPr="00B4314F">
        <w:rPr>
          <w:rFonts w:ascii="Times New Roman" w:hAnsi="Times New Roman"/>
          <w:sz w:val="24"/>
          <w:szCs w:val="24"/>
        </w:rPr>
        <w:t>культур-технические работы на площади 116 га;</w:t>
      </w:r>
    </w:p>
    <w:p w:rsidR="008357CA" w:rsidRPr="00B4314F" w:rsidRDefault="002F241D" w:rsidP="00A15709">
      <w:pPr>
        <w:spacing w:after="0" w:line="240" w:lineRule="auto"/>
        <w:ind w:firstLine="709"/>
        <w:rPr>
          <w:rFonts w:ascii="Times New Roman" w:hAnsi="Times New Roman"/>
          <w:sz w:val="24"/>
          <w:szCs w:val="24"/>
        </w:rPr>
      </w:pPr>
      <w:r w:rsidRPr="00B4314F">
        <w:rPr>
          <w:rFonts w:ascii="Times New Roman" w:hAnsi="Times New Roman"/>
          <w:sz w:val="24"/>
          <w:szCs w:val="24"/>
        </w:rPr>
        <w:t>- В 2021</w:t>
      </w:r>
      <w:r w:rsidR="008357CA" w:rsidRPr="00B4314F">
        <w:rPr>
          <w:rFonts w:ascii="Times New Roman" w:hAnsi="Times New Roman"/>
          <w:sz w:val="24"/>
          <w:szCs w:val="24"/>
        </w:rPr>
        <w:t xml:space="preserve"> году </w:t>
      </w:r>
      <w:r w:rsidR="00317E7D" w:rsidRPr="00B4314F">
        <w:rPr>
          <w:rFonts w:ascii="Times New Roman" w:hAnsi="Times New Roman"/>
          <w:sz w:val="24"/>
          <w:szCs w:val="24"/>
        </w:rPr>
        <w:t xml:space="preserve">планируется </w:t>
      </w:r>
      <w:r w:rsidR="008357CA" w:rsidRPr="00B4314F">
        <w:rPr>
          <w:rFonts w:ascii="Times New Roman" w:hAnsi="Times New Roman"/>
          <w:sz w:val="24"/>
          <w:szCs w:val="24"/>
        </w:rPr>
        <w:t>создан</w:t>
      </w:r>
      <w:r w:rsidR="00317E7D" w:rsidRPr="00B4314F">
        <w:rPr>
          <w:rFonts w:ascii="Times New Roman" w:hAnsi="Times New Roman"/>
          <w:sz w:val="24"/>
          <w:szCs w:val="24"/>
        </w:rPr>
        <w:t>ие сельскохозяйственного</w:t>
      </w:r>
      <w:r w:rsidR="008357CA" w:rsidRPr="00B4314F">
        <w:rPr>
          <w:rFonts w:ascii="Times New Roman" w:hAnsi="Times New Roman"/>
          <w:sz w:val="24"/>
          <w:szCs w:val="24"/>
        </w:rPr>
        <w:t xml:space="preserve"> потребительск</w:t>
      </w:r>
      <w:r w:rsidR="00317E7D" w:rsidRPr="00B4314F">
        <w:rPr>
          <w:rFonts w:ascii="Times New Roman" w:hAnsi="Times New Roman"/>
          <w:sz w:val="24"/>
          <w:szCs w:val="24"/>
        </w:rPr>
        <w:t>ого</w:t>
      </w:r>
      <w:r w:rsidR="008357CA" w:rsidRPr="00B4314F">
        <w:rPr>
          <w:rFonts w:ascii="Times New Roman" w:hAnsi="Times New Roman"/>
          <w:sz w:val="24"/>
          <w:szCs w:val="24"/>
        </w:rPr>
        <w:t xml:space="preserve"> кооператив</w:t>
      </w:r>
      <w:r w:rsidR="00317E7D" w:rsidRPr="00B4314F">
        <w:rPr>
          <w:rFonts w:ascii="Times New Roman" w:hAnsi="Times New Roman"/>
          <w:sz w:val="24"/>
          <w:szCs w:val="24"/>
        </w:rPr>
        <w:t>а</w:t>
      </w:r>
      <w:r w:rsidR="002E3054">
        <w:rPr>
          <w:rFonts w:ascii="Times New Roman" w:hAnsi="Times New Roman"/>
          <w:sz w:val="24"/>
          <w:szCs w:val="24"/>
        </w:rPr>
        <w:t xml:space="preserve"> </w:t>
      </w:r>
      <w:r w:rsidR="00317E7D" w:rsidRPr="00B4314F">
        <w:rPr>
          <w:rFonts w:ascii="Times New Roman" w:hAnsi="Times New Roman"/>
          <w:sz w:val="24"/>
          <w:szCs w:val="24"/>
        </w:rPr>
        <w:t xml:space="preserve">и </w:t>
      </w:r>
      <w:r w:rsidR="008357CA" w:rsidRPr="00B4314F">
        <w:rPr>
          <w:rFonts w:ascii="Times New Roman" w:hAnsi="Times New Roman"/>
          <w:sz w:val="24"/>
          <w:szCs w:val="24"/>
        </w:rPr>
        <w:t xml:space="preserve">получение </w:t>
      </w:r>
      <w:proofErr w:type="spellStart"/>
      <w:r w:rsidR="008357CA" w:rsidRPr="00B4314F">
        <w:rPr>
          <w:rFonts w:ascii="Times New Roman" w:hAnsi="Times New Roman"/>
          <w:sz w:val="24"/>
          <w:szCs w:val="24"/>
        </w:rPr>
        <w:t>грантовой</w:t>
      </w:r>
      <w:proofErr w:type="spellEnd"/>
      <w:r w:rsidR="008357CA" w:rsidRPr="00B4314F">
        <w:rPr>
          <w:rFonts w:ascii="Times New Roman" w:hAnsi="Times New Roman"/>
          <w:sz w:val="24"/>
          <w:szCs w:val="24"/>
        </w:rPr>
        <w:t xml:space="preserve"> поддержки</w:t>
      </w:r>
      <w:r w:rsidR="00317E7D" w:rsidRPr="00B4314F">
        <w:rPr>
          <w:rFonts w:ascii="Times New Roman" w:hAnsi="Times New Roman"/>
          <w:sz w:val="24"/>
          <w:szCs w:val="24"/>
        </w:rPr>
        <w:t>.</w:t>
      </w:r>
    </w:p>
    <w:p w:rsidR="00BF1A13" w:rsidRPr="00B4314F" w:rsidRDefault="00BF1A13" w:rsidP="00A15709">
      <w:pPr>
        <w:spacing w:after="0" w:line="240" w:lineRule="auto"/>
        <w:ind w:firstLine="709"/>
        <w:jc w:val="both"/>
        <w:rPr>
          <w:rFonts w:ascii="Times New Roman" w:hAnsi="Times New Roman"/>
          <w:b/>
          <w:sz w:val="24"/>
          <w:szCs w:val="24"/>
        </w:rPr>
      </w:pPr>
      <w:r w:rsidRPr="00B4314F">
        <w:rPr>
          <w:rFonts w:ascii="Times New Roman" w:hAnsi="Times New Roman"/>
          <w:b/>
          <w:sz w:val="24"/>
          <w:szCs w:val="24"/>
        </w:rPr>
        <w:t xml:space="preserve">В сфере </w:t>
      </w:r>
      <w:r w:rsidR="00497F3F" w:rsidRPr="00B4314F">
        <w:rPr>
          <w:rFonts w:ascii="Times New Roman" w:hAnsi="Times New Roman"/>
          <w:b/>
          <w:sz w:val="24"/>
          <w:szCs w:val="24"/>
        </w:rPr>
        <w:t>жилищно-коммунального хозяйства:</w:t>
      </w:r>
    </w:p>
    <w:p w:rsidR="00BF1A13" w:rsidRPr="00B4314F" w:rsidRDefault="00BF1A13" w:rsidP="00A15709">
      <w:pPr>
        <w:tabs>
          <w:tab w:val="left" w:pos="851"/>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-модернизация водопроводных сетей, очистных сооружений водоотведения и строительство станции водоочистки;</w:t>
      </w:r>
    </w:p>
    <w:p w:rsidR="00BF1A13" w:rsidRPr="00B4314F" w:rsidRDefault="00BF1A13"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-реконструкция котельных и тепловых сетей;</w:t>
      </w:r>
    </w:p>
    <w:p w:rsidR="00BF1A13" w:rsidRPr="00B4314F" w:rsidRDefault="00BF1A13"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-улучшение жилищных условий отдельных категорий граждан;</w:t>
      </w:r>
    </w:p>
    <w:p w:rsidR="00BF1A13" w:rsidRPr="00B4314F" w:rsidRDefault="00BF1A13"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lastRenderedPageBreak/>
        <w:t>-благоустройство и повышение привлекательности территорий;</w:t>
      </w:r>
    </w:p>
    <w:p w:rsidR="00BF1A13" w:rsidRPr="00B4314F" w:rsidRDefault="00BF1A13"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 улучшение технического обеспечения предприятий коммунального комплекса.</w:t>
      </w:r>
    </w:p>
    <w:p w:rsidR="008E092A" w:rsidRPr="00B4314F" w:rsidRDefault="008E092A"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 оборудование контейнерных площадок для сбора ТКО.</w:t>
      </w:r>
    </w:p>
    <w:p w:rsidR="00BF1A13" w:rsidRPr="00B4314F" w:rsidRDefault="00497F3F" w:rsidP="00A15709">
      <w:pPr>
        <w:tabs>
          <w:tab w:val="left" w:pos="993"/>
        </w:tabs>
        <w:spacing w:after="0" w:line="240" w:lineRule="auto"/>
        <w:ind w:firstLine="709"/>
        <w:jc w:val="both"/>
        <w:rPr>
          <w:rFonts w:ascii="Times New Roman" w:hAnsi="Times New Roman"/>
          <w:sz w:val="24"/>
          <w:szCs w:val="24"/>
        </w:rPr>
      </w:pPr>
      <w:r w:rsidRPr="00B4314F">
        <w:rPr>
          <w:rFonts w:ascii="Times New Roman" w:hAnsi="Times New Roman"/>
          <w:sz w:val="24"/>
          <w:szCs w:val="24"/>
        </w:rPr>
        <w:t xml:space="preserve">- </w:t>
      </w:r>
      <w:r w:rsidR="00BF1A13" w:rsidRPr="00B4314F">
        <w:rPr>
          <w:rFonts w:ascii="Times New Roman" w:hAnsi="Times New Roman"/>
          <w:sz w:val="24"/>
          <w:szCs w:val="24"/>
        </w:rPr>
        <w:t xml:space="preserve">ремонт муниципального жилья. </w:t>
      </w:r>
    </w:p>
    <w:p w:rsidR="00A628CF" w:rsidRPr="00B4314F" w:rsidRDefault="00317E7D"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xml:space="preserve">- </w:t>
      </w:r>
      <w:r w:rsidR="00A628CF" w:rsidRPr="00B4314F">
        <w:rPr>
          <w:rFonts w:ascii="Times New Roman" w:hAnsi="Times New Roman"/>
          <w:sz w:val="24"/>
          <w:szCs w:val="24"/>
        </w:rPr>
        <w:t>в 2021 году п</w:t>
      </w:r>
      <w:r w:rsidRPr="00B4314F">
        <w:rPr>
          <w:rFonts w:ascii="Times New Roman" w:hAnsi="Times New Roman"/>
          <w:sz w:val="24"/>
          <w:szCs w:val="24"/>
        </w:rPr>
        <w:t xml:space="preserve">ланируется </w:t>
      </w:r>
      <w:r w:rsidR="00BF1A13" w:rsidRPr="00B4314F">
        <w:rPr>
          <w:rFonts w:ascii="Times New Roman" w:hAnsi="Times New Roman"/>
          <w:sz w:val="24"/>
          <w:szCs w:val="24"/>
        </w:rPr>
        <w:t>осуществлен</w:t>
      </w:r>
      <w:r w:rsidRPr="00B4314F">
        <w:rPr>
          <w:rFonts w:ascii="Times New Roman" w:hAnsi="Times New Roman"/>
          <w:sz w:val="24"/>
          <w:szCs w:val="24"/>
        </w:rPr>
        <w:t>ие капитального</w:t>
      </w:r>
      <w:r w:rsidR="00BF1A13" w:rsidRPr="00B4314F">
        <w:rPr>
          <w:rFonts w:ascii="Times New Roman" w:hAnsi="Times New Roman"/>
          <w:sz w:val="24"/>
          <w:szCs w:val="24"/>
        </w:rPr>
        <w:t xml:space="preserve"> ремонт</w:t>
      </w:r>
      <w:r w:rsidRPr="00B4314F">
        <w:rPr>
          <w:rFonts w:ascii="Times New Roman" w:hAnsi="Times New Roman"/>
          <w:sz w:val="24"/>
          <w:szCs w:val="24"/>
        </w:rPr>
        <w:t>а</w:t>
      </w:r>
      <w:r w:rsidR="00BF1A13" w:rsidRPr="00B4314F">
        <w:rPr>
          <w:rFonts w:ascii="Times New Roman" w:hAnsi="Times New Roman"/>
          <w:sz w:val="24"/>
          <w:szCs w:val="24"/>
        </w:rPr>
        <w:t xml:space="preserve"> в </w:t>
      </w:r>
      <w:r w:rsidR="00A628CF" w:rsidRPr="00B4314F">
        <w:rPr>
          <w:rFonts w:ascii="Times New Roman" w:hAnsi="Times New Roman"/>
          <w:sz w:val="24"/>
          <w:szCs w:val="24"/>
        </w:rPr>
        <w:t xml:space="preserve">четырех </w:t>
      </w:r>
      <w:r w:rsidR="00BF1A13" w:rsidRPr="00B4314F">
        <w:rPr>
          <w:rFonts w:ascii="Times New Roman" w:hAnsi="Times New Roman"/>
          <w:sz w:val="24"/>
          <w:szCs w:val="24"/>
        </w:rPr>
        <w:t xml:space="preserve">многоквартирных домах: </w:t>
      </w:r>
    </w:p>
    <w:p w:rsidR="00BF1A13" w:rsidRPr="00B4314F" w:rsidRDefault="00BF1A13"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№13 и №26 по ул. Советская, в данных домах планируется произвести капитальный ремонт кровли, ремонт фасада, ремонт инженерных сетей. Стоимость данных работ составит 5 811 647,50 руб.</w:t>
      </w:r>
    </w:p>
    <w:p w:rsidR="00BD3B51" w:rsidRPr="00B4314F" w:rsidRDefault="00A628CF" w:rsidP="00A628CF">
      <w:pPr>
        <w:pStyle w:val="a8"/>
        <w:tabs>
          <w:tab w:val="left" w:pos="709"/>
        </w:tabs>
        <w:ind w:firstLine="709"/>
        <w:jc w:val="both"/>
        <w:rPr>
          <w:rFonts w:ascii="Times New Roman" w:hAnsi="Times New Roman"/>
          <w:sz w:val="24"/>
          <w:szCs w:val="24"/>
        </w:rPr>
      </w:pPr>
      <w:r w:rsidRPr="00B4314F">
        <w:rPr>
          <w:rFonts w:ascii="Times New Roman" w:hAnsi="Times New Roman"/>
          <w:sz w:val="24"/>
          <w:szCs w:val="24"/>
        </w:rPr>
        <w:t xml:space="preserve">ул. Кропоткина, д. 18/12 и ул. Энгельса, д. </w:t>
      </w:r>
      <w:proofErr w:type="gramStart"/>
      <w:r w:rsidRPr="00B4314F">
        <w:rPr>
          <w:rFonts w:ascii="Times New Roman" w:hAnsi="Times New Roman"/>
          <w:sz w:val="24"/>
          <w:szCs w:val="24"/>
        </w:rPr>
        <w:t>12.-</w:t>
      </w:r>
      <w:proofErr w:type="gramEnd"/>
      <w:r w:rsidRPr="00B4314F">
        <w:rPr>
          <w:rFonts w:ascii="Times New Roman" w:hAnsi="Times New Roman"/>
          <w:sz w:val="24"/>
          <w:szCs w:val="24"/>
        </w:rPr>
        <w:t xml:space="preserve"> </w:t>
      </w:r>
      <w:r w:rsidR="00BD3B51" w:rsidRPr="00B4314F">
        <w:rPr>
          <w:rFonts w:ascii="Times New Roman" w:hAnsi="Times New Roman"/>
          <w:sz w:val="24"/>
          <w:szCs w:val="24"/>
        </w:rPr>
        <w:t>капитальны</w:t>
      </w:r>
      <w:r w:rsidRPr="00B4314F">
        <w:rPr>
          <w:rFonts w:ascii="Times New Roman" w:hAnsi="Times New Roman"/>
          <w:sz w:val="24"/>
          <w:szCs w:val="24"/>
        </w:rPr>
        <w:t>й ремонт общедомового имущества.</w:t>
      </w:r>
    </w:p>
    <w:p w:rsidR="000D65E4" w:rsidRPr="00B4314F" w:rsidRDefault="000D65E4" w:rsidP="00FB4659">
      <w:pPr>
        <w:spacing w:after="0" w:line="240" w:lineRule="auto"/>
        <w:ind w:firstLine="709"/>
        <w:jc w:val="both"/>
        <w:rPr>
          <w:rFonts w:ascii="Times New Roman" w:hAnsi="Times New Roman"/>
          <w:sz w:val="24"/>
          <w:szCs w:val="24"/>
        </w:rPr>
      </w:pPr>
      <w:r w:rsidRPr="00B4314F">
        <w:rPr>
          <w:rFonts w:ascii="Times New Roman" w:hAnsi="Times New Roman"/>
          <w:b/>
          <w:sz w:val="24"/>
          <w:szCs w:val="24"/>
        </w:rPr>
        <w:t>В сфере строительства</w:t>
      </w:r>
      <w:r w:rsidR="00C07237" w:rsidRPr="00B4314F">
        <w:rPr>
          <w:rFonts w:ascii="Times New Roman" w:hAnsi="Times New Roman"/>
          <w:b/>
          <w:sz w:val="24"/>
          <w:szCs w:val="24"/>
        </w:rPr>
        <w:t>:</w:t>
      </w:r>
    </w:p>
    <w:p w:rsidR="00317E7D" w:rsidRPr="00B4314F" w:rsidRDefault="00317E7D" w:rsidP="00FB4659">
      <w:pPr>
        <w:spacing w:after="0" w:line="240" w:lineRule="auto"/>
        <w:ind w:firstLine="709"/>
        <w:jc w:val="both"/>
        <w:rPr>
          <w:rFonts w:ascii="Times New Roman" w:hAnsi="Times New Roman"/>
          <w:sz w:val="24"/>
          <w:szCs w:val="24"/>
          <w:lang w:bidi="ru-RU"/>
        </w:rPr>
      </w:pPr>
      <w:r w:rsidRPr="00B4314F">
        <w:rPr>
          <w:rFonts w:ascii="Times New Roman" w:hAnsi="Times New Roman"/>
          <w:sz w:val="24"/>
          <w:szCs w:val="24"/>
        </w:rPr>
        <w:t xml:space="preserve">- </w:t>
      </w:r>
      <w:r w:rsidR="00C07237" w:rsidRPr="00B4314F">
        <w:rPr>
          <w:rFonts w:ascii="Times New Roman" w:hAnsi="Times New Roman"/>
          <w:sz w:val="24"/>
          <w:szCs w:val="24"/>
          <w:lang w:bidi="ru-RU"/>
        </w:rPr>
        <w:t xml:space="preserve">ремонт дорожной сети </w:t>
      </w:r>
      <w:r w:rsidR="008357CA" w:rsidRPr="00B4314F">
        <w:rPr>
          <w:rFonts w:ascii="Times New Roman" w:hAnsi="Times New Roman"/>
          <w:sz w:val="24"/>
          <w:szCs w:val="24"/>
          <w:lang w:bidi="ru-RU"/>
        </w:rPr>
        <w:t xml:space="preserve">за счет средств областного и местного дорожного фондов. </w:t>
      </w:r>
    </w:p>
    <w:p w:rsidR="008357CA" w:rsidRPr="00B4314F" w:rsidRDefault="00317E7D" w:rsidP="00FB4659">
      <w:pPr>
        <w:spacing w:after="0" w:line="240" w:lineRule="auto"/>
        <w:ind w:firstLine="709"/>
        <w:jc w:val="both"/>
        <w:rPr>
          <w:rFonts w:ascii="Times New Roman" w:hAnsi="Times New Roman"/>
          <w:sz w:val="24"/>
          <w:szCs w:val="24"/>
          <w:lang w:bidi="ru-RU"/>
        </w:rPr>
      </w:pPr>
      <w:r w:rsidRPr="00B4314F">
        <w:rPr>
          <w:rFonts w:ascii="Times New Roman" w:hAnsi="Times New Roman"/>
          <w:sz w:val="24"/>
          <w:szCs w:val="24"/>
          <w:lang w:bidi="ru-RU"/>
        </w:rPr>
        <w:t xml:space="preserve">- </w:t>
      </w:r>
      <w:r w:rsidR="008357CA" w:rsidRPr="00B4314F">
        <w:rPr>
          <w:rFonts w:ascii="Times New Roman" w:hAnsi="Times New Roman"/>
          <w:sz w:val="24"/>
          <w:szCs w:val="24"/>
          <w:lang w:bidi="ru-RU"/>
        </w:rPr>
        <w:t>ремонт дорог до населенных пунктов</w:t>
      </w:r>
      <w:r w:rsidR="00574A3E" w:rsidRPr="00B4314F">
        <w:rPr>
          <w:rFonts w:ascii="Times New Roman" w:hAnsi="Times New Roman"/>
          <w:sz w:val="24"/>
          <w:szCs w:val="24"/>
          <w:lang w:bidi="ru-RU"/>
        </w:rPr>
        <w:t>,</w:t>
      </w:r>
      <w:r w:rsidR="008357CA" w:rsidRPr="00B4314F">
        <w:rPr>
          <w:rFonts w:ascii="Times New Roman" w:hAnsi="Times New Roman"/>
          <w:sz w:val="24"/>
          <w:szCs w:val="24"/>
          <w:lang w:bidi="ru-RU"/>
        </w:rPr>
        <w:t xml:space="preserve"> не имеющих круглогодичной связи в сельских поселениях. </w:t>
      </w:r>
    </w:p>
    <w:p w:rsidR="00C07237" w:rsidRPr="00B4314F" w:rsidRDefault="00317E7D" w:rsidP="003B3CB8">
      <w:pPr>
        <w:spacing w:after="0" w:line="240" w:lineRule="auto"/>
        <w:ind w:firstLine="567"/>
        <w:jc w:val="both"/>
        <w:rPr>
          <w:rFonts w:ascii="Times New Roman" w:hAnsi="Times New Roman"/>
          <w:sz w:val="24"/>
          <w:szCs w:val="24"/>
          <w:lang w:bidi="ru-RU"/>
        </w:rPr>
      </w:pPr>
      <w:r w:rsidRPr="00B4314F">
        <w:rPr>
          <w:rFonts w:ascii="Times New Roman" w:hAnsi="Times New Roman"/>
          <w:sz w:val="24"/>
          <w:szCs w:val="24"/>
          <w:lang w:bidi="ru-RU"/>
        </w:rPr>
        <w:t xml:space="preserve">- </w:t>
      </w:r>
      <w:r w:rsidR="0094057B" w:rsidRPr="00B4314F">
        <w:rPr>
          <w:rFonts w:ascii="Times New Roman" w:hAnsi="Times New Roman"/>
          <w:sz w:val="24"/>
          <w:szCs w:val="24"/>
          <w:lang w:bidi="ru-RU"/>
        </w:rPr>
        <w:t>з</w:t>
      </w:r>
      <w:r w:rsidR="00A628CF" w:rsidRPr="00B4314F">
        <w:rPr>
          <w:rFonts w:ascii="Times New Roman" w:hAnsi="Times New Roman"/>
          <w:sz w:val="24"/>
          <w:szCs w:val="24"/>
          <w:lang w:bidi="ru-RU"/>
        </w:rPr>
        <w:t>авершение строительства</w:t>
      </w:r>
      <w:r w:rsidR="00C07237" w:rsidRPr="00B4314F">
        <w:rPr>
          <w:rFonts w:ascii="Times New Roman" w:hAnsi="Times New Roman"/>
          <w:sz w:val="24"/>
          <w:szCs w:val="24"/>
          <w:lang w:bidi="ru-RU"/>
        </w:rPr>
        <w:t xml:space="preserve"> пешеходного перехода через </w:t>
      </w:r>
      <w:proofErr w:type="spellStart"/>
      <w:r w:rsidR="00C07237" w:rsidRPr="00B4314F">
        <w:rPr>
          <w:rFonts w:ascii="Times New Roman" w:hAnsi="Times New Roman"/>
          <w:sz w:val="24"/>
          <w:szCs w:val="24"/>
          <w:lang w:bidi="ru-RU"/>
        </w:rPr>
        <w:t>р.Велижка</w:t>
      </w:r>
      <w:proofErr w:type="spellEnd"/>
      <w:r w:rsidR="00C07237" w:rsidRPr="00B4314F">
        <w:rPr>
          <w:rFonts w:ascii="Times New Roman" w:hAnsi="Times New Roman"/>
          <w:sz w:val="24"/>
          <w:szCs w:val="24"/>
          <w:lang w:bidi="ru-RU"/>
        </w:rPr>
        <w:t>.</w:t>
      </w:r>
    </w:p>
    <w:p w:rsidR="00C07237" w:rsidRPr="00B4314F" w:rsidRDefault="00317E7D" w:rsidP="00FB4659">
      <w:pPr>
        <w:pStyle w:val="1"/>
        <w:shd w:val="clear" w:color="auto" w:fill="FFFFFF"/>
        <w:ind w:left="-142" w:firstLine="709"/>
        <w:jc w:val="left"/>
        <w:rPr>
          <w:b w:val="0"/>
          <w:bCs/>
          <w:i w:val="0"/>
          <w:color w:val="000000"/>
          <w:sz w:val="24"/>
          <w:szCs w:val="24"/>
        </w:rPr>
      </w:pPr>
      <w:r w:rsidRPr="00B4314F">
        <w:rPr>
          <w:b w:val="0"/>
          <w:i w:val="0"/>
          <w:sz w:val="24"/>
          <w:szCs w:val="24"/>
          <w:lang w:bidi="ru-RU"/>
        </w:rPr>
        <w:t xml:space="preserve">-  </w:t>
      </w:r>
      <w:r w:rsidR="00A628CF" w:rsidRPr="00B4314F">
        <w:rPr>
          <w:b w:val="0"/>
          <w:i w:val="0"/>
          <w:sz w:val="24"/>
          <w:szCs w:val="24"/>
          <w:lang w:bidi="ru-RU"/>
        </w:rPr>
        <w:t xml:space="preserve">разработка </w:t>
      </w:r>
      <w:r w:rsidR="00C07237" w:rsidRPr="00B4314F">
        <w:rPr>
          <w:b w:val="0"/>
          <w:i w:val="0"/>
          <w:sz w:val="24"/>
          <w:szCs w:val="24"/>
          <w:lang w:bidi="ru-RU"/>
        </w:rPr>
        <w:t>проектной документации по</w:t>
      </w:r>
      <w:r w:rsidR="002E3054">
        <w:rPr>
          <w:b w:val="0"/>
          <w:i w:val="0"/>
          <w:sz w:val="24"/>
          <w:szCs w:val="24"/>
          <w:lang w:bidi="ru-RU"/>
        </w:rPr>
        <w:t xml:space="preserve"> </w:t>
      </w:r>
      <w:r w:rsidR="0029687E" w:rsidRPr="00B4314F">
        <w:rPr>
          <w:b w:val="0"/>
          <w:bCs/>
          <w:i w:val="0"/>
          <w:color w:val="000000"/>
          <w:sz w:val="24"/>
          <w:szCs w:val="24"/>
        </w:rPr>
        <w:t xml:space="preserve">благоустройству общественной </w:t>
      </w:r>
      <w:r w:rsidR="00C07237" w:rsidRPr="00B4314F">
        <w:rPr>
          <w:b w:val="0"/>
          <w:bCs/>
          <w:i w:val="0"/>
          <w:color w:val="000000"/>
          <w:sz w:val="24"/>
          <w:szCs w:val="24"/>
        </w:rPr>
        <w:t xml:space="preserve">территории: </w:t>
      </w:r>
      <w:proofErr w:type="spellStart"/>
      <w:r w:rsidR="00C07237" w:rsidRPr="00B4314F">
        <w:rPr>
          <w:b w:val="0"/>
          <w:bCs/>
          <w:i w:val="0"/>
          <w:color w:val="000000"/>
          <w:sz w:val="24"/>
          <w:szCs w:val="24"/>
        </w:rPr>
        <w:t>Ревитализация</w:t>
      </w:r>
      <w:proofErr w:type="spellEnd"/>
      <w:r w:rsidR="00C07237" w:rsidRPr="00B4314F">
        <w:rPr>
          <w:b w:val="0"/>
          <w:bCs/>
          <w:i w:val="0"/>
          <w:color w:val="000000"/>
          <w:sz w:val="24"/>
          <w:szCs w:val="24"/>
        </w:rPr>
        <w:t xml:space="preserve"> исторического центра города Велиж «Площадь времени</w:t>
      </w:r>
      <w:r w:rsidR="00A628CF" w:rsidRPr="00B4314F">
        <w:rPr>
          <w:b w:val="0"/>
          <w:bCs/>
          <w:i w:val="0"/>
          <w:color w:val="000000"/>
          <w:sz w:val="24"/>
          <w:szCs w:val="24"/>
        </w:rPr>
        <w:t>» и реализация проекта.</w:t>
      </w:r>
    </w:p>
    <w:p w:rsidR="00FB4659" w:rsidRPr="00B4314F" w:rsidRDefault="00317E7D" w:rsidP="0094057B">
      <w:pPr>
        <w:pStyle w:val="a3"/>
        <w:spacing w:after="0" w:line="240" w:lineRule="auto"/>
        <w:ind w:left="0" w:firstLine="567"/>
        <w:jc w:val="both"/>
        <w:rPr>
          <w:rFonts w:ascii="Times New Roman" w:hAnsi="Times New Roman"/>
          <w:sz w:val="24"/>
          <w:szCs w:val="24"/>
        </w:rPr>
      </w:pPr>
      <w:r w:rsidRPr="00B4314F">
        <w:rPr>
          <w:rFonts w:ascii="Times New Roman" w:hAnsi="Times New Roman"/>
          <w:sz w:val="24"/>
          <w:szCs w:val="24"/>
        </w:rPr>
        <w:t xml:space="preserve">- </w:t>
      </w:r>
      <w:r w:rsidR="00FB4659" w:rsidRPr="00B4314F">
        <w:rPr>
          <w:rFonts w:ascii="Times New Roman" w:hAnsi="Times New Roman"/>
          <w:sz w:val="24"/>
          <w:szCs w:val="24"/>
        </w:rPr>
        <w:t>освоение бюджетных средств</w:t>
      </w:r>
      <w:r w:rsidR="002B1000" w:rsidRPr="00B4314F">
        <w:rPr>
          <w:rFonts w:ascii="Times New Roman" w:hAnsi="Times New Roman"/>
          <w:sz w:val="24"/>
          <w:szCs w:val="24"/>
        </w:rPr>
        <w:t xml:space="preserve"> на реализацию муниципальной программы «Обеспечение жильем молодых семей на территории муниципального образовании «Велижский район» в размере 828 903,60 руб.</w:t>
      </w:r>
    </w:p>
    <w:p w:rsidR="00671B07" w:rsidRPr="00B4314F" w:rsidRDefault="00A628CF" w:rsidP="0094057B">
      <w:pPr>
        <w:spacing w:after="0" w:line="240" w:lineRule="auto"/>
        <w:ind w:firstLine="709"/>
        <w:jc w:val="both"/>
        <w:rPr>
          <w:rFonts w:ascii="Times New Roman" w:hAnsi="Times New Roman"/>
          <w:color w:val="FF0000"/>
          <w:sz w:val="24"/>
          <w:szCs w:val="24"/>
        </w:rPr>
      </w:pPr>
      <w:r w:rsidRPr="00B4314F">
        <w:rPr>
          <w:rStyle w:val="af4"/>
          <w:rFonts w:ascii="Times New Roman" w:hAnsi="Times New Roman"/>
          <w:b w:val="0"/>
          <w:sz w:val="24"/>
          <w:szCs w:val="24"/>
        </w:rPr>
        <w:t>- в</w:t>
      </w:r>
      <w:r w:rsidR="00671B07" w:rsidRPr="00B4314F">
        <w:rPr>
          <w:rStyle w:val="af4"/>
          <w:rFonts w:ascii="Times New Roman" w:hAnsi="Times New Roman"/>
          <w:b w:val="0"/>
          <w:sz w:val="24"/>
          <w:szCs w:val="24"/>
        </w:rPr>
        <w:t xml:space="preserve"> рамках нацпроекта «Жилье и городская среда», регионального проекта «Формирование комфортной городской среды»</w:t>
      </w:r>
      <w:r w:rsidR="002E3054">
        <w:rPr>
          <w:rStyle w:val="af4"/>
          <w:rFonts w:ascii="Times New Roman" w:hAnsi="Times New Roman"/>
          <w:b w:val="0"/>
          <w:sz w:val="24"/>
          <w:szCs w:val="24"/>
        </w:rPr>
        <w:t xml:space="preserve"> </w:t>
      </w:r>
      <w:r w:rsidR="00671B07" w:rsidRPr="00B4314F">
        <w:rPr>
          <w:rFonts w:ascii="Times New Roman" w:hAnsi="Times New Roman"/>
          <w:sz w:val="24"/>
          <w:szCs w:val="24"/>
        </w:rPr>
        <w:t>благоустройство 7 дворовых территорий</w:t>
      </w:r>
      <w:r w:rsidR="00671B07" w:rsidRPr="00B4314F">
        <w:rPr>
          <w:rFonts w:ascii="Times New Roman" w:hAnsi="Times New Roman"/>
          <w:color w:val="FF0000"/>
          <w:sz w:val="24"/>
          <w:szCs w:val="24"/>
        </w:rPr>
        <w:t>.</w:t>
      </w:r>
    </w:p>
    <w:p w:rsidR="00FB4659" w:rsidRPr="00B4314F" w:rsidRDefault="0094057B" w:rsidP="0094057B">
      <w:pPr>
        <w:pStyle w:val="a3"/>
        <w:spacing w:after="0" w:line="240" w:lineRule="auto"/>
        <w:ind w:left="0" w:firstLine="567"/>
        <w:jc w:val="both"/>
        <w:rPr>
          <w:rFonts w:ascii="Times New Roman" w:hAnsi="Times New Roman"/>
          <w:sz w:val="24"/>
          <w:szCs w:val="24"/>
          <w:lang w:bidi="ru-RU"/>
        </w:rPr>
      </w:pPr>
      <w:r w:rsidRPr="00B4314F">
        <w:rPr>
          <w:rFonts w:ascii="Times New Roman" w:hAnsi="Times New Roman"/>
          <w:sz w:val="24"/>
          <w:szCs w:val="24"/>
          <w:lang w:bidi="ru-RU"/>
        </w:rPr>
        <w:t xml:space="preserve">- </w:t>
      </w:r>
      <w:r w:rsidR="00A628CF" w:rsidRPr="00B4314F">
        <w:rPr>
          <w:rFonts w:ascii="Times New Roman" w:hAnsi="Times New Roman"/>
          <w:sz w:val="24"/>
          <w:szCs w:val="24"/>
          <w:lang w:bidi="ru-RU"/>
        </w:rPr>
        <w:t>завершение</w:t>
      </w:r>
      <w:r w:rsidR="002E3054">
        <w:rPr>
          <w:rFonts w:ascii="Times New Roman" w:hAnsi="Times New Roman"/>
          <w:sz w:val="24"/>
          <w:szCs w:val="24"/>
          <w:lang w:bidi="ru-RU"/>
        </w:rPr>
        <w:t xml:space="preserve"> </w:t>
      </w:r>
      <w:r w:rsidR="00A628CF" w:rsidRPr="00B4314F">
        <w:rPr>
          <w:rFonts w:ascii="Times New Roman" w:hAnsi="Times New Roman"/>
          <w:sz w:val="24"/>
          <w:szCs w:val="24"/>
          <w:lang w:bidi="ru-RU"/>
        </w:rPr>
        <w:t>строительства</w:t>
      </w:r>
      <w:r w:rsidR="00FB4659" w:rsidRPr="00B4314F">
        <w:rPr>
          <w:rFonts w:ascii="Times New Roman" w:hAnsi="Times New Roman"/>
          <w:sz w:val="24"/>
          <w:szCs w:val="24"/>
          <w:lang w:bidi="ru-RU"/>
        </w:rPr>
        <w:t xml:space="preserve"> станции водоочистки в рамках реализации национального проекта «Чистая вода»</w:t>
      </w:r>
    </w:p>
    <w:p w:rsidR="00FB4659" w:rsidRPr="00B4314F" w:rsidRDefault="00FB4659" w:rsidP="0094057B">
      <w:pPr>
        <w:pStyle w:val="a3"/>
        <w:spacing w:after="0" w:line="240" w:lineRule="auto"/>
        <w:ind w:left="0" w:firstLine="567"/>
        <w:jc w:val="both"/>
        <w:rPr>
          <w:rFonts w:ascii="Times New Roman" w:hAnsi="Times New Roman"/>
          <w:sz w:val="24"/>
          <w:szCs w:val="24"/>
        </w:rPr>
      </w:pPr>
      <w:r w:rsidRPr="00B4314F">
        <w:rPr>
          <w:rFonts w:ascii="Times New Roman" w:hAnsi="Times New Roman"/>
          <w:sz w:val="24"/>
          <w:szCs w:val="24"/>
          <w:lang w:bidi="ru-RU"/>
        </w:rPr>
        <w:t xml:space="preserve">- </w:t>
      </w:r>
      <w:r w:rsidR="00A628CF" w:rsidRPr="00B4314F">
        <w:rPr>
          <w:rFonts w:ascii="Times New Roman" w:hAnsi="Times New Roman"/>
          <w:sz w:val="24"/>
          <w:szCs w:val="24"/>
        </w:rPr>
        <w:t>реализация</w:t>
      </w:r>
      <w:r w:rsidRPr="00B4314F">
        <w:rPr>
          <w:rFonts w:ascii="Times New Roman" w:hAnsi="Times New Roman"/>
          <w:sz w:val="24"/>
          <w:szCs w:val="24"/>
        </w:rPr>
        <w:t xml:space="preserve"> регионального проекта «Чистая вода» по объекту «Строительство "Водозаборного узла 1 и 2 подъема из подземного источника со станцией </w:t>
      </w:r>
      <w:proofErr w:type="gramStart"/>
      <w:r w:rsidRPr="00B4314F">
        <w:rPr>
          <w:rFonts w:ascii="Times New Roman" w:hAnsi="Times New Roman"/>
          <w:sz w:val="24"/>
          <w:szCs w:val="24"/>
        </w:rPr>
        <w:t>обезжелезивания  и</w:t>
      </w:r>
      <w:proofErr w:type="gramEnd"/>
      <w:r w:rsidRPr="00B4314F">
        <w:rPr>
          <w:rFonts w:ascii="Times New Roman" w:hAnsi="Times New Roman"/>
          <w:sz w:val="24"/>
          <w:szCs w:val="24"/>
        </w:rPr>
        <w:t xml:space="preserve"> сетями хозяйственно-противопожарного водоснабжения в  г. Велиже (малая сторона)"</w:t>
      </w:r>
      <w:r w:rsidR="00A628CF" w:rsidRPr="00B4314F">
        <w:rPr>
          <w:rFonts w:ascii="Times New Roman" w:hAnsi="Times New Roman"/>
          <w:sz w:val="24"/>
          <w:szCs w:val="24"/>
        </w:rPr>
        <w:t>.</w:t>
      </w:r>
    </w:p>
    <w:p w:rsidR="0094057B" w:rsidRPr="00B4314F" w:rsidRDefault="00035F91" w:rsidP="00A15709">
      <w:pPr>
        <w:spacing w:after="0" w:line="240" w:lineRule="auto"/>
        <w:ind w:firstLine="709"/>
        <w:jc w:val="both"/>
        <w:rPr>
          <w:rFonts w:ascii="Times New Roman" w:hAnsi="Times New Roman"/>
          <w:sz w:val="24"/>
          <w:szCs w:val="24"/>
        </w:rPr>
      </w:pPr>
      <w:r w:rsidRPr="00B4314F">
        <w:rPr>
          <w:rFonts w:ascii="Times New Roman" w:hAnsi="Times New Roman"/>
          <w:b/>
          <w:sz w:val="24"/>
          <w:szCs w:val="24"/>
        </w:rPr>
        <w:t>Задачами на 20</w:t>
      </w:r>
      <w:r w:rsidR="00FD3155" w:rsidRPr="00B4314F">
        <w:rPr>
          <w:rFonts w:ascii="Times New Roman" w:hAnsi="Times New Roman"/>
          <w:b/>
          <w:sz w:val="24"/>
          <w:szCs w:val="24"/>
        </w:rPr>
        <w:t>21</w:t>
      </w:r>
      <w:r w:rsidRPr="00B4314F">
        <w:rPr>
          <w:rFonts w:ascii="Times New Roman" w:hAnsi="Times New Roman"/>
          <w:b/>
          <w:sz w:val="24"/>
          <w:szCs w:val="24"/>
        </w:rPr>
        <w:t xml:space="preserve"> год в сфере образования </w:t>
      </w:r>
      <w:r w:rsidR="007F1B90" w:rsidRPr="00B4314F">
        <w:rPr>
          <w:rFonts w:ascii="Times New Roman" w:hAnsi="Times New Roman"/>
          <w:b/>
          <w:sz w:val="24"/>
          <w:szCs w:val="24"/>
        </w:rPr>
        <w:t>остаются</w:t>
      </w:r>
      <w:r w:rsidR="007F1B90" w:rsidRPr="00B4314F">
        <w:rPr>
          <w:rFonts w:ascii="Times New Roman" w:hAnsi="Times New Roman"/>
          <w:sz w:val="24"/>
          <w:szCs w:val="24"/>
        </w:rPr>
        <w:t xml:space="preserve">: </w:t>
      </w:r>
      <w:r w:rsidR="002B5A97" w:rsidRPr="00B4314F">
        <w:rPr>
          <w:rFonts w:ascii="Times New Roman" w:hAnsi="Times New Roman"/>
          <w:sz w:val="24"/>
          <w:szCs w:val="24"/>
        </w:rPr>
        <w:t>обеспечение доступности образования, повышение качества образования, информационная открытость системы образования, укрепление кадрового ресурса, укрепление и развитие материально-технической б</w:t>
      </w:r>
      <w:r w:rsidR="0094057B" w:rsidRPr="00B4314F">
        <w:rPr>
          <w:rFonts w:ascii="Times New Roman" w:hAnsi="Times New Roman"/>
          <w:sz w:val="24"/>
          <w:szCs w:val="24"/>
        </w:rPr>
        <w:t>азы образовательных организаций.</w:t>
      </w:r>
    </w:p>
    <w:p w:rsidR="002B5A97" w:rsidRPr="00B4314F" w:rsidRDefault="0094057B"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t>- проведение ремонта кровли МБОУ «Средняя школа №2» города Велижа.</w:t>
      </w:r>
    </w:p>
    <w:p w:rsidR="0094057B" w:rsidRPr="00B4314F" w:rsidRDefault="00FC2750" w:rsidP="0094057B">
      <w:pPr>
        <w:shd w:val="clear" w:color="auto" w:fill="FFFFFF"/>
        <w:spacing w:after="0" w:line="240" w:lineRule="auto"/>
        <w:ind w:firstLine="567"/>
        <w:jc w:val="both"/>
        <w:rPr>
          <w:sz w:val="24"/>
          <w:szCs w:val="24"/>
        </w:rPr>
      </w:pPr>
      <w:r w:rsidRPr="00B4314F">
        <w:rPr>
          <w:rFonts w:ascii="Times New Roman" w:hAnsi="Times New Roman"/>
          <w:sz w:val="24"/>
          <w:szCs w:val="24"/>
        </w:rPr>
        <w:t>На стратегические векторы развития муниципальной системы образования существенное влияние оказывают федеральные проекты, запущенные в рамках нацио</w:t>
      </w:r>
      <w:r w:rsidR="002B5A97" w:rsidRPr="00B4314F">
        <w:rPr>
          <w:rFonts w:ascii="Times New Roman" w:hAnsi="Times New Roman"/>
          <w:sz w:val="24"/>
          <w:szCs w:val="24"/>
        </w:rPr>
        <w:t>нального проекта «Образование».</w:t>
      </w:r>
    </w:p>
    <w:p w:rsidR="00FC2750" w:rsidRPr="00B4314F" w:rsidRDefault="00AF52DC" w:rsidP="0094057B">
      <w:pPr>
        <w:shd w:val="clear" w:color="auto" w:fill="FFFFFF"/>
        <w:spacing w:after="0" w:line="240" w:lineRule="auto"/>
        <w:ind w:firstLine="567"/>
        <w:jc w:val="both"/>
        <w:rPr>
          <w:rFonts w:ascii="Times New Roman" w:hAnsi="Times New Roman"/>
          <w:sz w:val="24"/>
          <w:szCs w:val="24"/>
        </w:rPr>
      </w:pPr>
      <w:r w:rsidRPr="00B4314F">
        <w:rPr>
          <w:rFonts w:ascii="Times New Roman" w:hAnsi="Times New Roman"/>
          <w:sz w:val="24"/>
          <w:szCs w:val="24"/>
        </w:rPr>
        <w:t xml:space="preserve">В рамках регионального проекта «Современная школа» национального проекта «Образование» на базе МБОУ «Средняя школа №2» города Велижа планируется создание </w:t>
      </w:r>
      <w:r w:rsidRPr="00B4314F">
        <w:rPr>
          <w:rFonts w:ascii="Times New Roman" w:hAnsi="Times New Roman"/>
          <w:color w:val="000000"/>
          <w:sz w:val="24"/>
          <w:szCs w:val="24"/>
        </w:rPr>
        <w:t>центра естественнонаучного и технического направления «Точка роста».</w:t>
      </w:r>
      <w:r w:rsidR="002E3054">
        <w:rPr>
          <w:rFonts w:ascii="Times New Roman" w:hAnsi="Times New Roman"/>
          <w:color w:val="000000"/>
          <w:sz w:val="24"/>
          <w:szCs w:val="24"/>
        </w:rPr>
        <w:t xml:space="preserve"> </w:t>
      </w:r>
      <w:r w:rsidRPr="00B4314F">
        <w:rPr>
          <w:rFonts w:ascii="Times New Roman" w:hAnsi="Times New Roman"/>
          <w:color w:val="000000"/>
          <w:sz w:val="24"/>
          <w:szCs w:val="24"/>
        </w:rPr>
        <w:t xml:space="preserve">За счет местного бюджета будут отремонтированы три кабинета для работы данного центра, будут проведены мероприятия по </w:t>
      </w:r>
      <w:proofErr w:type="spellStart"/>
      <w:r w:rsidRPr="00B4314F">
        <w:rPr>
          <w:rFonts w:ascii="Times New Roman" w:hAnsi="Times New Roman"/>
          <w:color w:val="000000"/>
          <w:sz w:val="24"/>
          <w:szCs w:val="24"/>
        </w:rPr>
        <w:t>брендированию</w:t>
      </w:r>
      <w:proofErr w:type="spellEnd"/>
      <w:r w:rsidRPr="00B4314F">
        <w:rPr>
          <w:rFonts w:ascii="Times New Roman" w:hAnsi="Times New Roman"/>
          <w:color w:val="000000"/>
          <w:sz w:val="24"/>
          <w:szCs w:val="24"/>
        </w:rPr>
        <w:t>.</w:t>
      </w:r>
    </w:p>
    <w:p w:rsidR="00A628CF" w:rsidRPr="00B4314F" w:rsidRDefault="008357CA" w:rsidP="00A628CF">
      <w:pPr>
        <w:spacing w:after="0" w:line="240" w:lineRule="auto"/>
        <w:ind w:firstLine="720"/>
        <w:jc w:val="both"/>
        <w:rPr>
          <w:rFonts w:ascii="Times New Roman" w:hAnsi="Times New Roman"/>
          <w:sz w:val="24"/>
          <w:szCs w:val="24"/>
        </w:rPr>
      </w:pPr>
      <w:r w:rsidRPr="00B4314F">
        <w:rPr>
          <w:rFonts w:ascii="Times New Roman" w:hAnsi="Times New Roman"/>
          <w:b/>
          <w:sz w:val="24"/>
          <w:szCs w:val="24"/>
        </w:rPr>
        <w:t>Ближайшие перспективы развития в сфере культуры:</w:t>
      </w:r>
      <w:r w:rsidRPr="00B4314F">
        <w:rPr>
          <w:rFonts w:ascii="Times New Roman" w:hAnsi="Times New Roman"/>
          <w:sz w:val="24"/>
          <w:szCs w:val="24"/>
        </w:rPr>
        <w:t xml:space="preserve"> улучшение организации культурно-досугового обслуживания населения муниципального образования «Велижский район», а также дополнительного образования в сфере искусства, библиотечного, музейного дела; укрепление материально-технической базы учреждений культуры района; поддержка деятельности творческих коллективов; сохранение кадрового состава учреждений культуры.</w:t>
      </w:r>
    </w:p>
    <w:p w:rsidR="00A628CF" w:rsidRPr="00B4314F" w:rsidRDefault="00A628CF" w:rsidP="00A628CF">
      <w:pPr>
        <w:spacing w:after="0" w:line="240" w:lineRule="auto"/>
        <w:ind w:firstLine="720"/>
        <w:jc w:val="both"/>
        <w:rPr>
          <w:rFonts w:ascii="Times New Roman" w:hAnsi="Times New Roman"/>
          <w:sz w:val="24"/>
          <w:szCs w:val="24"/>
        </w:rPr>
      </w:pPr>
      <w:r w:rsidRPr="00B4314F">
        <w:rPr>
          <w:rFonts w:ascii="Times New Roman" w:hAnsi="Times New Roman"/>
          <w:sz w:val="24"/>
          <w:szCs w:val="24"/>
        </w:rPr>
        <w:t>- завершение ремонта помещений районного дома культуры.</w:t>
      </w:r>
    </w:p>
    <w:p w:rsidR="0094057B" w:rsidRPr="00B4314F" w:rsidRDefault="007F01E7" w:rsidP="00A15709">
      <w:pPr>
        <w:spacing w:after="0" w:line="240" w:lineRule="auto"/>
        <w:ind w:firstLine="720"/>
        <w:jc w:val="both"/>
        <w:rPr>
          <w:rFonts w:ascii="Times New Roman" w:hAnsi="Times New Roman"/>
          <w:sz w:val="24"/>
          <w:szCs w:val="24"/>
        </w:rPr>
      </w:pPr>
      <w:r>
        <w:rPr>
          <w:rFonts w:ascii="Times New Roman" w:hAnsi="Times New Roman"/>
          <w:sz w:val="24"/>
          <w:szCs w:val="24"/>
        </w:rPr>
        <w:t>-</w:t>
      </w:r>
      <w:r w:rsidR="00A628CF" w:rsidRPr="00B4314F">
        <w:rPr>
          <w:rFonts w:ascii="Times New Roman" w:hAnsi="Times New Roman"/>
          <w:sz w:val="24"/>
          <w:szCs w:val="24"/>
        </w:rPr>
        <w:t>р</w:t>
      </w:r>
      <w:r w:rsidR="008357CA" w:rsidRPr="00B4314F">
        <w:rPr>
          <w:rFonts w:ascii="Times New Roman" w:hAnsi="Times New Roman"/>
          <w:sz w:val="24"/>
          <w:szCs w:val="24"/>
        </w:rPr>
        <w:t>еализация мероприятий в рамках реализации федерального партийного проекта «Культура малой Родины»</w:t>
      </w:r>
      <w:r w:rsidR="0094057B" w:rsidRPr="00B4314F">
        <w:rPr>
          <w:rFonts w:ascii="Times New Roman" w:hAnsi="Times New Roman"/>
          <w:sz w:val="24"/>
          <w:szCs w:val="24"/>
        </w:rPr>
        <w:t>.</w:t>
      </w:r>
    </w:p>
    <w:p w:rsidR="008357CA" w:rsidRPr="00B4314F" w:rsidRDefault="007F01E7" w:rsidP="00A1570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8357CA" w:rsidRPr="00B4314F">
        <w:rPr>
          <w:rFonts w:ascii="Times New Roman" w:hAnsi="Times New Roman"/>
          <w:sz w:val="24"/>
          <w:szCs w:val="24"/>
        </w:rPr>
        <w:t>участие в международных, межрегиональных, областных творческих конкурсах</w:t>
      </w:r>
      <w:r>
        <w:rPr>
          <w:rFonts w:ascii="Times New Roman" w:hAnsi="Times New Roman"/>
          <w:sz w:val="24"/>
          <w:szCs w:val="24"/>
        </w:rPr>
        <w:t xml:space="preserve"> и мероприятиях</w:t>
      </w:r>
      <w:r w:rsidR="008357CA" w:rsidRPr="00B4314F">
        <w:rPr>
          <w:rFonts w:ascii="Times New Roman" w:hAnsi="Times New Roman"/>
          <w:sz w:val="24"/>
          <w:szCs w:val="24"/>
        </w:rPr>
        <w:t>.</w:t>
      </w:r>
    </w:p>
    <w:p w:rsidR="009A5522" w:rsidRPr="00B4314F" w:rsidRDefault="00A628CF" w:rsidP="00A15709">
      <w:pPr>
        <w:spacing w:after="0" w:line="240" w:lineRule="auto"/>
        <w:ind w:firstLine="709"/>
        <w:jc w:val="both"/>
        <w:rPr>
          <w:rFonts w:ascii="Times New Roman" w:hAnsi="Times New Roman"/>
          <w:sz w:val="24"/>
          <w:szCs w:val="24"/>
        </w:rPr>
      </w:pPr>
      <w:r w:rsidRPr="00B4314F">
        <w:rPr>
          <w:rFonts w:ascii="Times New Roman" w:hAnsi="Times New Roman"/>
          <w:sz w:val="24"/>
          <w:szCs w:val="24"/>
        </w:rPr>
        <w:lastRenderedPageBreak/>
        <w:t>Завершая отчет о проделанной работе, х</w:t>
      </w:r>
      <w:r w:rsidR="00C32FFB" w:rsidRPr="00B4314F">
        <w:rPr>
          <w:rFonts w:ascii="Times New Roman" w:hAnsi="Times New Roman"/>
          <w:sz w:val="24"/>
          <w:szCs w:val="24"/>
        </w:rPr>
        <w:t xml:space="preserve">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w:t>
      </w:r>
      <w:r w:rsidR="009A5522" w:rsidRPr="00B4314F">
        <w:rPr>
          <w:rFonts w:ascii="Times New Roman" w:hAnsi="Times New Roman"/>
          <w:sz w:val="24"/>
          <w:szCs w:val="24"/>
        </w:rPr>
        <w:t>Администрации</w:t>
      </w:r>
      <w:r w:rsidR="003771F7" w:rsidRPr="00B4314F">
        <w:rPr>
          <w:rFonts w:ascii="Times New Roman" w:hAnsi="Times New Roman"/>
          <w:sz w:val="24"/>
          <w:szCs w:val="24"/>
        </w:rPr>
        <w:t> </w:t>
      </w:r>
      <w:r w:rsidR="00F90140" w:rsidRPr="00B4314F">
        <w:rPr>
          <w:rFonts w:ascii="Times New Roman" w:hAnsi="Times New Roman"/>
          <w:sz w:val="24"/>
          <w:szCs w:val="24"/>
        </w:rPr>
        <w:t>Смолен</w:t>
      </w:r>
      <w:r w:rsidR="00C32FFB" w:rsidRPr="00B4314F">
        <w:rPr>
          <w:rFonts w:ascii="Times New Roman" w:hAnsi="Times New Roman"/>
          <w:sz w:val="24"/>
          <w:szCs w:val="24"/>
        </w:rPr>
        <w:t>ской области</w:t>
      </w:r>
      <w:r w:rsidR="009A5522" w:rsidRPr="00B4314F">
        <w:rPr>
          <w:rFonts w:ascii="Times New Roman" w:hAnsi="Times New Roman"/>
          <w:sz w:val="24"/>
          <w:szCs w:val="24"/>
        </w:rPr>
        <w:t>, лично Губернатору А.В. Островскому, депутатам Смоленской областной Думы</w:t>
      </w:r>
      <w:r w:rsidR="00C32FFB" w:rsidRPr="00B4314F">
        <w:rPr>
          <w:rFonts w:ascii="Times New Roman" w:hAnsi="Times New Roman"/>
          <w:sz w:val="24"/>
          <w:szCs w:val="24"/>
        </w:rPr>
        <w:t xml:space="preserve"> за</w:t>
      </w:r>
      <w:r w:rsidR="003771F7" w:rsidRPr="00B4314F">
        <w:rPr>
          <w:rFonts w:ascii="Times New Roman" w:hAnsi="Times New Roman"/>
          <w:sz w:val="24"/>
          <w:szCs w:val="24"/>
        </w:rPr>
        <w:t> </w:t>
      </w:r>
      <w:r w:rsidR="00C32FFB" w:rsidRPr="00B4314F">
        <w:rPr>
          <w:rFonts w:ascii="Times New Roman" w:hAnsi="Times New Roman"/>
          <w:sz w:val="24"/>
          <w:szCs w:val="24"/>
        </w:rPr>
        <w:t>понимание и поддержку, совместную плодотворную работу в минувшем году.</w:t>
      </w:r>
      <w:r w:rsidR="002E3054">
        <w:rPr>
          <w:rFonts w:ascii="Times New Roman" w:hAnsi="Times New Roman"/>
          <w:sz w:val="24"/>
          <w:szCs w:val="24"/>
        </w:rPr>
        <w:t xml:space="preserve"> </w:t>
      </w:r>
      <w:r w:rsidR="002B1000" w:rsidRPr="00B4314F">
        <w:rPr>
          <w:rFonts w:ascii="Times New Roman" w:hAnsi="Times New Roman"/>
          <w:sz w:val="24"/>
          <w:szCs w:val="24"/>
        </w:rPr>
        <w:t>Уверен</w:t>
      </w:r>
      <w:r w:rsidR="0094057B" w:rsidRPr="00B4314F">
        <w:rPr>
          <w:rFonts w:ascii="Times New Roman" w:hAnsi="Times New Roman"/>
          <w:sz w:val="24"/>
          <w:szCs w:val="24"/>
        </w:rPr>
        <w:t>а</w:t>
      </w:r>
      <w:r w:rsidR="002B1000" w:rsidRPr="00B4314F">
        <w:rPr>
          <w:rFonts w:ascii="Times New Roman" w:hAnsi="Times New Roman"/>
          <w:sz w:val="24"/>
          <w:szCs w:val="24"/>
        </w:rPr>
        <w:t xml:space="preserve">: каждый из нас готов отдавать свои знания, силу, опыт и талант для процветания нашего </w:t>
      </w:r>
      <w:proofErr w:type="spellStart"/>
      <w:r w:rsidR="002B1000" w:rsidRPr="00B4314F">
        <w:rPr>
          <w:rFonts w:ascii="Times New Roman" w:hAnsi="Times New Roman"/>
          <w:sz w:val="24"/>
          <w:szCs w:val="24"/>
        </w:rPr>
        <w:t>Велижского</w:t>
      </w:r>
      <w:proofErr w:type="spellEnd"/>
      <w:r w:rsidR="002B1000" w:rsidRPr="00B4314F">
        <w:rPr>
          <w:rFonts w:ascii="Times New Roman" w:hAnsi="Times New Roman"/>
          <w:sz w:val="24"/>
          <w:szCs w:val="24"/>
        </w:rPr>
        <w:t xml:space="preserve"> района</w:t>
      </w:r>
    </w:p>
    <w:p w:rsidR="00293DC6" w:rsidRPr="00B4314F" w:rsidRDefault="00C32FFB" w:rsidP="002B1000">
      <w:pPr>
        <w:spacing w:after="0" w:line="240" w:lineRule="auto"/>
        <w:ind w:firstLine="709"/>
        <w:jc w:val="both"/>
        <w:rPr>
          <w:rFonts w:ascii="Times New Roman" w:hAnsi="Times New Roman"/>
          <w:sz w:val="24"/>
          <w:szCs w:val="24"/>
        </w:rPr>
      </w:pPr>
      <w:r w:rsidRPr="00B4314F">
        <w:rPr>
          <w:rFonts w:ascii="Times New Roman" w:hAnsi="Times New Roman"/>
          <w:sz w:val="24"/>
          <w:szCs w:val="24"/>
        </w:rPr>
        <w:t>Надеюсь,</w:t>
      </w:r>
      <w:r w:rsidR="003771F7" w:rsidRPr="00B4314F">
        <w:rPr>
          <w:rFonts w:ascii="Times New Roman" w:hAnsi="Times New Roman"/>
          <w:sz w:val="24"/>
          <w:szCs w:val="24"/>
        </w:rPr>
        <w:t> </w:t>
      </w:r>
      <w:r w:rsidRPr="00B4314F">
        <w:rPr>
          <w:rFonts w:ascii="Times New Roman" w:hAnsi="Times New Roman"/>
          <w:sz w:val="24"/>
          <w:szCs w:val="24"/>
        </w:rPr>
        <w:t>что этот год принесет нам новые успехи в развитии</w:t>
      </w:r>
      <w:r w:rsidR="002E3054">
        <w:rPr>
          <w:rFonts w:ascii="Times New Roman" w:hAnsi="Times New Roman"/>
          <w:sz w:val="24"/>
          <w:szCs w:val="24"/>
        </w:rPr>
        <w:t xml:space="preserve"> </w:t>
      </w:r>
      <w:r w:rsidRPr="00B4314F">
        <w:rPr>
          <w:rFonts w:ascii="Times New Roman" w:hAnsi="Times New Roman"/>
          <w:sz w:val="24"/>
          <w:szCs w:val="24"/>
        </w:rPr>
        <w:t>как экономики, так и социальной сферы. Только вместе</w:t>
      </w:r>
      <w:r w:rsidR="003771F7" w:rsidRPr="00B4314F">
        <w:rPr>
          <w:rFonts w:ascii="Times New Roman" w:hAnsi="Times New Roman"/>
          <w:sz w:val="24"/>
          <w:szCs w:val="24"/>
        </w:rPr>
        <w:t> </w:t>
      </w:r>
      <w:r w:rsidRPr="00B4314F">
        <w:rPr>
          <w:rFonts w:ascii="Times New Roman" w:hAnsi="Times New Roman"/>
          <w:sz w:val="24"/>
          <w:szCs w:val="24"/>
        </w:rPr>
        <w:t>мы сможем решить стоящие перед нами задачи.</w:t>
      </w:r>
    </w:p>
    <w:p w:rsidR="00277AD7" w:rsidRPr="00B4314F" w:rsidRDefault="00277AD7" w:rsidP="00293DC6">
      <w:pPr>
        <w:tabs>
          <w:tab w:val="left" w:pos="1139"/>
        </w:tabs>
        <w:rPr>
          <w:rFonts w:ascii="Times New Roman" w:hAnsi="Times New Roman"/>
          <w:sz w:val="24"/>
          <w:szCs w:val="24"/>
        </w:rPr>
      </w:pPr>
    </w:p>
    <w:sectPr w:rsidR="00277AD7" w:rsidRPr="00B4314F" w:rsidSect="00E05E31">
      <w:headerReference w:type="default" r:id="rId9"/>
      <w:footerReference w:type="even" r:id="rId10"/>
      <w:footerReference w:type="default" r:id="rId11"/>
      <w:footerReference w:type="first" r:id="rId12"/>
      <w:pgSz w:w="11906" w:h="16838"/>
      <w:pgMar w:top="142" w:right="849" w:bottom="284"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CA" w:rsidRDefault="002564CA" w:rsidP="004D4185">
      <w:pPr>
        <w:spacing w:after="0" w:line="240" w:lineRule="auto"/>
      </w:pPr>
      <w:r>
        <w:separator/>
      </w:r>
    </w:p>
  </w:endnote>
  <w:endnote w:type="continuationSeparator" w:id="0">
    <w:p w:rsidR="002564CA" w:rsidRDefault="002564CA" w:rsidP="004D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1B" w:rsidRDefault="00EA381B" w:rsidP="008C651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A381B" w:rsidRDefault="00EA381B" w:rsidP="000D5D8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3976"/>
      <w:docPartObj>
        <w:docPartGallery w:val="Page Numbers (Bottom of Page)"/>
        <w:docPartUnique/>
      </w:docPartObj>
    </w:sdtPr>
    <w:sdtEndPr/>
    <w:sdtContent>
      <w:p w:rsidR="00EA381B" w:rsidRDefault="00EA381B">
        <w:pPr>
          <w:pStyle w:val="ae"/>
          <w:jc w:val="right"/>
        </w:pPr>
        <w:r>
          <w:rPr>
            <w:noProof/>
          </w:rPr>
          <w:fldChar w:fldCharType="begin"/>
        </w:r>
        <w:r>
          <w:rPr>
            <w:noProof/>
          </w:rPr>
          <w:instrText>PAGE   \* MERGEFORMAT</w:instrText>
        </w:r>
        <w:r>
          <w:rPr>
            <w:noProof/>
          </w:rPr>
          <w:fldChar w:fldCharType="separate"/>
        </w:r>
        <w:r w:rsidR="00C179B0">
          <w:rPr>
            <w:noProof/>
          </w:rPr>
          <w:t>4</w:t>
        </w:r>
        <w:r>
          <w:rPr>
            <w:noProof/>
          </w:rPr>
          <w:fldChar w:fldCharType="end"/>
        </w:r>
      </w:p>
    </w:sdtContent>
  </w:sdt>
  <w:p w:rsidR="00EA381B" w:rsidRDefault="00EA381B" w:rsidP="000D5D8D">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1B" w:rsidRDefault="00EA381B">
    <w:pPr>
      <w:pStyle w:val="ae"/>
      <w:jc w:val="right"/>
    </w:pPr>
  </w:p>
  <w:p w:rsidR="00EA381B" w:rsidRDefault="00EA38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CA" w:rsidRDefault="002564CA" w:rsidP="004D4185">
      <w:pPr>
        <w:spacing w:after="0" w:line="240" w:lineRule="auto"/>
      </w:pPr>
      <w:r>
        <w:separator/>
      </w:r>
    </w:p>
  </w:footnote>
  <w:footnote w:type="continuationSeparator" w:id="0">
    <w:p w:rsidR="002564CA" w:rsidRDefault="002564CA" w:rsidP="004D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1B" w:rsidRDefault="00EA381B">
    <w:pPr>
      <w:pStyle w:val="ac"/>
      <w:jc w:val="center"/>
    </w:pPr>
  </w:p>
  <w:p w:rsidR="00EA381B" w:rsidRDefault="00EA381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C47"/>
    <w:multiLevelType w:val="hybridMultilevel"/>
    <w:tmpl w:val="F0B84A6E"/>
    <w:lvl w:ilvl="0" w:tplc="AB426F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4615B"/>
    <w:multiLevelType w:val="hybridMultilevel"/>
    <w:tmpl w:val="4EAC84C8"/>
    <w:lvl w:ilvl="0" w:tplc="0419000F">
      <w:start w:val="1"/>
      <w:numFmt w:val="decimal"/>
      <w:lvlText w:val="%1."/>
      <w:lvlJc w:val="left"/>
      <w:pPr>
        <w:ind w:left="372" w:hanging="360"/>
      </w:p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 w15:restartNumberingAfterBreak="0">
    <w:nsid w:val="0F67224B"/>
    <w:multiLevelType w:val="hybridMultilevel"/>
    <w:tmpl w:val="A8C4020E"/>
    <w:lvl w:ilvl="0" w:tplc="9D62472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 w15:restartNumberingAfterBreak="0">
    <w:nsid w:val="0FCA676E"/>
    <w:multiLevelType w:val="multilevel"/>
    <w:tmpl w:val="4CFE1082"/>
    <w:styleLink w:val="WW8Num3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74A147D"/>
    <w:multiLevelType w:val="hybridMultilevel"/>
    <w:tmpl w:val="56DEFB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9836DB"/>
    <w:multiLevelType w:val="hybridMultilevel"/>
    <w:tmpl w:val="91701E6E"/>
    <w:lvl w:ilvl="0" w:tplc="ACF60D16">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E231801"/>
    <w:multiLevelType w:val="hybridMultilevel"/>
    <w:tmpl w:val="640A582E"/>
    <w:lvl w:ilvl="0" w:tplc="4B86C2C8">
      <w:start w:val="1"/>
      <w:numFmt w:val="decimal"/>
      <w:lvlText w:val="%1."/>
      <w:lvlJc w:val="left"/>
      <w:pPr>
        <w:ind w:left="360"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FD34346"/>
    <w:multiLevelType w:val="hybridMultilevel"/>
    <w:tmpl w:val="344481BC"/>
    <w:lvl w:ilvl="0" w:tplc="A7ACF7AC">
      <w:start w:val="1"/>
      <w:numFmt w:val="bullet"/>
      <w:lvlText w:val=""/>
      <w:lvlJc w:val="left"/>
      <w:pPr>
        <w:tabs>
          <w:tab w:val="num" w:pos="720"/>
        </w:tabs>
        <w:ind w:left="720" w:hanging="360"/>
      </w:pPr>
      <w:rPr>
        <w:rFonts w:ascii="Wingdings" w:hAnsi="Wingdings" w:hint="default"/>
      </w:rPr>
    </w:lvl>
    <w:lvl w:ilvl="1" w:tplc="43BA8254" w:tentative="1">
      <w:start w:val="1"/>
      <w:numFmt w:val="bullet"/>
      <w:lvlText w:val=""/>
      <w:lvlJc w:val="left"/>
      <w:pPr>
        <w:tabs>
          <w:tab w:val="num" w:pos="1440"/>
        </w:tabs>
        <w:ind w:left="1440" w:hanging="360"/>
      </w:pPr>
      <w:rPr>
        <w:rFonts w:ascii="Wingdings" w:hAnsi="Wingdings" w:hint="default"/>
      </w:rPr>
    </w:lvl>
    <w:lvl w:ilvl="2" w:tplc="479CBD32" w:tentative="1">
      <w:start w:val="1"/>
      <w:numFmt w:val="bullet"/>
      <w:lvlText w:val=""/>
      <w:lvlJc w:val="left"/>
      <w:pPr>
        <w:tabs>
          <w:tab w:val="num" w:pos="2160"/>
        </w:tabs>
        <w:ind w:left="2160" w:hanging="360"/>
      </w:pPr>
      <w:rPr>
        <w:rFonts w:ascii="Wingdings" w:hAnsi="Wingdings" w:hint="default"/>
      </w:rPr>
    </w:lvl>
    <w:lvl w:ilvl="3" w:tplc="B3A8CF90" w:tentative="1">
      <w:start w:val="1"/>
      <w:numFmt w:val="bullet"/>
      <w:lvlText w:val=""/>
      <w:lvlJc w:val="left"/>
      <w:pPr>
        <w:tabs>
          <w:tab w:val="num" w:pos="2880"/>
        </w:tabs>
        <w:ind w:left="2880" w:hanging="360"/>
      </w:pPr>
      <w:rPr>
        <w:rFonts w:ascii="Wingdings" w:hAnsi="Wingdings" w:hint="default"/>
      </w:rPr>
    </w:lvl>
    <w:lvl w:ilvl="4" w:tplc="55A06056" w:tentative="1">
      <w:start w:val="1"/>
      <w:numFmt w:val="bullet"/>
      <w:lvlText w:val=""/>
      <w:lvlJc w:val="left"/>
      <w:pPr>
        <w:tabs>
          <w:tab w:val="num" w:pos="3600"/>
        </w:tabs>
        <w:ind w:left="3600" w:hanging="360"/>
      </w:pPr>
      <w:rPr>
        <w:rFonts w:ascii="Wingdings" w:hAnsi="Wingdings" w:hint="default"/>
      </w:rPr>
    </w:lvl>
    <w:lvl w:ilvl="5" w:tplc="58DC624A" w:tentative="1">
      <w:start w:val="1"/>
      <w:numFmt w:val="bullet"/>
      <w:lvlText w:val=""/>
      <w:lvlJc w:val="left"/>
      <w:pPr>
        <w:tabs>
          <w:tab w:val="num" w:pos="4320"/>
        </w:tabs>
        <w:ind w:left="4320" w:hanging="360"/>
      </w:pPr>
      <w:rPr>
        <w:rFonts w:ascii="Wingdings" w:hAnsi="Wingdings" w:hint="default"/>
      </w:rPr>
    </w:lvl>
    <w:lvl w:ilvl="6" w:tplc="160AEB74" w:tentative="1">
      <w:start w:val="1"/>
      <w:numFmt w:val="bullet"/>
      <w:lvlText w:val=""/>
      <w:lvlJc w:val="left"/>
      <w:pPr>
        <w:tabs>
          <w:tab w:val="num" w:pos="5040"/>
        </w:tabs>
        <w:ind w:left="5040" w:hanging="360"/>
      </w:pPr>
      <w:rPr>
        <w:rFonts w:ascii="Wingdings" w:hAnsi="Wingdings" w:hint="default"/>
      </w:rPr>
    </w:lvl>
    <w:lvl w:ilvl="7" w:tplc="8272CD12" w:tentative="1">
      <w:start w:val="1"/>
      <w:numFmt w:val="bullet"/>
      <w:lvlText w:val=""/>
      <w:lvlJc w:val="left"/>
      <w:pPr>
        <w:tabs>
          <w:tab w:val="num" w:pos="5760"/>
        </w:tabs>
        <w:ind w:left="5760" w:hanging="360"/>
      </w:pPr>
      <w:rPr>
        <w:rFonts w:ascii="Wingdings" w:hAnsi="Wingdings" w:hint="default"/>
      </w:rPr>
    </w:lvl>
    <w:lvl w:ilvl="8" w:tplc="B588BE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2095B"/>
    <w:multiLevelType w:val="hybridMultilevel"/>
    <w:tmpl w:val="7870D14C"/>
    <w:lvl w:ilvl="0" w:tplc="EE6089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8C6C13"/>
    <w:multiLevelType w:val="hybridMultilevel"/>
    <w:tmpl w:val="D0C48026"/>
    <w:lvl w:ilvl="0" w:tplc="29E24F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215705"/>
    <w:multiLevelType w:val="multilevel"/>
    <w:tmpl w:val="4F62B41C"/>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59DD4D52"/>
    <w:multiLevelType w:val="hybridMultilevel"/>
    <w:tmpl w:val="23C0D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BB6639"/>
    <w:multiLevelType w:val="hybridMultilevel"/>
    <w:tmpl w:val="C09213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3" w15:restartNumberingAfterBreak="0">
    <w:nsid w:val="5BCB4A1C"/>
    <w:multiLevelType w:val="hybridMultilevel"/>
    <w:tmpl w:val="8962F050"/>
    <w:lvl w:ilvl="0" w:tplc="45DEC7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636A28CE"/>
    <w:multiLevelType w:val="hybridMultilevel"/>
    <w:tmpl w:val="592C6D70"/>
    <w:lvl w:ilvl="0" w:tplc="4EEC0216">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4153B41"/>
    <w:multiLevelType w:val="hybridMultilevel"/>
    <w:tmpl w:val="DED89A1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79906A63"/>
    <w:multiLevelType w:val="hybridMultilevel"/>
    <w:tmpl w:val="24B6CBE4"/>
    <w:lvl w:ilvl="0" w:tplc="04190001">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17" w15:restartNumberingAfterBreak="0">
    <w:nsid w:val="7AEF6E50"/>
    <w:multiLevelType w:val="hybridMultilevel"/>
    <w:tmpl w:val="6C10191E"/>
    <w:lvl w:ilvl="0" w:tplc="D91E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7"/>
  </w:num>
  <w:num w:numId="5">
    <w:abstractNumId w:val="12"/>
  </w:num>
  <w:num w:numId="6">
    <w:abstractNumId w:val="2"/>
  </w:num>
  <w:num w:numId="7">
    <w:abstractNumId w:val="16"/>
  </w:num>
  <w:num w:numId="8">
    <w:abstractNumId w:val="1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8"/>
    <w:rsid w:val="00001D83"/>
    <w:rsid w:val="000021BD"/>
    <w:rsid w:val="00002DC4"/>
    <w:rsid w:val="00003462"/>
    <w:rsid w:val="00003568"/>
    <w:rsid w:val="00003833"/>
    <w:rsid w:val="00003A65"/>
    <w:rsid w:val="000067C6"/>
    <w:rsid w:val="0000730D"/>
    <w:rsid w:val="00007768"/>
    <w:rsid w:val="000105B1"/>
    <w:rsid w:val="00011661"/>
    <w:rsid w:val="00013F4E"/>
    <w:rsid w:val="000148E7"/>
    <w:rsid w:val="00015C5C"/>
    <w:rsid w:val="00016A92"/>
    <w:rsid w:val="00017649"/>
    <w:rsid w:val="00020136"/>
    <w:rsid w:val="00020AC3"/>
    <w:rsid w:val="00020FF8"/>
    <w:rsid w:val="00021985"/>
    <w:rsid w:val="00021E7B"/>
    <w:rsid w:val="000227CF"/>
    <w:rsid w:val="00022DBD"/>
    <w:rsid w:val="00022FCB"/>
    <w:rsid w:val="00023FEE"/>
    <w:rsid w:val="000248D7"/>
    <w:rsid w:val="000252BE"/>
    <w:rsid w:val="000265DD"/>
    <w:rsid w:val="00026A00"/>
    <w:rsid w:val="00026E69"/>
    <w:rsid w:val="00027550"/>
    <w:rsid w:val="0003011C"/>
    <w:rsid w:val="000302CA"/>
    <w:rsid w:val="00031E46"/>
    <w:rsid w:val="000323FB"/>
    <w:rsid w:val="00032758"/>
    <w:rsid w:val="00032A81"/>
    <w:rsid w:val="000348C3"/>
    <w:rsid w:val="00035F2A"/>
    <w:rsid w:val="00035F91"/>
    <w:rsid w:val="00036171"/>
    <w:rsid w:val="0004094D"/>
    <w:rsid w:val="0004142F"/>
    <w:rsid w:val="00041BB8"/>
    <w:rsid w:val="000435F9"/>
    <w:rsid w:val="00043A8B"/>
    <w:rsid w:val="000444B8"/>
    <w:rsid w:val="000447CE"/>
    <w:rsid w:val="00045CED"/>
    <w:rsid w:val="0004641C"/>
    <w:rsid w:val="000466CE"/>
    <w:rsid w:val="00046AAA"/>
    <w:rsid w:val="0004762D"/>
    <w:rsid w:val="000477B7"/>
    <w:rsid w:val="0005054D"/>
    <w:rsid w:val="00051BAF"/>
    <w:rsid w:val="00051E0F"/>
    <w:rsid w:val="0005307B"/>
    <w:rsid w:val="0005458B"/>
    <w:rsid w:val="00054899"/>
    <w:rsid w:val="0005692E"/>
    <w:rsid w:val="00057B22"/>
    <w:rsid w:val="00060694"/>
    <w:rsid w:val="00060D4C"/>
    <w:rsid w:val="00060FE6"/>
    <w:rsid w:val="0006103B"/>
    <w:rsid w:val="000610ED"/>
    <w:rsid w:val="0006282F"/>
    <w:rsid w:val="00063FB8"/>
    <w:rsid w:val="000648F7"/>
    <w:rsid w:val="000649D2"/>
    <w:rsid w:val="000651B5"/>
    <w:rsid w:val="00065AE6"/>
    <w:rsid w:val="000669F0"/>
    <w:rsid w:val="00066DDF"/>
    <w:rsid w:val="000670D0"/>
    <w:rsid w:val="000678D6"/>
    <w:rsid w:val="00070399"/>
    <w:rsid w:val="0007125F"/>
    <w:rsid w:val="000718F3"/>
    <w:rsid w:val="00071C48"/>
    <w:rsid w:val="00072AB2"/>
    <w:rsid w:val="0007400F"/>
    <w:rsid w:val="000744F2"/>
    <w:rsid w:val="000753BA"/>
    <w:rsid w:val="00076657"/>
    <w:rsid w:val="00076F59"/>
    <w:rsid w:val="0007793A"/>
    <w:rsid w:val="00077CA2"/>
    <w:rsid w:val="00080417"/>
    <w:rsid w:val="00080D88"/>
    <w:rsid w:val="000815F0"/>
    <w:rsid w:val="00081AFF"/>
    <w:rsid w:val="00081C6B"/>
    <w:rsid w:val="00081D71"/>
    <w:rsid w:val="000831ED"/>
    <w:rsid w:val="0008378B"/>
    <w:rsid w:val="000837E1"/>
    <w:rsid w:val="000844F5"/>
    <w:rsid w:val="00084BC5"/>
    <w:rsid w:val="00084F22"/>
    <w:rsid w:val="00085722"/>
    <w:rsid w:val="00085820"/>
    <w:rsid w:val="0008735F"/>
    <w:rsid w:val="00091848"/>
    <w:rsid w:val="000924BF"/>
    <w:rsid w:val="00093386"/>
    <w:rsid w:val="000956D0"/>
    <w:rsid w:val="00095B2E"/>
    <w:rsid w:val="00096702"/>
    <w:rsid w:val="00096977"/>
    <w:rsid w:val="000A0391"/>
    <w:rsid w:val="000A0D66"/>
    <w:rsid w:val="000A1CB8"/>
    <w:rsid w:val="000A3412"/>
    <w:rsid w:val="000A44D6"/>
    <w:rsid w:val="000A50DB"/>
    <w:rsid w:val="000A5257"/>
    <w:rsid w:val="000A5BBD"/>
    <w:rsid w:val="000A5BCF"/>
    <w:rsid w:val="000A5D26"/>
    <w:rsid w:val="000A5EF3"/>
    <w:rsid w:val="000A753F"/>
    <w:rsid w:val="000A76BD"/>
    <w:rsid w:val="000A7823"/>
    <w:rsid w:val="000B435B"/>
    <w:rsid w:val="000B452F"/>
    <w:rsid w:val="000B4786"/>
    <w:rsid w:val="000B4B9D"/>
    <w:rsid w:val="000B5847"/>
    <w:rsid w:val="000B64CF"/>
    <w:rsid w:val="000B7E67"/>
    <w:rsid w:val="000C0618"/>
    <w:rsid w:val="000C0D38"/>
    <w:rsid w:val="000C2B9C"/>
    <w:rsid w:val="000C34DF"/>
    <w:rsid w:val="000C38A9"/>
    <w:rsid w:val="000C5E81"/>
    <w:rsid w:val="000C64AE"/>
    <w:rsid w:val="000D0D0B"/>
    <w:rsid w:val="000D0D98"/>
    <w:rsid w:val="000D1F78"/>
    <w:rsid w:val="000D22C0"/>
    <w:rsid w:val="000D3D4E"/>
    <w:rsid w:val="000D5794"/>
    <w:rsid w:val="000D5D8D"/>
    <w:rsid w:val="000D65E4"/>
    <w:rsid w:val="000D6822"/>
    <w:rsid w:val="000D73B9"/>
    <w:rsid w:val="000E02B9"/>
    <w:rsid w:val="000E17E6"/>
    <w:rsid w:val="000E182C"/>
    <w:rsid w:val="000E2C9E"/>
    <w:rsid w:val="000E4348"/>
    <w:rsid w:val="000E4FCC"/>
    <w:rsid w:val="000E64EA"/>
    <w:rsid w:val="000E7610"/>
    <w:rsid w:val="000E7C1B"/>
    <w:rsid w:val="000F012A"/>
    <w:rsid w:val="000F091E"/>
    <w:rsid w:val="000F15DA"/>
    <w:rsid w:val="000F27FA"/>
    <w:rsid w:val="000F3089"/>
    <w:rsid w:val="000F38AB"/>
    <w:rsid w:val="000F3C07"/>
    <w:rsid w:val="000F4A0B"/>
    <w:rsid w:val="000F4B8F"/>
    <w:rsid w:val="000F73B4"/>
    <w:rsid w:val="00100A91"/>
    <w:rsid w:val="0010149A"/>
    <w:rsid w:val="00106018"/>
    <w:rsid w:val="00106222"/>
    <w:rsid w:val="0010749C"/>
    <w:rsid w:val="00107C75"/>
    <w:rsid w:val="001119AC"/>
    <w:rsid w:val="00111AF4"/>
    <w:rsid w:val="001120B7"/>
    <w:rsid w:val="00114764"/>
    <w:rsid w:val="00117088"/>
    <w:rsid w:val="001171DF"/>
    <w:rsid w:val="0011785C"/>
    <w:rsid w:val="001211C1"/>
    <w:rsid w:val="0012457C"/>
    <w:rsid w:val="00124FF3"/>
    <w:rsid w:val="0012577E"/>
    <w:rsid w:val="00125947"/>
    <w:rsid w:val="0012595A"/>
    <w:rsid w:val="00127439"/>
    <w:rsid w:val="00127854"/>
    <w:rsid w:val="00127D16"/>
    <w:rsid w:val="00131774"/>
    <w:rsid w:val="00132457"/>
    <w:rsid w:val="0013338B"/>
    <w:rsid w:val="001334F4"/>
    <w:rsid w:val="001343A3"/>
    <w:rsid w:val="00134C0F"/>
    <w:rsid w:val="001351DE"/>
    <w:rsid w:val="0013627C"/>
    <w:rsid w:val="00140797"/>
    <w:rsid w:val="00140AB9"/>
    <w:rsid w:val="00140C5D"/>
    <w:rsid w:val="00141176"/>
    <w:rsid w:val="00141A10"/>
    <w:rsid w:val="001420A9"/>
    <w:rsid w:val="001427FE"/>
    <w:rsid w:val="00143C3E"/>
    <w:rsid w:val="00143DE0"/>
    <w:rsid w:val="0014573F"/>
    <w:rsid w:val="00147BB2"/>
    <w:rsid w:val="001505DA"/>
    <w:rsid w:val="00150FFA"/>
    <w:rsid w:val="00151235"/>
    <w:rsid w:val="0015148E"/>
    <w:rsid w:val="001517D6"/>
    <w:rsid w:val="00151DDF"/>
    <w:rsid w:val="001550EE"/>
    <w:rsid w:val="0015592F"/>
    <w:rsid w:val="00157CDE"/>
    <w:rsid w:val="00157F12"/>
    <w:rsid w:val="00160DA7"/>
    <w:rsid w:val="0016169C"/>
    <w:rsid w:val="00162330"/>
    <w:rsid w:val="001634DF"/>
    <w:rsid w:val="001635EA"/>
    <w:rsid w:val="001651B9"/>
    <w:rsid w:val="00166057"/>
    <w:rsid w:val="0016743B"/>
    <w:rsid w:val="0016797F"/>
    <w:rsid w:val="00170782"/>
    <w:rsid w:val="00170A6A"/>
    <w:rsid w:val="00170C34"/>
    <w:rsid w:val="0017441B"/>
    <w:rsid w:val="00176FC8"/>
    <w:rsid w:val="001771C7"/>
    <w:rsid w:val="001778B1"/>
    <w:rsid w:val="001817B0"/>
    <w:rsid w:val="00181A61"/>
    <w:rsid w:val="001823C1"/>
    <w:rsid w:val="001827B3"/>
    <w:rsid w:val="00183C99"/>
    <w:rsid w:val="001844C5"/>
    <w:rsid w:val="00184998"/>
    <w:rsid w:val="00185450"/>
    <w:rsid w:val="00186527"/>
    <w:rsid w:val="0018709D"/>
    <w:rsid w:val="0018723B"/>
    <w:rsid w:val="001901F4"/>
    <w:rsid w:val="00190649"/>
    <w:rsid w:val="00190D2C"/>
    <w:rsid w:val="00190F2C"/>
    <w:rsid w:val="0019531D"/>
    <w:rsid w:val="00195DEB"/>
    <w:rsid w:val="00197033"/>
    <w:rsid w:val="001A05B5"/>
    <w:rsid w:val="001A2AB6"/>
    <w:rsid w:val="001A300F"/>
    <w:rsid w:val="001A47EB"/>
    <w:rsid w:val="001A4BA8"/>
    <w:rsid w:val="001B03A1"/>
    <w:rsid w:val="001B06CD"/>
    <w:rsid w:val="001B08F3"/>
    <w:rsid w:val="001B1FB5"/>
    <w:rsid w:val="001B2B47"/>
    <w:rsid w:val="001B2B59"/>
    <w:rsid w:val="001B2FF6"/>
    <w:rsid w:val="001B54B8"/>
    <w:rsid w:val="001B5C2D"/>
    <w:rsid w:val="001B66A5"/>
    <w:rsid w:val="001B7E31"/>
    <w:rsid w:val="001C0DDF"/>
    <w:rsid w:val="001C1A1B"/>
    <w:rsid w:val="001C1FFA"/>
    <w:rsid w:val="001C5F88"/>
    <w:rsid w:val="001C6A06"/>
    <w:rsid w:val="001C70BF"/>
    <w:rsid w:val="001C7E0F"/>
    <w:rsid w:val="001D111F"/>
    <w:rsid w:val="001D2954"/>
    <w:rsid w:val="001D4B7F"/>
    <w:rsid w:val="001D53A6"/>
    <w:rsid w:val="001D5DBB"/>
    <w:rsid w:val="001D7329"/>
    <w:rsid w:val="001E0F4D"/>
    <w:rsid w:val="001E17A4"/>
    <w:rsid w:val="001E3102"/>
    <w:rsid w:val="001E499A"/>
    <w:rsid w:val="001F0867"/>
    <w:rsid w:val="001F0BE9"/>
    <w:rsid w:val="001F28C5"/>
    <w:rsid w:val="001F35E3"/>
    <w:rsid w:val="001F3709"/>
    <w:rsid w:val="001F50A2"/>
    <w:rsid w:val="001F596F"/>
    <w:rsid w:val="001F64CF"/>
    <w:rsid w:val="00200B22"/>
    <w:rsid w:val="002021F4"/>
    <w:rsid w:val="00202441"/>
    <w:rsid w:val="00204E6E"/>
    <w:rsid w:val="00205BCE"/>
    <w:rsid w:val="00206173"/>
    <w:rsid w:val="00206366"/>
    <w:rsid w:val="002079C7"/>
    <w:rsid w:val="00210437"/>
    <w:rsid w:val="0021060C"/>
    <w:rsid w:val="00210D26"/>
    <w:rsid w:val="00210EEE"/>
    <w:rsid w:val="00211419"/>
    <w:rsid w:val="002123C7"/>
    <w:rsid w:val="002128D1"/>
    <w:rsid w:val="002159B2"/>
    <w:rsid w:val="00215B0A"/>
    <w:rsid w:val="00217E9F"/>
    <w:rsid w:val="00220364"/>
    <w:rsid w:val="00220C0B"/>
    <w:rsid w:val="00220DAE"/>
    <w:rsid w:val="00221C54"/>
    <w:rsid w:val="00221EAF"/>
    <w:rsid w:val="0022343D"/>
    <w:rsid w:val="00223561"/>
    <w:rsid w:val="002237D9"/>
    <w:rsid w:val="00225B80"/>
    <w:rsid w:val="00226B75"/>
    <w:rsid w:val="0022760F"/>
    <w:rsid w:val="0023055B"/>
    <w:rsid w:val="002305DF"/>
    <w:rsid w:val="002314D2"/>
    <w:rsid w:val="00232408"/>
    <w:rsid w:val="00232C94"/>
    <w:rsid w:val="002335E1"/>
    <w:rsid w:val="00233FDC"/>
    <w:rsid w:val="00234471"/>
    <w:rsid w:val="00234671"/>
    <w:rsid w:val="00237147"/>
    <w:rsid w:val="00242D60"/>
    <w:rsid w:val="002431DC"/>
    <w:rsid w:val="002453D1"/>
    <w:rsid w:val="0024559F"/>
    <w:rsid w:val="00246765"/>
    <w:rsid w:val="0024720E"/>
    <w:rsid w:val="002536C3"/>
    <w:rsid w:val="00253BBF"/>
    <w:rsid w:val="00255086"/>
    <w:rsid w:val="00255440"/>
    <w:rsid w:val="002564CA"/>
    <w:rsid w:val="00257762"/>
    <w:rsid w:val="0025794F"/>
    <w:rsid w:val="00260262"/>
    <w:rsid w:val="0026062C"/>
    <w:rsid w:val="002632C8"/>
    <w:rsid w:val="002632DB"/>
    <w:rsid w:val="0026344F"/>
    <w:rsid w:val="002653FB"/>
    <w:rsid w:val="00266B8D"/>
    <w:rsid w:val="00267FF2"/>
    <w:rsid w:val="00270C1D"/>
    <w:rsid w:val="002711AA"/>
    <w:rsid w:val="00271235"/>
    <w:rsid w:val="00271B09"/>
    <w:rsid w:val="00272B94"/>
    <w:rsid w:val="00273A4F"/>
    <w:rsid w:val="002743EA"/>
    <w:rsid w:val="00274E23"/>
    <w:rsid w:val="002759BC"/>
    <w:rsid w:val="002764B5"/>
    <w:rsid w:val="00277A80"/>
    <w:rsid w:val="00277AD7"/>
    <w:rsid w:val="0028059D"/>
    <w:rsid w:val="00280ECC"/>
    <w:rsid w:val="00281B10"/>
    <w:rsid w:val="0028233F"/>
    <w:rsid w:val="00282773"/>
    <w:rsid w:val="002843C2"/>
    <w:rsid w:val="00284F6C"/>
    <w:rsid w:val="00284FD7"/>
    <w:rsid w:val="00285B57"/>
    <w:rsid w:val="00285E85"/>
    <w:rsid w:val="00285E88"/>
    <w:rsid w:val="0028692F"/>
    <w:rsid w:val="002873AD"/>
    <w:rsid w:val="00290939"/>
    <w:rsid w:val="002909EF"/>
    <w:rsid w:val="00290B36"/>
    <w:rsid w:val="00293A32"/>
    <w:rsid w:val="00293DC6"/>
    <w:rsid w:val="00293E7B"/>
    <w:rsid w:val="002942DF"/>
    <w:rsid w:val="00295EA4"/>
    <w:rsid w:val="0029687E"/>
    <w:rsid w:val="002A0C08"/>
    <w:rsid w:val="002A105C"/>
    <w:rsid w:val="002A17EB"/>
    <w:rsid w:val="002A1A21"/>
    <w:rsid w:val="002A2AEB"/>
    <w:rsid w:val="002A470B"/>
    <w:rsid w:val="002A4979"/>
    <w:rsid w:val="002A4D30"/>
    <w:rsid w:val="002A79F5"/>
    <w:rsid w:val="002B0A49"/>
    <w:rsid w:val="002B1000"/>
    <w:rsid w:val="002B1731"/>
    <w:rsid w:val="002B26C3"/>
    <w:rsid w:val="002B405C"/>
    <w:rsid w:val="002B40F8"/>
    <w:rsid w:val="002B454C"/>
    <w:rsid w:val="002B4B37"/>
    <w:rsid w:val="002B5864"/>
    <w:rsid w:val="002B5A97"/>
    <w:rsid w:val="002B5D04"/>
    <w:rsid w:val="002B7314"/>
    <w:rsid w:val="002B793E"/>
    <w:rsid w:val="002C0447"/>
    <w:rsid w:val="002C05E9"/>
    <w:rsid w:val="002C10A7"/>
    <w:rsid w:val="002C165E"/>
    <w:rsid w:val="002C17CE"/>
    <w:rsid w:val="002C1B8F"/>
    <w:rsid w:val="002C3F12"/>
    <w:rsid w:val="002C4367"/>
    <w:rsid w:val="002C4D01"/>
    <w:rsid w:val="002C5230"/>
    <w:rsid w:val="002D069C"/>
    <w:rsid w:val="002D07BB"/>
    <w:rsid w:val="002D13D6"/>
    <w:rsid w:val="002D164E"/>
    <w:rsid w:val="002D1B46"/>
    <w:rsid w:val="002D23E8"/>
    <w:rsid w:val="002D25D0"/>
    <w:rsid w:val="002D3A84"/>
    <w:rsid w:val="002D42D3"/>
    <w:rsid w:val="002D484C"/>
    <w:rsid w:val="002D4BC0"/>
    <w:rsid w:val="002D5986"/>
    <w:rsid w:val="002D5FAE"/>
    <w:rsid w:val="002D6398"/>
    <w:rsid w:val="002D63E1"/>
    <w:rsid w:val="002D6A17"/>
    <w:rsid w:val="002D7711"/>
    <w:rsid w:val="002E0B65"/>
    <w:rsid w:val="002E10AE"/>
    <w:rsid w:val="002E1B2D"/>
    <w:rsid w:val="002E2B6D"/>
    <w:rsid w:val="002E3054"/>
    <w:rsid w:val="002E404B"/>
    <w:rsid w:val="002E53AC"/>
    <w:rsid w:val="002E5736"/>
    <w:rsid w:val="002E5BFB"/>
    <w:rsid w:val="002E5E79"/>
    <w:rsid w:val="002E67DE"/>
    <w:rsid w:val="002E6E33"/>
    <w:rsid w:val="002E7331"/>
    <w:rsid w:val="002F1E6C"/>
    <w:rsid w:val="002F241D"/>
    <w:rsid w:val="002F571D"/>
    <w:rsid w:val="002F7CCC"/>
    <w:rsid w:val="00301733"/>
    <w:rsid w:val="00301954"/>
    <w:rsid w:val="00301E1F"/>
    <w:rsid w:val="00302AEB"/>
    <w:rsid w:val="0030318E"/>
    <w:rsid w:val="003040B0"/>
    <w:rsid w:val="00304BAC"/>
    <w:rsid w:val="00305D7F"/>
    <w:rsid w:val="00307045"/>
    <w:rsid w:val="0030705B"/>
    <w:rsid w:val="0031003A"/>
    <w:rsid w:val="0031149A"/>
    <w:rsid w:val="00311A19"/>
    <w:rsid w:val="003126B4"/>
    <w:rsid w:val="00312D80"/>
    <w:rsid w:val="0031423E"/>
    <w:rsid w:val="00315425"/>
    <w:rsid w:val="003163EE"/>
    <w:rsid w:val="00317773"/>
    <w:rsid w:val="00317E7D"/>
    <w:rsid w:val="00321F96"/>
    <w:rsid w:val="003231D9"/>
    <w:rsid w:val="003252A4"/>
    <w:rsid w:val="0032582D"/>
    <w:rsid w:val="00325836"/>
    <w:rsid w:val="00326ADB"/>
    <w:rsid w:val="00327BED"/>
    <w:rsid w:val="00330730"/>
    <w:rsid w:val="00330DBD"/>
    <w:rsid w:val="00332DD4"/>
    <w:rsid w:val="00332F67"/>
    <w:rsid w:val="00333963"/>
    <w:rsid w:val="00333F13"/>
    <w:rsid w:val="003348FE"/>
    <w:rsid w:val="00335B26"/>
    <w:rsid w:val="0033777B"/>
    <w:rsid w:val="003405CB"/>
    <w:rsid w:val="003412CB"/>
    <w:rsid w:val="003423FB"/>
    <w:rsid w:val="00342444"/>
    <w:rsid w:val="00344866"/>
    <w:rsid w:val="003469F5"/>
    <w:rsid w:val="003472AD"/>
    <w:rsid w:val="003479C0"/>
    <w:rsid w:val="00351796"/>
    <w:rsid w:val="00351CAB"/>
    <w:rsid w:val="00351DF5"/>
    <w:rsid w:val="003540D9"/>
    <w:rsid w:val="003555CB"/>
    <w:rsid w:val="003559CA"/>
    <w:rsid w:val="00355BCB"/>
    <w:rsid w:val="00356E70"/>
    <w:rsid w:val="00356F80"/>
    <w:rsid w:val="003618AE"/>
    <w:rsid w:val="00361E8C"/>
    <w:rsid w:val="00362038"/>
    <w:rsid w:val="00363D82"/>
    <w:rsid w:val="00364BEE"/>
    <w:rsid w:val="00365BD1"/>
    <w:rsid w:val="00365E92"/>
    <w:rsid w:val="00367A41"/>
    <w:rsid w:val="0037412F"/>
    <w:rsid w:val="00375064"/>
    <w:rsid w:val="00375149"/>
    <w:rsid w:val="0037527B"/>
    <w:rsid w:val="003769CF"/>
    <w:rsid w:val="00376DB2"/>
    <w:rsid w:val="003771F7"/>
    <w:rsid w:val="00380067"/>
    <w:rsid w:val="00380367"/>
    <w:rsid w:val="0038044B"/>
    <w:rsid w:val="00383CC2"/>
    <w:rsid w:val="003843EE"/>
    <w:rsid w:val="00385A47"/>
    <w:rsid w:val="00386577"/>
    <w:rsid w:val="00387E34"/>
    <w:rsid w:val="003903CB"/>
    <w:rsid w:val="00390D48"/>
    <w:rsid w:val="00392255"/>
    <w:rsid w:val="0039259C"/>
    <w:rsid w:val="00392ECE"/>
    <w:rsid w:val="003938F4"/>
    <w:rsid w:val="00394436"/>
    <w:rsid w:val="00394489"/>
    <w:rsid w:val="0039489F"/>
    <w:rsid w:val="0039618F"/>
    <w:rsid w:val="003973A6"/>
    <w:rsid w:val="003A09B3"/>
    <w:rsid w:val="003A0B4B"/>
    <w:rsid w:val="003A0C36"/>
    <w:rsid w:val="003A2224"/>
    <w:rsid w:val="003A27B4"/>
    <w:rsid w:val="003A2B65"/>
    <w:rsid w:val="003A48BF"/>
    <w:rsid w:val="003A6443"/>
    <w:rsid w:val="003A7047"/>
    <w:rsid w:val="003A7C71"/>
    <w:rsid w:val="003B0705"/>
    <w:rsid w:val="003B190C"/>
    <w:rsid w:val="003B2A21"/>
    <w:rsid w:val="003B31BC"/>
    <w:rsid w:val="003B3CB8"/>
    <w:rsid w:val="003B5411"/>
    <w:rsid w:val="003B5A06"/>
    <w:rsid w:val="003B6D8C"/>
    <w:rsid w:val="003C043B"/>
    <w:rsid w:val="003C1472"/>
    <w:rsid w:val="003C2DA7"/>
    <w:rsid w:val="003C325C"/>
    <w:rsid w:val="003C50FA"/>
    <w:rsid w:val="003C5122"/>
    <w:rsid w:val="003C6AFF"/>
    <w:rsid w:val="003C759A"/>
    <w:rsid w:val="003D0C6A"/>
    <w:rsid w:val="003D0C8A"/>
    <w:rsid w:val="003D1B0E"/>
    <w:rsid w:val="003D357E"/>
    <w:rsid w:val="003D3839"/>
    <w:rsid w:val="003D3F37"/>
    <w:rsid w:val="003D5619"/>
    <w:rsid w:val="003D5C61"/>
    <w:rsid w:val="003D67F8"/>
    <w:rsid w:val="003E0613"/>
    <w:rsid w:val="003E0FC4"/>
    <w:rsid w:val="003E3193"/>
    <w:rsid w:val="003E3520"/>
    <w:rsid w:val="003E3E52"/>
    <w:rsid w:val="003E4263"/>
    <w:rsid w:val="003E5D7D"/>
    <w:rsid w:val="003E6312"/>
    <w:rsid w:val="003E63F1"/>
    <w:rsid w:val="003E645F"/>
    <w:rsid w:val="003E6BC2"/>
    <w:rsid w:val="003E7AC7"/>
    <w:rsid w:val="003F07C2"/>
    <w:rsid w:val="003F164F"/>
    <w:rsid w:val="003F1661"/>
    <w:rsid w:val="003F2C42"/>
    <w:rsid w:val="003F657F"/>
    <w:rsid w:val="003F7191"/>
    <w:rsid w:val="003F7491"/>
    <w:rsid w:val="00400D3E"/>
    <w:rsid w:val="004011E0"/>
    <w:rsid w:val="0040233B"/>
    <w:rsid w:val="004024A8"/>
    <w:rsid w:val="004034A3"/>
    <w:rsid w:val="00403AB1"/>
    <w:rsid w:val="004043C2"/>
    <w:rsid w:val="00406485"/>
    <w:rsid w:val="00406EFB"/>
    <w:rsid w:val="00407309"/>
    <w:rsid w:val="00410B22"/>
    <w:rsid w:val="00411214"/>
    <w:rsid w:val="00411929"/>
    <w:rsid w:val="00412E9F"/>
    <w:rsid w:val="004143BC"/>
    <w:rsid w:val="004171AF"/>
    <w:rsid w:val="0041726E"/>
    <w:rsid w:val="00417E30"/>
    <w:rsid w:val="00420BC9"/>
    <w:rsid w:val="004223FF"/>
    <w:rsid w:val="00422C4F"/>
    <w:rsid w:val="00423F47"/>
    <w:rsid w:val="004247A4"/>
    <w:rsid w:val="00424C3C"/>
    <w:rsid w:val="00424E31"/>
    <w:rsid w:val="004255F1"/>
    <w:rsid w:val="00425E66"/>
    <w:rsid w:val="00426270"/>
    <w:rsid w:val="0042708E"/>
    <w:rsid w:val="0042719B"/>
    <w:rsid w:val="00427558"/>
    <w:rsid w:val="00427686"/>
    <w:rsid w:val="0042787A"/>
    <w:rsid w:val="00432E17"/>
    <w:rsid w:val="00436627"/>
    <w:rsid w:val="00437CC2"/>
    <w:rsid w:val="0044037F"/>
    <w:rsid w:val="004410AF"/>
    <w:rsid w:val="004414AE"/>
    <w:rsid w:val="00442136"/>
    <w:rsid w:val="00442BA5"/>
    <w:rsid w:val="00442D7C"/>
    <w:rsid w:val="00443C9F"/>
    <w:rsid w:val="0044429C"/>
    <w:rsid w:val="004446BC"/>
    <w:rsid w:val="00444AF4"/>
    <w:rsid w:val="00445AD5"/>
    <w:rsid w:val="00445E10"/>
    <w:rsid w:val="004467E2"/>
    <w:rsid w:val="004468CD"/>
    <w:rsid w:val="00446F90"/>
    <w:rsid w:val="00450079"/>
    <w:rsid w:val="004510B7"/>
    <w:rsid w:val="004518C5"/>
    <w:rsid w:val="0045256F"/>
    <w:rsid w:val="00453835"/>
    <w:rsid w:val="0045513B"/>
    <w:rsid w:val="004556CB"/>
    <w:rsid w:val="00456122"/>
    <w:rsid w:val="00456418"/>
    <w:rsid w:val="00460224"/>
    <w:rsid w:val="00461F66"/>
    <w:rsid w:val="00462AE6"/>
    <w:rsid w:val="00462BDF"/>
    <w:rsid w:val="00462CC5"/>
    <w:rsid w:val="00467C1C"/>
    <w:rsid w:val="00467E2A"/>
    <w:rsid w:val="0047005F"/>
    <w:rsid w:val="00470A79"/>
    <w:rsid w:val="00471193"/>
    <w:rsid w:val="00471FAE"/>
    <w:rsid w:val="00472873"/>
    <w:rsid w:val="00474BA7"/>
    <w:rsid w:val="00475502"/>
    <w:rsid w:val="00475681"/>
    <w:rsid w:val="00475859"/>
    <w:rsid w:val="00475E13"/>
    <w:rsid w:val="004764E8"/>
    <w:rsid w:val="00480017"/>
    <w:rsid w:val="004807DC"/>
    <w:rsid w:val="00480EDC"/>
    <w:rsid w:val="00480FCA"/>
    <w:rsid w:val="00483EA2"/>
    <w:rsid w:val="00483F5A"/>
    <w:rsid w:val="004853E8"/>
    <w:rsid w:val="00485B6A"/>
    <w:rsid w:val="004905B4"/>
    <w:rsid w:val="00490EB0"/>
    <w:rsid w:val="00490F44"/>
    <w:rsid w:val="0049176A"/>
    <w:rsid w:val="00491D8D"/>
    <w:rsid w:val="00491F2A"/>
    <w:rsid w:val="0049228A"/>
    <w:rsid w:val="004929F1"/>
    <w:rsid w:val="004931ED"/>
    <w:rsid w:val="004950DF"/>
    <w:rsid w:val="004954D3"/>
    <w:rsid w:val="004964D1"/>
    <w:rsid w:val="00497F3F"/>
    <w:rsid w:val="004A1706"/>
    <w:rsid w:val="004A1EF6"/>
    <w:rsid w:val="004A2734"/>
    <w:rsid w:val="004A2EDF"/>
    <w:rsid w:val="004A3EF9"/>
    <w:rsid w:val="004A43FB"/>
    <w:rsid w:val="004A45E9"/>
    <w:rsid w:val="004A49FF"/>
    <w:rsid w:val="004A5C1C"/>
    <w:rsid w:val="004A69C5"/>
    <w:rsid w:val="004A745C"/>
    <w:rsid w:val="004B0EA7"/>
    <w:rsid w:val="004B0FD9"/>
    <w:rsid w:val="004B1AC2"/>
    <w:rsid w:val="004B3A33"/>
    <w:rsid w:val="004B4743"/>
    <w:rsid w:val="004B531C"/>
    <w:rsid w:val="004B540D"/>
    <w:rsid w:val="004B5422"/>
    <w:rsid w:val="004B657E"/>
    <w:rsid w:val="004B703E"/>
    <w:rsid w:val="004B71B5"/>
    <w:rsid w:val="004B724A"/>
    <w:rsid w:val="004B73B0"/>
    <w:rsid w:val="004B7805"/>
    <w:rsid w:val="004B7910"/>
    <w:rsid w:val="004C0956"/>
    <w:rsid w:val="004C1020"/>
    <w:rsid w:val="004C2818"/>
    <w:rsid w:val="004C2AA5"/>
    <w:rsid w:val="004C2DF3"/>
    <w:rsid w:val="004C49CB"/>
    <w:rsid w:val="004C519F"/>
    <w:rsid w:val="004C5530"/>
    <w:rsid w:val="004C60A2"/>
    <w:rsid w:val="004C65C5"/>
    <w:rsid w:val="004C6FE7"/>
    <w:rsid w:val="004C770F"/>
    <w:rsid w:val="004C7CD4"/>
    <w:rsid w:val="004D1657"/>
    <w:rsid w:val="004D1BC3"/>
    <w:rsid w:val="004D242D"/>
    <w:rsid w:val="004D2940"/>
    <w:rsid w:val="004D38B7"/>
    <w:rsid w:val="004D4185"/>
    <w:rsid w:val="004D6C28"/>
    <w:rsid w:val="004D79DC"/>
    <w:rsid w:val="004D7F4F"/>
    <w:rsid w:val="004E0A19"/>
    <w:rsid w:val="004E1351"/>
    <w:rsid w:val="004E1AC8"/>
    <w:rsid w:val="004E2A2A"/>
    <w:rsid w:val="004E3029"/>
    <w:rsid w:val="004E3500"/>
    <w:rsid w:val="004E538F"/>
    <w:rsid w:val="004E6C87"/>
    <w:rsid w:val="004E77A4"/>
    <w:rsid w:val="004F1042"/>
    <w:rsid w:val="004F10CA"/>
    <w:rsid w:val="004F15AD"/>
    <w:rsid w:val="004F2064"/>
    <w:rsid w:val="004F48F5"/>
    <w:rsid w:val="004F570D"/>
    <w:rsid w:val="004F5E24"/>
    <w:rsid w:val="004F69DC"/>
    <w:rsid w:val="00500155"/>
    <w:rsid w:val="0050073F"/>
    <w:rsid w:val="0050180A"/>
    <w:rsid w:val="005040F6"/>
    <w:rsid w:val="005050B0"/>
    <w:rsid w:val="00506742"/>
    <w:rsid w:val="005067F9"/>
    <w:rsid w:val="00506D3D"/>
    <w:rsid w:val="0051151E"/>
    <w:rsid w:val="00513121"/>
    <w:rsid w:val="0051364A"/>
    <w:rsid w:val="00513851"/>
    <w:rsid w:val="00514A3E"/>
    <w:rsid w:val="00515E91"/>
    <w:rsid w:val="0051618D"/>
    <w:rsid w:val="005167B7"/>
    <w:rsid w:val="00517E38"/>
    <w:rsid w:val="005200C0"/>
    <w:rsid w:val="005210C5"/>
    <w:rsid w:val="005212D6"/>
    <w:rsid w:val="00521D26"/>
    <w:rsid w:val="00521D93"/>
    <w:rsid w:val="00522F0C"/>
    <w:rsid w:val="00523689"/>
    <w:rsid w:val="00526076"/>
    <w:rsid w:val="00526AD9"/>
    <w:rsid w:val="005276D0"/>
    <w:rsid w:val="00530648"/>
    <w:rsid w:val="00531B35"/>
    <w:rsid w:val="00532859"/>
    <w:rsid w:val="00533381"/>
    <w:rsid w:val="00533A59"/>
    <w:rsid w:val="00533E42"/>
    <w:rsid w:val="00534554"/>
    <w:rsid w:val="00534AD4"/>
    <w:rsid w:val="00535A0E"/>
    <w:rsid w:val="00537318"/>
    <w:rsid w:val="00540AB0"/>
    <w:rsid w:val="00541BC2"/>
    <w:rsid w:val="0054246D"/>
    <w:rsid w:val="00542C79"/>
    <w:rsid w:val="00543AF0"/>
    <w:rsid w:val="00543F35"/>
    <w:rsid w:val="00544A3F"/>
    <w:rsid w:val="00545044"/>
    <w:rsid w:val="0054552E"/>
    <w:rsid w:val="00545CA3"/>
    <w:rsid w:val="005468C5"/>
    <w:rsid w:val="00546EEA"/>
    <w:rsid w:val="00547ED1"/>
    <w:rsid w:val="005502E0"/>
    <w:rsid w:val="005521C5"/>
    <w:rsid w:val="00552312"/>
    <w:rsid w:val="00552F49"/>
    <w:rsid w:val="005531B1"/>
    <w:rsid w:val="0055426E"/>
    <w:rsid w:val="00554334"/>
    <w:rsid w:val="0055492C"/>
    <w:rsid w:val="00554E98"/>
    <w:rsid w:val="00555764"/>
    <w:rsid w:val="00556143"/>
    <w:rsid w:val="00556F81"/>
    <w:rsid w:val="00557203"/>
    <w:rsid w:val="00557A29"/>
    <w:rsid w:val="0056030E"/>
    <w:rsid w:val="00560375"/>
    <w:rsid w:val="005625AC"/>
    <w:rsid w:val="00562D76"/>
    <w:rsid w:val="00563671"/>
    <w:rsid w:val="00563845"/>
    <w:rsid w:val="00563AF0"/>
    <w:rsid w:val="005643F8"/>
    <w:rsid w:val="005655E9"/>
    <w:rsid w:val="0056603B"/>
    <w:rsid w:val="005670C3"/>
    <w:rsid w:val="00567D9D"/>
    <w:rsid w:val="005709EF"/>
    <w:rsid w:val="00573DF2"/>
    <w:rsid w:val="00574A3E"/>
    <w:rsid w:val="00575856"/>
    <w:rsid w:val="00576217"/>
    <w:rsid w:val="0057638F"/>
    <w:rsid w:val="00576A48"/>
    <w:rsid w:val="00576CB0"/>
    <w:rsid w:val="0057727D"/>
    <w:rsid w:val="00577D84"/>
    <w:rsid w:val="0058058E"/>
    <w:rsid w:val="00580CCE"/>
    <w:rsid w:val="005828F1"/>
    <w:rsid w:val="0058596B"/>
    <w:rsid w:val="0058761F"/>
    <w:rsid w:val="00587E6D"/>
    <w:rsid w:val="00590BAB"/>
    <w:rsid w:val="00590DD2"/>
    <w:rsid w:val="00592086"/>
    <w:rsid w:val="0059376F"/>
    <w:rsid w:val="00594496"/>
    <w:rsid w:val="0059597B"/>
    <w:rsid w:val="00597991"/>
    <w:rsid w:val="00597A5B"/>
    <w:rsid w:val="005A0C4D"/>
    <w:rsid w:val="005A1C43"/>
    <w:rsid w:val="005A2002"/>
    <w:rsid w:val="005A216F"/>
    <w:rsid w:val="005A4C60"/>
    <w:rsid w:val="005A69F7"/>
    <w:rsid w:val="005A75A7"/>
    <w:rsid w:val="005A7DE9"/>
    <w:rsid w:val="005B068A"/>
    <w:rsid w:val="005B15AE"/>
    <w:rsid w:val="005B31C4"/>
    <w:rsid w:val="005B4B49"/>
    <w:rsid w:val="005B69D1"/>
    <w:rsid w:val="005B7707"/>
    <w:rsid w:val="005B78D8"/>
    <w:rsid w:val="005C08D7"/>
    <w:rsid w:val="005C1BEE"/>
    <w:rsid w:val="005C363C"/>
    <w:rsid w:val="005C38DB"/>
    <w:rsid w:val="005C5B99"/>
    <w:rsid w:val="005C687F"/>
    <w:rsid w:val="005C6F28"/>
    <w:rsid w:val="005C74A9"/>
    <w:rsid w:val="005C7F8C"/>
    <w:rsid w:val="005D061E"/>
    <w:rsid w:val="005D079F"/>
    <w:rsid w:val="005D1E73"/>
    <w:rsid w:val="005D3B6A"/>
    <w:rsid w:val="005D58F0"/>
    <w:rsid w:val="005D5F43"/>
    <w:rsid w:val="005D6D4B"/>
    <w:rsid w:val="005E15B6"/>
    <w:rsid w:val="005E2749"/>
    <w:rsid w:val="005E2AA7"/>
    <w:rsid w:val="005E49FF"/>
    <w:rsid w:val="005E5289"/>
    <w:rsid w:val="005E58CB"/>
    <w:rsid w:val="005E6E55"/>
    <w:rsid w:val="005F06FC"/>
    <w:rsid w:val="005F50E5"/>
    <w:rsid w:val="005F593C"/>
    <w:rsid w:val="005F67E9"/>
    <w:rsid w:val="005F6A3E"/>
    <w:rsid w:val="00600317"/>
    <w:rsid w:val="0060092D"/>
    <w:rsid w:val="00600F71"/>
    <w:rsid w:val="006023FB"/>
    <w:rsid w:val="00603CDA"/>
    <w:rsid w:val="0060405E"/>
    <w:rsid w:val="00604D0E"/>
    <w:rsid w:val="00606230"/>
    <w:rsid w:val="006113B7"/>
    <w:rsid w:val="00612BE4"/>
    <w:rsid w:val="006133F7"/>
    <w:rsid w:val="00613929"/>
    <w:rsid w:val="006144CB"/>
    <w:rsid w:val="006151A6"/>
    <w:rsid w:val="006156CE"/>
    <w:rsid w:val="006173AC"/>
    <w:rsid w:val="0061745C"/>
    <w:rsid w:val="00617D01"/>
    <w:rsid w:val="00620368"/>
    <w:rsid w:val="00621686"/>
    <w:rsid w:val="006226E5"/>
    <w:rsid w:val="00623B64"/>
    <w:rsid w:val="006244A4"/>
    <w:rsid w:val="00624903"/>
    <w:rsid w:val="00624A2F"/>
    <w:rsid w:val="00624D94"/>
    <w:rsid w:val="00625811"/>
    <w:rsid w:val="00625E31"/>
    <w:rsid w:val="006268D2"/>
    <w:rsid w:val="006270B5"/>
    <w:rsid w:val="00630F11"/>
    <w:rsid w:val="00631386"/>
    <w:rsid w:val="00631BA3"/>
    <w:rsid w:val="006336C9"/>
    <w:rsid w:val="00633A46"/>
    <w:rsid w:val="00633DFD"/>
    <w:rsid w:val="00634E83"/>
    <w:rsid w:val="00635784"/>
    <w:rsid w:val="006361C5"/>
    <w:rsid w:val="006361D3"/>
    <w:rsid w:val="006363FA"/>
    <w:rsid w:val="00636C71"/>
    <w:rsid w:val="006402D6"/>
    <w:rsid w:val="006402E1"/>
    <w:rsid w:val="00640869"/>
    <w:rsid w:val="00640D10"/>
    <w:rsid w:val="00641A4D"/>
    <w:rsid w:val="00643892"/>
    <w:rsid w:val="0064432B"/>
    <w:rsid w:val="006446E4"/>
    <w:rsid w:val="00645194"/>
    <w:rsid w:val="006453C1"/>
    <w:rsid w:val="00647D8F"/>
    <w:rsid w:val="006509FB"/>
    <w:rsid w:val="0065119B"/>
    <w:rsid w:val="0065584E"/>
    <w:rsid w:val="0065709D"/>
    <w:rsid w:val="00657C97"/>
    <w:rsid w:val="00657F4D"/>
    <w:rsid w:val="006614A6"/>
    <w:rsid w:val="006615C6"/>
    <w:rsid w:val="006618E1"/>
    <w:rsid w:val="00661E9F"/>
    <w:rsid w:val="006641DB"/>
    <w:rsid w:val="006664B8"/>
    <w:rsid w:val="00667180"/>
    <w:rsid w:val="0067184C"/>
    <w:rsid w:val="00671B07"/>
    <w:rsid w:val="0067267D"/>
    <w:rsid w:val="0067406C"/>
    <w:rsid w:val="006744F1"/>
    <w:rsid w:val="006753AB"/>
    <w:rsid w:val="00676EF1"/>
    <w:rsid w:val="00680C9C"/>
    <w:rsid w:val="00681025"/>
    <w:rsid w:val="00684A63"/>
    <w:rsid w:val="006876BE"/>
    <w:rsid w:val="00687B03"/>
    <w:rsid w:val="00691082"/>
    <w:rsid w:val="00692064"/>
    <w:rsid w:val="00692BA1"/>
    <w:rsid w:val="006933CD"/>
    <w:rsid w:val="00693982"/>
    <w:rsid w:val="0069404E"/>
    <w:rsid w:val="00697A6E"/>
    <w:rsid w:val="006A05E9"/>
    <w:rsid w:val="006A1B4A"/>
    <w:rsid w:val="006A2E30"/>
    <w:rsid w:val="006A480F"/>
    <w:rsid w:val="006A4885"/>
    <w:rsid w:val="006A6056"/>
    <w:rsid w:val="006A6EE0"/>
    <w:rsid w:val="006A7B5E"/>
    <w:rsid w:val="006B229A"/>
    <w:rsid w:val="006B26FE"/>
    <w:rsid w:val="006B4340"/>
    <w:rsid w:val="006B6463"/>
    <w:rsid w:val="006B6CA9"/>
    <w:rsid w:val="006B7489"/>
    <w:rsid w:val="006B7B09"/>
    <w:rsid w:val="006C0175"/>
    <w:rsid w:val="006C12F0"/>
    <w:rsid w:val="006C1944"/>
    <w:rsid w:val="006C1D31"/>
    <w:rsid w:val="006C2BD1"/>
    <w:rsid w:val="006C3746"/>
    <w:rsid w:val="006C3B9A"/>
    <w:rsid w:val="006C41D3"/>
    <w:rsid w:val="006C4A0C"/>
    <w:rsid w:val="006C58F2"/>
    <w:rsid w:val="006C5DF7"/>
    <w:rsid w:val="006C643B"/>
    <w:rsid w:val="006C6E42"/>
    <w:rsid w:val="006D16BD"/>
    <w:rsid w:val="006D19B5"/>
    <w:rsid w:val="006D258C"/>
    <w:rsid w:val="006D332E"/>
    <w:rsid w:val="006D3F9A"/>
    <w:rsid w:val="006D40BB"/>
    <w:rsid w:val="006D4D06"/>
    <w:rsid w:val="006D4EED"/>
    <w:rsid w:val="006D50FA"/>
    <w:rsid w:val="006D6456"/>
    <w:rsid w:val="006D6732"/>
    <w:rsid w:val="006D6D75"/>
    <w:rsid w:val="006D721A"/>
    <w:rsid w:val="006D781A"/>
    <w:rsid w:val="006D7BBD"/>
    <w:rsid w:val="006D7BF2"/>
    <w:rsid w:val="006E01C3"/>
    <w:rsid w:val="006E04B1"/>
    <w:rsid w:val="006E2251"/>
    <w:rsid w:val="006E3329"/>
    <w:rsid w:val="006E3C83"/>
    <w:rsid w:val="006E3F42"/>
    <w:rsid w:val="006E44BD"/>
    <w:rsid w:val="006E462D"/>
    <w:rsid w:val="006E5211"/>
    <w:rsid w:val="006E54D4"/>
    <w:rsid w:val="006E5952"/>
    <w:rsid w:val="006F07F4"/>
    <w:rsid w:val="006F0CFC"/>
    <w:rsid w:val="006F18E9"/>
    <w:rsid w:val="006F1D95"/>
    <w:rsid w:val="006F25A6"/>
    <w:rsid w:val="006F362F"/>
    <w:rsid w:val="006F6A06"/>
    <w:rsid w:val="006F7A3C"/>
    <w:rsid w:val="006F7EBC"/>
    <w:rsid w:val="007002B9"/>
    <w:rsid w:val="0070108C"/>
    <w:rsid w:val="00701E8E"/>
    <w:rsid w:val="00702104"/>
    <w:rsid w:val="00702F7A"/>
    <w:rsid w:val="00704332"/>
    <w:rsid w:val="007057CE"/>
    <w:rsid w:val="007069FA"/>
    <w:rsid w:val="00706AE0"/>
    <w:rsid w:val="00707958"/>
    <w:rsid w:val="00707BFC"/>
    <w:rsid w:val="00711612"/>
    <w:rsid w:val="00711BD3"/>
    <w:rsid w:val="00712920"/>
    <w:rsid w:val="00712BB3"/>
    <w:rsid w:val="0071413E"/>
    <w:rsid w:val="007142E1"/>
    <w:rsid w:val="0072062D"/>
    <w:rsid w:val="00722184"/>
    <w:rsid w:val="00722DCF"/>
    <w:rsid w:val="0072330A"/>
    <w:rsid w:val="00724714"/>
    <w:rsid w:val="0072475D"/>
    <w:rsid w:val="00725685"/>
    <w:rsid w:val="00725698"/>
    <w:rsid w:val="007256F1"/>
    <w:rsid w:val="00726D69"/>
    <w:rsid w:val="00727016"/>
    <w:rsid w:val="00727A14"/>
    <w:rsid w:val="00727F60"/>
    <w:rsid w:val="00730B7B"/>
    <w:rsid w:val="00730D1B"/>
    <w:rsid w:val="00730DA6"/>
    <w:rsid w:val="007318AF"/>
    <w:rsid w:val="0073234C"/>
    <w:rsid w:val="00734779"/>
    <w:rsid w:val="00734BBB"/>
    <w:rsid w:val="00740306"/>
    <w:rsid w:val="0074171A"/>
    <w:rsid w:val="00741D25"/>
    <w:rsid w:val="00742076"/>
    <w:rsid w:val="00742D77"/>
    <w:rsid w:val="00744505"/>
    <w:rsid w:val="00745C9A"/>
    <w:rsid w:val="007475DF"/>
    <w:rsid w:val="00747FF3"/>
    <w:rsid w:val="007514E4"/>
    <w:rsid w:val="0075368B"/>
    <w:rsid w:val="00754129"/>
    <w:rsid w:val="0075423F"/>
    <w:rsid w:val="0075572D"/>
    <w:rsid w:val="0075663C"/>
    <w:rsid w:val="00756FBC"/>
    <w:rsid w:val="00760B4A"/>
    <w:rsid w:val="007623EA"/>
    <w:rsid w:val="007657EA"/>
    <w:rsid w:val="00765937"/>
    <w:rsid w:val="00772B33"/>
    <w:rsid w:val="0077311E"/>
    <w:rsid w:val="00773212"/>
    <w:rsid w:val="00773342"/>
    <w:rsid w:val="00774DEF"/>
    <w:rsid w:val="0077546F"/>
    <w:rsid w:val="0077575B"/>
    <w:rsid w:val="0077585D"/>
    <w:rsid w:val="00775BD2"/>
    <w:rsid w:val="0077651F"/>
    <w:rsid w:val="00776F74"/>
    <w:rsid w:val="007778A1"/>
    <w:rsid w:val="00777B65"/>
    <w:rsid w:val="00780156"/>
    <w:rsid w:val="00780A96"/>
    <w:rsid w:val="00782CC4"/>
    <w:rsid w:val="00784F4D"/>
    <w:rsid w:val="00784F77"/>
    <w:rsid w:val="00786A45"/>
    <w:rsid w:val="00786C74"/>
    <w:rsid w:val="00787AB8"/>
    <w:rsid w:val="00787BB3"/>
    <w:rsid w:val="00791015"/>
    <w:rsid w:val="0079185A"/>
    <w:rsid w:val="00791E09"/>
    <w:rsid w:val="007920E3"/>
    <w:rsid w:val="00795427"/>
    <w:rsid w:val="00795D7A"/>
    <w:rsid w:val="00795FFA"/>
    <w:rsid w:val="007965BC"/>
    <w:rsid w:val="007969B4"/>
    <w:rsid w:val="00796AF3"/>
    <w:rsid w:val="007A0B38"/>
    <w:rsid w:val="007A18BC"/>
    <w:rsid w:val="007A2D84"/>
    <w:rsid w:val="007A335C"/>
    <w:rsid w:val="007A3C82"/>
    <w:rsid w:val="007A5369"/>
    <w:rsid w:val="007A5A18"/>
    <w:rsid w:val="007B0606"/>
    <w:rsid w:val="007B18C8"/>
    <w:rsid w:val="007C0BBA"/>
    <w:rsid w:val="007C1288"/>
    <w:rsid w:val="007C2EF4"/>
    <w:rsid w:val="007C30A5"/>
    <w:rsid w:val="007C3355"/>
    <w:rsid w:val="007C5B2D"/>
    <w:rsid w:val="007C6070"/>
    <w:rsid w:val="007C7A6A"/>
    <w:rsid w:val="007D01C4"/>
    <w:rsid w:val="007D06B8"/>
    <w:rsid w:val="007D24C2"/>
    <w:rsid w:val="007D25EB"/>
    <w:rsid w:val="007D2DEA"/>
    <w:rsid w:val="007D36EE"/>
    <w:rsid w:val="007D3FC6"/>
    <w:rsid w:val="007D46B7"/>
    <w:rsid w:val="007D4E09"/>
    <w:rsid w:val="007E04C4"/>
    <w:rsid w:val="007E1FFA"/>
    <w:rsid w:val="007E2482"/>
    <w:rsid w:val="007E3368"/>
    <w:rsid w:val="007E4115"/>
    <w:rsid w:val="007E4C10"/>
    <w:rsid w:val="007E5D2C"/>
    <w:rsid w:val="007E5DB3"/>
    <w:rsid w:val="007E69C2"/>
    <w:rsid w:val="007F01E7"/>
    <w:rsid w:val="007F0286"/>
    <w:rsid w:val="007F172F"/>
    <w:rsid w:val="007F18C4"/>
    <w:rsid w:val="007F1A11"/>
    <w:rsid w:val="007F1B90"/>
    <w:rsid w:val="007F1FB3"/>
    <w:rsid w:val="007F2898"/>
    <w:rsid w:val="007F28F9"/>
    <w:rsid w:val="007F2B10"/>
    <w:rsid w:val="007F3306"/>
    <w:rsid w:val="007F3CFB"/>
    <w:rsid w:val="007F55A6"/>
    <w:rsid w:val="007F5BFD"/>
    <w:rsid w:val="007F6454"/>
    <w:rsid w:val="007F75FD"/>
    <w:rsid w:val="00801891"/>
    <w:rsid w:val="00802080"/>
    <w:rsid w:val="00802182"/>
    <w:rsid w:val="00802F59"/>
    <w:rsid w:val="0080302F"/>
    <w:rsid w:val="00803316"/>
    <w:rsid w:val="00803C71"/>
    <w:rsid w:val="00803F4A"/>
    <w:rsid w:val="00804743"/>
    <w:rsid w:val="0080537E"/>
    <w:rsid w:val="0080590D"/>
    <w:rsid w:val="00805CA5"/>
    <w:rsid w:val="00806E33"/>
    <w:rsid w:val="008074AB"/>
    <w:rsid w:val="008118C8"/>
    <w:rsid w:val="008139BA"/>
    <w:rsid w:val="00814007"/>
    <w:rsid w:val="00814DFB"/>
    <w:rsid w:val="00815B83"/>
    <w:rsid w:val="0081686C"/>
    <w:rsid w:val="00816B61"/>
    <w:rsid w:val="00820BFF"/>
    <w:rsid w:val="008224D4"/>
    <w:rsid w:val="00823D2E"/>
    <w:rsid w:val="00824990"/>
    <w:rsid w:val="00825977"/>
    <w:rsid w:val="00826A37"/>
    <w:rsid w:val="00830FEA"/>
    <w:rsid w:val="00831CC0"/>
    <w:rsid w:val="00831F1E"/>
    <w:rsid w:val="00833C5E"/>
    <w:rsid w:val="00833D87"/>
    <w:rsid w:val="0083418B"/>
    <w:rsid w:val="00834198"/>
    <w:rsid w:val="008344BC"/>
    <w:rsid w:val="008357CA"/>
    <w:rsid w:val="00835AE0"/>
    <w:rsid w:val="00835B54"/>
    <w:rsid w:val="00836230"/>
    <w:rsid w:val="00836707"/>
    <w:rsid w:val="00836741"/>
    <w:rsid w:val="00841D66"/>
    <w:rsid w:val="00841F35"/>
    <w:rsid w:val="00844BB5"/>
    <w:rsid w:val="00844D94"/>
    <w:rsid w:val="008454C9"/>
    <w:rsid w:val="00845A42"/>
    <w:rsid w:val="00845DEC"/>
    <w:rsid w:val="00846C49"/>
    <w:rsid w:val="008474FC"/>
    <w:rsid w:val="0084798F"/>
    <w:rsid w:val="00847E52"/>
    <w:rsid w:val="00847E63"/>
    <w:rsid w:val="00847EDA"/>
    <w:rsid w:val="00851141"/>
    <w:rsid w:val="00851323"/>
    <w:rsid w:val="00851471"/>
    <w:rsid w:val="00852D9B"/>
    <w:rsid w:val="00854187"/>
    <w:rsid w:val="00855278"/>
    <w:rsid w:val="00855AB7"/>
    <w:rsid w:val="008568BE"/>
    <w:rsid w:val="008569E0"/>
    <w:rsid w:val="00857821"/>
    <w:rsid w:val="008578DF"/>
    <w:rsid w:val="00857B9B"/>
    <w:rsid w:val="008632A6"/>
    <w:rsid w:val="00863CFC"/>
    <w:rsid w:val="00863D4E"/>
    <w:rsid w:val="00863E82"/>
    <w:rsid w:val="00864106"/>
    <w:rsid w:val="00864538"/>
    <w:rsid w:val="008655BA"/>
    <w:rsid w:val="00866878"/>
    <w:rsid w:val="00871620"/>
    <w:rsid w:val="0087195E"/>
    <w:rsid w:val="00871E3F"/>
    <w:rsid w:val="00872CE0"/>
    <w:rsid w:val="00873EA8"/>
    <w:rsid w:val="00874531"/>
    <w:rsid w:val="00877DAE"/>
    <w:rsid w:val="00880735"/>
    <w:rsid w:val="008816AE"/>
    <w:rsid w:val="00881783"/>
    <w:rsid w:val="008822F5"/>
    <w:rsid w:val="00882B42"/>
    <w:rsid w:val="00882E4D"/>
    <w:rsid w:val="00882F6E"/>
    <w:rsid w:val="00883489"/>
    <w:rsid w:val="00883648"/>
    <w:rsid w:val="0088560E"/>
    <w:rsid w:val="00885952"/>
    <w:rsid w:val="00886444"/>
    <w:rsid w:val="0089168D"/>
    <w:rsid w:val="008922AD"/>
    <w:rsid w:val="008931E9"/>
    <w:rsid w:val="008937A4"/>
    <w:rsid w:val="0089420D"/>
    <w:rsid w:val="008956D0"/>
    <w:rsid w:val="00897F01"/>
    <w:rsid w:val="008A0E89"/>
    <w:rsid w:val="008A0EFE"/>
    <w:rsid w:val="008A1CE3"/>
    <w:rsid w:val="008A1FC2"/>
    <w:rsid w:val="008A27CA"/>
    <w:rsid w:val="008A33B8"/>
    <w:rsid w:val="008A3EDE"/>
    <w:rsid w:val="008A517B"/>
    <w:rsid w:val="008A5AC0"/>
    <w:rsid w:val="008A64F0"/>
    <w:rsid w:val="008A6BB0"/>
    <w:rsid w:val="008B0B28"/>
    <w:rsid w:val="008B16E7"/>
    <w:rsid w:val="008B1E33"/>
    <w:rsid w:val="008B22A6"/>
    <w:rsid w:val="008B2356"/>
    <w:rsid w:val="008B243D"/>
    <w:rsid w:val="008B261B"/>
    <w:rsid w:val="008B4231"/>
    <w:rsid w:val="008B447E"/>
    <w:rsid w:val="008B548F"/>
    <w:rsid w:val="008B615F"/>
    <w:rsid w:val="008B677E"/>
    <w:rsid w:val="008B73F2"/>
    <w:rsid w:val="008C0366"/>
    <w:rsid w:val="008C2571"/>
    <w:rsid w:val="008C3916"/>
    <w:rsid w:val="008C4AB8"/>
    <w:rsid w:val="008C6492"/>
    <w:rsid w:val="008C6511"/>
    <w:rsid w:val="008C6F29"/>
    <w:rsid w:val="008C767F"/>
    <w:rsid w:val="008D0879"/>
    <w:rsid w:val="008D0AEB"/>
    <w:rsid w:val="008D1257"/>
    <w:rsid w:val="008D220B"/>
    <w:rsid w:val="008D5786"/>
    <w:rsid w:val="008D5E27"/>
    <w:rsid w:val="008D60AF"/>
    <w:rsid w:val="008D60BF"/>
    <w:rsid w:val="008D65DF"/>
    <w:rsid w:val="008D709D"/>
    <w:rsid w:val="008D7981"/>
    <w:rsid w:val="008E0460"/>
    <w:rsid w:val="008E092A"/>
    <w:rsid w:val="008E0C88"/>
    <w:rsid w:val="008E0F3D"/>
    <w:rsid w:val="008E1CF9"/>
    <w:rsid w:val="008E1D4E"/>
    <w:rsid w:val="008E1DE4"/>
    <w:rsid w:val="008E25C1"/>
    <w:rsid w:val="008E372D"/>
    <w:rsid w:val="008E4DA1"/>
    <w:rsid w:val="008E77B1"/>
    <w:rsid w:val="008F0613"/>
    <w:rsid w:val="008F1498"/>
    <w:rsid w:val="008F1BB1"/>
    <w:rsid w:val="008F323A"/>
    <w:rsid w:val="008F724C"/>
    <w:rsid w:val="008F7C59"/>
    <w:rsid w:val="008F7E23"/>
    <w:rsid w:val="00900B3D"/>
    <w:rsid w:val="00901B66"/>
    <w:rsid w:val="00901C36"/>
    <w:rsid w:val="00902612"/>
    <w:rsid w:val="0090275D"/>
    <w:rsid w:val="00903028"/>
    <w:rsid w:val="0090338C"/>
    <w:rsid w:val="00903960"/>
    <w:rsid w:val="00907782"/>
    <w:rsid w:val="00911A78"/>
    <w:rsid w:val="00912215"/>
    <w:rsid w:val="0091289A"/>
    <w:rsid w:val="00912B71"/>
    <w:rsid w:val="00913B83"/>
    <w:rsid w:val="00913BA2"/>
    <w:rsid w:val="009157BF"/>
    <w:rsid w:val="009166D1"/>
    <w:rsid w:val="009179E9"/>
    <w:rsid w:val="00917DC4"/>
    <w:rsid w:val="00920AC5"/>
    <w:rsid w:val="00920ED2"/>
    <w:rsid w:val="0092146B"/>
    <w:rsid w:val="0092154B"/>
    <w:rsid w:val="00921E7A"/>
    <w:rsid w:val="009238F0"/>
    <w:rsid w:val="0092539B"/>
    <w:rsid w:val="009260E3"/>
    <w:rsid w:val="00926679"/>
    <w:rsid w:val="009269DE"/>
    <w:rsid w:val="00927406"/>
    <w:rsid w:val="0093004D"/>
    <w:rsid w:val="00931401"/>
    <w:rsid w:val="00931EC7"/>
    <w:rsid w:val="00932EE0"/>
    <w:rsid w:val="009347A1"/>
    <w:rsid w:val="00935E4C"/>
    <w:rsid w:val="00937AD0"/>
    <w:rsid w:val="00937C87"/>
    <w:rsid w:val="0094057B"/>
    <w:rsid w:val="00941B01"/>
    <w:rsid w:val="00943334"/>
    <w:rsid w:val="00943DE9"/>
    <w:rsid w:val="00945371"/>
    <w:rsid w:val="009459B9"/>
    <w:rsid w:val="00945A4D"/>
    <w:rsid w:val="00951351"/>
    <w:rsid w:val="009517E9"/>
    <w:rsid w:val="00951884"/>
    <w:rsid w:val="009529E3"/>
    <w:rsid w:val="00952D9E"/>
    <w:rsid w:val="00953C4A"/>
    <w:rsid w:val="00953D72"/>
    <w:rsid w:val="00953E24"/>
    <w:rsid w:val="009544A0"/>
    <w:rsid w:val="00954B84"/>
    <w:rsid w:val="00955E76"/>
    <w:rsid w:val="009569BE"/>
    <w:rsid w:val="00960341"/>
    <w:rsid w:val="009607C1"/>
    <w:rsid w:val="009629EC"/>
    <w:rsid w:val="00964728"/>
    <w:rsid w:val="00964AED"/>
    <w:rsid w:val="009652DF"/>
    <w:rsid w:val="00966898"/>
    <w:rsid w:val="0097128D"/>
    <w:rsid w:val="00971BE1"/>
    <w:rsid w:val="009761B7"/>
    <w:rsid w:val="00977016"/>
    <w:rsid w:val="00977F55"/>
    <w:rsid w:val="00980311"/>
    <w:rsid w:val="00981108"/>
    <w:rsid w:val="0098144E"/>
    <w:rsid w:val="00982FE9"/>
    <w:rsid w:val="00986646"/>
    <w:rsid w:val="00986AF0"/>
    <w:rsid w:val="00987707"/>
    <w:rsid w:val="00990F55"/>
    <w:rsid w:val="009917C3"/>
    <w:rsid w:val="00991AA2"/>
    <w:rsid w:val="00995505"/>
    <w:rsid w:val="00995B61"/>
    <w:rsid w:val="0099698A"/>
    <w:rsid w:val="009A0DAE"/>
    <w:rsid w:val="009A2E16"/>
    <w:rsid w:val="009A31B2"/>
    <w:rsid w:val="009A495B"/>
    <w:rsid w:val="009A5522"/>
    <w:rsid w:val="009A612F"/>
    <w:rsid w:val="009A6AE5"/>
    <w:rsid w:val="009B0533"/>
    <w:rsid w:val="009B103D"/>
    <w:rsid w:val="009B2FBA"/>
    <w:rsid w:val="009B3637"/>
    <w:rsid w:val="009B5144"/>
    <w:rsid w:val="009B6DDD"/>
    <w:rsid w:val="009B7521"/>
    <w:rsid w:val="009B757B"/>
    <w:rsid w:val="009B7E6D"/>
    <w:rsid w:val="009C0ACE"/>
    <w:rsid w:val="009C0C97"/>
    <w:rsid w:val="009C0E23"/>
    <w:rsid w:val="009C1857"/>
    <w:rsid w:val="009C2383"/>
    <w:rsid w:val="009C24CE"/>
    <w:rsid w:val="009C289A"/>
    <w:rsid w:val="009C4A8A"/>
    <w:rsid w:val="009C52B3"/>
    <w:rsid w:val="009C52D8"/>
    <w:rsid w:val="009C5A7B"/>
    <w:rsid w:val="009C6319"/>
    <w:rsid w:val="009C6A24"/>
    <w:rsid w:val="009D0948"/>
    <w:rsid w:val="009D0A7D"/>
    <w:rsid w:val="009D2D28"/>
    <w:rsid w:val="009D322A"/>
    <w:rsid w:val="009D38CC"/>
    <w:rsid w:val="009D3AAA"/>
    <w:rsid w:val="009D6060"/>
    <w:rsid w:val="009D64D3"/>
    <w:rsid w:val="009D680A"/>
    <w:rsid w:val="009D69FB"/>
    <w:rsid w:val="009D794D"/>
    <w:rsid w:val="009D7C63"/>
    <w:rsid w:val="009E1BF1"/>
    <w:rsid w:val="009E2782"/>
    <w:rsid w:val="009E2D60"/>
    <w:rsid w:val="009E3B96"/>
    <w:rsid w:val="009E50B2"/>
    <w:rsid w:val="009E6C55"/>
    <w:rsid w:val="009E6E77"/>
    <w:rsid w:val="009E7985"/>
    <w:rsid w:val="009E7D2B"/>
    <w:rsid w:val="009F0E76"/>
    <w:rsid w:val="009F172A"/>
    <w:rsid w:val="009F2A5A"/>
    <w:rsid w:val="009F2AC7"/>
    <w:rsid w:val="009F2F0F"/>
    <w:rsid w:val="009F4591"/>
    <w:rsid w:val="009F6408"/>
    <w:rsid w:val="00A0076E"/>
    <w:rsid w:val="00A03216"/>
    <w:rsid w:val="00A034F4"/>
    <w:rsid w:val="00A0442E"/>
    <w:rsid w:val="00A06809"/>
    <w:rsid w:val="00A06B5A"/>
    <w:rsid w:val="00A10059"/>
    <w:rsid w:val="00A10379"/>
    <w:rsid w:val="00A11AF4"/>
    <w:rsid w:val="00A12181"/>
    <w:rsid w:val="00A1434A"/>
    <w:rsid w:val="00A15709"/>
    <w:rsid w:val="00A16170"/>
    <w:rsid w:val="00A20A23"/>
    <w:rsid w:val="00A20C1B"/>
    <w:rsid w:val="00A23249"/>
    <w:rsid w:val="00A2417A"/>
    <w:rsid w:val="00A257A4"/>
    <w:rsid w:val="00A26FA0"/>
    <w:rsid w:val="00A27819"/>
    <w:rsid w:val="00A30189"/>
    <w:rsid w:val="00A30854"/>
    <w:rsid w:val="00A33AA8"/>
    <w:rsid w:val="00A349B7"/>
    <w:rsid w:val="00A34AA7"/>
    <w:rsid w:val="00A358FC"/>
    <w:rsid w:val="00A436BB"/>
    <w:rsid w:val="00A44AAC"/>
    <w:rsid w:val="00A47779"/>
    <w:rsid w:val="00A500BF"/>
    <w:rsid w:val="00A52A58"/>
    <w:rsid w:val="00A530D6"/>
    <w:rsid w:val="00A54FDD"/>
    <w:rsid w:val="00A552D5"/>
    <w:rsid w:val="00A558B0"/>
    <w:rsid w:val="00A56D28"/>
    <w:rsid w:val="00A60190"/>
    <w:rsid w:val="00A60358"/>
    <w:rsid w:val="00A61526"/>
    <w:rsid w:val="00A62542"/>
    <w:rsid w:val="00A62776"/>
    <w:rsid w:val="00A628CF"/>
    <w:rsid w:val="00A62D68"/>
    <w:rsid w:val="00A62F0A"/>
    <w:rsid w:val="00A63407"/>
    <w:rsid w:val="00A6403F"/>
    <w:rsid w:val="00A64793"/>
    <w:rsid w:val="00A64D4B"/>
    <w:rsid w:val="00A6521D"/>
    <w:rsid w:val="00A65822"/>
    <w:rsid w:val="00A65AFA"/>
    <w:rsid w:val="00A662E3"/>
    <w:rsid w:val="00A67CAC"/>
    <w:rsid w:val="00A67CC7"/>
    <w:rsid w:val="00A701B9"/>
    <w:rsid w:val="00A7182C"/>
    <w:rsid w:val="00A71E4C"/>
    <w:rsid w:val="00A722D0"/>
    <w:rsid w:val="00A74221"/>
    <w:rsid w:val="00A7572A"/>
    <w:rsid w:val="00A75761"/>
    <w:rsid w:val="00A75BBA"/>
    <w:rsid w:val="00A77A60"/>
    <w:rsid w:val="00A77ABC"/>
    <w:rsid w:val="00A77B5B"/>
    <w:rsid w:val="00A77CCE"/>
    <w:rsid w:val="00A80CF4"/>
    <w:rsid w:val="00A8125F"/>
    <w:rsid w:val="00A81F85"/>
    <w:rsid w:val="00A8207F"/>
    <w:rsid w:val="00A8241E"/>
    <w:rsid w:val="00A84537"/>
    <w:rsid w:val="00A84CF9"/>
    <w:rsid w:val="00A8746B"/>
    <w:rsid w:val="00A87DD8"/>
    <w:rsid w:val="00A90BA3"/>
    <w:rsid w:val="00A90F57"/>
    <w:rsid w:val="00A91994"/>
    <w:rsid w:val="00A91AAD"/>
    <w:rsid w:val="00A91C83"/>
    <w:rsid w:val="00A93981"/>
    <w:rsid w:val="00A951F6"/>
    <w:rsid w:val="00A9533D"/>
    <w:rsid w:val="00A95AF1"/>
    <w:rsid w:val="00A9677A"/>
    <w:rsid w:val="00A96C47"/>
    <w:rsid w:val="00A9734E"/>
    <w:rsid w:val="00AA080B"/>
    <w:rsid w:val="00AA1169"/>
    <w:rsid w:val="00AA121C"/>
    <w:rsid w:val="00AA129C"/>
    <w:rsid w:val="00AA1E86"/>
    <w:rsid w:val="00AA348F"/>
    <w:rsid w:val="00AA3C1F"/>
    <w:rsid w:val="00AA3DD5"/>
    <w:rsid w:val="00AA4AE2"/>
    <w:rsid w:val="00AA52FF"/>
    <w:rsid w:val="00AA696B"/>
    <w:rsid w:val="00AA7708"/>
    <w:rsid w:val="00AA77A8"/>
    <w:rsid w:val="00AB0705"/>
    <w:rsid w:val="00AB27F4"/>
    <w:rsid w:val="00AB4E96"/>
    <w:rsid w:val="00AB5BD5"/>
    <w:rsid w:val="00AB6059"/>
    <w:rsid w:val="00AB6AC3"/>
    <w:rsid w:val="00AB70D3"/>
    <w:rsid w:val="00AB718C"/>
    <w:rsid w:val="00AB7E43"/>
    <w:rsid w:val="00AC1DFE"/>
    <w:rsid w:val="00AC2483"/>
    <w:rsid w:val="00AC4414"/>
    <w:rsid w:val="00AC450A"/>
    <w:rsid w:val="00AC5B16"/>
    <w:rsid w:val="00AC6403"/>
    <w:rsid w:val="00AC75B2"/>
    <w:rsid w:val="00AC7B09"/>
    <w:rsid w:val="00AD0DF4"/>
    <w:rsid w:val="00AD1134"/>
    <w:rsid w:val="00AD22E0"/>
    <w:rsid w:val="00AD46A9"/>
    <w:rsid w:val="00AD4C14"/>
    <w:rsid w:val="00AD5149"/>
    <w:rsid w:val="00AD56A3"/>
    <w:rsid w:val="00AD5B67"/>
    <w:rsid w:val="00AD749B"/>
    <w:rsid w:val="00AE0F64"/>
    <w:rsid w:val="00AE2215"/>
    <w:rsid w:val="00AE2740"/>
    <w:rsid w:val="00AE62B9"/>
    <w:rsid w:val="00AF28A0"/>
    <w:rsid w:val="00AF2A70"/>
    <w:rsid w:val="00AF51EF"/>
    <w:rsid w:val="00AF52DC"/>
    <w:rsid w:val="00AF6FCA"/>
    <w:rsid w:val="00AF7C47"/>
    <w:rsid w:val="00B00CC5"/>
    <w:rsid w:val="00B02221"/>
    <w:rsid w:val="00B053CA"/>
    <w:rsid w:val="00B066FC"/>
    <w:rsid w:val="00B06B17"/>
    <w:rsid w:val="00B07C33"/>
    <w:rsid w:val="00B07C9B"/>
    <w:rsid w:val="00B10746"/>
    <w:rsid w:val="00B11E9E"/>
    <w:rsid w:val="00B133BC"/>
    <w:rsid w:val="00B1405B"/>
    <w:rsid w:val="00B1443C"/>
    <w:rsid w:val="00B16111"/>
    <w:rsid w:val="00B16997"/>
    <w:rsid w:val="00B21A6D"/>
    <w:rsid w:val="00B2250A"/>
    <w:rsid w:val="00B2255D"/>
    <w:rsid w:val="00B237C2"/>
    <w:rsid w:val="00B247DD"/>
    <w:rsid w:val="00B24F3F"/>
    <w:rsid w:val="00B25693"/>
    <w:rsid w:val="00B2570B"/>
    <w:rsid w:val="00B25A55"/>
    <w:rsid w:val="00B307B0"/>
    <w:rsid w:val="00B313C4"/>
    <w:rsid w:val="00B31950"/>
    <w:rsid w:val="00B31967"/>
    <w:rsid w:val="00B31E24"/>
    <w:rsid w:val="00B32B2E"/>
    <w:rsid w:val="00B33B40"/>
    <w:rsid w:val="00B367CC"/>
    <w:rsid w:val="00B375E1"/>
    <w:rsid w:val="00B37D25"/>
    <w:rsid w:val="00B40954"/>
    <w:rsid w:val="00B424EF"/>
    <w:rsid w:val="00B4314F"/>
    <w:rsid w:val="00B448E2"/>
    <w:rsid w:val="00B44F5A"/>
    <w:rsid w:val="00B45377"/>
    <w:rsid w:val="00B45561"/>
    <w:rsid w:val="00B45F3E"/>
    <w:rsid w:val="00B466BC"/>
    <w:rsid w:val="00B466F7"/>
    <w:rsid w:val="00B475BB"/>
    <w:rsid w:val="00B517B0"/>
    <w:rsid w:val="00B5369B"/>
    <w:rsid w:val="00B53C1E"/>
    <w:rsid w:val="00B53E0D"/>
    <w:rsid w:val="00B541AC"/>
    <w:rsid w:val="00B54D87"/>
    <w:rsid w:val="00B55859"/>
    <w:rsid w:val="00B56AD3"/>
    <w:rsid w:val="00B56E63"/>
    <w:rsid w:val="00B571DF"/>
    <w:rsid w:val="00B5721F"/>
    <w:rsid w:val="00B60C7C"/>
    <w:rsid w:val="00B60F68"/>
    <w:rsid w:val="00B61275"/>
    <w:rsid w:val="00B616C6"/>
    <w:rsid w:val="00B6197D"/>
    <w:rsid w:val="00B62493"/>
    <w:rsid w:val="00B62AD0"/>
    <w:rsid w:val="00B63662"/>
    <w:rsid w:val="00B63FD1"/>
    <w:rsid w:val="00B6537E"/>
    <w:rsid w:val="00B656CE"/>
    <w:rsid w:val="00B67904"/>
    <w:rsid w:val="00B67A98"/>
    <w:rsid w:val="00B67EDC"/>
    <w:rsid w:val="00B700F2"/>
    <w:rsid w:val="00B70787"/>
    <w:rsid w:val="00B70EDB"/>
    <w:rsid w:val="00B7170B"/>
    <w:rsid w:val="00B722BA"/>
    <w:rsid w:val="00B72B4F"/>
    <w:rsid w:val="00B73042"/>
    <w:rsid w:val="00B732DA"/>
    <w:rsid w:val="00B743E1"/>
    <w:rsid w:val="00B750A9"/>
    <w:rsid w:val="00B75227"/>
    <w:rsid w:val="00B75C03"/>
    <w:rsid w:val="00B76D6C"/>
    <w:rsid w:val="00B776C8"/>
    <w:rsid w:val="00B77AA2"/>
    <w:rsid w:val="00B84DFE"/>
    <w:rsid w:val="00B8503B"/>
    <w:rsid w:val="00B85897"/>
    <w:rsid w:val="00B85D08"/>
    <w:rsid w:val="00B86D23"/>
    <w:rsid w:val="00B90A4C"/>
    <w:rsid w:val="00B92F5C"/>
    <w:rsid w:val="00B94238"/>
    <w:rsid w:val="00B95798"/>
    <w:rsid w:val="00B95CBB"/>
    <w:rsid w:val="00B96968"/>
    <w:rsid w:val="00B97D41"/>
    <w:rsid w:val="00BA0253"/>
    <w:rsid w:val="00BA06A4"/>
    <w:rsid w:val="00BA0A64"/>
    <w:rsid w:val="00BA2AB1"/>
    <w:rsid w:val="00BA3401"/>
    <w:rsid w:val="00BA3731"/>
    <w:rsid w:val="00BA43B5"/>
    <w:rsid w:val="00BA4840"/>
    <w:rsid w:val="00BA4CFD"/>
    <w:rsid w:val="00BA4D35"/>
    <w:rsid w:val="00BA52A1"/>
    <w:rsid w:val="00BA56AB"/>
    <w:rsid w:val="00BA691E"/>
    <w:rsid w:val="00BA6D0E"/>
    <w:rsid w:val="00BA6FE6"/>
    <w:rsid w:val="00BA7555"/>
    <w:rsid w:val="00BA7AAF"/>
    <w:rsid w:val="00BB0173"/>
    <w:rsid w:val="00BB0DF4"/>
    <w:rsid w:val="00BB0ECD"/>
    <w:rsid w:val="00BB132A"/>
    <w:rsid w:val="00BB2ED4"/>
    <w:rsid w:val="00BB4F8F"/>
    <w:rsid w:val="00BB5451"/>
    <w:rsid w:val="00BB6A66"/>
    <w:rsid w:val="00BB7E15"/>
    <w:rsid w:val="00BC1B93"/>
    <w:rsid w:val="00BC20CE"/>
    <w:rsid w:val="00BC40AF"/>
    <w:rsid w:val="00BC4317"/>
    <w:rsid w:val="00BC6344"/>
    <w:rsid w:val="00BC7FA4"/>
    <w:rsid w:val="00BD249A"/>
    <w:rsid w:val="00BD2B62"/>
    <w:rsid w:val="00BD3998"/>
    <w:rsid w:val="00BD3B51"/>
    <w:rsid w:val="00BD3FE1"/>
    <w:rsid w:val="00BD481E"/>
    <w:rsid w:val="00BD527B"/>
    <w:rsid w:val="00BD608E"/>
    <w:rsid w:val="00BD65B5"/>
    <w:rsid w:val="00BD6719"/>
    <w:rsid w:val="00BD78BC"/>
    <w:rsid w:val="00BE0259"/>
    <w:rsid w:val="00BE0E27"/>
    <w:rsid w:val="00BE1471"/>
    <w:rsid w:val="00BE157C"/>
    <w:rsid w:val="00BE16B4"/>
    <w:rsid w:val="00BE2F41"/>
    <w:rsid w:val="00BE4080"/>
    <w:rsid w:val="00BE5440"/>
    <w:rsid w:val="00BE5D08"/>
    <w:rsid w:val="00BE5D39"/>
    <w:rsid w:val="00BE5F76"/>
    <w:rsid w:val="00BE6689"/>
    <w:rsid w:val="00BE77CD"/>
    <w:rsid w:val="00BF1A13"/>
    <w:rsid w:val="00BF1FC6"/>
    <w:rsid w:val="00BF20C2"/>
    <w:rsid w:val="00BF2A53"/>
    <w:rsid w:val="00BF5993"/>
    <w:rsid w:val="00BF6333"/>
    <w:rsid w:val="00BF6E6F"/>
    <w:rsid w:val="00BF6FC8"/>
    <w:rsid w:val="00BF7821"/>
    <w:rsid w:val="00C008CF"/>
    <w:rsid w:val="00C00DAD"/>
    <w:rsid w:val="00C02131"/>
    <w:rsid w:val="00C034C3"/>
    <w:rsid w:val="00C0381A"/>
    <w:rsid w:val="00C03B1E"/>
    <w:rsid w:val="00C04174"/>
    <w:rsid w:val="00C04BB7"/>
    <w:rsid w:val="00C05839"/>
    <w:rsid w:val="00C05D30"/>
    <w:rsid w:val="00C07237"/>
    <w:rsid w:val="00C07386"/>
    <w:rsid w:val="00C076C6"/>
    <w:rsid w:val="00C1195B"/>
    <w:rsid w:val="00C11C6E"/>
    <w:rsid w:val="00C12639"/>
    <w:rsid w:val="00C1297A"/>
    <w:rsid w:val="00C139A7"/>
    <w:rsid w:val="00C1416D"/>
    <w:rsid w:val="00C143C6"/>
    <w:rsid w:val="00C14D0A"/>
    <w:rsid w:val="00C1542B"/>
    <w:rsid w:val="00C15789"/>
    <w:rsid w:val="00C15994"/>
    <w:rsid w:val="00C179B0"/>
    <w:rsid w:val="00C21EE9"/>
    <w:rsid w:val="00C227C5"/>
    <w:rsid w:val="00C234CA"/>
    <w:rsid w:val="00C23D63"/>
    <w:rsid w:val="00C256DA"/>
    <w:rsid w:val="00C25E8B"/>
    <w:rsid w:val="00C272CD"/>
    <w:rsid w:val="00C275C5"/>
    <w:rsid w:val="00C30304"/>
    <w:rsid w:val="00C3158B"/>
    <w:rsid w:val="00C315B4"/>
    <w:rsid w:val="00C31695"/>
    <w:rsid w:val="00C316F1"/>
    <w:rsid w:val="00C3268A"/>
    <w:rsid w:val="00C32FFB"/>
    <w:rsid w:val="00C33A20"/>
    <w:rsid w:val="00C349CC"/>
    <w:rsid w:val="00C34B51"/>
    <w:rsid w:val="00C366BC"/>
    <w:rsid w:val="00C36C75"/>
    <w:rsid w:val="00C40067"/>
    <w:rsid w:val="00C40C46"/>
    <w:rsid w:val="00C415C7"/>
    <w:rsid w:val="00C4186B"/>
    <w:rsid w:val="00C42394"/>
    <w:rsid w:val="00C465AA"/>
    <w:rsid w:val="00C46887"/>
    <w:rsid w:val="00C475E4"/>
    <w:rsid w:val="00C4764A"/>
    <w:rsid w:val="00C47D7D"/>
    <w:rsid w:val="00C51125"/>
    <w:rsid w:val="00C52874"/>
    <w:rsid w:val="00C52C22"/>
    <w:rsid w:val="00C53542"/>
    <w:rsid w:val="00C549F8"/>
    <w:rsid w:val="00C54AF6"/>
    <w:rsid w:val="00C559D7"/>
    <w:rsid w:val="00C55AA3"/>
    <w:rsid w:val="00C55ABD"/>
    <w:rsid w:val="00C55ECB"/>
    <w:rsid w:val="00C55F0D"/>
    <w:rsid w:val="00C57386"/>
    <w:rsid w:val="00C57F0B"/>
    <w:rsid w:val="00C60837"/>
    <w:rsid w:val="00C6121B"/>
    <w:rsid w:val="00C61731"/>
    <w:rsid w:val="00C61D5A"/>
    <w:rsid w:val="00C62AD7"/>
    <w:rsid w:val="00C63754"/>
    <w:rsid w:val="00C637E4"/>
    <w:rsid w:val="00C6467C"/>
    <w:rsid w:val="00C64EBC"/>
    <w:rsid w:val="00C657F0"/>
    <w:rsid w:val="00C665DC"/>
    <w:rsid w:val="00C70B64"/>
    <w:rsid w:val="00C70C4D"/>
    <w:rsid w:val="00C714C9"/>
    <w:rsid w:val="00C73C0C"/>
    <w:rsid w:val="00C73CB4"/>
    <w:rsid w:val="00C744FF"/>
    <w:rsid w:val="00C75867"/>
    <w:rsid w:val="00C804B5"/>
    <w:rsid w:val="00C8157D"/>
    <w:rsid w:val="00C8178D"/>
    <w:rsid w:val="00C81F58"/>
    <w:rsid w:val="00C82663"/>
    <w:rsid w:val="00C8335B"/>
    <w:rsid w:val="00C84E6E"/>
    <w:rsid w:val="00C8748C"/>
    <w:rsid w:val="00C87999"/>
    <w:rsid w:val="00C914AB"/>
    <w:rsid w:val="00C91742"/>
    <w:rsid w:val="00C95C4A"/>
    <w:rsid w:val="00C9621B"/>
    <w:rsid w:val="00C96DE6"/>
    <w:rsid w:val="00C96E5E"/>
    <w:rsid w:val="00CA0A48"/>
    <w:rsid w:val="00CA3D30"/>
    <w:rsid w:val="00CA3D51"/>
    <w:rsid w:val="00CA40A4"/>
    <w:rsid w:val="00CA50C4"/>
    <w:rsid w:val="00CA5758"/>
    <w:rsid w:val="00CA61B9"/>
    <w:rsid w:val="00CA6F6C"/>
    <w:rsid w:val="00CA72CE"/>
    <w:rsid w:val="00CA7A15"/>
    <w:rsid w:val="00CB0226"/>
    <w:rsid w:val="00CB06FA"/>
    <w:rsid w:val="00CB0CE6"/>
    <w:rsid w:val="00CB1754"/>
    <w:rsid w:val="00CB1E40"/>
    <w:rsid w:val="00CB6AA4"/>
    <w:rsid w:val="00CB78A8"/>
    <w:rsid w:val="00CB7D68"/>
    <w:rsid w:val="00CC05AC"/>
    <w:rsid w:val="00CC1C6A"/>
    <w:rsid w:val="00CC1FF3"/>
    <w:rsid w:val="00CC212C"/>
    <w:rsid w:val="00CC40FA"/>
    <w:rsid w:val="00CC587C"/>
    <w:rsid w:val="00CC6429"/>
    <w:rsid w:val="00CD0BE1"/>
    <w:rsid w:val="00CD1107"/>
    <w:rsid w:val="00CD248E"/>
    <w:rsid w:val="00CD6A9D"/>
    <w:rsid w:val="00CD7051"/>
    <w:rsid w:val="00CE21C8"/>
    <w:rsid w:val="00CE2B60"/>
    <w:rsid w:val="00CE2C5A"/>
    <w:rsid w:val="00CE3498"/>
    <w:rsid w:val="00CE44B3"/>
    <w:rsid w:val="00CF0348"/>
    <w:rsid w:val="00CF1E6D"/>
    <w:rsid w:val="00CF249F"/>
    <w:rsid w:val="00CF3C81"/>
    <w:rsid w:val="00CF47EF"/>
    <w:rsid w:val="00CF4BB3"/>
    <w:rsid w:val="00CF60CA"/>
    <w:rsid w:val="00D01158"/>
    <w:rsid w:val="00D024A8"/>
    <w:rsid w:val="00D03B4D"/>
    <w:rsid w:val="00D03F74"/>
    <w:rsid w:val="00D0499A"/>
    <w:rsid w:val="00D05300"/>
    <w:rsid w:val="00D05377"/>
    <w:rsid w:val="00D075A2"/>
    <w:rsid w:val="00D123DB"/>
    <w:rsid w:val="00D125E7"/>
    <w:rsid w:val="00D136A3"/>
    <w:rsid w:val="00D15975"/>
    <w:rsid w:val="00D15BC1"/>
    <w:rsid w:val="00D160CE"/>
    <w:rsid w:val="00D174FF"/>
    <w:rsid w:val="00D17B64"/>
    <w:rsid w:val="00D2020D"/>
    <w:rsid w:val="00D20975"/>
    <w:rsid w:val="00D20EE3"/>
    <w:rsid w:val="00D21867"/>
    <w:rsid w:val="00D21D0C"/>
    <w:rsid w:val="00D2245C"/>
    <w:rsid w:val="00D235D7"/>
    <w:rsid w:val="00D23E3A"/>
    <w:rsid w:val="00D257A9"/>
    <w:rsid w:val="00D25B30"/>
    <w:rsid w:val="00D309E1"/>
    <w:rsid w:val="00D30A4A"/>
    <w:rsid w:val="00D30D95"/>
    <w:rsid w:val="00D31571"/>
    <w:rsid w:val="00D33348"/>
    <w:rsid w:val="00D344A7"/>
    <w:rsid w:val="00D35F6C"/>
    <w:rsid w:val="00D36C5D"/>
    <w:rsid w:val="00D36C61"/>
    <w:rsid w:val="00D36F1B"/>
    <w:rsid w:val="00D372C9"/>
    <w:rsid w:val="00D407AD"/>
    <w:rsid w:val="00D40F56"/>
    <w:rsid w:val="00D41EAD"/>
    <w:rsid w:val="00D42CAD"/>
    <w:rsid w:val="00D430AD"/>
    <w:rsid w:val="00D43522"/>
    <w:rsid w:val="00D436AB"/>
    <w:rsid w:val="00D45084"/>
    <w:rsid w:val="00D45676"/>
    <w:rsid w:val="00D457D5"/>
    <w:rsid w:val="00D47EBA"/>
    <w:rsid w:val="00D47ECA"/>
    <w:rsid w:val="00D505D5"/>
    <w:rsid w:val="00D50732"/>
    <w:rsid w:val="00D50FD7"/>
    <w:rsid w:val="00D54000"/>
    <w:rsid w:val="00D54795"/>
    <w:rsid w:val="00D55306"/>
    <w:rsid w:val="00D56251"/>
    <w:rsid w:val="00D57C8D"/>
    <w:rsid w:val="00D6052C"/>
    <w:rsid w:val="00D613B8"/>
    <w:rsid w:val="00D62EE2"/>
    <w:rsid w:val="00D63996"/>
    <w:rsid w:val="00D666D0"/>
    <w:rsid w:val="00D66F76"/>
    <w:rsid w:val="00D70713"/>
    <w:rsid w:val="00D717A3"/>
    <w:rsid w:val="00D719D2"/>
    <w:rsid w:val="00D7544B"/>
    <w:rsid w:val="00D7603F"/>
    <w:rsid w:val="00D76C2F"/>
    <w:rsid w:val="00D77202"/>
    <w:rsid w:val="00D77412"/>
    <w:rsid w:val="00D775CF"/>
    <w:rsid w:val="00D8236D"/>
    <w:rsid w:val="00D82602"/>
    <w:rsid w:val="00D83914"/>
    <w:rsid w:val="00D84439"/>
    <w:rsid w:val="00D846F1"/>
    <w:rsid w:val="00D84BC7"/>
    <w:rsid w:val="00D84C11"/>
    <w:rsid w:val="00D8568A"/>
    <w:rsid w:val="00D859C2"/>
    <w:rsid w:val="00D87463"/>
    <w:rsid w:val="00D87CD2"/>
    <w:rsid w:val="00D90E36"/>
    <w:rsid w:val="00D91B18"/>
    <w:rsid w:val="00D926EC"/>
    <w:rsid w:val="00D92E5F"/>
    <w:rsid w:val="00D93668"/>
    <w:rsid w:val="00D94058"/>
    <w:rsid w:val="00D95F7E"/>
    <w:rsid w:val="00D9677D"/>
    <w:rsid w:val="00DA022E"/>
    <w:rsid w:val="00DA0537"/>
    <w:rsid w:val="00DA0875"/>
    <w:rsid w:val="00DA0CDA"/>
    <w:rsid w:val="00DA1801"/>
    <w:rsid w:val="00DA1DE7"/>
    <w:rsid w:val="00DA2464"/>
    <w:rsid w:val="00DA4056"/>
    <w:rsid w:val="00DA518F"/>
    <w:rsid w:val="00DA5D0A"/>
    <w:rsid w:val="00DA657A"/>
    <w:rsid w:val="00DA7855"/>
    <w:rsid w:val="00DA79D8"/>
    <w:rsid w:val="00DA7A2E"/>
    <w:rsid w:val="00DA7A43"/>
    <w:rsid w:val="00DB154E"/>
    <w:rsid w:val="00DB1817"/>
    <w:rsid w:val="00DB436E"/>
    <w:rsid w:val="00DB498B"/>
    <w:rsid w:val="00DB4FD1"/>
    <w:rsid w:val="00DB5379"/>
    <w:rsid w:val="00DB6AF4"/>
    <w:rsid w:val="00DC0FF5"/>
    <w:rsid w:val="00DC2ADD"/>
    <w:rsid w:val="00DC37FA"/>
    <w:rsid w:val="00DC4D8B"/>
    <w:rsid w:val="00DC6786"/>
    <w:rsid w:val="00DD0027"/>
    <w:rsid w:val="00DD12B5"/>
    <w:rsid w:val="00DD1635"/>
    <w:rsid w:val="00DD4208"/>
    <w:rsid w:val="00DD470A"/>
    <w:rsid w:val="00DD477E"/>
    <w:rsid w:val="00DD479D"/>
    <w:rsid w:val="00DD4CFA"/>
    <w:rsid w:val="00DD5733"/>
    <w:rsid w:val="00DD6C94"/>
    <w:rsid w:val="00DD7853"/>
    <w:rsid w:val="00DD799E"/>
    <w:rsid w:val="00DE01EA"/>
    <w:rsid w:val="00DE095B"/>
    <w:rsid w:val="00DE2EDE"/>
    <w:rsid w:val="00DE389F"/>
    <w:rsid w:val="00DE4318"/>
    <w:rsid w:val="00DE4D4E"/>
    <w:rsid w:val="00DE4E57"/>
    <w:rsid w:val="00DE4EB5"/>
    <w:rsid w:val="00DE537B"/>
    <w:rsid w:val="00DE6098"/>
    <w:rsid w:val="00DE689D"/>
    <w:rsid w:val="00DE70EB"/>
    <w:rsid w:val="00DE73B6"/>
    <w:rsid w:val="00DF1181"/>
    <w:rsid w:val="00DF15BA"/>
    <w:rsid w:val="00DF28E1"/>
    <w:rsid w:val="00DF4292"/>
    <w:rsid w:val="00DF63EB"/>
    <w:rsid w:val="00E0108B"/>
    <w:rsid w:val="00E01426"/>
    <w:rsid w:val="00E01DEA"/>
    <w:rsid w:val="00E04860"/>
    <w:rsid w:val="00E05E31"/>
    <w:rsid w:val="00E0685A"/>
    <w:rsid w:val="00E06A5E"/>
    <w:rsid w:val="00E072BB"/>
    <w:rsid w:val="00E0765E"/>
    <w:rsid w:val="00E12DDC"/>
    <w:rsid w:val="00E13006"/>
    <w:rsid w:val="00E132EC"/>
    <w:rsid w:val="00E13B36"/>
    <w:rsid w:val="00E16C08"/>
    <w:rsid w:val="00E16CA9"/>
    <w:rsid w:val="00E16DCC"/>
    <w:rsid w:val="00E23049"/>
    <w:rsid w:val="00E2419C"/>
    <w:rsid w:val="00E24FF7"/>
    <w:rsid w:val="00E251B6"/>
    <w:rsid w:val="00E3199A"/>
    <w:rsid w:val="00E32E73"/>
    <w:rsid w:val="00E33B41"/>
    <w:rsid w:val="00E33FD7"/>
    <w:rsid w:val="00E351E6"/>
    <w:rsid w:val="00E371CE"/>
    <w:rsid w:val="00E419C1"/>
    <w:rsid w:val="00E41ECA"/>
    <w:rsid w:val="00E43F07"/>
    <w:rsid w:val="00E46458"/>
    <w:rsid w:val="00E46715"/>
    <w:rsid w:val="00E469A2"/>
    <w:rsid w:val="00E4715B"/>
    <w:rsid w:val="00E474B1"/>
    <w:rsid w:val="00E47789"/>
    <w:rsid w:val="00E5108D"/>
    <w:rsid w:val="00E51575"/>
    <w:rsid w:val="00E5252E"/>
    <w:rsid w:val="00E525C0"/>
    <w:rsid w:val="00E5327B"/>
    <w:rsid w:val="00E54420"/>
    <w:rsid w:val="00E5449C"/>
    <w:rsid w:val="00E54784"/>
    <w:rsid w:val="00E55160"/>
    <w:rsid w:val="00E573E5"/>
    <w:rsid w:val="00E574C1"/>
    <w:rsid w:val="00E6033F"/>
    <w:rsid w:val="00E6089D"/>
    <w:rsid w:val="00E61BB3"/>
    <w:rsid w:val="00E63403"/>
    <w:rsid w:val="00E64556"/>
    <w:rsid w:val="00E64584"/>
    <w:rsid w:val="00E64877"/>
    <w:rsid w:val="00E66062"/>
    <w:rsid w:val="00E66A41"/>
    <w:rsid w:val="00E66F04"/>
    <w:rsid w:val="00E67650"/>
    <w:rsid w:val="00E7169A"/>
    <w:rsid w:val="00E71F34"/>
    <w:rsid w:val="00E7262E"/>
    <w:rsid w:val="00E72D52"/>
    <w:rsid w:val="00E74D93"/>
    <w:rsid w:val="00E76DAE"/>
    <w:rsid w:val="00E775D5"/>
    <w:rsid w:val="00E77D3C"/>
    <w:rsid w:val="00E804F2"/>
    <w:rsid w:val="00E80CA1"/>
    <w:rsid w:val="00E83145"/>
    <w:rsid w:val="00E8325E"/>
    <w:rsid w:val="00E83A52"/>
    <w:rsid w:val="00E841BF"/>
    <w:rsid w:val="00E84A0D"/>
    <w:rsid w:val="00E85291"/>
    <w:rsid w:val="00E8579D"/>
    <w:rsid w:val="00E90037"/>
    <w:rsid w:val="00E907E6"/>
    <w:rsid w:val="00E90E5F"/>
    <w:rsid w:val="00E92239"/>
    <w:rsid w:val="00E92C9A"/>
    <w:rsid w:val="00E93E3D"/>
    <w:rsid w:val="00E96FBB"/>
    <w:rsid w:val="00E97166"/>
    <w:rsid w:val="00EA0929"/>
    <w:rsid w:val="00EA0E01"/>
    <w:rsid w:val="00EA126C"/>
    <w:rsid w:val="00EA1F05"/>
    <w:rsid w:val="00EA2AFD"/>
    <w:rsid w:val="00EA2BB2"/>
    <w:rsid w:val="00EA2BB7"/>
    <w:rsid w:val="00EA35B8"/>
    <w:rsid w:val="00EA37A7"/>
    <w:rsid w:val="00EA381B"/>
    <w:rsid w:val="00EA6575"/>
    <w:rsid w:val="00EA6770"/>
    <w:rsid w:val="00EA6A6C"/>
    <w:rsid w:val="00EA6BB8"/>
    <w:rsid w:val="00EA6DE6"/>
    <w:rsid w:val="00EB13BC"/>
    <w:rsid w:val="00EB3917"/>
    <w:rsid w:val="00EB500A"/>
    <w:rsid w:val="00EB50D4"/>
    <w:rsid w:val="00EB5191"/>
    <w:rsid w:val="00EB6033"/>
    <w:rsid w:val="00EB6DE4"/>
    <w:rsid w:val="00EB6F13"/>
    <w:rsid w:val="00EB7558"/>
    <w:rsid w:val="00EB78D3"/>
    <w:rsid w:val="00EC1AB9"/>
    <w:rsid w:val="00EC5444"/>
    <w:rsid w:val="00EC5E89"/>
    <w:rsid w:val="00EC7CCF"/>
    <w:rsid w:val="00EC7E29"/>
    <w:rsid w:val="00ED2046"/>
    <w:rsid w:val="00ED2A3A"/>
    <w:rsid w:val="00ED314B"/>
    <w:rsid w:val="00ED3D0E"/>
    <w:rsid w:val="00ED55F6"/>
    <w:rsid w:val="00ED5F7D"/>
    <w:rsid w:val="00ED6CFB"/>
    <w:rsid w:val="00ED7370"/>
    <w:rsid w:val="00ED779E"/>
    <w:rsid w:val="00EE02FA"/>
    <w:rsid w:val="00EE0E17"/>
    <w:rsid w:val="00EE1989"/>
    <w:rsid w:val="00EE1F62"/>
    <w:rsid w:val="00EE3DFF"/>
    <w:rsid w:val="00EE4C43"/>
    <w:rsid w:val="00EE53AA"/>
    <w:rsid w:val="00EE5FFC"/>
    <w:rsid w:val="00EE73CF"/>
    <w:rsid w:val="00EF2862"/>
    <w:rsid w:val="00EF3413"/>
    <w:rsid w:val="00F004E2"/>
    <w:rsid w:val="00F011B6"/>
    <w:rsid w:val="00F02635"/>
    <w:rsid w:val="00F037DD"/>
    <w:rsid w:val="00F03C7E"/>
    <w:rsid w:val="00F04470"/>
    <w:rsid w:val="00F04D1D"/>
    <w:rsid w:val="00F057F6"/>
    <w:rsid w:val="00F059B2"/>
    <w:rsid w:val="00F07242"/>
    <w:rsid w:val="00F1008C"/>
    <w:rsid w:val="00F1173C"/>
    <w:rsid w:val="00F11F9E"/>
    <w:rsid w:val="00F1291C"/>
    <w:rsid w:val="00F13768"/>
    <w:rsid w:val="00F14D7D"/>
    <w:rsid w:val="00F152B7"/>
    <w:rsid w:val="00F154DE"/>
    <w:rsid w:val="00F15771"/>
    <w:rsid w:val="00F165D3"/>
    <w:rsid w:val="00F17441"/>
    <w:rsid w:val="00F176C6"/>
    <w:rsid w:val="00F216B7"/>
    <w:rsid w:val="00F232E7"/>
    <w:rsid w:val="00F24038"/>
    <w:rsid w:val="00F24CCB"/>
    <w:rsid w:val="00F25ED8"/>
    <w:rsid w:val="00F26E52"/>
    <w:rsid w:val="00F2712C"/>
    <w:rsid w:val="00F27DA3"/>
    <w:rsid w:val="00F30F53"/>
    <w:rsid w:val="00F3157E"/>
    <w:rsid w:val="00F32486"/>
    <w:rsid w:val="00F32788"/>
    <w:rsid w:val="00F34798"/>
    <w:rsid w:val="00F35193"/>
    <w:rsid w:val="00F35F06"/>
    <w:rsid w:val="00F3605A"/>
    <w:rsid w:val="00F361E4"/>
    <w:rsid w:val="00F36625"/>
    <w:rsid w:val="00F40395"/>
    <w:rsid w:val="00F40969"/>
    <w:rsid w:val="00F41CE9"/>
    <w:rsid w:val="00F4322E"/>
    <w:rsid w:val="00F44083"/>
    <w:rsid w:val="00F44379"/>
    <w:rsid w:val="00F44A22"/>
    <w:rsid w:val="00F44A85"/>
    <w:rsid w:val="00F45901"/>
    <w:rsid w:val="00F45B6E"/>
    <w:rsid w:val="00F45FAD"/>
    <w:rsid w:val="00F46BC2"/>
    <w:rsid w:val="00F477CE"/>
    <w:rsid w:val="00F50917"/>
    <w:rsid w:val="00F5112C"/>
    <w:rsid w:val="00F5173F"/>
    <w:rsid w:val="00F5241C"/>
    <w:rsid w:val="00F5283F"/>
    <w:rsid w:val="00F55741"/>
    <w:rsid w:val="00F56A07"/>
    <w:rsid w:val="00F5720A"/>
    <w:rsid w:val="00F606CC"/>
    <w:rsid w:val="00F6082D"/>
    <w:rsid w:val="00F60BF5"/>
    <w:rsid w:val="00F60E4D"/>
    <w:rsid w:val="00F61887"/>
    <w:rsid w:val="00F623AC"/>
    <w:rsid w:val="00F63E1F"/>
    <w:rsid w:val="00F651CF"/>
    <w:rsid w:val="00F66BFA"/>
    <w:rsid w:val="00F67712"/>
    <w:rsid w:val="00F718F8"/>
    <w:rsid w:val="00F720B1"/>
    <w:rsid w:val="00F72216"/>
    <w:rsid w:val="00F72994"/>
    <w:rsid w:val="00F74747"/>
    <w:rsid w:val="00F74F77"/>
    <w:rsid w:val="00F758AE"/>
    <w:rsid w:val="00F777C1"/>
    <w:rsid w:val="00F81355"/>
    <w:rsid w:val="00F82C4F"/>
    <w:rsid w:val="00F830E9"/>
    <w:rsid w:val="00F8361E"/>
    <w:rsid w:val="00F83AA5"/>
    <w:rsid w:val="00F856E2"/>
    <w:rsid w:val="00F85E5F"/>
    <w:rsid w:val="00F86055"/>
    <w:rsid w:val="00F86E33"/>
    <w:rsid w:val="00F8747B"/>
    <w:rsid w:val="00F87814"/>
    <w:rsid w:val="00F87E86"/>
    <w:rsid w:val="00F90140"/>
    <w:rsid w:val="00F9023D"/>
    <w:rsid w:val="00F90DBB"/>
    <w:rsid w:val="00F9393F"/>
    <w:rsid w:val="00F9470C"/>
    <w:rsid w:val="00F9499E"/>
    <w:rsid w:val="00F94C08"/>
    <w:rsid w:val="00F956B9"/>
    <w:rsid w:val="00F95C04"/>
    <w:rsid w:val="00F96D19"/>
    <w:rsid w:val="00F970BC"/>
    <w:rsid w:val="00F974C2"/>
    <w:rsid w:val="00FA0EF4"/>
    <w:rsid w:val="00FA13EA"/>
    <w:rsid w:val="00FA1D80"/>
    <w:rsid w:val="00FA211B"/>
    <w:rsid w:val="00FA2BAE"/>
    <w:rsid w:val="00FA2FF4"/>
    <w:rsid w:val="00FA49F6"/>
    <w:rsid w:val="00FA4B9F"/>
    <w:rsid w:val="00FB2CA1"/>
    <w:rsid w:val="00FB2D3F"/>
    <w:rsid w:val="00FB4659"/>
    <w:rsid w:val="00FB4BBA"/>
    <w:rsid w:val="00FB52DA"/>
    <w:rsid w:val="00FB5A94"/>
    <w:rsid w:val="00FB7BDF"/>
    <w:rsid w:val="00FB7C73"/>
    <w:rsid w:val="00FC1082"/>
    <w:rsid w:val="00FC198C"/>
    <w:rsid w:val="00FC2750"/>
    <w:rsid w:val="00FC278D"/>
    <w:rsid w:val="00FC4AFF"/>
    <w:rsid w:val="00FC4CC7"/>
    <w:rsid w:val="00FC6540"/>
    <w:rsid w:val="00FC7722"/>
    <w:rsid w:val="00FD2D2C"/>
    <w:rsid w:val="00FD3155"/>
    <w:rsid w:val="00FD34CE"/>
    <w:rsid w:val="00FD395F"/>
    <w:rsid w:val="00FD465D"/>
    <w:rsid w:val="00FD5EAF"/>
    <w:rsid w:val="00FD703B"/>
    <w:rsid w:val="00FD757C"/>
    <w:rsid w:val="00FE1C77"/>
    <w:rsid w:val="00FE2B89"/>
    <w:rsid w:val="00FE3568"/>
    <w:rsid w:val="00FE365C"/>
    <w:rsid w:val="00FE4FB7"/>
    <w:rsid w:val="00FE5929"/>
    <w:rsid w:val="00FE701F"/>
    <w:rsid w:val="00FF0ED9"/>
    <w:rsid w:val="00FF15EA"/>
    <w:rsid w:val="00FF2993"/>
    <w:rsid w:val="00FF2A67"/>
    <w:rsid w:val="00FF2C89"/>
    <w:rsid w:val="00FF51AE"/>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A09B"/>
  <w15:docId w15:val="{3FF52D18-4ED5-4D7E-85C1-B1FAD30E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FF"/>
    <w:pPr>
      <w:spacing w:after="200" w:line="276" w:lineRule="auto"/>
    </w:pPr>
    <w:rPr>
      <w:rFonts w:eastAsia="Times New Roman"/>
      <w:sz w:val="22"/>
      <w:szCs w:val="22"/>
    </w:rPr>
  </w:style>
  <w:style w:type="paragraph" w:styleId="1">
    <w:name w:val="heading 1"/>
    <w:basedOn w:val="a"/>
    <w:next w:val="a"/>
    <w:link w:val="10"/>
    <w:qFormat/>
    <w:rsid w:val="009C0ACE"/>
    <w:pPr>
      <w:keepNext/>
      <w:spacing w:after="0" w:line="240" w:lineRule="auto"/>
      <w:jc w:val="center"/>
      <w:outlineLvl w:val="0"/>
    </w:pPr>
    <w:rPr>
      <w:rFonts w:ascii="Times New Roman" w:hAnsi="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43EA"/>
    <w:pPr>
      <w:ind w:left="720"/>
      <w:contextualSpacing/>
    </w:pPr>
  </w:style>
  <w:style w:type="paragraph" w:styleId="a4">
    <w:name w:val="caption"/>
    <w:basedOn w:val="a"/>
    <w:next w:val="a"/>
    <w:uiPriority w:val="35"/>
    <w:qFormat/>
    <w:rsid w:val="001C6A06"/>
    <w:pPr>
      <w:spacing w:line="240" w:lineRule="auto"/>
    </w:pPr>
    <w:rPr>
      <w:rFonts w:eastAsia="Calibri"/>
      <w:b/>
      <w:bCs/>
      <w:color w:val="4F81BD"/>
      <w:sz w:val="18"/>
      <w:szCs w:val="18"/>
      <w:lang w:eastAsia="en-US"/>
    </w:rPr>
  </w:style>
  <w:style w:type="table" w:styleId="a5">
    <w:name w:val="Table Grid"/>
    <w:basedOn w:val="a1"/>
    <w:uiPriority w:val="59"/>
    <w:rsid w:val="001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6A06"/>
    <w:pPr>
      <w:spacing w:after="0" w:line="240" w:lineRule="auto"/>
    </w:pPr>
    <w:rPr>
      <w:rFonts w:ascii="Tahoma" w:hAnsi="Tahoma"/>
      <w:sz w:val="16"/>
      <w:szCs w:val="16"/>
    </w:rPr>
  </w:style>
  <w:style w:type="character" w:customStyle="1" w:styleId="a7">
    <w:name w:val="Текст выноски Знак"/>
    <w:link w:val="a6"/>
    <w:uiPriority w:val="99"/>
    <w:semiHidden/>
    <w:rsid w:val="001C6A06"/>
    <w:rPr>
      <w:rFonts w:ascii="Tahoma" w:eastAsia="Times New Roman" w:hAnsi="Tahoma" w:cs="Tahoma"/>
      <w:sz w:val="16"/>
      <w:szCs w:val="16"/>
      <w:lang w:eastAsia="ru-RU"/>
    </w:rPr>
  </w:style>
  <w:style w:type="paragraph" w:customStyle="1" w:styleId="ConsPlusNormal">
    <w:name w:val="ConsPlusNormal"/>
    <w:rsid w:val="001C6A06"/>
    <w:pPr>
      <w:widowControl w:val="0"/>
      <w:autoSpaceDE w:val="0"/>
      <w:autoSpaceDN w:val="0"/>
      <w:adjustRightInd w:val="0"/>
      <w:ind w:firstLine="720"/>
    </w:pPr>
    <w:rPr>
      <w:rFonts w:ascii="Arial" w:eastAsia="Times New Roman" w:hAnsi="Arial" w:cs="Arial"/>
    </w:rPr>
  </w:style>
  <w:style w:type="paragraph" w:styleId="a8">
    <w:name w:val="No Spacing"/>
    <w:qFormat/>
    <w:rsid w:val="001C6A06"/>
    <w:pPr>
      <w:suppressAutoHyphens/>
    </w:pPr>
    <w:rPr>
      <w:sz w:val="22"/>
      <w:szCs w:val="22"/>
      <w:lang w:eastAsia="ar-SA"/>
    </w:rPr>
  </w:style>
  <w:style w:type="character" w:customStyle="1" w:styleId="10">
    <w:name w:val="Заголовок 1 Знак"/>
    <w:link w:val="1"/>
    <w:rsid w:val="009C0ACE"/>
    <w:rPr>
      <w:rFonts w:ascii="Times New Roman" w:eastAsia="Times New Roman" w:hAnsi="Times New Roman" w:cs="Times New Roman"/>
      <w:b/>
      <w:i/>
      <w:sz w:val="28"/>
      <w:szCs w:val="28"/>
      <w:lang w:eastAsia="ru-RU"/>
    </w:rPr>
  </w:style>
  <w:style w:type="paragraph" w:styleId="3">
    <w:name w:val="Body Text Indent 3"/>
    <w:basedOn w:val="a"/>
    <w:link w:val="30"/>
    <w:rsid w:val="004931ED"/>
    <w:pPr>
      <w:spacing w:after="0" w:line="24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4931ED"/>
    <w:rPr>
      <w:rFonts w:ascii="Times New Roman" w:eastAsia="Times New Roman" w:hAnsi="Times New Roman" w:cs="Times New Roman"/>
      <w:sz w:val="28"/>
      <w:szCs w:val="24"/>
      <w:lang w:eastAsia="ru-RU"/>
    </w:rPr>
  </w:style>
  <w:style w:type="paragraph" w:styleId="a9">
    <w:name w:val="Body Text Indent"/>
    <w:basedOn w:val="a"/>
    <w:link w:val="aa"/>
    <w:uiPriority w:val="99"/>
    <w:semiHidden/>
    <w:unhideWhenUsed/>
    <w:rsid w:val="00C03B1E"/>
    <w:pPr>
      <w:spacing w:after="120"/>
      <w:ind w:left="283"/>
    </w:pPr>
    <w:rPr>
      <w:sz w:val="20"/>
      <w:szCs w:val="20"/>
    </w:rPr>
  </w:style>
  <w:style w:type="character" w:customStyle="1" w:styleId="aa">
    <w:name w:val="Основной текст с отступом Знак"/>
    <w:link w:val="a9"/>
    <w:uiPriority w:val="99"/>
    <w:semiHidden/>
    <w:rsid w:val="00C03B1E"/>
    <w:rPr>
      <w:rFonts w:ascii="Calibri" w:eastAsia="Times New Roman" w:hAnsi="Calibri" w:cs="Times New Roman"/>
      <w:lang w:eastAsia="ru-RU"/>
    </w:rPr>
  </w:style>
  <w:style w:type="paragraph" w:customStyle="1" w:styleId="Standard">
    <w:name w:val="Standard"/>
    <w:rsid w:val="00C03B1E"/>
    <w:pPr>
      <w:suppressAutoHyphens/>
      <w:spacing w:line="100" w:lineRule="atLeast"/>
      <w:textAlignment w:val="baseline"/>
    </w:pPr>
    <w:rPr>
      <w:rFonts w:ascii="Times New Roman" w:eastAsia="Times New Roman" w:hAnsi="Times New Roman"/>
      <w:kern w:val="1"/>
      <w:sz w:val="24"/>
      <w:szCs w:val="24"/>
      <w:lang w:eastAsia="ar-SA"/>
    </w:rPr>
  </w:style>
  <w:style w:type="paragraph" w:customStyle="1" w:styleId="western">
    <w:name w:val="western"/>
    <w:basedOn w:val="a"/>
    <w:rsid w:val="00C03B1E"/>
    <w:pPr>
      <w:spacing w:before="100" w:beforeAutospacing="1" w:after="115" w:line="240" w:lineRule="auto"/>
    </w:pPr>
    <w:rPr>
      <w:rFonts w:ascii="Times New Roman" w:hAnsi="Times New Roman"/>
      <w:color w:val="000000"/>
      <w:sz w:val="24"/>
      <w:szCs w:val="24"/>
    </w:rPr>
  </w:style>
  <w:style w:type="paragraph" w:customStyle="1" w:styleId="11">
    <w:name w:val="Абзац списка1"/>
    <w:basedOn w:val="a"/>
    <w:qFormat/>
    <w:rsid w:val="000B4B9D"/>
    <w:pPr>
      <w:suppressAutoHyphens/>
      <w:spacing w:after="0" w:line="240" w:lineRule="auto"/>
      <w:ind w:left="720"/>
    </w:pPr>
    <w:rPr>
      <w:rFonts w:ascii="Times New Roman" w:hAnsi="Times New Roman"/>
      <w:sz w:val="20"/>
      <w:szCs w:val="20"/>
      <w:lang w:eastAsia="ar-SA"/>
    </w:rPr>
  </w:style>
  <w:style w:type="paragraph" w:styleId="ab">
    <w:name w:val="Normal (Web)"/>
    <w:basedOn w:val="a"/>
    <w:uiPriority w:val="99"/>
    <w:unhideWhenUsed/>
    <w:rsid w:val="005A75A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47EF"/>
  </w:style>
  <w:style w:type="paragraph" w:styleId="ac">
    <w:name w:val="header"/>
    <w:basedOn w:val="a"/>
    <w:link w:val="ad"/>
    <w:uiPriority w:val="99"/>
    <w:unhideWhenUsed/>
    <w:rsid w:val="004D4185"/>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rsid w:val="004D4185"/>
    <w:rPr>
      <w:rFonts w:ascii="Calibri" w:eastAsia="Times New Roman" w:hAnsi="Calibri" w:cs="Times New Roman"/>
      <w:lang w:eastAsia="ru-RU"/>
    </w:rPr>
  </w:style>
  <w:style w:type="paragraph" w:styleId="ae">
    <w:name w:val="footer"/>
    <w:basedOn w:val="a"/>
    <w:link w:val="af"/>
    <w:uiPriority w:val="99"/>
    <w:unhideWhenUsed/>
    <w:rsid w:val="004D4185"/>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rsid w:val="004D4185"/>
    <w:rPr>
      <w:rFonts w:ascii="Calibri" w:eastAsia="Times New Roman" w:hAnsi="Calibri" w:cs="Times New Roman"/>
      <w:lang w:eastAsia="ru-RU"/>
    </w:rPr>
  </w:style>
  <w:style w:type="character" w:styleId="af0">
    <w:name w:val="page number"/>
    <w:basedOn w:val="a0"/>
    <w:rsid w:val="000D5D8D"/>
  </w:style>
  <w:style w:type="paragraph" w:customStyle="1" w:styleId="af1">
    <w:name w:val="Содержимое таблицы"/>
    <w:basedOn w:val="a"/>
    <w:rsid w:val="00DC37FA"/>
    <w:pPr>
      <w:suppressLineNumbers/>
      <w:suppressAutoHyphens/>
      <w:spacing w:after="0" w:line="240" w:lineRule="auto"/>
    </w:pPr>
    <w:rPr>
      <w:rFonts w:ascii="Times New Roman" w:hAnsi="Times New Roman"/>
      <w:sz w:val="20"/>
      <w:szCs w:val="20"/>
      <w:lang w:eastAsia="ar-SA"/>
    </w:rPr>
  </w:style>
  <w:style w:type="paragraph" w:customStyle="1" w:styleId="af2">
    <w:name w:val="Знак"/>
    <w:basedOn w:val="a"/>
    <w:rsid w:val="00023FEE"/>
    <w:pPr>
      <w:spacing w:after="0" w:line="240" w:lineRule="auto"/>
    </w:pPr>
    <w:rPr>
      <w:rFonts w:ascii="Verdana" w:hAnsi="Verdana" w:cs="Verdana"/>
      <w:sz w:val="20"/>
      <w:szCs w:val="20"/>
      <w:lang w:val="en-US" w:eastAsia="en-US"/>
    </w:rPr>
  </w:style>
  <w:style w:type="character" w:styleId="af3">
    <w:name w:val="Hyperlink"/>
    <w:rsid w:val="003B31BC"/>
    <w:rPr>
      <w:color w:val="0000FF"/>
      <w:u w:val="single"/>
    </w:rPr>
  </w:style>
  <w:style w:type="paragraph" w:customStyle="1" w:styleId="12">
    <w:name w:val="Без интервала1"/>
    <w:rsid w:val="006D4EED"/>
    <w:rPr>
      <w:rFonts w:eastAsia="Times New Roman"/>
      <w:sz w:val="22"/>
      <w:szCs w:val="22"/>
    </w:rPr>
  </w:style>
  <w:style w:type="numbering" w:customStyle="1" w:styleId="WW8Num341">
    <w:name w:val="WW8Num341"/>
    <w:basedOn w:val="a2"/>
    <w:rsid w:val="009D64D3"/>
    <w:pPr>
      <w:numPr>
        <w:numId w:val="1"/>
      </w:numPr>
    </w:pPr>
  </w:style>
  <w:style w:type="character" w:styleId="af4">
    <w:name w:val="Strong"/>
    <w:basedOn w:val="a0"/>
    <w:uiPriority w:val="22"/>
    <w:qFormat/>
    <w:rsid w:val="0031423E"/>
    <w:rPr>
      <w:b/>
      <w:bCs/>
    </w:rPr>
  </w:style>
  <w:style w:type="paragraph" w:customStyle="1" w:styleId="2">
    <w:name w:val="Абзац списка2"/>
    <w:basedOn w:val="a"/>
    <w:rsid w:val="00B732DA"/>
    <w:pPr>
      <w:suppressAutoHyphens/>
      <w:ind w:left="720"/>
    </w:pPr>
    <w:rPr>
      <w:kern w:val="1"/>
      <w:lang w:eastAsia="ar-SA"/>
    </w:rPr>
  </w:style>
  <w:style w:type="paragraph" w:styleId="af5">
    <w:name w:val="Body Text"/>
    <w:basedOn w:val="a"/>
    <w:link w:val="af6"/>
    <w:uiPriority w:val="99"/>
    <w:unhideWhenUsed/>
    <w:rsid w:val="006F1D95"/>
    <w:pPr>
      <w:spacing w:after="120"/>
    </w:pPr>
  </w:style>
  <w:style w:type="character" w:customStyle="1" w:styleId="af6">
    <w:name w:val="Основной текст Знак"/>
    <w:basedOn w:val="a0"/>
    <w:link w:val="af5"/>
    <w:uiPriority w:val="99"/>
    <w:rsid w:val="006F1D95"/>
    <w:rPr>
      <w:rFonts w:eastAsia="Times New Roman"/>
      <w:sz w:val="22"/>
      <w:szCs w:val="22"/>
    </w:rPr>
  </w:style>
  <w:style w:type="paragraph" w:customStyle="1" w:styleId="ConsPlusTitlePage">
    <w:name w:val="ConsPlusTitlePage"/>
    <w:rsid w:val="00C316F1"/>
    <w:pPr>
      <w:widowControl w:val="0"/>
      <w:autoSpaceDE w:val="0"/>
      <w:autoSpaceDN w:val="0"/>
    </w:pPr>
    <w:rPr>
      <w:rFonts w:ascii="Tahoma" w:eastAsia="Times New Roman" w:hAnsi="Tahoma" w:cs="Tahoma"/>
    </w:rPr>
  </w:style>
  <w:style w:type="character" w:styleId="af7">
    <w:name w:val="Emphasis"/>
    <w:basedOn w:val="a0"/>
    <w:uiPriority w:val="20"/>
    <w:qFormat/>
    <w:rsid w:val="00260262"/>
    <w:rPr>
      <w:i/>
      <w:iCs/>
    </w:rPr>
  </w:style>
  <w:style w:type="character" w:customStyle="1" w:styleId="20">
    <w:name w:val="Основной текст (2)_"/>
    <w:basedOn w:val="a0"/>
    <w:link w:val="21"/>
    <w:rsid w:val="00BF6FC8"/>
    <w:rPr>
      <w:rFonts w:eastAsia="Times New Roman"/>
      <w:sz w:val="26"/>
      <w:szCs w:val="26"/>
      <w:shd w:val="clear" w:color="auto" w:fill="FFFFFF"/>
    </w:rPr>
  </w:style>
  <w:style w:type="character" w:customStyle="1" w:styleId="211pt">
    <w:name w:val="Основной текст (2) + 11 pt"/>
    <w:basedOn w:val="20"/>
    <w:rsid w:val="00BF6FC8"/>
    <w:rPr>
      <w:rFonts w:eastAsia="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BF6FC8"/>
    <w:pPr>
      <w:widowControl w:val="0"/>
      <w:shd w:val="clear" w:color="auto" w:fill="FFFFFF"/>
      <w:spacing w:after="0" w:line="0" w:lineRule="atLeast"/>
      <w:jc w:val="both"/>
    </w:pPr>
    <w:rPr>
      <w:sz w:val="26"/>
      <w:szCs w:val="26"/>
    </w:rPr>
  </w:style>
  <w:style w:type="paragraph" w:styleId="af8">
    <w:name w:val="Title"/>
    <w:basedOn w:val="a"/>
    <w:next w:val="a"/>
    <w:link w:val="af9"/>
    <w:uiPriority w:val="10"/>
    <w:qFormat/>
    <w:rsid w:val="00E32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E32E73"/>
    <w:rPr>
      <w:rFonts w:asciiTheme="majorHAnsi" w:eastAsiaTheme="majorEastAsia" w:hAnsiTheme="majorHAnsi" w:cstheme="majorBidi"/>
      <w:spacing w:val="-10"/>
      <w:kern w:val="28"/>
      <w:sz w:val="56"/>
      <w:szCs w:val="5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E73"/>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
    <w:basedOn w:val="a1"/>
    <w:next w:val="a5"/>
    <w:rsid w:val="008514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D63996"/>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a0"/>
    <w:uiPriority w:val="99"/>
    <w:rsid w:val="00D63996"/>
    <w:rPr>
      <w:rFonts w:ascii="Times New Roman" w:hAnsi="Times New Roman" w:cs="Times New Roman"/>
      <w:sz w:val="24"/>
      <w:szCs w:val="24"/>
    </w:rPr>
  </w:style>
  <w:style w:type="character" w:customStyle="1" w:styleId="apple-converted-space">
    <w:name w:val="apple-converted-space"/>
    <w:basedOn w:val="a0"/>
    <w:rsid w:val="00D63996"/>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21D0C"/>
    <w:pPr>
      <w:spacing w:before="100" w:beforeAutospacing="1" w:after="100" w:afterAutospacing="1" w:line="240" w:lineRule="auto"/>
    </w:pPr>
    <w:rPr>
      <w:rFonts w:ascii="Tahoma" w:hAnsi="Tahoma"/>
      <w:sz w:val="20"/>
      <w:szCs w:val="20"/>
      <w:lang w:val="en-US" w:eastAsia="en-US"/>
    </w:rPr>
  </w:style>
  <w:style w:type="paragraph" w:customStyle="1" w:styleId="Textbody">
    <w:name w:val="Text body"/>
    <w:basedOn w:val="Standard"/>
    <w:uiPriority w:val="99"/>
    <w:rsid w:val="007F55A6"/>
    <w:pPr>
      <w:widowControl w:val="0"/>
      <w:autoSpaceDN w:val="0"/>
      <w:spacing w:after="120" w:line="240" w:lineRule="auto"/>
      <w:textAlignment w:val="auto"/>
    </w:pPr>
    <w:rPr>
      <w:rFonts w:eastAsia="Arial Unicode MS" w:cs="Tahoma"/>
      <w:color w:val="000000"/>
      <w:kern w:val="3"/>
      <w:lang w:val="en-US" w:eastAsia="en-US" w:bidi="en-US"/>
    </w:rPr>
  </w:style>
  <w:style w:type="paragraph" w:customStyle="1" w:styleId="TableContents">
    <w:name w:val="Table Contents"/>
    <w:basedOn w:val="Standard"/>
    <w:rsid w:val="007F55A6"/>
    <w:pPr>
      <w:widowControl w:val="0"/>
      <w:suppressLineNumbers/>
      <w:autoSpaceDN w:val="0"/>
      <w:spacing w:line="240" w:lineRule="auto"/>
      <w:textAlignment w:val="auto"/>
    </w:pPr>
    <w:rPr>
      <w:rFonts w:eastAsia="Arial Unicode MS" w:cs="Tahoma"/>
      <w:color w:val="000000"/>
      <w:kern w:val="3"/>
      <w:lang w:val="en-US" w:eastAsia="en-US" w:bidi="en-US"/>
    </w:rPr>
  </w:style>
  <w:style w:type="paragraph" w:customStyle="1" w:styleId="CharChar1CharChar1CharChar">
    <w:name w:val="Char Char Знак Знак1 Char Char1 Знак Знак Char Char"/>
    <w:basedOn w:val="a"/>
    <w:rsid w:val="00796AF3"/>
    <w:pPr>
      <w:spacing w:before="100" w:beforeAutospacing="1" w:after="100" w:afterAutospacing="1" w:line="240" w:lineRule="auto"/>
    </w:pPr>
    <w:rPr>
      <w:rFonts w:ascii="Tahoma" w:hAnsi="Tahoma" w:cs="Tahoma"/>
      <w:sz w:val="20"/>
      <w:szCs w:val="20"/>
      <w:lang w:val="en-US" w:eastAsia="en-US"/>
    </w:rPr>
  </w:style>
  <w:style w:type="character" w:customStyle="1" w:styleId="news-title">
    <w:name w:val="news-title"/>
    <w:uiPriority w:val="99"/>
    <w:rsid w:val="008D1257"/>
  </w:style>
  <w:style w:type="paragraph" w:customStyle="1" w:styleId="afa">
    <w:name w:val="Îáû÷íûé"/>
    <w:semiHidden/>
    <w:rsid w:val="004F10CA"/>
    <w:rPr>
      <w:rFonts w:ascii="Times New Roman" w:eastAsia="Times New Roman" w:hAnsi="Times New Roman"/>
    </w:rPr>
  </w:style>
  <w:style w:type="paragraph" w:customStyle="1" w:styleId="31">
    <w:name w:val="Абзац списка3"/>
    <w:basedOn w:val="a"/>
    <w:uiPriority w:val="34"/>
    <w:qFormat/>
    <w:rsid w:val="008A517B"/>
    <w:pPr>
      <w:ind w:left="720"/>
      <w:contextualSpacing/>
    </w:pPr>
    <w:rPr>
      <w:lang w:eastAsia="en-US"/>
    </w:rPr>
  </w:style>
  <w:style w:type="paragraph" w:customStyle="1" w:styleId="4">
    <w:name w:val="Абзац списка4"/>
    <w:basedOn w:val="a"/>
    <w:uiPriority w:val="34"/>
    <w:qFormat/>
    <w:rsid w:val="00AF52D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475">
      <w:bodyDiv w:val="1"/>
      <w:marLeft w:val="0"/>
      <w:marRight w:val="0"/>
      <w:marTop w:val="0"/>
      <w:marBottom w:val="0"/>
      <w:divBdr>
        <w:top w:val="none" w:sz="0" w:space="0" w:color="auto"/>
        <w:left w:val="none" w:sz="0" w:space="0" w:color="auto"/>
        <w:bottom w:val="none" w:sz="0" w:space="0" w:color="auto"/>
        <w:right w:val="none" w:sz="0" w:space="0" w:color="auto"/>
      </w:divBdr>
    </w:div>
    <w:div w:id="127600312">
      <w:bodyDiv w:val="1"/>
      <w:marLeft w:val="0"/>
      <w:marRight w:val="0"/>
      <w:marTop w:val="0"/>
      <w:marBottom w:val="0"/>
      <w:divBdr>
        <w:top w:val="none" w:sz="0" w:space="0" w:color="auto"/>
        <w:left w:val="none" w:sz="0" w:space="0" w:color="auto"/>
        <w:bottom w:val="none" w:sz="0" w:space="0" w:color="auto"/>
        <w:right w:val="none" w:sz="0" w:space="0" w:color="auto"/>
      </w:divBdr>
    </w:div>
    <w:div w:id="162476074">
      <w:bodyDiv w:val="1"/>
      <w:marLeft w:val="0"/>
      <w:marRight w:val="0"/>
      <w:marTop w:val="0"/>
      <w:marBottom w:val="0"/>
      <w:divBdr>
        <w:top w:val="none" w:sz="0" w:space="0" w:color="auto"/>
        <w:left w:val="none" w:sz="0" w:space="0" w:color="auto"/>
        <w:bottom w:val="none" w:sz="0" w:space="0" w:color="auto"/>
        <w:right w:val="none" w:sz="0" w:space="0" w:color="auto"/>
      </w:divBdr>
    </w:div>
    <w:div w:id="182474019">
      <w:bodyDiv w:val="1"/>
      <w:marLeft w:val="0"/>
      <w:marRight w:val="0"/>
      <w:marTop w:val="0"/>
      <w:marBottom w:val="0"/>
      <w:divBdr>
        <w:top w:val="none" w:sz="0" w:space="0" w:color="auto"/>
        <w:left w:val="none" w:sz="0" w:space="0" w:color="auto"/>
        <w:bottom w:val="none" w:sz="0" w:space="0" w:color="auto"/>
        <w:right w:val="none" w:sz="0" w:space="0" w:color="auto"/>
      </w:divBdr>
    </w:div>
    <w:div w:id="185950664">
      <w:bodyDiv w:val="1"/>
      <w:marLeft w:val="0"/>
      <w:marRight w:val="0"/>
      <w:marTop w:val="0"/>
      <w:marBottom w:val="0"/>
      <w:divBdr>
        <w:top w:val="none" w:sz="0" w:space="0" w:color="auto"/>
        <w:left w:val="none" w:sz="0" w:space="0" w:color="auto"/>
        <w:bottom w:val="none" w:sz="0" w:space="0" w:color="auto"/>
        <w:right w:val="none" w:sz="0" w:space="0" w:color="auto"/>
      </w:divBdr>
    </w:div>
    <w:div w:id="343359024">
      <w:bodyDiv w:val="1"/>
      <w:marLeft w:val="0"/>
      <w:marRight w:val="0"/>
      <w:marTop w:val="0"/>
      <w:marBottom w:val="0"/>
      <w:divBdr>
        <w:top w:val="none" w:sz="0" w:space="0" w:color="auto"/>
        <w:left w:val="none" w:sz="0" w:space="0" w:color="auto"/>
        <w:bottom w:val="none" w:sz="0" w:space="0" w:color="auto"/>
        <w:right w:val="none" w:sz="0" w:space="0" w:color="auto"/>
      </w:divBdr>
    </w:div>
    <w:div w:id="392001578">
      <w:bodyDiv w:val="1"/>
      <w:marLeft w:val="0"/>
      <w:marRight w:val="0"/>
      <w:marTop w:val="0"/>
      <w:marBottom w:val="0"/>
      <w:divBdr>
        <w:top w:val="none" w:sz="0" w:space="0" w:color="auto"/>
        <w:left w:val="none" w:sz="0" w:space="0" w:color="auto"/>
        <w:bottom w:val="none" w:sz="0" w:space="0" w:color="auto"/>
        <w:right w:val="none" w:sz="0" w:space="0" w:color="auto"/>
      </w:divBdr>
    </w:div>
    <w:div w:id="435440553">
      <w:bodyDiv w:val="1"/>
      <w:marLeft w:val="0"/>
      <w:marRight w:val="0"/>
      <w:marTop w:val="0"/>
      <w:marBottom w:val="0"/>
      <w:divBdr>
        <w:top w:val="none" w:sz="0" w:space="0" w:color="auto"/>
        <w:left w:val="none" w:sz="0" w:space="0" w:color="auto"/>
        <w:bottom w:val="none" w:sz="0" w:space="0" w:color="auto"/>
        <w:right w:val="none" w:sz="0" w:space="0" w:color="auto"/>
      </w:divBdr>
    </w:div>
    <w:div w:id="454450096">
      <w:bodyDiv w:val="1"/>
      <w:marLeft w:val="0"/>
      <w:marRight w:val="0"/>
      <w:marTop w:val="0"/>
      <w:marBottom w:val="0"/>
      <w:divBdr>
        <w:top w:val="none" w:sz="0" w:space="0" w:color="auto"/>
        <w:left w:val="none" w:sz="0" w:space="0" w:color="auto"/>
        <w:bottom w:val="none" w:sz="0" w:space="0" w:color="auto"/>
        <w:right w:val="none" w:sz="0" w:space="0" w:color="auto"/>
      </w:divBdr>
      <w:divsChild>
        <w:div w:id="990210723">
          <w:marLeft w:val="547"/>
          <w:marRight w:val="0"/>
          <w:marTop w:val="106"/>
          <w:marBottom w:val="0"/>
          <w:divBdr>
            <w:top w:val="none" w:sz="0" w:space="0" w:color="auto"/>
            <w:left w:val="none" w:sz="0" w:space="0" w:color="auto"/>
            <w:bottom w:val="none" w:sz="0" w:space="0" w:color="auto"/>
            <w:right w:val="none" w:sz="0" w:space="0" w:color="auto"/>
          </w:divBdr>
        </w:div>
      </w:divsChild>
    </w:div>
    <w:div w:id="476533828">
      <w:bodyDiv w:val="1"/>
      <w:marLeft w:val="0"/>
      <w:marRight w:val="0"/>
      <w:marTop w:val="0"/>
      <w:marBottom w:val="0"/>
      <w:divBdr>
        <w:top w:val="none" w:sz="0" w:space="0" w:color="auto"/>
        <w:left w:val="none" w:sz="0" w:space="0" w:color="auto"/>
        <w:bottom w:val="none" w:sz="0" w:space="0" w:color="auto"/>
        <w:right w:val="none" w:sz="0" w:space="0" w:color="auto"/>
      </w:divBdr>
    </w:div>
    <w:div w:id="705837894">
      <w:bodyDiv w:val="1"/>
      <w:marLeft w:val="0"/>
      <w:marRight w:val="0"/>
      <w:marTop w:val="0"/>
      <w:marBottom w:val="0"/>
      <w:divBdr>
        <w:top w:val="none" w:sz="0" w:space="0" w:color="auto"/>
        <w:left w:val="none" w:sz="0" w:space="0" w:color="auto"/>
        <w:bottom w:val="none" w:sz="0" w:space="0" w:color="auto"/>
        <w:right w:val="none" w:sz="0" w:space="0" w:color="auto"/>
      </w:divBdr>
    </w:div>
    <w:div w:id="735976391">
      <w:bodyDiv w:val="1"/>
      <w:marLeft w:val="0"/>
      <w:marRight w:val="0"/>
      <w:marTop w:val="0"/>
      <w:marBottom w:val="0"/>
      <w:divBdr>
        <w:top w:val="none" w:sz="0" w:space="0" w:color="auto"/>
        <w:left w:val="none" w:sz="0" w:space="0" w:color="auto"/>
        <w:bottom w:val="none" w:sz="0" w:space="0" w:color="auto"/>
        <w:right w:val="none" w:sz="0" w:space="0" w:color="auto"/>
      </w:divBdr>
    </w:div>
    <w:div w:id="793212111">
      <w:bodyDiv w:val="1"/>
      <w:marLeft w:val="0"/>
      <w:marRight w:val="0"/>
      <w:marTop w:val="0"/>
      <w:marBottom w:val="0"/>
      <w:divBdr>
        <w:top w:val="none" w:sz="0" w:space="0" w:color="auto"/>
        <w:left w:val="none" w:sz="0" w:space="0" w:color="auto"/>
        <w:bottom w:val="none" w:sz="0" w:space="0" w:color="auto"/>
        <w:right w:val="none" w:sz="0" w:space="0" w:color="auto"/>
      </w:divBdr>
    </w:div>
    <w:div w:id="942418016">
      <w:bodyDiv w:val="1"/>
      <w:marLeft w:val="0"/>
      <w:marRight w:val="0"/>
      <w:marTop w:val="0"/>
      <w:marBottom w:val="0"/>
      <w:divBdr>
        <w:top w:val="none" w:sz="0" w:space="0" w:color="auto"/>
        <w:left w:val="none" w:sz="0" w:space="0" w:color="auto"/>
        <w:bottom w:val="none" w:sz="0" w:space="0" w:color="auto"/>
        <w:right w:val="none" w:sz="0" w:space="0" w:color="auto"/>
      </w:divBdr>
    </w:div>
    <w:div w:id="970597936">
      <w:bodyDiv w:val="1"/>
      <w:marLeft w:val="0"/>
      <w:marRight w:val="0"/>
      <w:marTop w:val="0"/>
      <w:marBottom w:val="0"/>
      <w:divBdr>
        <w:top w:val="none" w:sz="0" w:space="0" w:color="auto"/>
        <w:left w:val="none" w:sz="0" w:space="0" w:color="auto"/>
        <w:bottom w:val="none" w:sz="0" w:space="0" w:color="auto"/>
        <w:right w:val="none" w:sz="0" w:space="0" w:color="auto"/>
      </w:divBdr>
      <w:divsChild>
        <w:div w:id="315652843">
          <w:marLeft w:val="0"/>
          <w:marRight w:val="0"/>
          <w:marTop w:val="0"/>
          <w:marBottom w:val="0"/>
          <w:divBdr>
            <w:top w:val="none" w:sz="0" w:space="0" w:color="auto"/>
            <w:left w:val="none" w:sz="0" w:space="0" w:color="auto"/>
            <w:bottom w:val="none" w:sz="0" w:space="0" w:color="auto"/>
            <w:right w:val="none" w:sz="0" w:space="0" w:color="auto"/>
          </w:divBdr>
        </w:div>
      </w:divsChild>
    </w:div>
    <w:div w:id="984359667">
      <w:bodyDiv w:val="1"/>
      <w:marLeft w:val="0"/>
      <w:marRight w:val="0"/>
      <w:marTop w:val="0"/>
      <w:marBottom w:val="0"/>
      <w:divBdr>
        <w:top w:val="none" w:sz="0" w:space="0" w:color="auto"/>
        <w:left w:val="none" w:sz="0" w:space="0" w:color="auto"/>
        <w:bottom w:val="none" w:sz="0" w:space="0" w:color="auto"/>
        <w:right w:val="none" w:sz="0" w:space="0" w:color="auto"/>
      </w:divBdr>
    </w:div>
    <w:div w:id="1041244136">
      <w:bodyDiv w:val="1"/>
      <w:marLeft w:val="0"/>
      <w:marRight w:val="0"/>
      <w:marTop w:val="0"/>
      <w:marBottom w:val="0"/>
      <w:divBdr>
        <w:top w:val="none" w:sz="0" w:space="0" w:color="auto"/>
        <w:left w:val="none" w:sz="0" w:space="0" w:color="auto"/>
        <w:bottom w:val="none" w:sz="0" w:space="0" w:color="auto"/>
        <w:right w:val="none" w:sz="0" w:space="0" w:color="auto"/>
      </w:divBdr>
    </w:div>
    <w:div w:id="1151676560">
      <w:bodyDiv w:val="1"/>
      <w:marLeft w:val="0"/>
      <w:marRight w:val="0"/>
      <w:marTop w:val="0"/>
      <w:marBottom w:val="0"/>
      <w:divBdr>
        <w:top w:val="none" w:sz="0" w:space="0" w:color="auto"/>
        <w:left w:val="none" w:sz="0" w:space="0" w:color="auto"/>
        <w:bottom w:val="none" w:sz="0" w:space="0" w:color="auto"/>
        <w:right w:val="none" w:sz="0" w:space="0" w:color="auto"/>
      </w:divBdr>
    </w:div>
    <w:div w:id="1207335686">
      <w:bodyDiv w:val="1"/>
      <w:marLeft w:val="0"/>
      <w:marRight w:val="0"/>
      <w:marTop w:val="0"/>
      <w:marBottom w:val="0"/>
      <w:divBdr>
        <w:top w:val="none" w:sz="0" w:space="0" w:color="auto"/>
        <w:left w:val="none" w:sz="0" w:space="0" w:color="auto"/>
        <w:bottom w:val="none" w:sz="0" w:space="0" w:color="auto"/>
        <w:right w:val="none" w:sz="0" w:space="0" w:color="auto"/>
      </w:divBdr>
    </w:div>
    <w:div w:id="1222909171">
      <w:bodyDiv w:val="1"/>
      <w:marLeft w:val="0"/>
      <w:marRight w:val="0"/>
      <w:marTop w:val="0"/>
      <w:marBottom w:val="0"/>
      <w:divBdr>
        <w:top w:val="none" w:sz="0" w:space="0" w:color="auto"/>
        <w:left w:val="none" w:sz="0" w:space="0" w:color="auto"/>
        <w:bottom w:val="none" w:sz="0" w:space="0" w:color="auto"/>
        <w:right w:val="none" w:sz="0" w:space="0" w:color="auto"/>
      </w:divBdr>
    </w:div>
    <w:div w:id="1270939795">
      <w:bodyDiv w:val="1"/>
      <w:marLeft w:val="0"/>
      <w:marRight w:val="0"/>
      <w:marTop w:val="0"/>
      <w:marBottom w:val="0"/>
      <w:divBdr>
        <w:top w:val="none" w:sz="0" w:space="0" w:color="auto"/>
        <w:left w:val="none" w:sz="0" w:space="0" w:color="auto"/>
        <w:bottom w:val="none" w:sz="0" w:space="0" w:color="auto"/>
        <w:right w:val="none" w:sz="0" w:space="0" w:color="auto"/>
      </w:divBdr>
    </w:div>
    <w:div w:id="1397361399">
      <w:bodyDiv w:val="1"/>
      <w:marLeft w:val="0"/>
      <w:marRight w:val="0"/>
      <w:marTop w:val="0"/>
      <w:marBottom w:val="0"/>
      <w:divBdr>
        <w:top w:val="none" w:sz="0" w:space="0" w:color="auto"/>
        <w:left w:val="none" w:sz="0" w:space="0" w:color="auto"/>
        <w:bottom w:val="none" w:sz="0" w:space="0" w:color="auto"/>
        <w:right w:val="none" w:sz="0" w:space="0" w:color="auto"/>
      </w:divBdr>
    </w:div>
    <w:div w:id="1432972389">
      <w:bodyDiv w:val="1"/>
      <w:marLeft w:val="0"/>
      <w:marRight w:val="0"/>
      <w:marTop w:val="0"/>
      <w:marBottom w:val="0"/>
      <w:divBdr>
        <w:top w:val="none" w:sz="0" w:space="0" w:color="auto"/>
        <w:left w:val="none" w:sz="0" w:space="0" w:color="auto"/>
        <w:bottom w:val="none" w:sz="0" w:space="0" w:color="auto"/>
        <w:right w:val="none" w:sz="0" w:space="0" w:color="auto"/>
      </w:divBdr>
    </w:div>
    <w:div w:id="1484007433">
      <w:bodyDiv w:val="1"/>
      <w:marLeft w:val="0"/>
      <w:marRight w:val="0"/>
      <w:marTop w:val="0"/>
      <w:marBottom w:val="0"/>
      <w:divBdr>
        <w:top w:val="none" w:sz="0" w:space="0" w:color="auto"/>
        <w:left w:val="none" w:sz="0" w:space="0" w:color="auto"/>
        <w:bottom w:val="none" w:sz="0" w:space="0" w:color="auto"/>
        <w:right w:val="none" w:sz="0" w:space="0" w:color="auto"/>
      </w:divBdr>
    </w:div>
    <w:div w:id="1503348549">
      <w:bodyDiv w:val="1"/>
      <w:marLeft w:val="0"/>
      <w:marRight w:val="0"/>
      <w:marTop w:val="0"/>
      <w:marBottom w:val="0"/>
      <w:divBdr>
        <w:top w:val="none" w:sz="0" w:space="0" w:color="auto"/>
        <w:left w:val="none" w:sz="0" w:space="0" w:color="auto"/>
        <w:bottom w:val="none" w:sz="0" w:space="0" w:color="auto"/>
        <w:right w:val="none" w:sz="0" w:space="0" w:color="auto"/>
      </w:divBdr>
    </w:div>
    <w:div w:id="1524243419">
      <w:bodyDiv w:val="1"/>
      <w:marLeft w:val="0"/>
      <w:marRight w:val="0"/>
      <w:marTop w:val="0"/>
      <w:marBottom w:val="0"/>
      <w:divBdr>
        <w:top w:val="none" w:sz="0" w:space="0" w:color="auto"/>
        <w:left w:val="none" w:sz="0" w:space="0" w:color="auto"/>
        <w:bottom w:val="none" w:sz="0" w:space="0" w:color="auto"/>
        <w:right w:val="none" w:sz="0" w:space="0" w:color="auto"/>
      </w:divBdr>
    </w:div>
    <w:div w:id="1533111387">
      <w:bodyDiv w:val="1"/>
      <w:marLeft w:val="0"/>
      <w:marRight w:val="0"/>
      <w:marTop w:val="0"/>
      <w:marBottom w:val="0"/>
      <w:divBdr>
        <w:top w:val="none" w:sz="0" w:space="0" w:color="auto"/>
        <w:left w:val="none" w:sz="0" w:space="0" w:color="auto"/>
        <w:bottom w:val="none" w:sz="0" w:space="0" w:color="auto"/>
        <w:right w:val="none" w:sz="0" w:space="0" w:color="auto"/>
      </w:divBdr>
    </w:div>
    <w:div w:id="1562906493">
      <w:bodyDiv w:val="1"/>
      <w:marLeft w:val="0"/>
      <w:marRight w:val="0"/>
      <w:marTop w:val="0"/>
      <w:marBottom w:val="0"/>
      <w:divBdr>
        <w:top w:val="none" w:sz="0" w:space="0" w:color="auto"/>
        <w:left w:val="none" w:sz="0" w:space="0" w:color="auto"/>
        <w:bottom w:val="none" w:sz="0" w:space="0" w:color="auto"/>
        <w:right w:val="none" w:sz="0" w:space="0" w:color="auto"/>
      </w:divBdr>
    </w:div>
    <w:div w:id="1583294004">
      <w:bodyDiv w:val="1"/>
      <w:marLeft w:val="0"/>
      <w:marRight w:val="0"/>
      <w:marTop w:val="0"/>
      <w:marBottom w:val="0"/>
      <w:divBdr>
        <w:top w:val="none" w:sz="0" w:space="0" w:color="auto"/>
        <w:left w:val="none" w:sz="0" w:space="0" w:color="auto"/>
        <w:bottom w:val="none" w:sz="0" w:space="0" w:color="auto"/>
        <w:right w:val="none" w:sz="0" w:space="0" w:color="auto"/>
      </w:divBdr>
    </w:div>
    <w:div w:id="1621302228">
      <w:bodyDiv w:val="1"/>
      <w:marLeft w:val="0"/>
      <w:marRight w:val="0"/>
      <w:marTop w:val="0"/>
      <w:marBottom w:val="0"/>
      <w:divBdr>
        <w:top w:val="none" w:sz="0" w:space="0" w:color="auto"/>
        <w:left w:val="none" w:sz="0" w:space="0" w:color="auto"/>
        <w:bottom w:val="none" w:sz="0" w:space="0" w:color="auto"/>
        <w:right w:val="none" w:sz="0" w:space="0" w:color="auto"/>
      </w:divBdr>
    </w:div>
    <w:div w:id="1702052174">
      <w:bodyDiv w:val="1"/>
      <w:marLeft w:val="0"/>
      <w:marRight w:val="0"/>
      <w:marTop w:val="0"/>
      <w:marBottom w:val="0"/>
      <w:divBdr>
        <w:top w:val="none" w:sz="0" w:space="0" w:color="auto"/>
        <w:left w:val="none" w:sz="0" w:space="0" w:color="auto"/>
        <w:bottom w:val="none" w:sz="0" w:space="0" w:color="auto"/>
        <w:right w:val="none" w:sz="0" w:space="0" w:color="auto"/>
      </w:divBdr>
    </w:div>
    <w:div w:id="1733499172">
      <w:bodyDiv w:val="1"/>
      <w:marLeft w:val="0"/>
      <w:marRight w:val="0"/>
      <w:marTop w:val="0"/>
      <w:marBottom w:val="0"/>
      <w:divBdr>
        <w:top w:val="none" w:sz="0" w:space="0" w:color="auto"/>
        <w:left w:val="none" w:sz="0" w:space="0" w:color="auto"/>
        <w:bottom w:val="none" w:sz="0" w:space="0" w:color="auto"/>
        <w:right w:val="none" w:sz="0" w:space="0" w:color="auto"/>
      </w:divBdr>
    </w:div>
    <w:div w:id="1791700153">
      <w:bodyDiv w:val="1"/>
      <w:marLeft w:val="0"/>
      <w:marRight w:val="0"/>
      <w:marTop w:val="0"/>
      <w:marBottom w:val="0"/>
      <w:divBdr>
        <w:top w:val="none" w:sz="0" w:space="0" w:color="auto"/>
        <w:left w:val="none" w:sz="0" w:space="0" w:color="auto"/>
        <w:bottom w:val="none" w:sz="0" w:space="0" w:color="auto"/>
        <w:right w:val="none" w:sz="0" w:space="0" w:color="auto"/>
      </w:divBdr>
    </w:div>
    <w:div w:id="1794054666">
      <w:bodyDiv w:val="1"/>
      <w:marLeft w:val="0"/>
      <w:marRight w:val="0"/>
      <w:marTop w:val="0"/>
      <w:marBottom w:val="0"/>
      <w:divBdr>
        <w:top w:val="none" w:sz="0" w:space="0" w:color="auto"/>
        <w:left w:val="none" w:sz="0" w:space="0" w:color="auto"/>
        <w:bottom w:val="none" w:sz="0" w:space="0" w:color="auto"/>
        <w:right w:val="none" w:sz="0" w:space="0" w:color="auto"/>
      </w:divBdr>
    </w:div>
    <w:div w:id="1952467625">
      <w:bodyDiv w:val="1"/>
      <w:marLeft w:val="0"/>
      <w:marRight w:val="0"/>
      <w:marTop w:val="0"/>
      <w:marBottom w:val="0"/>
      <w:divBdr>
        <w:top w:val="none" w:sz="0" w:space="0" w:color="auto"/>
        <w:left w:val="none" w:sz="0" w:space="0" w:color="auto"/>
        <w:bottom w:val="none" w:sz="0" w:space="0" w:color="auto"/>
        <w:right w:val="none" w:sz="0" w:space="0" w:color="auto"/>
      </w:divBdr>
    </w:div>
    <w:div w:id="1973169116">
      <w:bodyDiv w:val="1"/>
      <w:marLeft w:val="0"/>
      <w:marRight w:val="0"/>
      <w:marTop w:val="0"/>
      <w:marBottom w:val="0"/>
      <w:divBdr>
        <w:top w:val="none" w:sz="0" w:space="0" w:color="auto"/>
        <w:left w:val="none" w:sz="0" w:space="0" w:color="auto"/>
        <w:bottom w:val="none" w:sz="0" w:space="0" w:color="auto"/>
        <w:right w:val="none" w:sz="0" w:space="0" w:color="auto"/>
      </w:divBdr>
    </w:div>
    <w:div w:id="1986355616">
      <w:bodyDiv w:val="1"/>
      <w:marLeft w:val="0"/>
      <w:marRight w:val="0"/>
      <w:marTop w:val="0"/>
      <w:marBottom w:val="0"/>
      <w:divBdr>
        <w:top w:val="none" w:sz="0" w:space="0" w:color="auto"/>
        <w:left w:val="none" w:sz="0" w:space="0" w:color="auto"/>
        <w:bottom w:val="none" w:sz="0" w:space="0" w:color="auto"/>
        <w:right w:val="none" w:sz="0" w:space="0" w:color="auto"/>
      </w:divBdr>
    </w:div>
    <w:div w:id="1993560837">
      <w:bodyDiv w:val="1"/>
      <w:marLeft w:val="0"/>
      <w:marRight w:val="0"/>
      <w:marTop w:val="0"/>
      <w:marBottom w:val="0"/>
      <w:divBdr>
        <w:top w:val="none" w:sz="0" w:space="0" w:color="auto"/>
        <w:left w:val="none" w:sz="0" w:space="0" w:color="auto"/>
        <w:bottom w:val="none" w:sz="0" w:space="0" w:color="auto"/>
        <w:right w:val="none" w:sz="0" w:space="0" w:color="auto"/>
      </w:divBdr>
      <w:divsChild>
        <w:div w:id="930428508">
          <w:marLeft w:val="0"/>
          <w:marRight w:val="0"/>
          <w:marTop w:val="0"/>
          <w:marBottom w:val="0"/>
          <w:divBdr>
            <w:top w:val="none" w:sz="0" w:space="0" w:color="auto"/>
            <w:left w:val="none" w:sz="0" w:space="0" w:color="auto"/>
            <w:bottom w:val="none" w:sz="0" w:space="0" w:color="auto"/>
            <w:right w:val="none" w:sz="0" w:space="0" w:color="auto"/>
          </w:divBdr>
          <w:divsChild>
            <w:div w:id="1895579857">
              <w:marLeft w:val="0"/>
              <w:marRight w:val="0"/>
              <w:marTop w:val="0"/>
              <w:marBottom w:val="0"/>
              <w:divBdr>
                <w:top w:val="none" w:sz="0" w:space="0" w:color="auto"/>
                <w:left w:val="none" w:sz="0" w:space="0" w:color="auto"/>
                <w:bottom w:val="none" w:sz="0" w:space="0" w:color="auto"/>
                <w:right w:val="none" w:sz="0" w:space="0" w:color="auto"/>
              </w:divBdr>
              <w:divsChild>
                <w:div w:id="537862126">
                  <w:marLeft w:val="0"/>
                  <w:marRight w:val="0"/>
                  <w:marTop w:val="0"/>
                  <w:marBottom w:val="0"/>
                  <w:divBdr>
                    <w:top w:val="none" w:sz="0" w:space="0" w:color="auto"/>
                    <w:left w:val="none" w:sz="0" w:space="0" w:color="auto"/>
                    <w:bottom w:val="none" w:sz="0" w:space="0" w:color="auto"/>
                    <w:right w:val="none" w:sz="0" w:space="0" w:color="auto"/>
                  </w:divBdr>
                  <w:divsChild>
                    <w:div w:id="1836605110">
                      <w:marLeft w:val="0"/>
                      <w:marRight w:val="0"/>
                      <w:marTop w:val="0"/>
                      <w:marBottom w:val="300"/>
                      <w:divBdr>
                        <w:top w:val="single" w:sz="24" w:space="0" w:color="45484C"/>
                        <w:left w:val="none" w:sz="0" w:space="0" w:color="auto"/>
                        <w:bottom w:val="none" w:sz="0" w:space="0" w:color="auto"/>
                        <w:right w:val="none" w:sz="0" w:space="0" w:color="auto"/>
                      </w:divBdr>
                      <w:divsChild>
                        <w:div w:id="24661995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9A4373-5E92-41FB-94CA-E07FC78B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14625</Words>
  <Characters>83365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k20-3</dc:creator>
  <cp:lastModifiedBy>USER</cp:lastModifiedBy>
  <cp:revision>6</cp:revision>
  <cp:lastPrinted>2021-03-29T09:35:00Z</cp:lastPrinted>
  <dcterms:created xsi:type="dcterms:W3CDTF">2021-03-31T08:22:00Z</dcterms:created>
  <dcterms:modified xsi:type="dcterms:W3CDTF">2021-04-05T10:26:00Z</dcterms:modified>
</cp:coreProperties>
</file>