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ВЕЛИЖСКИЙ РАЙОННЫЙ СОВЕТ ДЕПУТАТОВ</w:t>
      </w: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</w:p>
    <w:p w:rsidR="003A0FD6" w:rsidRPr="003A0FD6" w:rsidRDefault="003A0FD6" w:rsidP="0072286E">
      <w:pPr>
        <w:ind w:left="284"/>
        <w:jc w:val="center"/>
        <w:rPr>
          <w:rFonts w:ascii="Times New Roman" w:hAnsi="Times New Roman"/>
          <w:b/>
          <w:sz w:val="31"/>
          <w:szCs w:val="31"/>
        </w:rPr>
      </w:pPr>
      <w:r w:rsidRPr="003A0FD6">
        <w:rPr>
          <w:rFonts w:ascii="Times New Roman" w:hAnsi="Times New Roman"/>
          <w:b/>
          <w:sz w:val="31"/>
          <w:szCs w:val="31"/>
        </w:rPr>
        <w:t>Р Е Ш Е Н И Е</w:t>
      </w:r>
    </w:p>
    <w:p w:rsid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A0F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 ноября</w:t>
      </w:r>
      <w:r w:rsidR="00282338">
        <w:rPr>
          <w:rFonts w:ascii="Times New Roman" w:hAnsi="Times New Roman"/>
          <w:sz w:val="28"/>
          <w:szCs w:val="28"/>
        </w:rPr>
        <w:t xml:space="preserve"> 2016 года </w:t>
      </w:r>
      <w:r w:rsidRPr="003A0FD6">
        <w:rPr>
          <w:rFonts w:ascii="Times New Roman" w:hAnsi="Times New Roman"/>
          <w:sz w:val="28"/>
          <w:szCs w:val="28"/>
        </w:rPr>
        <w:t xml:space="preserve">№ </w:t>
      </w:r>
      <w:r w:rsidR="0072286E">
        <w:rPr>
          <w:rFonts w:ascii="Times New Roman" w:hAnsi="Times New Roman"/>
          <w:sz w:val="28"/>
          <w:szCs w:val="28"/>
        </w:rPr>
        <w:t>93</w:t>
      </w:r>
    </w:p>
    <w:p w:rsidR="0072286E" w:rsidRPr="003A0FD6" w:rsidRDefault="0072286E" w:rsidP="0072286E">
      <w:pPr>
        <w:spacing w:after="0" w:line="240" w:lineRule="auto"/>
        <w:ind w:left="284"/>
        <w:jc w:val="both"/>
        <w:rPr>
          <w:rFonts w:ascii="Times New Roman" w:hAnsi="Times New Roman"/>
          <w:b/>
          <w:sz w:val="27"/>
          <w:szCs w:val="27"/>
        </w:rPr>
      </w:pPr>
    </w:p>
    <w:p w:rsidR="003A0FD6" w:rsidRPr="003A0FD6" w:rsidRDefault="003A0FD6" w:rsidP="0072286E">
      <w:pPr>
        <w:spacing w:after="0" w:line="240" w:lineRule="auto"/>
        <w:ind w:left="284" w:right="5103"/>
        <w:jc w:val="both"/>
        <w:rPr>
          <w:rFonts w:ascii="Times New Roman" w:hAnsi="Times New Roman"/>
          <w:sz w:val="28"/>
          <w:szCs w:val="28"/>
        </w:rPr>
      </w:pPr>
      <w:r w:rsidRPr="003A0FD6">
        <w:rPr>
          <w:rFonts w:ascii="Times New Roman" w:hAnsi="Times New Roman"/>
          <w:sz w:val="28"/>
          <w:szCs w:val="28"/>
        </w:rPr>
        <w:t>Об утверждении Положения об Общественном совете муниципального образования «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район»</w:t>
      </w:r>
    </w:p>
    <w:p w:rsidR="003A0FD6" w:rsidRPr="003A0FD6" w:rsidRDefault="003A0FD6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A0FD6" w:rsidRPr="003A0FD6" w:rsidRDefault="003A0FD6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0601D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601D8"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601D8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 xml:space="preserve">, </w:t>
      </w:r>
      <w:r w:rsidRPr="00F232A2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232A2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2A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№ 212-ФЗ «Об основах о</w:t>
      </w:r>
      <w:r w:rsidRPr="00F232A2">
        <w:rPr>
          <w:rFonts w:ascii="Times New Roman" w:hAnsi="Times New Roman"/>
          <w:sz w:val="28"/>
          <w:szCs w:val="28"/>
        </w:rPr>
        <w:t>бщественного контроля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0FD6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Pr="003A0FD6"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3A0FD6" w:rsidRPr="003A0FD6" w:rsidRDefault="003A0FD6" w:rsidP="0072286E">
      <w:pPr>
        <w:spacing w:after="0" w:line="240" w:lineRule="auto"/>
        <w:ind w:left="284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A0FD6">
        <w:rPr>
          <w:rFonts w:ascii="Times New Roman" w:hAnsi="Times New Roman"/>
          <w:b/>
          <w:sz w:val="28"/>
          <w:szCs w:val="28"/>
        </w:rPr>
        <w:t>РЕШИЛ:</w:t>
      </w:r>
    </w:p>
    <w:p w:rsidR="0080709A" w:rsidRPr="000601D8" w:rsidRDefault="0080709A" w:rsidP="007228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 Утв</w:t>
      </w:r>
      <w:r>
        <w:rPr>
          <w:rFonts w:ascii="Times New Roman" w:hAnsi="Times New Roman"/>
          <w:sz w:val="28"/>
          <w:szCs w:val="28"/>
        </w:rPr>
        <w:t>ердить Положение об Общественном</w:t>
      </w:r>
      <w:r w:rsidRPr="000601D8">
        <w:rPr>
          <w:rFonts w:ascii="Times New Roman" w:hAnsi="Times New Roman"/>
          <w:sz w:val="28"/>
          <w:szCs w:val="28"/>
        </w:rPr>
        <w:t xml:space="preserve"> совете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 </w:t>
      </w:r>
      <w:r w:rsidRPr="000601D8">
        <w:rPr>
          <w:rFonts w:ascii="Times New Roman" w:hAnsi="Times New Roman"/>
          <w:sz w:val="28"/>
          <w:szCs w:val="28"/>
        </w:rPr>
        <w:t>согласно приложению.</w:t>
      </w:r>
    </w:p>
    <w:p w:rsidR="0080709A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</w:t>
      </w:r>
      <w:r w:rsidRPr="000601D8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601D8">
        <w:rPr>
          <w:rFonts w:ascii="Times New Roman" w:hAnsi="Times New Roman"/>
          <w:sz w:val="28"/>
          <w:szCs w:val="28"/>
        </w:rPr>
        <w:t xml:space="preserve"> путем </w:t>
      </w:r>
      <w:r>
        <w:rPr>
          <w:rFonts w:ascii="Times New Roman" w:hAnsi="Times New Roman"/>
          <w:sz w:val="28"/>
          <w:szCs w:val="28"/>
        </w:rPr>
        <w:t>размещения на информационных стендах</w:t>
      </w:r>
      <w:r w:rsidRPr="000601D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r w:rsidR="003A0FD6">
        <w:rPr>
          <w:rFonts w:ascii="Times New Roman" w:hAnsi="Times New Roman"/>
          <w:sz w:val="28"/>
          <w:szCs w:val="28"/>
        </w:rPr>
        <w:t xml:space="preserve">216290 Смоленская область, </w:t>
      </w:r>
      <w:proofErr w:type="spellStart"/>
      <w:r w:rsidR="003A0FD6">
        <w:rPr>
          <w:rFonts w:ascii="Times New Roman" w:hAnsi="Times New Roman"/>
          <w:sz w:val="28"/>
          <w:szCs w:val="28"/>
        </w:rPr>
        <w:t>г.Велиж</w:t>
      </w:r>
      <w:proofErr w:type="spellEnd"/>
      <w:r w:rsidR="003A0FD6">
        <w:rPr>
          <w:rFonts w:ascii="Times New Roman" w:hAnsi="Times New Roman"/>
          <w:sz w:val="28"/>
          <w:szCs w:val="28"/>
        </w:rPr>
        <w:t>, пл. Дзержинского, д. 7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                    </w:t>
      </w:r>
    </w:p>
    <w:p w:rsidR="003A0FD6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A0FD6">
        <w:rPr>
          <w:rFonts w:ascii="Times New Roman" w:hAnsi="Times New Roman"/>
          <w:sz w:val="28"/>
          <w:szCs w:val="28"/>
        </w:rPr>
        <w:t>Велижской</w:t>
      </w:r>
      <w:proofErr w:type="spellEnd"/>
      <w:r w:rsidR="003A0FD6">
        <w:rPr>
          <w:rFonts w:ascii="Times New Roman" w:hAnsi="Times New Roman"/>
          <w:sz w:val="28"/>
          <w:szCs w:val="28"/>
        </w:rPr>
        <w:t xml:space="preserve"> центральной районной </w:t>
      </w:r>
      <w:r>
        <w:rPr>
          <w:rFonts w:ascii="Times New Roman" w:hAnsi="Times New Roman"/>
          <w:sz w:val="28"/>
          <w:szCs w:val="28"/>
        </w:rPr>
        <w:t>библиотеке по адресу</w:t>
      </w:r>
      <w:r w:rsidR="00E5710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A0FD6">
        <w:rPr>
          <w:rFonts w:ascii="Times New Roman" w:hAnsi="Times New Roman"/>
          <w:sz w:val="28"/>
          <w:szCs w:val="28"/>
        </w:rPr>
        <w:t xml:space="preserve">216290 Смоленская область, </w:t>
      </w:r>
      <w:proofErr w:type="spellStart"/>
      <w:r w:rsidR="003A0FD6">
        <w:rPr>
          <w:rFonts w:ascii="Times New Roman" w:hAnsi="Times New Roman"/>
          <w:sz w:val="28"/>
          <w:szCs w:val="28"/>
        </w:rPr>
        <w:t>г</w:t>
      </w:r>
      <w:proofErr w:type="gramStart"/>
      <w:r w:rsidR="003A0FD6">
        <w:rPr>
          <w:rFonts w:ascii="Times New Roman" w:hAnsi="Times New Roman"/>
          <w:sz w:val="28"/>
          <w:szCs w:val="28"/>
        </w:rPr>
        <w:t>.В</w:t>
      </w:r>
      <w:proofErr w:type="gramEnd"/>
      <w:r w:rsidR="003A0FD6">
        <w:rPr>
          <w:rFonts w:ascii="Times New Roman" w:hAnsi="Times New Roman"/>
          <w:sz w:val="28"/>
          <w:szCs w:val="28"/>
        </w:rPr>
        <w:t>елиж</w:t>
      </w:r>
      <w:proofErr w:type="spellEnd"/>
      <w:r w:rsidR="003A0FD6">
        <w:rPr>
          <w:rFonts w:ascii="Times New Roman" w:hAnsi="Times New Roman"/>
          <w:sz w:val="28"/>
          <w:szCs w:val="28"/>
        </w:rPr>
        <w:t>, ул. Советская, д. 11 а</w:t>
      </w:r>
      <w:r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а также на официальном сайте Администрации </w:t>
      </w:r>
      <w:r w:rsidR="003A0FD6" w:rsidRPr="003A0FD6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3A0FD6" w:rsidRPr="003A0FD6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A0FD6" w:rsidRPr="003A0FD6">
        <w:rPr>
          <w:rFonts w:ascii="Times New Roman" w:hAnsi="Times New Roman"/>
          <w:sz w:val="28"/>
          <w:szCs w:val="28"/>
        </w:rPr>
        <w:t xml:space="preserve"> район»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2286E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0709A" w:rsidRPr="003A0FD6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10"/>
      </w:tblGrid>
      <w:tr w:rsidR="003A0FD6" w:rsidRPr="003A0FD6" w:rsidTr="00F52CB9">
        <w:trPr>
          <w:trHeight w:val="143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3A0FD6" w:rsidRPr="003A0FD6" w:rsidRDefault="003A0FD6" w:rsidP="0072286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0FD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A0FD6" w:rsidRPr="003A0FD6" w:rsidRDefault="003A0FD6" w:rsidP="0072286E">
            <w:p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5D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Велижский</w:t>
            </w:r>
            <w:proofErr w:type="spellEnd"/>
            <w:r w:rsidRPr="003A0FD6">
              <w:rPr>
                <w:rFonts w:ascii="Times New Roman" w:hAnsi="Times New Roman"/>
                <w:sz w:val="28"/>
                <w:szCs w:val="28"/>
              </w:rPr>
              <w:t xml:space="preserve"> район» __________________</w:t>
            </w: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В.В.Самулеев</w:t>
            </w:r>
            <w:proofErr w:type="spellEnd"/>
          </w:p>
          <w:p w:rsidR="003A0FD6" w:rsidRPr="003A0FD6" w:rsidRDefault="00395D3A" w:rsidP="0072286E">
            <w:pPr>
              <w:pStyle w:val="ae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ноября </w:t>
            </w:r>
            <w:r w:rsidR="003A0FD6" w:rsidRPr="003A0FD6">
              <w:rPr>
                <w:sz w:val="28"/>
                <w:szCs w:val="28"/>
              </w:rPr>
              <w:t xml:space="preserve"> 2016г.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A0FD6" w:rsidRPr="003A0FD6" w:rsidRDefault="003A0FD6" w:rsidP="0072286E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r w:rsidRPr="003A0FD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A0FD6" w:rsidRPr="003A0FD6" w:rsidRDefault="003A0FD6" w:rsidP="0072286E">
            <w:pPr>
              <w:spacing w:after="0" w:line="240" w:lineRule="auto"/>
              <w:ind w:left="14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0FD6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Pr="003A0FD6">
              <w:rPr>
                <w:rFonts w:ascii="Times New Roman" w:hAnsi="Times New Roman"/>
                <w:sz w:val="28"/>
                <w:szCs w:val="28"/>
              </w:rPr>
              <w:t xml:space="preserve"> районного </w:t>
            </w:r>
          </w:p>
          <w:p w:rsidR="003A0FD6" w:rsidRPr="003A0FD6" w:rsidRDefault="003A0FD6" w:rsidP="0072286E">
            <w:pPr>
              <w:pStyle w:val="ae"/>
              <w:ind w:left="1416"/>
              <w:rPr>
                <w:sz w:val="28"/>
                <w:szCs w:val="28"/>
              </w:rPr>
            </w:pPr>
            <w:r w:rsidRPr="003A0FD6">
              <w:rPr>
                <w:sz w:val="28"/>
                <w:szCs w:val="28"/>
              </w:rPr>
              <w:t>Совета депута</w:t>
            </w:r>
            <w:r w:rsidR="0072286E">
              <w:rPr>
                <w:sz w:val="28"/>
                <w:szCs w:val="28"/>
              </w:rPr>
              <w:t>тов            ________________</w:t>
            </w:r>
            <w:proofErr w:type="spellStart"/>
            <w:r w:rsidRPr="003A0FD6">
              <w:rPr>
                <w:sz w:val="28"/>
                <w:szCs w:val="28"/>
              </w:rPr>
              <w:t>Г.А.Валикова</w:t>
            </w:r>
            <w:proofErr w:type="spellEnd"/>
          </w:p>
          <w:p w:rsidR="003A0FD6" w:rsidRPr="003A0FD6" w:rsidRDefault="003A0FD6" w:rsidP="0072286E">
            <w:pPr>
              <w:pStyle w:val="ae"/>
              <w:ind w:left="284"/>
              <w:rPr>
                <w:sz w:val="28"/>
                <w:szCs w:val="28"/>
              </w:rPr>
            </w:pPr>
          </w:p>
        </w:tc>
      </w:tr>
    </w:tbl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E57104" w:rsidRDefault="00E57104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72286E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C41FFA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Велижского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</w:t>
      </w:r>
    </w:p>
    <w:p w:rsid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E36753" w:rsidRDefault="0072286E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82338">
        <w:rPr>
          <w:rFonts w:ascii="Times New Roman" w:hAnsi="Times New Roman"/>
          <w:sz w:val="28"/>
          <w:szCs w:val="28"/>
        </w:rPr>
        <w:t xml:space="preserve">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22.</w:t>
      </w:r>
      <w:r w:rsidR="00E36753">
        <w:rPr>
          <w:rFonts w:ascii="Times New Roman" w:hAnsi="Times New Roman"/>
          <w:sz w:val="28"/>
          <w:szCs w:val="28"/>
        </w:rPr>
        <w:t>11.2016 №</w:t>
      </w:r>
      <w:r>
        <w:rPr>
          <w:rFonts w:ascii="Times New Roman" w:hAnsi="Times New Roman"/>
          <w:sz w:val="28"/>
          <w:szCs w:val="28"/>
        </w:rPr>
        <w:t xml:space="preserve"> 93</w:t>
      </w:r>
    </w:p>
    <w:p w:rsidR="00E36753" w:rsidRPr="00E36753" w:rsidRDefault="00E36753" w:rsidP="0072286E">
      <w:pPr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</w:rPr>
      </w:pPr>
    </w:p>
    <w:p w:rsidR="0080709A" w:rsidRPr="00A56FF7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80709A" w:rsidRPr="00A56FF7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 w:rsidR="005B5BE0">
        <w:rPr>
          <w:rFonts w:ascii="Times New Roman" w:hAnsi="Times New Roman"/>
          <w:b/>
          <w:sz w:val="28"/>
          <w:szCs w:val="28"/>
        </w:rPr>
        <w:t>муниципального образования «Велижский район»</w:t>
      </w:r>
    </w:p>
    <w:p w:rsidR="0080709A" w:rsidRPr="000601D8" w:rsidRDefault="0080709A" w:rsidP="0072286E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80709A" w:rsidRPr="000601D8" w:rsidRDefault="0080709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B5BE0" w:rsidRPr="00B0043E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B0043E">
        <w:rPr>
          <w:rFonts w:ascii="Times New Roman" w:hAnsi="Times New Roman"/>
          <w:sz w:val="28"/>
          <w:szCs w:val="28"/>
        </w:rPr>
        <w:t xml:space="preserve"> (далее – Общественный </w:t>
      </w:r>
      <w:r w:rsidR="005B5BE0" w:rsidRPr="00B0043E">
        <w:rPr>
          <w:rFonts w:ascii="Times New Roman" w:hAnsi="Times New Roman"/>
          <w:sz w:val="28"/>
          <w:szCs w:val="28"/>
        </w:rPr>
        <w:t>совет) являетс</w:t>
      </w:r>
      <w:r w:rsidR="005B5BE0" w:rsidRPr="000601D8">
        <w:rPr>
          <w:rFonts w:ascii="Times New Roman" w:hAnsi="Times New Roman"/>
          <w:sz w:val="28"/>
          <w:szCs w:val="28"/>
        </w:rPr>
        <w:t>я постоянно действующим коллегиальным органом</w:t>
      </w:r>
      <w:r w:rsidR="0033701C"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>члены которого осуществляют свою деятельность на общественных началах.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 w:rsidR="000350E8"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 w:rsidR="000350E8"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 w:rsidR="000350E8"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</w:t>
      </w:r>
      <w:r w:rsidR="006640F2">
        <w:rPr>
          <w:rFonts w:ascii="Times New Roman" w:hAnsi="Times New Roman"/>
          <w:sz w:val="28"/>
          <w:szCs w:val="28"/>
        </w:rPr>
        <w:t>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B5BE0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5B5BE0">
        <w:rPr>
          <w:rFonts w:ascii="Times New Roman" w:hAnsi="Times New Roman"/>
          <w:sz w:val="28"/>
          <w:szCs w:val="28"/>
        </w:rPr>
        <w:t xml:space="preserve"> район»</w:t>
      </w:r>
      <w:r w:rsidR="0033701C">
        <w:rPr>
          <w:rFonts w:ascii="Times New Roman" w:hAnsi="Times New Roman"/>
          <w:sz w:val="28"/>
          <w:szCs w:val="28"/>
        </w:rPr>
        <w:t xml:space="preserve">, </w:t>
      </w:r>
      <w:r w:rsidRPr="000601D8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5B5BE0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5B5BE0">
        <w:rPr>
          <w:rFonts w:ascii="Times New Roman" w:hAnsi="Times New Roman"/>
          <w:sz w:val="28"/>
          <w:szCs w:val="28"/>
        </w:rPr>
        <w:t xml:space="preserve">216290 Смоленская область, </w:t>
      </w:r>
      <w:proofErr w:type="spellStart"/>
      <w:r w:rsidR="005B5BE0">
        <w:rPr>
          <w:rFonts w:ascii="Times New Roman" w:hAnsi="Times New Roman"/>
          <w:sz w:val="28"/>
          <w:szCs w:val="28"/>
        </w:rPr>
        <w:t>г</w:t>
      </w:r>
      <w:proofErr w:type="gramStart"/>
      <w:r w:rsidR="005B5BE0">
        <w:rPr>
          <w:rFonts w:ascii="Times New Roman" w:hAnsi="Times New Roman"/>
          <w:sz w:val="28"/>
          <w:szCs w:val="28"/>
        </w:rPr>
        <w:t>.В</w:t>
      </w:r>
      <w:proofErr w:type="gramEnd"/>
      <w:r w:rsidR="005B5BE0">
        <w:rPr>
          <w:rFonts w:ascii="Times New Roman" w:hAnsi="Times New Roman"/>
          <w:sz w:val="28"/>
          <w:szCs w:val="28"/>
        </w:rPr>
        <w:t>елиж</w:t>
      </w:r>
      <w:proofErr w:type="spellEnd"/>
      <w:r w:rsidR="005B5BE0">
        <w:rPr>
          <w:rFonts w:ascii="Times New Roman" w:hAnsi="Times New Roman"/>
          <w:sz w:val="28"/>
          <w:szCs w:val="28"/>
        </w:rPr>
        <w:t>,</w:t>
      </w:r>
      <w:r w:rsidR="0033701C">
        <w:rPr>
          <w:rFonts w:ascii="Times New Roman" w:hAnsi="Times New Roman"/>
          <w:sz w:val="28"/>
          <w:szCs w:val="28"/>
        </w:rPr>
        <w:t xml:space="preserve"> </w:t>
      </w:r>
      <w:r w:rsidR="005B5BE0">
        <w:rPr>
          <w:rFonts w:ascii="Times New Roman" w:hAnsi="Times New Roman"/>
          <w:sz w:val="28"/>
          <w:szCs w:val="28"/>
        </w:rPr>
        <w:t>пл. Дзержинского</w:t>
      </w:r>
      <w:r w:rsidR="0033701C">
        <w:rPr>
          <w:rFonts w:ascii="Times New Roman" w:hAnsi="Times New Roman"/>
          <w:sz w:val="28"/>
          <w:szCs w:val="28"/>
        </w:rPr>
        <w:t>,</w:t>
      </w:r>
      <w:r w:rsidR="005B5BE0">
        <w:rPr>
          <w:rFonts w:ascii="Times New Roman" w:hAnsi="Times New Roman"/>
          <w:sz w:val="28"/>
          <w:szCs w:val="28"/>
        </w:rPr>
        <w:t xml:space="preserve">  д.7</w:t>
      </w:r>
      <w:r w:rsidR="0033701C">
        <w:rPr>
          <w:rFonts w:ascii="Times New Roman" w:hAnsi="Times New Roman"/>
          <w:sz w:val="28"/>
          <w:szCs w:val="28"/>
        </w:rPr>
        <w:t>.</w:t>
      </w:r>
    </w:p>
    <w:p w:rsidR="0033701C" w:rsidRDefault="0033701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33701C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709A" w:rsidRPr="000601D8">
        <w:rPr>
          <w:rFonts w:ascii="Times New Roman" w:hAnsi="Times New Roman"/>
          <w:sz w:val="28"/>
          <w:szCs w:val="28"/>
        </w:rPr>
        <w:t xml:space="preserve">Цели, задачи и полномочия </w:t>
      </w:r>
      <w:r w:rsidR="0080709A">
        <w:rPr>
          <w:rFonts w:ascii="Times New Roman" w:hAnsi="Times New Roman"/>
          <w:sz w:val="28"/>
          <w:szCs w:val="28"/>
        </w:rPr>
        <w:t>Общественного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57104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0601D8">
        <w:rPr>
          <w:rFonts w:ascii="Times New Roman" w:hAnsi="Times New Roman"/>
          <w:sz w:val="28"/>
          <w:szCs w:val="28"/>
        </w:rPr>
        <w:t>, а также их взаимодействие для решения</w:t>
      </w:r>
      <w:r w:rsidR="00E57104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5B5BE0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  <w:r w:rsidR="00E57104">
        <w:rPr>
          <w:rFonts w:ascii="Times New Roman" w:hAnsi="Times New Roman"/>
          <w:sz w:val="28"/>
          <w:szCs w:val="28"/>
        </w:rPr>
        <w:t xml:space="preserve">  </w:t>
      </w:r>
      <w:r w:rsidR="00FA4310"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</w:t>
      </w:r>
      <w:r w:rsidR="00E57104">
        <w:rPr>
          <w:rFonts w:ascii="Times New Roman" w:hAnsi="Times New Roman"/>
          <w:sz w:val="28"/>
          <w:szCs w:val="28"/>
        </w:rPr>
        <w:t xml:space="preserve">   </w:t>
      </w:r>
      <w:r w:rsidR="00FA4310" w:rsidRPr="000601D8">
        <w:rPr>
          <w:rFonts w:ascii="Times New Roman" w:hAnsi="Times New Roman"/>
          <w:sz w:val="28"/>
          <w:szCs w:val="28"/>
        </w:rPr>
        <w:t>интересов некоммерческих организаций</w:t>
      </w:r>
      <w:r w:rsidR="00FA4310">
        <w:rPr>
          <w:rFonts w:ascii="Times New Roman" w:hAnsi="Times New Roman"/>
          <w:sz w:val="28"/>
          <w:szCs w:val="28"/>
        </w:rPr>
        <w:t>, развития демократических</w:t>
      </w:r>
      <w:r w:rsidR="00E5710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57104" w:rsidRDefault="00E57104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институтов путем: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 w:rsidR="00E57104"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571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5710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 w:rsidR="00E57104">
        <w:rPr>
          <w:rFonts w:ascii="Times New Roman" w:hAnsi="Times New Roman"/>
          <w:sz w:val="28"/>
          <w:szCs w:val="28"/>
        </w:rPr>
        <w:t>, организаций, осуществляющих отдельные публичные полномочия</w:t>
      </w:r>
      <w:r w:rsidR="000350E8">
        <w:rPr>
          <w:rFonts w:ascii="Times New Roman" w:hAnsi="Times New Roman"/>
          <w:sz w:val="28"/>
          <w:szCs w:val="28"/>
        </w:rPr>
        <w:t>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 w:rsidR="000350E8"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 w:rsidR="000350E8"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0350E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350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350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</w:t>
      </w:r>
      <w:r w:rsidR="00C41FFA">
        <w:rPr>
          <w:rFonts w:ascii="Times New Roman" w:hAnsi="Times New Roman"/>
          <w:sz w:val="28"/>
          <w:szCs w:val="28"/>
        </w:rPr>
        <w:t xml:space="preserve"> </w:t>
      </w:r>
      <w:r w:rsidR="000350E8">
        <w:rPr>
          <w:rFonts w:ascii="Times New Roman" w:hAnsi="Times New Roman"/>
          <w:sz w:val="28"/>
          <w:szCs w:val="28"/>
        </w:rPr>
        <w:t>для жителей муниципального образования вопросам;</w:t>
      </w:r>
    </w:p>
    <w:p w:rsidR="000350E8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0350E8" w:rsidRPr="000601D8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80709A" w:rsidRDefault="000350E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="0080709A"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 w:rsidR="0080709A">
        <w:rPr>
          <w:rFonts w:ascii="Times New Roman" w:hAnsi="Times New Roman"/>
          <w:sz w:val="28"/>
          <w:szCs w:val="28"/>
        </w:rPr>
        <w:t xml:space="preserve">Смоленской </w:t>
      </w:r>
      <w:r w:rsidR="0080709A"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FA4310">
        <w:rPr>
          <w:rFonts w:ascii="Times New Roman" w:hAnsi="Times New Roman"/>
          <w:sz w:val="28"/>
          <w:szCs w:val="28"/>
        </w:rPr>
        <w:t>муниципального образования « Велижский район» (</w:t>
      </w:r>
      <w:r w:rsidR="0080709A" w:rsidRPr="000601D8">
        <w:rPr>
          <w:rFonts w:ascii="Times New Roman" w:hAnsi="Times New Roman"/>
          <w:sz w:val="28"/>
          <w:szCs w:val="28"/>
        </w:rPr>
        <w:t xml:space="preserve">далее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 w:rsidR="004B32CD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 w:rsidR="004B32CD">
        <w:rPr>
          <w:rFonts w:ascii="Times New Roman" w:hAnsi="Times New Roman"/>
          <w:sz w:val="28"/>
          <w:szCs w:val="28"/>
        </w:rPr>
        <w:t>граждан,</w:t>
      </w:r>
      <w:r w:rsidR="004B32CD"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 w:rsidR="004B32CD">
        <w:rPr>
          <w:rFonts w:ascii="Times New Roman" w:hAnsi="Times New Roman"/>
          <w:sz w:val="28"/>
          <w:szCs w:val="28"/>
        </w:rPr>
        <w:t>некоммерческих организаций</w:t>
      </w:r>
      <w:r w:rsidR="004B32CD" w:rsidRPr="000601D8">
        <w:rPr>
          <w:rFonts w:ascii="Times New Roman" w:hAnsi="Times New Roman"/>
          <w:sz w:val="28"/>
          <w:szCs w:val="28"/>
        </w:rPr>
        <w:t>,</w:t>
      </w:r>
      <w:r w:rsidR="004B32CD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 w:rsidR="004B32CD"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 w:rsidR="004B32CD"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B32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A4310">
        <w:rPr>
          <w:rFonts w:ascii="Times New Roman" w:hAnsi="Times New Roman"/>
          <w:sz w:val="28"/>
          <w:szCs w:val="28"/>
        </w:rPr>
        <w:t>«Велижский район»</w:t>
      </w:r>
      <w:r w:rsidR="0033701C">
        <w:rPr>
          <w:rFonts w:ascii="Times New Roman" w:hAnsi="Times New Roman"/>
          <w:sz w:val="28"/>
          <w:szCs w:val="28"/>
        </w:rPr>
        <w:t xml:space="preserve"> </w:t>
      </w:r>
      <w:r w:rsidR="00FA4310">
        <w:rPr>
          <w:rFonts w:ascii="Times New Roman" w:hAnsi="Times New Roman"/>
          <w:sz w:val="20"/>
          <w:szCs w:val="20"/>
          <w:vertAlign w:val="subscript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846019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Style w:val="a9"/>
          <w:rFonts w:ascii="Times New Roman" w:hAnsi="Times New Roman"/>
          <w:sz w:val="28"/>
          <w:szCs w:val="28"/>
        </w:rPr>
        <w:footnoteReference w:id="2"/>
      </w:r>
      <w:r w:rsidRPr="000601D8">
        <w:rPr>
          <w:rFonts w:ascii="Times New Roman" w:hAnsi="Times New Roman"/>
          <w:sz w:val="28"/>
          <w:szCs w:val="28"/>
        </w:rPr>
        <w:t>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 w:rsidR="004B32CD"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муниципальной службы, а также лица, замещающие выборные должности в органах местного самоуправления;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 w:rsidR="00560339"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560339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560339"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 w:rsidR="00560339">
        <w:rPr>
          <w:rFonts w:ascii="Times New Roman" w:hAnsi="Times New Roman"/>
          <w:sz w:val="28"/>
          <w:szCs w:val="28"/>
        </w:rPr>
        <w:t xml:space="preserve">которые в соответствии с Федеральным законом «Об </w:t>
      </w:r>
      <w:r w:rsidR="005D4801">
        <w:rPr>
          <w:rFonts w:ascii="Times New Roman" w:hAnsi="Times New Roman"/>
          <w:sz w:val="28"/>
          <w:szCs w:val="28"/>
        </w:rPr>
        <w:t xml:space="preserve">Общественной </w:t>
      </w:r>
      <w:r w:rsidR="00560339">
        <w:rPr>
          <w:rFonts w:ascii="Times New Roman" w:hAnsi="Times New Roman"/>
          <w:sz w:val="28"/>
          <w:szCs w:val="28"/>
        </w:rPr>
        <w:t>палате Российской Федерации не могут быть членами Общественной палаты Российской Федерации.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 w:rsidR="008C3457"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>. Датой 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прекращаются с даты прекращения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 w:rsidR="00B90E93"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>. 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</w:p>
    <w:p w:rsidR="00B90E93" w:rsidRPr="00B90E93" w:rsidRDefault="00B90E93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FA4310">
        <w:rPr>
          <w:rFonts w:ascii="Times New Roman" w:hAnsi="Times New Roman"/>
          <w:sz w:val="28"/>
          <w:szCs w:val="28"/>
        </w:rPr>
        <w:t xml:space="preserve">муниципального образования «Велижский район»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 w:rsidR="00B90E93"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 w:rsidR="00B90E93"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 w:rsidR="00B90E93"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310">
        <w:rPr>
          <w:rFonts w:ascii="Times New Roman" w:hAnsi="Times New Roman"/>
          <w:color w:val="030000"/>
          <w:sz w:val="28"/>
          <w:szCs w:val="28"/>
        </w:rPr>
        <w:t>Велижским</w:t>
      </w:r>
      <w:proofErr w:type="spellEnd"/>
      <w:r w:rsidR="00FA4310">
        <w:rPr>
          <w:rFonts w:ascii="Times New Roman" w:hAnsi="Times New Roman"/>
          <w:color w:val="030000"/>
          <w:sz w:val="28"/>
          <w:szCs w:val="28"/>
        </w:rPr>
        <w:t xml:space="preserve"> районным  Советом депутатов</w:t>
      </w:r>
      <w:r w:rsidR="0097533E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 w:rsidR="007E080C"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 w:rsidR="007E080C"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 w:rsidR="007E080C"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E080C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7C3A6B">
        <w:rPr>
          <w:rFonts w:ascii="Times New Roman" w:hAnsi="Times New Roman"/>
          <w:color w:val="030000"/>
          <w:sz w:val="28"/>
          <w:szCs w:val="28"/>
        </w:rPr>
        <w:t xml:space="preserve">Главой муниципального образования «Велижский район»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 w:rsidR="007E080C"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позднее 10 дней </w:t>
      </w:r>
      <w:r w:rsidR="007E080C">
        <w:rPr>
          <w:rFonts w:ascii="Times New Roman" w:hAnsi="Times New Roman"/>
          <w:sz w:val="28"/>
          <w:szCs w:val="28"/>
        </w:rPr>
        <w:lastRenderedPageBreak/>
        <w:t>со дня истечения срока подачи предложений некоммерческих организаций о выдвижении кандидатов в члены Общественного совета</w:t>
      </w:r>
      <w:r w:rsidR="007E080C" w:rsidRPr="001A6652">
        <w:rPr>
          <w:rFonts w:ascii="Times New Roman" w:hAnsi="Times New Roman"/>
          <w:sz w:val="28"/>
          <w:szCs w:val="28"/>
        </w:rPr>
        <w:t>.</w:t>
      </w:r>
    </w:p>
    <w:p w:rsidR="0080709A" w:rsidRPr="001A6652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proofErr w:type="spellStart"/>
      <w:r w:rsidR="007C3A6B">
        <w:rPr>
          <w:rFonts w:ascii="Times New Roman" w:hAnsi="Times New Roman"/>
          <w:color w:val="030000"/>
          <w:sz w:val="28"/>
          <w:szCs w:val="28"/>
        </w:rPr>
        <w:t>Велижским</w:t>
      </w:r>
      <w:proofErr w:type="spellEnd"/>
      <w:r w:rsidR="007C3A6B">
        <w:rPr>
          <w:rFonts w:ascii="Times New Roman" w:hAnsi="Times New Roman"/>
          <w:color w:val="030000"/>
          <w:sz w:val="28"/>
          <w:szCs w:val="28"/>
        </w:rPr>
        <w:t xml:space="preserve"> районным  Советом депутатов,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 w:rsidR="005D4801"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5D4801"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7C3A6B">
        <w:rPr>
          <w:rFonts w:ascii="Times New Roman" w:hAnsi="Times New Roman"/>
          <w:color w:val="030000"/>
          <w:sz w:val="28"/>
          <w:szCs w:val="28"/>
        </w:rPr>
        <w:t>Главой муниципального образования «Велижский район»</w:t>
      </w:r>
      <w:r w:rsidR="007C3A6B">
        <w:rPr>
          <w:rFonts w:ascii="Times New Roman" w:hAnsi="Times New Roman"/>
          <w:sz w:val="16"/>
          <w:szCs w:val="16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 w:rsidR="008B20E2"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</w:t>
      </w:r>
      <w:r w:rsidR="008B20E2" w:rsidRPr="001A6652">
        <w:rPr>
          <w:rFonts w:ascii="Times New Roman" w:hAnsi="Times New Roman"/>
          <w:sz w:val="28"/>
          <w:szCs w:val="28"/>
        </w:rPr>
        <w:t>организаци</w:t>
      </w:r>
      <w:r w:rsidR="008B20E2">
        <w:rPr>
          <w:rFonts w:ascii="Times New Roman" w:hAnsi="Times New Roman"/>
          <w:sz w:val="28"/>
          <w:szCs w:val="28"/>
        </w:rPr>
        <w:t>ями</w:t>
      </w:r>
      <w:r w:rsidR="008B20E2" w:rsidRPr="001A6652">
        <w:rPr>
          <w:rFonts w:ascii="Times New Roman" w:hAnsi="Times New Roman"/>
          <w:sz w:val="28"/>
          <w:szCs w:val="28"/>
        </w:rPr>
        <w:t xml:space="preserve">, </w:t>
      </w:r>
      <w:r w:rsidR="008B20E2"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  <w:proofErr w:type="gramEnd"/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правомочном составе, должно быть проведено не позднее чем через десять дней со дня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состава.</w:t>
      </w:r>
    </w:p>
    <w:p w:rsidR="0080709A" w:rsidRPr="001A6652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 прекращаются.</w:t>
      </w:r>
    </w:p>
    <w:p w:rsidR="0080709A" w:rsidRDefault="0080709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позднее чем за </w:t>
      </w:r>
      <w:r w:rsidR="008B20E2"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color w:val="030000"/>
          <w:sz w:val="28"/>
          <w:szCs w:val="28"/>
        </w:rPr>
        <w:t xml:space="preserve">Управляющий делами Администрации муниципального образования «Велижский район»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район»</w:t>
      </w:r>
      <w:r w:rsidR="0097533E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 w:rsidR="00C022A2"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C022A2">
        <w:rPr>
          <w:rFonts w:ascii="Times New Roman" w:hAnsi="Times New Roman"/>
          <w:sz w:val="28"/>
          <w:szCs w:val="28"/>
        </w:rPr>
        <w:t>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80709A" w:rsidRPr="000E0120" w:rsidRDefault="0080709A" w:rsidP="0072286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0709A" w:rsidRPr="000E0120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80709A" w:rsidRPr="000E0120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05369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0709A"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="00C022A2" w:rsidRPr="00C022A2">
        <w:rPr>
          <w:rFonts w:ascii="Times New Roman" w:hAnsi="Times New Roman"/>
          <w:sz w:val="28"/>
          <w:szCs w:val="28"/>
        </w:rPr>
        <w:t xml:space="preserve"> </w:t>
      </w:r>
      <w:r w:rsidR="00C022A2" w:rsidRPr="000601D8">
        <w:rPr>
          <w:rFonts w:ascii="Times New Roman" w:hAnsi="Times New Roman"/>
          <w:sz w:val="28"/>
          <w:szCs w:val="28"/>
        </w:rPr>
        <w:t>Общественн</w:t>
      </w:r>
      <w:r w:rsidR="00C022A2">
        <w:rPr>
          <w:rFonts w:ascii="Times New Roman" w:hAnsi="Times New Roman"/>
          <w:sz w:val="28"/>
          <w:szCs w:val="28"/>
        </w:rPr>
        <w:t>ого</w:t>
      </w:r>
      <w:r w:rsidR="00C022A2"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C022A2"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C022A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 w:rsidR="00C022A2"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="00C022A2"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 w:rsidR="00C022A2"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 w:rsidR="00C022A2"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 w:rsidR="00C022A2"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="00C41FFA">
        <w:rPr>
          <w:rFonts w:ascii="Times New Roman" w:hAnsi="Times New Roman"/>
          <w:sz w:val="28"/>
          <w:szCs w:val="28"/>
        </w:rPr>
        <w:t xml:space="preserve">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 w:rsidR="00B05CFC"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3698">
        <w:rPr>
          <w:rFonts w:ascii="Times New Roman" w:hAnsi="Times New Roman"/>
          <w:sz w:val="28"/>
          <w:szCs w:val="28"/>
        </w:rPr>
        <w:t>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 w:rsidR="00B05CFC">
        <w:rPr>
          <w:rFonts w:ascii="Times New Roman" w:hAnsi="Times New Roman"/>
          <w:sz w:val="28"/>
          <w:szCs w:val="28"/>
        </w:rPr>
        <w:t xml:space="preserve"> </w:t>
      </w:r>
    </w:p>
    <w:p w:rsidR="00B05CFC" w:rsidRPr="000601D8" w:rsidRDefault="00B05CF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80709A" w:rsidRPr="000601D8" w:rsidRDefault="00B05CFC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80709A"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 w:rsidR="0080709A"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 w:rsidR="0080709A">
        <w:rPr>
          <w:rFonts w:ascii="Times New Roman" w:hAnsi="Times New Roman"/>
          <w:sz w:val="28"/>
          <w:szCs w:val="28"/>
        </w:rPr>
        <w:t>–</w:t>
      </w:r>
      <w:r w:rsidR="0080709A"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B05CFC"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 w:rsidR="00B05CFC"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B05CFC"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 w:rsidR="00B05CFC"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80709A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053698"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250B6E" w:rsidRDefault="00250B6E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053698" w:rsidRDefault="00053698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F52CB9" w:rsidRDefault="00F52CB9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5.13.</w:t>
      </w:r>
      <w:r w:rsidR="00D347BB">
        <w:rPr>
          <w:rFonts w:ascii="Times New Roman" w:hAnsi="Times New Roman"/>
          <w:sz w:val="28"/>
          <w:szCs w:val="28"/>
        </w:rPr>
        <w:t xml:space="preserve">Член Общественного совета имеет удостоверение члена Общественного совета (далее </w:t>
      </w:r>
      <w:proofErr w:type="gramStart"/>
      <w:r w:rsidR="00D347BB">
        <w:rPr>
          <w:rFonts w:ascii="Times New Roman" w:hAnsi="Times New Roman"/>
          <w:sz w:val="28"/>
          <w:szCs w:val="28"/>
        </w:rPr>
        <w:t>–у</w:t>
      </w:r>
      <w:proofErr w:type="gramEnd"/>
      <w:r w:rsidR="00D347BB">
        <w:rPr>
          <w:rFonts w:ascii="Times New Roman" w:hAnsi="Times New Roman"/>
          <w:sz w:val="28"/>
          <w:szCs w:val="28"/>
        </w:rPr>
        <w:t xml:space="preserve">достоверение), являющееся документом, подтверждающим его полномочия. Член Общественного совета пользуется удостоверением в течение всего срока своих полномочий. Удостоверение подписывается председателем </w:t>
      </w:r>
      <w:proofErr w:type="spellStart"/>
      <w:r w:rsidR="00D347BB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D347BB">
        <w:rPr>
          <w:rFonts w:ascii="Times New Roman" w:hAnsi="Times New Roman"/>
          <w:sz w:val="28"/>
          <w:szCs w:val="28"/>
        </w:rPr>
        <w:t xml:space="preserve"> районного Совета депутатов и заверяется печатью. Образец удостоверения и его описание утверждаются Общественным Советом</w:t>
      </w:r>
      <w:r w:rsidR="006253DE">
        <w:rPr>
          <w:rFonts w:ascii="Times New Roman" w:hAnsi="Times New Roman"/>
          <w:sz w:val="28"/>
          <w:szCs w:val="28"/>
        </w:rPr>
        <w:t>.</w:t>
      </w:r>
    </w:p>
    <w:p w:rsidR="00253523" w:rsidRDefault="00253523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Удостоверение вручается членам Общественного совета, как правило, на первом заседании Общественного совета.</w:t>
      </w:r>
    </w:p>
    <w:p w:rsidR="00053698" w:rsidRPr="006253DE" w:rsidRDefault="006253DE" w:rsidP="0072286E">
      <w:pPr>
        <w:spacing w:after="0" w:line="240" w:lineRule="auto"/>
        <w:ind w:left="284" w:firstLine="709"/>
        <w:jc w:val="both"/>
        <w:rPr>
          <w:rFonts w:ascii="Times New Roman" w:hAnsi="Times New Roman"/>
        </w:rPr>
      </w:pPr>
      <w:r w:rsidRPr="006253DE">
        <w:rPr>
          <w:rFonts w:ascii="Times New Roman" w:hAnsi="Times New Roman"/>
        </w:rPr>
        <w:t>(п.5.13</w:t>
      </w:r>
      <w:r w:rsidR="00136446">
        <w:rPr>
          <w:rFonts w:ascii="Times New Roman" w:hAnsi="Times New Roman"/>
        </w:rPr>
        <w:t xml:space="preserve"> </w:t>
      </w:r>
      <w:r w:rsidRPr="006253DE">
        <w:rPr>
          <w:rFonts w:ascii="Times New Roman" w:hAnsi="Times New Roman"/>
        </w:rPr>
        <w:t xml:space="preserve">введен решением </w:t>
      </w:r>
      <w:proofErr w:type="spellStart"/>
      <w:r w:rsidRPr="006253DE">
        <w:rPr>
          <w:rFonts w:ascii="Times New Roman" w:hAnsi="Times New Roman"/>
        </w:rPr>
        <w:t>Велижского</w:t>
      </w:r>
      <w:proofErr w:type="spellEnd"/>
      <w:r w:rsidRPr="006253DE">
        <w:rPr>
          <w:rFonts w:ascii="Times New Roman" w:hAnsi="Times New Roman"/>
        </w:rPr>
        <w:t xml:space="preserve"> районного Совета депутатов от </w:t>
      </w:r>
      <w:r>
        <w:rPr>
          <w:rFonts w:ascii="Times New Roman" w:hAnsi="Times New Roman"/>
        </w:rPr>
        <w:t>20.10.2017г.)</w:t>
      </w:r>
    </w:p>
    <w:p w:rsidR="0080709A" w:rsidRPr="000601D8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 w:rsidR="00250B6E"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80709A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80709A" w:rsidRPr="000601D8" w:rsidRDefault="0080709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250B6E" w:rsidRDefault="0080709A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250B6E"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</w:t>
      </w:r>
      <w:r w:rsidR="007C3A6B"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 район»</w:t>
      </w:r>
      <w:r w:rsidR="0097533E">
        <w:rPr>
          <w:rFonts w:ascii="Times New Roman" w:hAnsi="Times New Roman"/>
          <w:sz w:val="28"/>
          <w:szCs w:val="28"/>
        </w:rPr>
        <w:t xml:space="preserve"> </w:t>
      </w:r>
      <w:r w:rsidR="007C3A6B">
        <w:rPr>
          <w:rFonts w:ascii="Times New Roman" w:hAnsi="Times New Roman"/>
          <w:sz w:val="28"/>
          <w:szCs w:val="28"/>
        </w:rPr>
        <w:t>(Управляющий делами Администрации 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 район»</w:t>
      </w:r>
      <w:r w:rsidR="0097533E">
        <w:rPr>
          <w:rFonts w:ascii="Times New Roman" w:hAnsi="Times New Roman"/>
          <w:sz w:val="28"/>
          <w:szCs w:val="28"/>
        </w:rPr>
        <w:t xml:space="preserve">), </w:t>
      </w:r>
      <w:r w:rsidR="00250B6E">
        <w:rPr>
          <w:rFonts w:ascii="Times New Roman" w:hAnsi="Times New Roman"/>
          <w:sz w:val="28"/>
          <w:szCs w:val="28"/>
        </w:rPr>
        <w:t>уполномоченн</w:t>
      </w:r>
      <w:r w:rsidR="0097533E">
        <w:rPr>
          <w:rFonts w:ascii="Times New Roman" w:hAnsi="Times New Roman"/>
          <w:sz w:val="28"/>
          <w:szCs w:val="28"/>
        </w:rPr>
        <w:t>ой</w:t>
      </w:r>
      <w:r w:rsidR="00250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Велижским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районным  Советом депутатов</w:t>
      </w:r>
      <w:r w:rsidR="00250B6E">
        <w:rPr>
          <w:rFonts w:ascii="Times New Roman" w:hAnsi="Times New Roman"/>
          <w:sz w:val="28"/>
          <w:szCs w:val="28"/>
        </w:rPr>
        <w:t>.</w:t>
      </w:r>
    </w:p>
    <w:p w:rsidR="00C41FFA" w:rsidRPr="000601D8" w:rsidRDefault="00250B6E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                                </w:t>
      </w:r>
    </w:p>
    <w:p w:rsidR="0080709A" w:rsidRDefault="00250B6E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0709A"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 w:rsidR="0080709A">
        <w:rPr>
          <w:rFonts w:ascii="Times New Roman" w:hAnsi="Times New Roman"/>
          <w:sz w:val="28"/>
          <w:szCs w:val="28"/>
        </w:rPr>
        <w:t>ого</w:t>
      </w:r>
      <w:r w:rsidR="0080709A" w:rsidRPr="000601D8">
        <w:rPr>
          <w:rFonts w:ascii="Times New Roman" w:hAnsi="Times New Roman"/>
          <w:sz w:val="28"/>
          <w:szCs w:val="28"/>
        </w:rPr>
        <w:t xml:space="preserve"> </w:t>
      </w:r>
      <w:r w:rsidR="0080709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="0080709A"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="0080709A" w:rsidRPr="000601D8">
        <w:rPr>
          <w:rFonts w:ascii="Times New Roman" w:hAnsi="Times New Roman"/>
          <w:sz w:val="28"/>
          <w:szCs w:val="28"/>
        </w:rPr>
        <w:t xml:space="preserve">тся </w:t>
      </w:r>
      <w:r w:rsidR="007C3A6B">
        <w:rPr>
          <w:rFonts w:ascii="Times New Roman" w:hAnsi="Times New Roman"/>
          <w:sz w:val="28"/>
          <w:szCs w:val="28"/>
        </w:rPr>
        <w:t>Управляющи</w:t>
      </w:r>
      <w:r w:rsidR="0097533E">
        <w:rPr>
          <w:rFonts w:ascii="Times New Roman" w:hAnsi="Times New Roman"/>
          <w:sz w:val="28"/>
          <w:szCs w:val="28"/>
        </w:rPr>
        <w:t>м</w:t>
      </w:r>
      <w:r w:rsidR="007C3A6B">
        <w:rPr>
          <w:rFonts w:ascii="Times New Roman" w:hAnsi="Times New Roman"/>
          <w:sz w:val="28"/>
          <w:szCs w:val="28"/>
        </w:rPr>
        <w:t xml:space="preserve"> делами Администрации муниципального образования «Велижский  район»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0709A"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C3A6B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7C3A6B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7C3A6B">
        <w:rPr>
          <w:rFonts w:ascii="Times New Roman" w:hAnsi="Times New Roman"/>
          <w:sz w:val="28"/>
          <w:szCs w:val="28"/>
        </w:rPr>
        <w:t xml:space="preserve"> район»</w:t>
      </w:r>
      <w:r w:rsidR="00C41FFA">
        <w:rPr>
          <w:rFonts w:ascii="Times New Roman" w:hAnsi="Times New Roman"/>
          <w:sz w:val="16"/>
          <w:szCs w:val="16"/>
        </w:rPr>
        <w:t xml:space="preserve">  </w:t>
      </w:r>
      <w:r w:rsidR="0080709A" w:rsidRPr="000601D8">
        <w:rPr>
          <w:rFonts w:ascii="Times New Roman" w:hAnsi="Times New Roman"/>
          <w:sz w:val="28"/>
          <w:szCs w:val="28"/>
        </w:rPr>
        <w:t>в</w:t>
      </w:r>
      <w:r w:rsidR="00C41FFA" w:rsidRPr="00C41FFA">
        <w:rPr>
          <w:rFonts w:ascii="Times New Roman" w:hAnsi="Times New Roman"/>
          <w:sz w:val="28"/>
          <w:szCs w:val="28"/>
        </w:rPr>
        <w:t xml:space="preserve"> </w:t>
      </w:r>
      <w:r w:rsidR="00C41FFA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80709A" w:rsidRPr="000601D8">
        <w:rPr>
          <w:rFonts w:ascii="Times New Roman" w:hAnsi="Times New Roman"/>
          <w:sz w:val="28"/>
          <w:szCs w:val="28"/>
        </w:rPr>
        <w:t xml:space="preserve"> сети </w:t>
      </w:r>
      <w:r w:rsidR="0080709A">
        <w:rPr>
          <w:rFonts w:ascii="Times New Roman" w:hAnsi="Times New Roman"/>
          <w:sz w:val="28"/>
          <w:szCs w:val="28"/>
        </w:rPr>
        <w:t>«</w:t>
      </w:r>
      <w:r w:rsidR="0080709A" w:rsidRPr="000601D8">
        <w:rPr>
          <w:rFonts w:ascii="Times New Roman" w:hAnsi="Times New Roman"/>
          <w:sz w:val="28"/>
          <w:szCs w:val="28"/>
        </w:rPr>
        <w:t>Интернет</w:t>
      </w:r>
      <w:r w:rsidR="0080709A">
        <w:rPr>
          <w:rFonts w:ascii="Times New Roman" w:hAnsi="Times New Roman"/>
          <w:sz w:val="28"/>
          <w:szCs w:val="28"/>
        </w:rPr>
        <w:t>»</w:t>
      </w:r>
      <w:r w:rsidR="0080709A" w:rsidRPr="000601D8">
        <w:rPr>
          <w:rFonts w:ascii="Times New Roman" w:hAnsi="Times New Roman"/>
          <w:sz w:val="28"/>
          <w:szCs w:val="28"/>
        </w:rPr>
        <w:t>.</w:t>
      </w:r>
    </w:p>
    <w:p w:rsidR="00C41FFA" w:rsidRDefault="00C41FFA" w:rsidP="0072286E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41FFA" w:rsidRDefault="00C41FF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C41FFA" w:rsidRDefault="00C41FFA" w:rsidP="0072286E">
      <w:pPr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D21540" w:rsidRDefault="00C41FFA" w:rsidP="0072286E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D21C9F">
        <w:rPr>
          <w:rFonts w:ascii="Times New Roman" w:hAnsi="Times New Roman"/>
          <w:sz w:val="28"/>
          <w:szCs w:val="28"/>
        </w:rPr>
        <w:t>Управляющий делами Администрации муниципального образования «Велижский  район» в тече</w:t>
      </w:r>
      <w:r>
        <w:rPr>
          <w:rFonts w:ascii="Times New Roman" w:hAnsi="Times New Roman"/>
          <w:sz w:val="28"/>
          <w:szCs w:val="28"/>
        </w:rPr>
        <w:t xml:space="preserve">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первого состава путем опубликования на официальном сайте </w:t>
      </w:r>
      <w:r w:rsidR="00D21C9F">
        <w:rPr>
          <w:rFonts w:ascii="Times New Roman" w:hAnsi="Times New Roman"/>
          <w:sz w:val="28"/>
          <w:szCs w:val="28"/>
        </w:rPr>
        <w:t>муниципального образования «Велижский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="00D21540" w:rsidRPr="000601D8">
        <w:rPr>
          <w:rFonts w:ascii="Times New Roman" w:hAnsi="Times New Roman"/>
          <w:sz w:val="28"/>
          <w:szCs w:val="28"/>
        </w:rPr>
        <w:t>в</w:t>
      </w:r>
      <w:r w:rsidR="00D21540" w:rsidRPr="00C41FFA">
        <w:rPr>
          <w:rFonts w:ascii="Times New Roman" w:hAnsi="Times New Roman"/>
          <w:sz w:val="28"/>
          <w:szCs w:val="28"/>
        </w:rPr>
        <w:t xml:space="preserve"> </w:t>
      </w:r>
      <w:r w:rsidR="00D21540"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21540" w:rsidRPr="000601D8">
        <w:rPr>
          <w:rFonts w:ascii="Times New Roman" w:hAnsi="Times New Roman"/>
          <w:sz w:val="28"/>
          <w:szCs w:val="28"/>
        </w:rPr>
        <w:t xml:space="preserve"> сети </w:t>
      </w:r>
      <w:r w:rsidR="00D21C9F">
        <w:rPr>
          <w:rFonts w:ascii="Times New Roman" w:hAnsi="Times New Roman"/>
          <w:sz w:val="28"/>
          <w:szCs w:val="28"/>
        </w:rPr>
        <w:t xml:space="preserve"> </w:t>
      </w:r>
      <w:r w:rsidR="00D21540">
        <w:rPr>
          <w:rFonts w:ascii="Times New Roman" w:hAnsi="Times New Roman"/>
          <w:sz w:val="28"/>
          <w:szCs w:val="28"/>
        </w:rPr>
        <w:t>«</w:t>
      </w:r>
      <w:r w:rsidR="00D21540" w:rsidRPr="000601D8">
        <w:rPr>
          <w:rFonts w:ascii="Times New Roman" w:hAnsi="Times New Roman"/>
          <w:sz w:val="28"/>
          <w:szCs w:val="28"/>
        </w:rPr>
        <w:t>Интернет</w:t>
      </w:r>
      <w:r w:rsidR="00D21540"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 Некоммерческие организации приступают к выдвижению кандидатов и представлению в соответствующие</w:t>
      </w:r>
      <w:r w:rsidR="00D21C9F">
        <w:rPr>
          <w:rFonts w:ascii="Times New Roman" w:hAnsi="Times New Roman"/>
          <w:sz w:val="28"/>
          <w:szCs w:val="28"/>
        </w:rPr>
        <w:t xml:space="preserve"> органы местного самоуправления </w:t>
      </w:r>
      <w:r w:rsidR="00D21540">
        <w:rPr>
          <w:rFonts w:ascii="Times New Roman" w:hAnsi="Times New Roman"/>
          <w:sz w:val="28"/>
          <w:szCs w:val="28"/>
        </w:rPr>
        <w:t xml:space="preserve">со дня инициирования </w:t>
      </w:r>
      <w:r w:rsidR="00D21C9F">
        <w:rPr>
          <w:rFonts w:ascii="Times New Roman" w:hAnsi="Times New Roman"/>
          <w:sz w:val="28"/>
          <w:szCs w:val="28"/>
        </w:rPr>
        <w:t>Управляющи</w:t>
      </w:r>
      <w:r w:rsidR="0097533E">
        <w:rPr>
          <w:rFonts w:ascii="Times New Roman" w:hAnsi="Times New Roman"/>
          <w:sz w:val="28"/>
          <w:szCs w:val="28"/>
        </w:rPr>
        <w:t>м</w:t>
      </w:r>
      <w:r w:rsidR="00D21C9F">
        <w:rPr>
          <w:rFonts w:ascii="Times New Roman" w:hAnsi="Times New Roman"/>
          <w:sz w:val="28"/>
          <w:szCs w:val="28"/>
        </w:rPr>
        <w:t xml:space="preserve"> делами Администрации муниципального образования «Велижский  район» </w:t>
      </w:r>
      <w:r w:rsidR="00D21540"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D21540" w:rsidRDefault="00D21540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E271E7" w:rsidRDefault="00E271E7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E271E7" w:rsidRPr="000601D8" w:rsidRDefault="00E271E7" w:rsidP="0072286E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E271E7" w:rsidRPr="000601D8" w:rsidSect="00A708FE">
      <w:headerReference w:type="default" r:id="rId8"/>
      <w:pgSz w:w="11906" w:h="16838"/>
      <w:pgMar w:top="851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8CF" w:rsidRDefault="003758CF" w:rsidP="00F232A2">
      <w:pPr>
        <w:spacing w:after="0" w:line="240" w:lineRule="auto"/>
      </w:pPr>
      <w:r>
        <w:separator/>
      </w:r>
    </w:p>
  </w:endnote>
  <w:endnote w:type="continuationSeparator" w:id="0">
    <w:p w:rsidR="003758CF" w:rsidRDefault="003758CF" w:rsidP="00F2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8CF" w:rsidRDefault="003758CF" w:rsidP="00F232A2">
      <w:pPr>
        <w:spacing w:after="0" w:line="240" w:lineRule="auto"/>
      </w:pPr>
      <w:r>
        <w:separator/>
      </w:r>
    </w:p>
  </w:footnote>
  <w:footnote w:type="continuationSeparator" w:id="0">
    <w:p w:rsidR="003758CF" w:rsidRDefault="003758CF" w:rsidP="00F232A2">
      <w:pPr>
        <w:spacing w:after="0" w:line="240" w:lineRule="auto"/>
      </w:pPr>
      <w:r>
        <w:continuationSeparator/>
      </w:r>
    </w:p>
  </w:footnote>
  <w:footnote w:id="1">
    <w:p w:rsidR="00253523" w:rsidRDefault="00253523">
      <w:pPr>
        <w:pStyle w:val="a7"/>
      </w:pPr>
      <w:r w:rsidRPr="00953525">
        <w:rPr>
          <w:rStyle w:val="a9"/>
          <w:rFonts w:ascii="Times New Roman" w:hAnsi="Times New Roman"/>
        </w:rPr>
        <w:footnoteRef/>
      </w:r>
      <w:r w:rsidRPr="00953525">
        <w:rPr>
          <w:rFonts w:ascii="Times New Roman" w:hAnsi="Times New Roman"/>
        </w:rPr>
        <w:t xml:space="preserve"> Указываются </w:t>
      </w:r>
      <w:r>
        <w:rPr>
          <w:rFonts w:ascii="Times New Roman" w:hAnsi="Times New Roman"/>
        </w:rPr>
        <w:t>места обнародования правовых актом в соответствии с Уставом муниципального образования</w:t>
      </w:r>
    </w:p>
  </w:footnote>
  <w:footnote w:id="2">
    <w:p w:rsidR="00253523" w:rsidRDefault="00253523">
      <w:pPr>
        <w:pStyle w:val="a7"/>
      </w:pPr>
      <w:r w:rsidRPr="00DF1025">
        <w:rPr>
          <w:rStyle w:val="a9"/>
          <w:rFonts w:ascii="Times New Roman" w:hAnsi="Times New Roman"/>
        </w:rPr>
        <w:footnoteRef/>
      </w:r>
      <w:r w:rsidRPr="00DF10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Количественный состав определяется муниципальным образованием самостоятельно с учетом предложений Общественной палаты Смоленской области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523" w:rsidRDefault="002535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2338">
      <w:rPr>
        <w:noProof/>
      </w:rPr>
      <w:t>2</w:t>
    </w:r>
    <w:r>
      <w:rPr>
        <w:noProof/>
      </w:rPr>
      <w:fldChar w:fldCharType="end"/>
    </w:r>
  </w:p>
  <w:p w:rsidR="00253523" w:rsidRDefault="00253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8570D"/>
    <w:multiLevelType w:val="multilevel"/>
    <w:tmpl w:val="107E2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A2"/>
    <w:rsid w:val="00000E51"/>
    <w:rsid w:val="000028AE"/>
    <w:rsid w:val="00017C55"/>
    <w:rsid w:val="00017FA9"/>
    <w:rsid w:val="000350E8"/>
    <w:rsid w:val="00053698"/>
    <w:rsid w:val="00057742"/>
    <w:rsid w:val="000601D8"/>
    <w:rsid w:val="00080D0C"/>
    <w:rsid w:val="000C1D79"/>
    <w:rsid w:val="000D313B"/>
    <w:rsid w:val="000E0120"/>
    <w:rsid w:val="000E5563"/>
    <w:rsid w:val="00130C6F"/>
    <w:rsid w:val="00136446"/>
    <w:rsid w:val="001501F2"/>
    <w:rsid w:val="00161B3E"/>
    <w:rsid w:val="001A6652"/>
    <w:rsid w:val="001B7659"/>
    <w:rsid w:val="001C1B6B"/>
    <w:rsid w:val="001D7E47"/>
    <w:rsid w:val="001F1787"/>
    <w:rsid w:val="00205CB6"/>
    <w:rsid w:val="00214AB3"/>
    <w:rsid w:val="002358BE"/>
    <w:rsid w:val="00250B6E"/>
    <w:rsid w:val="00253523"/>
    <w:rsid w:val="00282338"/>
    <w:rsid w:val="002861D7"/>
    <w:rsid w:val="002B578D"/>
    <w:rsid w:val="002C527D"/>
    <w:rsid w:val="002D0734"/>
    <w:rsid w:val="002D2AB2"/>
    <w:rsid w:val="002D3732"/>
    <w:rsid w:val="00302E13"/>
    <w:rsid w:val="0033701C"/>
    <w:rsid w:val="0033770E"/>
    <w:rsid w:val="00357C44"/>
    <w:rsid w:val="00364C0D"/>
    <w:rsid w:val="003758CF"/>
    <w:rsid w:val="00386680"/>
    <w:rsid w:val="00395D3A"/>
    <w:rsid w:val="003A0FD6"/>
    <w:rsid w:val="003A65DE"/>
    <w:rsid w:val="003E1319"/>
    <w:rsid w:val="00446098"/>
    <w:rsid w:val="004739FE"/>
    <w:rsid w:val="004858A1"/>
    <w:rsid w:val="0049410E"/>
    <w:rsid w:val="004B32CD"/>
    <w:rsid w:val="004B6F7F"/>
    <w:rsid w:val="004F50A9"/>
    <w:rsid w:val="005532EB"/>
    <w:rsid w:val="00560339"/>
    <w:rsid w:val="005B5BE0"/>
    <w:rsid w:val="005D4801"/>
    <w:rsid w:val="005D7A36"/>
    <w:rsid w:val="0060641D"/>
    <w:rsid w:val="00607F2D"/>
    <w:rsid w:val="006253DE"/>
    <w:rsid w:val="00631002"/>
    <w:rsid w:val="00631DCD"/>
    <w:rsid w:val="00631EFD"/>
    <w:rsid w:val="006640F2"/>
    <w:rsid w:val="006817BC"/>
    <w:rsid w:val="006C3382"/>
    <w:rsid w:val="006E6506"/>
    <w:rsid w:val="00713500"/>
    <w:rsid w:val="0072286E"/>
    <w:rsid w:val="007B2F22"/>
    <w:rsid w:val="007C036E"/>
    <w:rsid w:val="007C3A6B"/>
    <w:rsid w:val="007E080C"/>
    <w:rsid w:val="007E17EE"/>
    <w:rsid w:val="0080709A"/>
    <w:rsid w:val="00846019"/>
    <w:rsid w:val="008644D3"/>
    <w:rsid w:val="008B20E2"/>
    <w:rsid w:val="008B5C75"/>
    <w:rsid w:val="008C3457"/>
    <w:rsid w:val="008C7131"/>
    <w:rsid w:val="009323F5"/>
    <w:rsid w:val="00953525"/>
    <w:rsid w:val="009571EA"/>
    <w:rsid w:val="00970FC0"/>
    <w:rsid w:val="0097533E"/>
    <w:rsid w:val="009A78AE"/>
    <w:rsid w:val="00A0277F"/>
    <w:rsid w:val="00A264AA"/>
    <w:rsid w:val="00A56FF7"/>
    <w:rsid w:val="00A708FE"/>
    <w:rsid w:val="00AA170E"/>
    <w:rsid w:val="00AC299F"/>
    <w:rsid w:val="00AC65E2"/>
    <w:rsid w:val="00AF217F"/>
    <w:rsid w:val="00B001F1"/>
    <w:rsid w:val="00B0043E"/>
    <w:rsid w:val="00B01648"/>
    <w:rsid w:val="00B05CFC"/>
    <w:rsid w:val="00B86BB3"/>
    <w:rsid w:val="00B90E93"/>
    <w:rsid w:val="00B92416"/>
    <w:rsid w:val="00BA760A"/>
    <w:rsid w:val="00BC2D5B"/>
    <w:rsid w:val="00BD5B09"/>
    <w:rsid w:val="00BE32F0"/>
    <w:rsid w:val="00C01854"/>
    <w:rsid w:val="00C022A2"/>
    <w:rsid w:val="00C13B38"/>
    <w:rsid w:val="00C17416"/>
    <w:rsid w:val="00C34540"/>
    <w:rsid w:val="00C41FFA"/>
    <w:rsid w:val="00CC7513"/>
    <w:rsid w:val="00CF15B1"/>
    <w:rsid w:val="00D21540"/>
    <w:rsid w:val="00D21C9F"/>
    <w:rsid w:val="00D347BB"/>
    <w:rsid w:val="00D7339A"/>
    <w:rsid w:val="00DB0DE2"/>
    <w:rsid w:val="00DF1025"/>
    <w:rsid w:val="00E1669E"/>
    <w:rsid w:val="00E16F10"/>
    <w:rsid w:val="00E268EB"/>
    <w:rsid w:val="00E271E7"/>
    <w:rsid w:val="00E36753"/>
    <w:rsid w:val="00E57104"/>
    <w:rsid w:val="00E6172A"/>
    <w:rsid w:val="00E61D48"/>
    <w:rsid w:val="00EA7920"/>
    <w:rsid w:val="00F232A2"/>
    <w:rsid w:val="00F235E1"/>
    <w:rsid w:val="00F52CB9"/>
    <w:rsid w:val="00F71CF4"/>
    <w:rsid w:val="00FA4310"/>
    <w:rsid w:val="00FC1B7A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Îáû÷íûé"/>
    <w:uiPriority w:val="99"/>
    <w:rsid w:val="003A0FD6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232A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23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232A2"/>
    <w:rPr>
      <w:rFonts w:cs="Times New Roman"/>
    </w:rPr>
  </w:style>
  <w:style w:type="paragraph" w:styleId="a7">
    <w:name w:val="footnote text"/>
    <w:basedOn w:val="a"/>
    <w:link w:val="a8"/>
    <w:uiPriority w:val="99"/>
    <w:semiHidden/>
    <w:rsid w:val="001F178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1F1787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1F1787"/>
    <w:rPr>
      <w:rFonts w:cs="Times New Roman"/>
      <w:vertAlign w:val="superscript"/>
    </w:rPr>
  </w:style>
  <w:style w:type="paragraph" w:styleId="aa">
    <w:name w:val="List Paragraph"/>
    <w:basedOn w:val="a"/>
    <w:uiPriority w:val="99"/>
    <w:qFormat/>
    <w:rsid w:val="009323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36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4C0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E61D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e">
    <w:name w:val="Îáû÷íûé"/>
    <w:uiPriority w:val="99"/>
    <w:rsid w:val="003A0FD6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Борис</cp:lastModifiedBy>
  <cp:revision>7</cp:revision>
  <cp:lastPrinted>2016-11-23T06:56:00Z</cp:lastPrinted>
  <dcterms:created xsi:type="dcterms:W3CDTF">2017-11-16T12:13:00Z</dcterms:created>
  <dcterms:modified xsi:type="dcterms:W3CDTF">2017-11-22T13:22:00Z</dcterms:modified>
</cp:coreProperties>
</file>