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7E" w:rsidRPr="006A7781" w:rsidRDefault="00425F7E" w:rsidP="0042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781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МУНИЦИПАЛЬНОГО ОБРАЗОВАНИЯ</w:t>
      </w:r>
    </w:p>
    <w:p w:rsidR="00425F7E" w:rsidRPr="006A7781" w:rsidRDefault="00425F7E" w:rsidP="0042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781">
        <w:rPr>
          <w:rFonts w:ascii="Times New Roman" w:eastAsia="Times New Roman" w:hAnsi="Times New Roman" w:cs="Times New Roman"/>
          <w:b/>
          <w:sz w:val="28"/>
          <w:szCs w:val="20"/>
        </w:rPr>
        <w:t>«ВЕЛИЖСКИЙ РАЙОН»</w:t>
      </w:r>
    </w:p>
    <w:p w:rsidR="00425F7E" w:rsidRPr="006A7781" w:rsidRDefault="00425F7E" w:rsidP="00425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425F7E" w:rsidRPr="006A7781" w:rsidRDefault="00425F7E" w:rsidP="00425F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A7781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103F3C" w:rsidRPr="006A7781" w:rsidRDefault="00103F3C" w:rsidP="0010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3C" w:rsidRPr="006A7781" w:rsidRDefault="00103F3C" w:rsidP="00103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81">
        <w:rPr>
          <w:rFonts w:ascii="Times New Roman" w:hAnsi="Times New Roman" w:cs="Times New Roman"/>
          <w:sz w:val="28"/>
          <w:szCs w:val="28"/>
        </w:rPr>
        <w:t xml:space="preserve">от </w:t>
      </w:r>
      <w:r w:rsidR="006879B4"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="00AE5A90" w:rsidRPr="006A7781">
        <w:rPr>
          <w:rFonts w:ascii="Times New Roman" w:hAnsi="Times New Roman" w:cs="Times New Roman"/>
          <w:sz w:val="28"/>
          <w:szCs w:val="28"/>
        </w:rPr>
        <w:t>29.12.</w:t>
      </w:r>
      <w:r w:rsidR="006879B4" w:rsidRPr="006A7781">
        <w:rPr>
          <w:rFonts w:ascii="Times New Roman" w:hAnsi="Times New Roman" w:cs="Times New Roman"/>
          <w:sz w:val="28"/>
          <w:szCs w:val="28"/>
        </w:rPr>
        <w:t xml:space="preserve"> 2017 </w:t>
      </w:r>
      <w:r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="002B694D"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Pr="006A7781">
        <w:rPr>
          <w:rFonts w:ascii="Times New Roman" w:hAnsi="Times New Roman" w:cs="Times New Roman"/>
          <w:sz w:val="28"/>
          <w:szCs w:val="28"/>
        </w:rPr>
        <w:t xml:space="preserve">№  </w:t>
      </w:r>
      <w:r w:rsidR="00B61840">
        <w:rPr>
          <w:rFonts w:ascii="Times New Roman" w:hAnsi="Times New Roman" w:cs="Times New Roman"/>
          <w:sz w:val="28"/>
          <w:szCs w:val="28"/>
        </w:rPr>
        <w:t>759</w:t>
      </w:r>
    </w:p>
    <w:p w:rsidR="00103F3C" w:rsidRPr="006A7781" w:rsidRDefault="00103F3C" w:rsidP="00103F3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14141"/>
          <w:sz w:val="23"/>
          <w:szCs w:val="23"/>
        </w:rPr>
      </w:pPr>
    </w:p>
    <w:p w:rsidR="009E4539" w:rsidRPr="00B61840" w:rsidRDefault="009E4539" w:rsidP="00C34426">
      <w:pPr>
        <w:spacing w:after="193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hAnsi="Times New Roman" w:cs="Times New Roman"/>
          <w:sz w:val="28"/>
          <w:szCs w:val="28"/>
        </w:rPr>
        <w:t>Об утверждении мероприятий по реализации муниципальной программы «Формирование современной городской среды на территории муниципального образования Велижское городское поселение на 2018 - 2022 годы»</w:t>
      </w:r>
    </w:p>
    <w:p w:rsidR="00C34426" w:rsidRPr="006A7781" w:rsidRDefault="006879B4" w:rsidP="00C34426">
      <w:pPr>
        <w:pStyle w:val="p3"/>
        <w:shd w:val="clear" w:color="auto" w:fill="FFFFFF"/>
        <w:spacing w:before="59" w:beforeAutospacing="0" w:after="59" w:afterAutospacing="0"/>
        <w:jc w:val="both"/>
        <w:rPr>
          <w:sz w:val="28"/>
          <w:szCs w:val="28"/>
        </w:rPr>
      </w:pPr>
      <w:r w:rsidRPr="006A7781">
        <w:rPr>
          <w:sz w:val="28"/>
          <w:szCs w:val="28"/>
        </w:rPr>
        <w:t xml:space="preserve">       </w:t>
      </w:r>
    </w:p>
    <w:p w:rsidR="00075D00" w:rsidRPr="006A7781" w:rsidRDefault="00C34426" w:rsidP="009802B8">
      <w:pPr>
        <w:pStyle w:val="p3"/>
        <w:shd w:val="clear" w:color="auto" w:fill="FFFFFF"/>
        <w:spacing w:before="59" w:beforeAutospacing="0" w:after="59" w:afterAutospacing="0"/>
        <w:jc w:val="both"/>
        <w:rPr>
          <w:color w:val="333333"/>
          <w:sz w:val="28"/>
          <w:szCs w:val="28"/>
        </w:rPr>
      </w:pPr>
      <w:r w:rsidRPr="006A7781">
        <w:rPr>
          <w:sz w:val="28"/>
          <w:szCs w:val="28"/>
        </w:rPr>
        <w:t xml:space="preserve">      </w:t>
      </w:r>
      <w:r w:rsidR="00075D00" w:rsidRPr="006A7781">
        <w:rPr>
          <w:sz w:val="28"/>
          <w:szCs w:val="28"/>
        </w:rPr>
        <w:t xml:space="preserve"> </w:t>
      </w:r>
      <w:r w:rsidR="0059716E" w:rsidRPr="006A7781">
        <w:rPr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подпунктом «д» пункта 10, пунктом 14(2)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B258F9" w:rsidRPr="006A7781">
        <w:rPr>
          <w:color w:val="333333"/>
          <w:sz w:val="28"/>
          <w:szCs w:val="28"/>
        </w:rPr>
        <w:t>х</w:t>
      </w:r>
      <w:r w:rsidR="0059716E" w:rsidRPr="006A7781">
        <w:rPr>
          <w:color w:val="333333"/>
          <w:sz w:val="28"/>
          <w:szCs w:val="28"/>
        </w:rPr>
        <w:t xml:space="preserve"> Постановлением Правительства Российско</w:t>
      </w:r>
      <w:r w:rsidR="00B258F9" w:rsidRPr="006A7781">
        <w:rPr>
          <w:color w:val="333333"/>
          <w:sz w:val="28"/>
          <w:szCs w:val="28"/>
        </w:rPr>
        <w:t>й Федерации от 10.02.2017 № 169</w:t>
      </w:r>
      <w:r w:rsidR="0059716E" w:rsidRPr="006A7781">
        <w:rPr>
          <w:color w:val="333333"/>
          <w:sz w:val="28"/>
          <w:szCs w:val="28"/>
        </w:rPr>
        <w:t xml:space="preserve">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утвержденными </w:t>
      </w:r>
      <w:r w:rsidR="00B258F9" w:rsidRPr="006A7781">
        <w:rPr>
          <w:color w:val="333333"/>
          <w:sz w:val="28"/>
          <w:szCs w:val="28"/>
        </w:rPr>
        <w:t>П</w:t>
      </w:r>
      <w:r w:rsidR="0059716E" w:rsidRPr="006A7781">
        <w:rPr>
          <w:color w:val="333333"/>
          <w:sz w:val="28"/>
          <w:szCs w:val="28"/>
        </w:rPr>
        <w:t>риказом Министерства строительства и жилищно-коммунального хозяйства Российской Федерации от 06.04.2017 № 691/пр</w:t>
      </w:r>
      <w:r w:rsidR="00B258F9" w:rsidRPr="006A7781">
        <w:rPr>
          <w:color w:val="333333"/>
          <w:sz w:val="28"/>
          <w:szCs w:val="28"/>
        </w:rPr>
        <w:t>,</w:t>
      </w:r>
      <w:r w:rsidR="006879B4" w:rsidRPr="006A7781">
        <w:rPr>
          <w:sz w:val="28"/>
          <w:szCs w:val="28"/>
        </w:rPr>
        <w:t xml:space="preserve"> Уставом  </w:t>
      </w:r>
      <w:r w:rsidR="0009749D" w:rsidRPr="006A7781">
        <w:rPr>
          <w:sz w:val="28"/>
          <w:szCs w:val="28"/>
        </w:rPr>
        <w:t>Велижского</w:t>
      </w:r>
      <w:r w:rsidR="006879B4" w:rsidRPr="006A7781">
        <w:rPr>
          <w:sz w:val="28"/>
          <w:szCs w:val="28"/>
        </w:rPr>
        <w:t xml:space="preserve"> городско</w:t>
      </w:r>
      <w:r w:rsidR="00B258F9" w:rsidRPr="006A7781">
        <w:rPr>
          <w:sz w:val="28"/>
          <w:szCs w:val="28"/>
        </w:rPr>
        <w:t>го</w:t>
      </w:r>
      <w:r w:rsidR="006879B4" w:rsidRPr="006A7781">
        <w:rPr>
          <w:sz w:val="28"/>
          <w:szCs w:val="28"/>
        </w:rPr>
        <w:t xml:space="preserve"> поселени</w:t>
      </w:r>
      <w:r w:rsidR="00B258F9" w:rsidRPr="006A7781">
        <w:rPr>
          <w:sz w:val="28"/>
          <w:szCs w:val="28"/>
        </w:rPr>
        <w:t>я</w:t>
      </w:r>
      <w:r w:rsidR="006879B4" w:rsidRPr="006A7781">
        <w:rPr>
          <w:sz w:val="28"/>
          <w:szCs w:val="28"/>
        </w:rPr>
        <w:t>,</w:t>
      </w:r>
      <w:r w:rsidR="0036406A" w:rsidRPr="006A7781">
        <w:rPr>
          <w:sz w:val="28"/>
          <w:szCs w:val="28"/>
        </w:rPr>
        <w:t xml:space="preserve"> </w:t>
      </w:r>
      <w:r w:rsidR="0059716E" w:rsidRPr="006A7781">
        <w:rPr>
          <w:color w:val="333333"/>
          <w:sz w:val="28"/>
          <w:szCs w:val="28"/>
        </w:rPr>
        <w:t>в целя</w:t>
      </w:r>
      <w:r w:rsidR="0036406A" w:rsidRPr="006A7781">
        <w:rPr>
          <w:color w:val="333333"/>
          <w:sz w:val="28"/>
          <w:szCs w:val="28"/>
        </w:rPr>
        <w:t>х отбора общественных территорий, подлежащих благоустройству</w:t>
      </w:r>
      <w:r w:rsidR="0059716E" w:rsidRPr="006A7781">
        <w:rPr>
          <w:color w:val="333333"/>
          <w:sz w:val="28"/>
          <w:szCs w:val="28"/>
        </w:rPr>
        <w:t xml:space="preserve"> в первоочередном порядке в 2018 году</w:t>
      </w:r>
      <w:r w:rsidR="0036406A" w:rsidRPr="006A7781">
        <w:rPr>
          <w:color w:val="333333"/>
          <w:sz w:val="28"/>
          <w:szCs w:val="28"/>
        </w:rPr>
        <w:t xml:space="preserve"> </w:t>
      </w:r>
      <w:r w:rsidR="0059716E" w:rsidRPr="006A7781">
        <w:rPr>
          <w:color w:val="333333"/>
          <w:sz w:val="28"/>
          <w:szCs w:val="28"/>
        </w:rPr>
        <w:t>в рамках реализации муниципальной программы «Формирование современной городской среды на</w:t>
      </w:r>
      <w:r w:rsidR="006879B4" w:rsidRPr="006A7781">
        <w:rPr>
          <w:color w:val="333333"/>
          <w:sz w:val="28"/>
          <w:szCs w:val="28"/>
        </w:rPr>
        <w:t xml:space="preserve"> территории </w:t>
      </w:r>
      <w:r w:rsidR="00662B9D" w:rsidRPr="006A7781">
        <w:rPr>
          <w:color w:val="333333"/>
          <w:sz w:val="28"/>
          <w:szCs w:val="28"/>
        </w:rPr>
        <w:t>муниципального образования Велижское городское поселение</w:t>
      </w:r>
      <w:r w:rsidR="006879B4" w:rsidRPr="006A7781">
        <w:rPr>
          <w:color w:val="333333"/>
          <w:sz w:val="28"/>
          <w:szCs w:val="28"/>
        </w:rPr>
        <w:t xml:space="preserve"> на </w:t>
      </w:r>
      <w:r w:rsidR="0059716E" w:rsidRPr="006A7781">
        <w:rPr>
          <w:color w:val="333333"/>
          <w:sz w:val="28"/>
          <w:szCs w:val="28"/>
        </w:rPr>
        <w:t>2018 - 2022 годы</w:t>
      </w:r>
      <w:r w:rsidR="00662B9D" w:rsidRPr="006A7781">
        <w:rPr>
          <w:color w:val="333333"/>
          <w:sz w:val="28"/>
          <w:szCs w:val="28"/>
        </w:rPr>
        <w:t>»</w:t>
      </w:r>
      <w:r w:rsidR="0059716E" w:rsidRPr="006A7781">
        <w:rPr>
          <w:color w:val="333333"/>
          <w:sz w:val="28"/>
          <w:szCs w:val="28"/>
        </w:rPr>
        <w:t>, утвержденно</w:t>
      </w:r>
      <w:r w:rsidR="006879B4" w:rsidRPr="006A7781">
        <w:rPr>
          <w:color w:val="333333"/>
          <w:sz w:val="28"/>
          <w:szCs w:val="28"/>
        </w:rPr>
        <w:t>й </w:t>
      </w:r>
      <w:r w:rsidR="00BB70B1" w:rsidRPr="006A7781">
        <w:rPr>
          <w:color w:val="333333"/>
          <w:sz w:val="28"/>
          <w:szCs w:val="28"/>
        </w:rPr>
        <w:t>п</w:t>
      </w:r>
      <w:r w:rsidR="006879B4" w:rsidRPr="006A7781">
        <w:rPr>
          <w:color w:val="333333"/>
          <w:sz w:val="28"/>
          <w:szCs w:val="28"/>
        </w:rPr>
        <w:t>остановлением Администрации  муниципального образования  «</w:t>
      </w:r>
      <w:r w:rsidR="00662B9D" w:rsidRPr="006A7781">
        <w:rPr>
          <w:color w:val="333333"/>
          <w:sz w:val="28"/>
          <w:szCs w:val="28"/>
        </w:rPr>
        <w:t>Велижский</w:t>
      </w:r>
      <w:r w:rsidR="006879B4" w:rsidRPr="006A7781">
        <w:rPr>
          <w:color w:val="333333"/>
          <w:sz w:val="28"/>
          <w:szCs w:val="28"/>
        </w:rPr>
        <w:t xml:space="preserve"> район» </w:t>
      </w:r>
      <w:r w:rsidR="0059716E" w:rsidRPr="006A7781">
        <w:rPr>
          <w:color w:val="333333"/>
          <w:sz w:val="28"/>
          <w:szCs w:val="28"/>
        </w:rPr>
        <w:t xml:space="preserve">от </w:t>
      </w:r>
      <w:r w:rsidR="00662B9D" w:rsidRPr="006A7781">
        <w:rPr>
          <w:color w:val="333333"/>
          <w:sz w:val="28"/>
          <w:szCs w:val="28"/>
        </w:rPr>
        <w:t>29</w:t>
      </w:r>
      <w:r w:rsidR="0059716E" w:rsidRPr="006A7781">
        <w:rPr>
          <w:color w:val="333333"/>
          <w:sz w:val="28"/>
          <w:szCs w:val="28"/>
        </w:rPr>
        <w:t>.1</w:t>
      </w:r>
      <w:r w:rsidR="00756007" w:rsidRPr="006A7781">
        <w:rPr>
          <w:color w:val="333333"/>
          <w:sz w:val="28"/>
          <w:szCs w:val="28"/>
        </w:rPr>
        <w:t>2</w:t>
      </w:r>
      <w:r w:rsidR="0059716E" w:rsidRPr="006A7781">
        <w:rPr>
          <w:color w:val="333333"/>
          <w:sz w:val="28"/>
          <w:szCs w:val="28"/>
        </w:rPr>
        <w:t xml:space="preserve">.2017 № </w:t>
      </w:r>
      <w:r w:rsidR="00662B9D" w:rsidRPr="006A7781">
        <w:rPr>
          <w:color w:val="333333"/>
          <w:sz w:val="28"/>
          <w:szCs w:val="28"/>
        </w:rPr>
        <w:t>763</w:t>
      </w:r>
      <w:r w:rsidR="0059716E" w:rsidRPr="006A7781">
        <w:rPr>
          <w:color w:val="333333"/>
          <w:sz w:val="28"/>
          <w:szCs w:val="28"/>
        </w:rPr>
        <w:t>,</w:t>
      </w:r>
      <w:r w:rsidR="0059716E" w:rsidRPr="006A7781">
        <w:rPr>
          <w:color w:val="333333"/>
        </w:rPr>
        <w:t> </w:t>
      </w:r>
      <w:r w:rsidR="00075D00" w:rsidRPr="006A7781">
        <w:rPr>
          <w:sz w:val="28"/>
          <w:szCs w:val="28"/>
        </w:rPr>
        <w:t>Администрация  муниципального образования</w:t>
      </w:r>
      <w:r w:rsidR="009802B8" w:rsidRPr="006A7781">
        <w:rPr>
          <w:color w:val="333333"/>
          <w:sz w:val="28"/>
          <w:szCs w:val="28"/>
        </w:rPr>
        <w:t xml:space="preserve"> </w:t>
      </w:r>
      <w:r w:rsidR="00075D00" w:rsidRPr="006A7781">
        <w:rPr>
          <w:sz w:val="28"/>
          <w:szCs w:val="28"/>
        </w:rPr>
        <w:t>«</w:t>
      </w:r>
      <w:r w:rsidR="00662B9D" w:rsidRPr="006A7781">
        <w:rPr>
          <w:sz w:val="28"/>
          <w:szCs w:val="28"/>
        </w:rPr>
        <w:t>Велижс</w:t>
      </w:r>
      <w:r w:rsidR="009802B8" w:rsidRPr="006A7781">
        <w:rPr>
          <w:sz w:val="28"/>
          <w:szCs w:val="28"/>
        </w:rPr>
        <w:t>кий</w:t>
      </w:r>
      <w:r w:rsidR="00075D00" w:rsidRPr="006A7781">
        <w:rPr>
          <w:sz w:val="28"/>
          <w:szCs w:val="28"/>
        </w:rPr>
        <w:t xml:space="preserve"> район» </w:t>
      </w:r>
    </w:p>
    <w:p w:rsidR="00B128DB" w:rsidRPr="006A7781" w:rsidRDefault="00B128DB" w:rsidP="00C34426">
      <w:pPr>
        <w:pStyle w:val="p3"/>
        <w:shd w:val="clear" w:color="auto" w:fill="FFFFFF"/>
        <w:spacing w:before="59" w:beforeAutospacing="0" w:after="0" w:afterAutospacing="0"/>
        <w:jc w:val="both"/>
        <w:rPr>
          <w:sz w:val="28"/>
          <w:szCs w:val="28"/>
        </w:rPr>
      </w:pPr>
    </w:p>
    <w:p w:rsidR="00075D00" w:rsidRPr="006A7781" w:rsidRDefault="009802B8" w:rsidP="00C34426">
      <w:pPr>
        <w:pStyle w:val="p3"/>
        <w:shd w:val="clear" w:color="auto" w:fill="FFFFFF"/>
        <w:spacing w:before="59" w:beforeAutospacing="0" w:after="0" w:afterAutospacing="0"/>
        <w:jc w:val="both"/>
        <w:rPr>
          <w:sz w:val="28"/>
          <w:szCs w:val="28"/>
        </w:rPr>
      </w:pPr>
      <w:r w:rsidRPr="006A7781">
        <w:rPr>
          <w:sz w:val="28"/>
          <w:szCs w:val="28"/>
        </w:rPr>
        <w:t>ПОСТАНОВЛЯЕТ</w:t>
      </w:r>
      <w:r w:rsidR="00075D00" w:rsidRPr="006A7781">
        <w:rPr>
          <w:sz w:val="28"/>
          <w:szCs w:val="28"/>
        </w:rPr>
        <w:t>:</w:t>
      </w:r>
    </w:p>
    <w:p w:rsidR="00075D00" w:rsidRPr="006A7781" w:rsidRDefault="00075D00" w:rsidP="00BB70B1">
      <w:pPr>
        <w:pStyle w:val="p3"/>
        <w:shd w:val="clear" w:color="auto" w:fill="FFFFFF"/>
        <w:spacing w:before="59" w:beforeAutospacing="0" w:after="0" w:afterAutospacing="0" w:line="276" w:lineRule="auto"/>
        <w:jc w:val="both"/>
        <w:rPr>
          <w:sz w:val="28"/>
          <w:szCs w:val="28"/>
        </w:rPr>
      </w:pPr>
    </w:p>
    <w:p w:rsidR="00B61840" w:rsidRDefault="0058117E" w:rsidP="00B61840">
      <w:pPr>
        <w:tabs>
          <w:tab w:val="center" w:pos="4961"/>
          <w:tab w:val="righ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7781">
        <w:rPr>
          <w:rFonts w:ascii="Times New Roman" w:hAnsi="Times New Roman" w:cs="Times New Roman"/>
          <w:sz w:val="28"/>
          <w:szCs w:val="28"/>
        </w:rPr>
        <w:t xml:space="preserve">      </w:t>
      </w:r>
      <w:r w:rsidR="005F2254" w:rsidRPr="006A7781">
        <w:rPr>
          <w:rFonts w:ascii="Times New Roman" w:hAnsi="Times New Roman" w:cs="Times New Roman"/>
          <w:sz w:val="28"/>
          <w:szCs w:val="28"/>
        </w:rPr>
        <w:t xml:space="preserve">1. </w:t>
      </w:r>
      <w:r w:rsidR="00B61840" w:rsidRPr="00B61840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процедуры голосования по общественным территориям муниципального образования Велижское городское поселение, подлежащим в первоочередном порядке благоустройству в 2018 году в соответствии с муниципальной программой «Формирование современной городской среды на территории муниципального образования Велижское городское поселение на 2018-2022 годы» согласно приложению </w:t>
      </w:r>
      <w:r w:rsidR="00B61840">
        <w:rPr>
          <w:rFonts w:ascii="Times New Roman" w:hAnsi="Times New Roman" w:cs="Times New Roman"/>
          <w:sz w:val="28"/>
          <w:szCs w:val="28"/>
        </w:rPr>
        <w:t>№1</w:t>
      </w:r>
      <w:r w:rsidR="00B61840" w:rsidRPr="00B618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30528" w:rsidRDefault="00B61840" w:rsidP="00364E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</w:t>
      </w:r>
      <w:r w:rsidR="00364E8F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F81CEA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Отделу</w:t>
      </w:r>
      <w:r w:rsidR="00F81CEA" w:rsidRPr="006A7781">
        <w:rPr>
          <w:rFonts w:ascii="Times New Roman" w:hAnsi="Times New Roman" w:cs="Times New Roman"/>
        </w:rPr>
        <w:t xml:space="preserve"> </w:t>
      </w:r>
      <w:r w:rsidR="00F81CEA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по строительству, архитектуре, дорожному строительству, городскому хозяйству и ЖКХ Администрации муниципального образования «Велижский район» организовать работ</w:t>
      </w:r>
      <w:r w:rsidR="00B128DB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F81CEA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проведению общественных обсуждений</w:t>
      </w:r>
      <w:r w:rsidR="00F81CEA" w:rsidRPr="006A7781">
        <w:rPr>
          <w:rFonts w:ascii="Times New Roman" w:hAnsi="Times New Roman" w:cs="Times New Roman"/>
        </w:rPr>
        <w:t xml:space="preserve"> </w:t>
      </w:r>
      <w:r w:rsidR="00F81CEA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по отбору наиболее посещаемых общественных территорий Велижского городского поселения для рейтингового голосования на 2018 год.</w:t>
      </w:r>
    </w:p>
    <w:p w:rsidR="00B61840" w:rsidRPr="00B61840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 Утвердить состав О</w:t>
      </w: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бщественной комиссии </w:t>
      </w: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обеспечению реализации на территории муниципального образования «Велижский район» приоритетного проекта «Формирование комфортной городской среды» </w:t>
      </w: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следующем составе: </w:t>
      </w:r>
    </w:p>
    <w:p w:rsidR="00B61840" w:rsidRPr="00B61840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Богатырева О.А. начальника отдела по строительству, архитектуре, дорожному строительству, городскому хозяйству и ЖКХ – председатель комиссии;</w:t>
      </w:r>
    </w:p>
    <w:p w:rsidR="00B61840" w:rsidRPr="00B61840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Ильясова О.А. специалиста 1 категории отдела по строительству, архитектуре, дорожному строительству, городскому хозяйству и ЖКХ Администрации муниципального образования «Велижский район», секретарь Общественной комиссии;</w:t>
      </w:r>
    </w:p>
    <w:p w:rsidR="00B61840" w:rsidRPr="00B61840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Авсеенок Константин Анатольевич Главы муниципального образования Велижское городское поселение (по согласованию);</w:t>
      </w:r>
    </w:p>
    <w:p w:rsidR="00B61840" w:rsidRPr="00B61840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Дадонова Алла Николаевна председателя Общественного совета муниципального образования «Велижский район» (по согласованию);</w:t>
      </w:r>
    </w:p>
    <w:p w:rsidR="00B61840" w:rsidRDefault="00B61840" w:rsidP="00B618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Ксензов Роман Сергеевич специалиста 1 категории Администрации муниципального образования «Велижский район»</w:t>
      </w:r>
    </w:p>
    <w:p w:rsidR="00B61840" w:rsidRPr="006A7781" w:rsidRDefault="00B61840" w:rsidP="00364E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Pr="00B61840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Положение об Общественной комиссии по обеспечению реализации на территории муниципального образования «Велижский район» приоритетного проекта «Формирование комфортной городской среды» согласно приложению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№2.</w:t>
      </w:r>
    </w:p>
    <w:p w:rsidR="00F81CEA" w:rsidRPr="006A7781" w:rsidRDefault="00B61840" w:rsidP="00364E8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F81CEA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. Назначить Зубкову Г.В. должностным лицом, ответственн</w:t>
      </w:r>
      <w:r w:rsidR="00821BDD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ым </w:t>
      </w:r>
      <w:r w:rsidR="00F81CEA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за реализацию муниципальной программы «Формирование современной городской среды на территории муниципального образования Велижское городское поселение на 2018-2022 годы».</w:t>
      </w:r>
    </w:p>
    <w:p w:rsidR="004A5A38" w:rsidRPr="006A7781" w:rsidRDefault="00B61840" w:rsidP="00364E8F">
      <w:pPr>
        <w:tabs>
          <w:tab w:val="center" w:pos="4961"/>
          <w:tab w:val="right" w:pos="9923"/>
        </w:tabs>
        <w:spacing w:after="0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4A5A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9749D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A5A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Настоящее постановление подлежит </w:t>
      </w:r>
      <w:r w:rsidR="007812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официальному опубликованию в газете  «</w:t>
      </w:r>
      <w:r w:rsidR="0009749D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Велижская новь</w:t>
      </w:r>
      <w:r w:rsidR="007812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и </w:t>
      </w:r>
      <w:r w:rsidR="004A5A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размещению на официальном сайте муниципального образования  «</w:t>
      </w:r>
      <w:r w:rsidR="0009749D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Велижский</w:t>
      </w:r>
      <w:r w:rsidR="004A5A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</w:t>
      </w:r>
      <w:r w:rsidR="00781238" w:rsidRPr="006A7781">
        <w:rPr>
          <w:rFonts w:ascii="Times New Roman" w:eastAsia="Times New Roman" w:hAnsi="Times New Roman" w:cs="Times New Roman"/>
          <w:color w:val="333333"/>
          <w:sz w:val="28"/>
          <w:szCs w:val="28"/>
        </w:rPr>
        <w:t>в информационно-телекоммуникационной сети  «Интернет».</w:t>
      </w:r>
    </w:p>
    <w:p w:rsidR="005F2254" w:rsidRPr="006A7781" w:rsidRDefault="00B61840" w:rsidP="00364E8F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238" w:rsidRPr="006A7781">
        <w:rPr>
          <w:rFonts w:ascii="Times New Roman" w:hAnsi="Times New Roman" w:cs="Times New Roman"/>
          <w:sz w:val="28"/>
          <w:szCs w:val="28"/>
        </w:rPr>
        <w:t>.</w:t>
      </w:r>
      <w:r w:rsidR="0009749D"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="00781238" w:rsidRPr="006A7781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EB2AFA" w:rsidRPr="006A778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749D" w:rsidRPr="006A7781" w:rsidRDefault="0009749D" w:rsidP="00C3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49D" w:rsidRPr="006A7781" w:rsidRDefault="0009749D" w:rsidP="00C3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49D" w:rsidRPr="006A7781" w:rsidRDefault="00D21F60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781">
        <w:rPr>
          <w:rFonts w:ascii="Times New Roman" w:hAnsi="Times New Roman" w:cs="Times New Roman"/>
          <w:sz w:val="28"/>
          <w:szCs w:val="28"/>
        </w:rPr>
        <w:t>Г</w:t>
      </w:r>
      <w:r w:rsidR="00010642" w:rsidRPr="006A7781">
        <w:rPr>
          <w:rFonts w:ascii="Times New Roman" w:hAnsi="Times New Roman" w:cs="Times New Roman"/>
          <w:sz w:val="28"/>
          <w:szCs w:val="28"/>
        </w:rPr>
        <w:t>лав</w:t>
      </w:r>
      <w:r w:rsidR="0009749D" w:rsidRPr="006A7781">
        <w:rPr>
          <w:rFonts w:ascii="Times New Roman" w:hAnsi="Times New Roman" w:cs="Times New Roman"/>
          <w:sz w:val="28"/>
          <w:szCs w:val="28"/>
        </w:rPr>
        <w:t>а</w:t>
      </w:r>
      <w:r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="00010642" w:rsidRPr="006A778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10642" w:rsidRPr="006A7781" w:rsidRDefault="00010642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781">
        <w:rPr>
          <w:rFonts w:ascii="Times New Roman" w:hAnsi="Times New Roman" w:cs="Times New Roman"/>
          <w:sz w:val="28"/>
          <w:szCs w:val="28"/>
        </w:rPr>
        <w:t>образования  «</w:t>
      </w:r>
      <w:r w:rsidR="0009749D" w:rsidRPr="006A7781">
        <w:rPr>
          <w:rFonts w:ascii="Times New Roman" w:hAnsi="Times New Roman" w:cs="Times New Roman"/>
          <w:sz w:val="28"/>
          <w:szCs w:val="28"/>
        </w:rPr>
        <w:t>Велижский</w:t>
      </w:r>
      <w:r w:rsidRPr="006A778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21F60" w:rsidRPr="006A7781">
        <w:rPr>
          <w:rFonts w:ascii="Times New Roman" w:hAnsi="Times New Roman" w:cs="Times New Roman"/>
          <w:sz w:val="28"/>
          <w:szCs w:val="28"/>
        </w:rPr>
        <w:t xml:space="preserve"> </w:t>
      </w:r>
      <w:r w:rsidR="0009749D" w:rsidRPr="006A7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A7781">
        <w:rPr>
          <w:rFonts w:ascii="Times New Roman" w:hAnsi="Times New Roman" w:cs="Times New Roman"/>
          <w:sz w:val="28"/>
          <w:szCs w:val="28"/>
        </w:rPr>
        <w:t>В.</w:t>
      </w:r>
      <w:r w:rsidR="00D21F60" w:rsidRPr="006A7781">
        <w:rPr>
          <w:rFonts w:ascii="Times New Roman" w:hAnsi="Times New Roman" w:cs="Times New Roman"/>
          <w:sz w:val="28"/>
          <w:szCs w:val="28"/>
        </w:rPr>
        <w:t>В</w:t>
      </w:r>
      <w:r w:rsidRPr="006A7781">
        <w:rPr>
          <w:rFonts w:ascii="Times New Roman" w:hAnsi="Times New Roman" w:cs="Times New Roman"/>
          <w:sz w:val="28"/>
          <w:szCs w:val="28"/>
        </w:rPr>
        <w:t>.</w:t>
      </w:r>
      <w:r w:rsidR="0009749D" w:rsidRPr="006A7781">
        <w:rPr>
          <w:rFonts w:ascii="Times New Roman" w:hAnsi="Times New Roman" w:cs="Times New Roman"/>
          <w:sz w:val="28"/>
          <w:szCs w:val="28"/>
        </w:rPr>
        <w:t xml:space="preserve"> Самулеев</w:t>
      </w:r>
    </w:p>
    <w:p w:rsidR="00010642" w:rsidRPr="006A7781" w:rsidRDefault="00010642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42" w:rsidRPr="006A7781" w:rsidRDefault="00010642" w:rsidP="0001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FC4AE1" w:rsidRPr="006A7781" w:rsidRDefault="00FC4AE1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  <w:r w:rsidRPr="006A7781">
        <w:rPr>
          <w:color w:val="000000"/>
          <w:sz w:val="28"/>
          <w:szCs w:val="28"/>
        </w:rPr>
        <w:lastRenderedPageBreak/>
        <w:t xml:space="preserve">Приложение № 1 </w:t>
      </w:r>
    </w:p>
    <w:p w:rsidR="00FC4AE1" w:rsidRPr="006A7781" w:rsidRDefault="00FC4AE1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6A7781">
        <w:rPr>
          <w:color w:val="000000"/>
          <w:sz w:val="28"/>
          <w:szCs w:val="28"/>
        </w:rPr>
        <w:t>к</w:t>
      </w:r>
      <w:r w:rsidR="003E6D83" w:rsidRPr="006A7781">
        <w:rPr>
          <w:color w:val="000000"/>
          <w:sz w:val="28"/>
          <w:szCs w:val="28"/>
        </w:rPr>
        <w:t xml:space="preserve">  </w:t>
      </w:r>
      <w:r w:rsidR="006B6D87" w:rsidRPr="006A7781">
        <w:rPr>
          <w:color w:val="000000"/>
          <w:sz w:val="28"/>
          <w:szCs w:val="28"/>
        </w:rPr>
        <w:t>п</w:t>
      </w:r>
      <w:r w:rsidR="005F2254" w:rsidRPr="006A7781">
        <w:rPr>
          <w:color w:val="000000"/>
          <w:sz w:val="28"/>
          <w:szCs w:val="28"/>
        </w:rPr>
        <w:t>остановлени</w:t>
      </w:r>
      <w:r w:rsidRPr="006A7781">
        <w:rPr>
          <w:color w:val="000000"/>
          <w:sz w:val="28"/>
          <w:szCs w:val="28"/>
        </w:rPr>
        <w:t xml:space="preserve">ю </w:t>
      </w:r>
      <w:r w:rsidR="003E6D83" w:rsidRPr="006A7781">
        <w:rPr>
          <w:color w:val="000000"/>
          <w:sz w:val="28"/>
          <w:szCs w:val="28"/>
        </w:rPr>
        <w:t xml:space="preserve">Администрации </w:t>
      </w:r>
    </w:p>
    <w:p w:rsidR="00FC4AE1" w:rsidRPr="006A7781" w:rsidRDefault="003E6D83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  <w:r w:rsidRPr="006A7781">
        <w:rPr>
          <w:color w:val="000000"/>
          <w:sz w:val="28"/>
          <w:szCs w:val="28"/>
        </w:rPr>
        <w:t>муниципального</w:t>
      </w:r>
      <w:r w:rsidR="00FC4AE1" w:rsidRPr="006A7781">
        <w:rPr>
          <w:color w:val="000000"/>
          <w:sz w:val="28"/>
          <w:szCs w:val="28"/>
        </w:rPr>
        <w:t xml:space="preserve"> </w:t>
      </w:r>
      <w:r w:rsidRPr="006A7781">
        <w:rPr>
          <w:color w:val="000000"/>
          <w:sz w:val="28"/>
          <w:szCs w:val="28"/>
        </w:rPr>
        <w:t xml:space="preserve">образования </w:t>
      </w:r>
    </w:p>
    <w:p w:rsidR="00FC4AE1" w:rsidRPr="006A7781" w:rsidRDefault="003E6D83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  <w:r w:rsidRPr="006A7781">
        <w:rPr>
          <w:color w:val="000000"/>
          <w:sz w:val="28"/>
          <w:szCs w:val="28"/>
        </w:rPr>
        <w:t>«</w:t>
      </w:r>
      <w:r w:rsidR="00662B9D" w:rsidRPr="006A7781">
        <w:rPr>
          <w:color w:val="000000"/>
          <w:sz w:val="28"/>
          <w:szCs w:val="28"/>
        </w:rPr>
        <w:t>Велижский</w:t>
      </w:r>
      <w:r w:rsidRPr="006A7781">
        <w:rPr>
          <w:color w:val="000000"/>
          <w:sz w:val="28"/>
          <w:szCs w:val="28"/>
        </w:rPr>
        <w:t xml:space="preserve"> район</w:t>
      </w:r>
      <w:r w:rsidR="00FC4AE1" w:rsidRPr="006A7781">
        <w:rPr>
          <w:color w:val="000000"/>
          <w:sz w:val="28"/>
          <w:szCs w:val="28"/>
        </w:rPr>
        <w:t>»</w:t>
      </w:r>
    </w:p>
    <w:p w:rsidR="005F2254" w:rsidRDefault="003E6D83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  <w:r w:rsidRPr="006A7781">
        <w:rPr>
          <w:color w:val="000000"/>
          <w:sz w:val="28"/>
          <w:szCs w:val="28"/>
        </w:rPr>
        <w:t>о</w:t>
      </w:r>
      <w:r w:rsidR="005F2254" w:rsidRPr="006A7781">
        <w:rPr>
          <w:color w:val="000000"/>
          <w:sz w:val="28"/>
          <w:szCs w:val="28"/>
        </w:rPr>
        <w:t>т</w:t>
      </w:r>
      <w:r w:rsidRPr="006A7781">
        <w:rPr>
          <w:color w:val="000000"/>
          <w:sz w:val="28"/>
          <w:szCs w:val="28"/>
        </w:rPr>
        <w:t xml:space="preserve">   </w:t>
      </w:r>
      <w:r w:rsidR="00B61840">
        <w:rPr>
          <w:color w:val="000000"/>
          <w:sz w:val="28"/>
          <w:szCs w:val="28"/>
        </w:rPr>
        <w:t xml:space="preserve">29.12.2017 </w:t>
      </w:r>
      <w:r w:rsidR="005F2254" w:rsidRPr="006A7781">
        <w:rPr>
          <w:color w:val="000000"/>
          <w:sz w:val="28"/>
          <w:szCs w:val="28"/>
        </w:rPr>
        <w:t>№</w:t>
      </w:r>
      <w:r w:rsidR="00B61840">
        <w:rPr>
          <w:color w:val="000000"/>
          <w:sz w:val="28"/>
          <w:szCs w:val="28"/>
        </w:rPr>
        <w:t>759</w:t>
      </w:r>
    </w:p>
    <w:p w:rsidR="00B61840" w:rsidRPr="00B61840" w:rsidRDefault="00B61840" w:rsidP="00B61840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B61840" w:rsidRPr="00B61840" w:rsidRDefault="00B61840" w:rsidP="00B618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организации и проведения процедуры голосования по общественным территориям муниципального образования Велижское городское поселение, подлежащих в первоочередном порядке благоустройству в 2018 году </w:t>
      </w:r>
      <w:r w:rsidRPr="00B618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в соответствии муниципальной программой «Формирование современной городской среды на территории муниципального образования Велижское городское поселение на 2018-2022 годы»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1840" w:rsidRPr="00FF5150" w:rsidRDefault="00B61840" w:rsidP="005B246D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общественным территориям муниципального образования Велижское городское поселение, </w:t>
      </w:r>
      <w:r w:rsidRPr="00FF5150">
        <w:rPr>
          <w:rFonts w:ascii="Times New Roman" w:eastAsia="Times New Roman" w:hAnsi="Times New Roman" w:cs="Times New Roman"/>
          <w:sz w:val="28"/>
          <w:szCs w:val="28"/>
        </w:rPr>
        <w:t xml:space="preserve">подлежащим благоустройству в соответствии </w:t>
      </w:r>
      <w:r w:rsidRPr="00FF5150">
        <w:rPr>
          <w:rFonts w:ascii="Times New Roman" w:eastAsia="Times New Roman" w:hAnsi="Times New Roman" w:cs="Times New Roman"/>
          <w:sz w:val="28"/>
          <w:szCs w:val="28"/>
        </w:rPr>
        <w:br/>
        <w:t>с муниципальной программой «Формирование современной городской среды на территории муниципального образования Велижское городское поселение на 2018-2022 годы» (далее – «голосование по общественным территориям», «голосование»),</w:t>
      </w:r>
      <w:r w:rsidRPr="00FF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FF5150">
        <w:rPr>
          <w:rFonts w:ascii="Times New Roman" w:eastAsia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FF51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F5150" w:rsidRDefault="00FF5150" w:rsidP="005B246D">
      <w:pPr>
        <w:pStyle w:val="a4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Решение о назначении голосования по общественным территориям принимается Администрацией муниципального образования </w:t>
      </w:r>
      <w:r w:rsidR="005B246D">
        <w:rPr>
          <w:color w:val="000000"/>
          <w:sz w:val="27"/>
          <w:szCs w:val="27"/>
        </w:rPr>
        <w:t xml:space="preserve">«Велижский район» </w:t>
      </w:r>
      <w:r>
        <w:rPr>
          <w:color w:val="000000"/>
          <w:sz w:val="27"/>
          <w:szCs w:val="27"/>
        </w:rPr>
        <w:t xml:space="preserve">на основании </w:t>
      </w:r>
      <w:r w:rsidR="005B246D" w:rsidRPr="005B246D">
        <w:rPr>
          <w:color w:val="000000"/>
          <w:sz w:val="27"/>
          <w:szCs w:val="27"/>
        </w:rPr>
        <w:t>постановления Администрации муниципального образования «Велижский район» «Об утверждении перечня общественных территорий Велижского городского поселения, подлежащих в первоочередном порядке благоустройству в 2018 году для включения в опросный лист для голосования по общественным территориям муниципального образования</w:t>
      </w:r>
      <w:r w:rsidR="005B246D">
        <w:rPr>
          <w:color w:val="000000"/>
          <w:sz w:val="27"/>
          <w:szCs w:val="27"/>
        </w:rPr>
        <w:t xml:space="preserve"> Велижское городское поселение».</w:t>
      </w:r>
    </w:p>
    <w:p w:rsidR="00FF5150" w:rsidRDefault="00FF5150" w:rsidP="005B246D">
      <w:pPr>
        <w:pStyle w:val="a4"/>
        <w:ind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общественных территорий, отобранных для голосования.</w:t>
      </w:r>
    </w:p>
    <w:p w:rsidR="00FF5150" w:rsidRDefault="00FF5150" w:rsidP="005B246D">
      <w:pPr>
        <w:pStyle w:val="a4"/>
        <w:spacing w:after="0" w:afterAutospacing="0"/>
        <w:ind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 нормативном правовом акте Администрации муниципального образования о назначении голосования по общественным территориям устанавливаются следующие сведения:</w:t>
      </w:r>
    </w:p>
    <w:p w:rsidR="00FF5150" w:rsidRDefault="00FF5150" w:rsidP="005B246D">
      <w:pPr>
        <w:pStyle w:val="a4"/>
        <w:spacing w:after="0" w:afterAutospacing="0"/>
        <w:ind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дата и время проведения голосования;</w:t>
      </w:r>
    </w:p>
    <w:p w:rsidR="00FF5150" w:rsidRDefault="005B246D" w:rsidP="005B246D">
      <w:pPr>
        <w:pStyle w:val="a4"/>
        <w:spacing w:after="0" w:afterAutospacing="0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 w:rsidR="00FF5150">
        <w:rPr>
          <w:color w:val="000000"/>
          <w:sz w:val="27"/>
          <w:szCs w:val="27"/>
        </w:rPr>
        <w:t>2) места проведения голосования (адреса счетных участков);</w:t>
      </w:r>
    </w:p>
    <w:p w:rsidR="00FF5150" w:rsidRDefault="00FF5150" w:rsidP="005B246D">
      <w:pPr>
        <w:pStyle w:val="a4"/>
        <w:spacing w:after="0" w:afterAutospacing="0"/>
        <w:ind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перечень общественных территорий, представленных на голосование;</w:t>
      </w:r>
    </w:p>
    <w:p w:rsidR="00FF5150" w:rsidRDefault="00FF5150" w:rsidP="005B246D">
      <w:pPr>
        <w:pStyle w:val="a4"/>
        <w:spacing w:after="0" w:afterAutospacing="0"/>
        <w:ind w:firstLine="709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иные сведения, необходимые для проведения голосования.</w:t>
      </w:r>
    </w:p>
    <w:p w:rsidR="00B61840" w:rsidRPr="00B61840" w:rsidRDefault="005B246D" w:rsidP="005B24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«Велижский район» в информационно-телекоммуникационной сети «Интернет» не менее чем за 10 дней до дня его проведения.</w:t>
      </w:r>
    </w:p>
    <w:p w:rsidR="00B61840" w:rsidRPr="00B61840" w:rsidRDefault="005B246D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Проведение голосования организует и обеспечивает Администрация муниципального образования «Велижский район» (далее – Администрация) совместно с общественной комиссией, которая обеспечивает реализацию на территории муниципального образования «Велижский район» приоритетного проекта </w:t>
      </w:r>
      <w:r w:rsidR="00B61840" w:rsidRPr="00B61840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комфортной городской среды» на 2018-2022 годы» (далее – </w:t>
      </w:r>
      <w:r w:rsidR="00B61840" w:rsidRPr="00B61840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общественная комиссия)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обеспечивает:</w:t>
      </w:r>
    </w:p>
    <w:p w:rsidR="00B61840" w:rsidRPr="00B61840" w:rsidRDefault="00B61840" w:rsidP="00B6184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изготовление опросных листов (приложение 3)  для проведения голосования и (опросные листы печатаются на русском языке, наименования общественных территорий размещаются в алфавитном порядке) и бланков учета участников голосования;</w:t>
      </w:r>
    </w:p>
    <w:p w:rsidR="00B61840" w:rsidRPr="00B61840" w:rsidRDefault="00B61840" w:rsidP="00B6184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оборудует опросные участки.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комиссия:</w:t>
      </w:r>
    </w:p>
    <w:p w:rsidR="00B61840" w:rsidRPr="00B61840" w:rsidRDefault="00B61840" w:rsidP="00B61840">
      <w:pPr>
        <w:widowControl w:val="0"/>
        <w:tabs>
          <w:tab w:val="center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1) формирует счетные комиссии;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2) рассматривает обращения граждан по вопросам, связанным с проведением голосования.</w:t>
      </w:r>
    </w:p>
    <w:p w:rsidR="00B61840" w:rsidRPr="00B61840" w:rsidRDefault="005B246D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. При формировании счетных комиссий учитываются предложения политических партий, иных общественных объединений, собраний граждан.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Членами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счетных комиссий определяется общественной комиссией и должен быть не менее 3-х членов комиссии.  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В составе счетной комиссии назначаются председатель и секретарь счетной комиссии.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счетной комиссии прекращаются после опубликования (обнародования) результатов голосования.</w:t>
      </w:r>
    </w:p>
    <w:p w:rsidR="00B61840" w:rsidRPr="00B61840" w:rsidRDefault="005B246D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B61840" w:rsidRPr="00B618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Опросные листы и иную документацию, связанную с подготовкой и проведением голосования, общественная комиссия передает в счетные комиссии. </w:t>
      </w:r>
      <w:r w:rsidR="00B61840"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Передача опросных листов счетным комиссиям по акту приема-передачи осуществляется не позднее чем за один день до дня голосования.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На лицевой стороне всех опросных листов, полученных счетной комиссией, в правом верхнем углу ставятся подписи двух членов счетной комиссии.</w:t>
      </w:r>
    </w:p>
    <w:p w:rsidR="00B61840" w:rsidRPr="00B61840" w:rsidRDefault="005B246D" w:rsidP="00B618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</w:t>
      </w:r>
      <w:r w:rsidR="00B61840" w:rsidRPr="00B618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 Голосование по общественным территориям проводится путем тайного голосования. На опросном участке оборудуются места для тайного голосования и </w:t>
      </w:r>
      <w:r w:rsidR="00B61840"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размещается ящик для голосования. 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В день голосования непосредственно перед наступлением времени голосования председатель счетной комиссии предъявляет </w:t>
      </w:r>
      <w:r w:rsidRPr="00B618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br/>
        <w:t>к осмотру членам счетной комиссии, присутствующим лицам, пустой ящик для голосования, который заклеивается и скрепляется подписью председателя счетной комиссии.</w:t>
      </w:r>
    </w:p>
    <w:p w:rsidR="00B61840" w:rsidRPr="00B61840" w:rsidRDefault="00B61840" w:rsidP="00B618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Члены счетных комиссий учитывают граждан, пришедших на участок. 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Учитываются граждане Российской Федерации, достигшие 14-летнего возраста (далее – участник голосования). В списке рекомендуется указывать фамилию, имя и отчество участника голосования,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место проживания участника голосования. 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должны быть предусмотрены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для проставления участником голосования подписи за полученный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им опросный лист;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B6184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27 июля 2006 года № 152-ФЗ «О персональных данных»;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для проставления подписи члена счетной комиссии, выдавшего опросный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лист участнику голосования.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</w:t>
      </w:r>
      <w:r w:rsidRPr="00B618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имеет один голос.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опросный лист любого знака в квадрат, относящийся к общественной территории, в пользу которой сделан выбор. </w:t>
      </w:r>
    </w:p>
    <w:p w:rsidR="00B61840" w:rsidRPr="00B61840" w:rsidRDefault="00B61840" w:rsidP="00B618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опросном листе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 более чем один квадрат.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B61840" w:rsidRPr="00B61840" w:rsidRDefault="005B246D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. Голосование проводится на счетных участках.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участия в голосовании участник голосования получает опросный лист.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Для получения опросного листа участник голосования предъявляет паспорт гражданина Российской Федерации или документ, заменяющий паспорт гражданина и ставит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подпись в списке за получение опросного листа, а также расписывается в подтверждении согласия на обработку персональных данных.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счетной комиссии, выдавший участнику голосования опросный лист. 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счетной комиссии разъясняет участнику голосования порядок заполнения опросного листа. При этом участнику голосования разъясняется,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что он имеет право проголосовать не более,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чем за 1 общественную территорию. 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Опросный лист заполняется участником голосования в специально оборудованной кабине, ином специально оборудованном месте, где не допускается </w:t>
      </w:r>
      <w:r w:rsidRPr="00B618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присутствие других лиц.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>Участник голосования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ставит любой знак в квадрате напротив общественной территории, за которую он собирается голосовать.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опросного листа участник голосования опускает его в ящик для голосования.</w:t>
      </w:r>
    </w:p>
    <w:p w:rsidR="00B61840" w:rsidRPr="00B61840" w:rsidRDefault="005B246D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Граждане и организации вправе самостоятельно проводить агитацию 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образования. 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опубликования (обнародования) решения Администрации муниципального образования о назначении голосования. </w:t>
      </w:r>
    </w:p>
    <w:p w:rsidR="00B61840" w:rsidRPr="00B61840" w:rsidRDefault="005B246D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61840"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По истечении времени голосования председатель счетной комиссии объявляет о завершении голосования, и счетная комиссия приступает к подсчету голосов участников голосования по находящимся </w:t>
      </w:r>
      <w:r w:rsidR="00B61840" w:rsidRPr="00B61840">
        <w:rPr>
          <w:rFonts w:ascii="Times New Roman" w:eastAsia="Calibri" w:hAnsi="Times New Roman" w:cs="Times New Roman"/>
          <w:bCs/>
          <w:sz w:val="28"/>
          <w:szCs w:val="28"/>
        </w:rPr>
        <w:br/>
        <w:t>в ящиках для голосования опросным листам.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счетной комиссии обеспечивает порядок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br/>
        <w:t>при подсчете голосов.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Подсчет голосов участников голосования </w:t>
      </w: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осуществляется счетной комиссией на счетном участке открыто и гласно </w:t>
      </w: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 xml:space="preserve">с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оглашением и оформляется протоколом счетной комиссии</w:t>
      </w: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результатах голосования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начинается сразу после окончания времени голосования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проводится без перерыва до установления итогов голосования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на соответствующем опросном участке.</w:t>
      </w:r>
    </w:p>
    <w:p w:rsidR="00B61840" w:rsidRPr="00B61840" w:rsidRDefault="005B246D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</w:t>
      </w:r>
      <w:r w:rsidR="00B61840" w:rsidRPr="00B618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1840"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После окончания времени голосования члены счетной комиссии подсчитывают и погашают, отрезая левый нижний угол, неиспользованные опросные листы.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При непосредственном подсчете голосов данные, содержащиеся в опросных листах, оглашаются и заносятся в специальную таблицу, которая содержит перечень всех общественных территорий, представленных в опросных листах,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br/>
        <w:t xml:space="preserve">и суммируются. 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Недействительные опросные листы при подсчете голосов не учитываются. Недействительными считаются опросные листы, которые не содержат отметок в квадратах напротив общественных территорий, и опросные листы, в которых участник </w:t>
      </w:r>
      <w:r w:rsidR="005B246D" w:rsidRPr="00B61840">
        <w:rPr>
          <w:rFonts w:ascii="Times New Roman" w:eastAsia="Times New Roman" w:hAnsi="Times New Roman" w:cs="Times New Roman"/>
          <w:sz w:val="28"/>
          <w:szCs w:val="28"/>
        </w:rPr>
        <w:t>голосования отметил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большее количество общественных территорий, чем предусмотрено, а также любые иные опросные листы, 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по которым невозможно выявить действительную волю участника голосования. Недействительные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опросные листы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 подсчитываются и суммируются отдельно.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опросном листе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 такой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 откладывается в отдельную пачку. По окончании сортировки счетная комиссия решает вопрос 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о действительности всех вызвавших сомнение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опросных листах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, при этом на оборотной стороне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опросного листа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счетной комиссии.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Протокол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счетной комиссии (приложение 1)</w:t>
      </w: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голосования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должен содержать: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 число граждан, внесенных в список на момент окончания голосования;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2) число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опросных листов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полученных счетной комиссией;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3) число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опросных листов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выданных счетной комиссией гражданам в день голосования;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4) число погашенных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опросных листов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 число о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просных листов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содержащихся в ящиках для голосования; 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6) число недействительных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опросных листов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7) число действительных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опросных листов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B61840" w:rsidRPr="00B61840" w:rsidRDefault="00B61840" w:rsidP="00B618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8) наименование общественной  территории с указанием числа голосовавших по каждой из общественных территорий.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B246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. После завершения подсчета голосов погашенные, действительные и недействительные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опросные листы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упаковываются в отдельные пачки, мешки или коробки, на которых указываются номер опросного участка, число упакованных погашенных, действительных и недействительных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опросных листов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. Пачки, мешки или коробки с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опросными листами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 заклеиваются и скрепляются подписью председателя счетной комиссии и 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передаются со списком в общественную комиссию. 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246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проведения всех необходимых действий и подсчетов голосов счетная комиссия устанавливает результаты голосования на своем счетном участке. Счетная комиссия проводит итоговое заседание, на котором принимается решение об утверждении протокола счетной комиссии о результатах голосования.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Протокол </w:t>
      </w: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счетной комиссии</w:t>
      </w:r>
      <w:r w:rsidRPr="00B618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</w:t>
      </w: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результатах голосования</w:t>
      </w:r>
      <w:r w:rsidRPr="00B61840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en-US"/>
        </w:rPr>
        <w:t xml:space="preserve"> оформляется на бумажном носителе на одном листе в двух экземплярах и подписывается всеми членами </w:t>
      </w: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счетной комиссии.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Один экземпляр протокола счетной комиссии </w:t>
      </w: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голосования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передается председателем счетной комиссии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в общественную комиссию.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B246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в общественную 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комиссию,</w:t>
      </w:r>
      <w:r w:rsidRPr="00B618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которая 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>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</w:t>
      </w:r>
      <w:r w:rsidR="005B246D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  <w:r w:rsidRPr="00B618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. </w:t>
      </w:r>
      <w:r w:rsidRPr="00B618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Установление итогов голосования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производится общественной комиссией в течение 3-х рабочих дней со дня проведения голосования на основании протоколов счетных комиссий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br/>
        <w:t>о результатах голосования и оформляется итоговым протоколом общественной комиссии об итогах голосования.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В итоговом протоколе общественной комиссии об итогах голосования (приложение 2) указываются:</w:t>
      </w:r>
    </w:p>
    <w:p w:rsidR="00B61840" w:rsidRPr="00B61840" w:rsidRDefault="00B61840" w:rsidP="00B61840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число граждан, внесенных в списки на момент окончания  голосования;</w:t>
      </w:r>
    </w:p>
    <w:p w:rsidR="00B61840" w:rsidRPr="00B61840" w:rsidRDefault="00B61840" w:rsidP="00B61840">
      <w:pPr>
        <w:numPr>
          <w:ilvl w:val="0"/>
          <w:numId w:val="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число опросных листов, полученных счетными комиссиями; 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3) число опросных листов, выданных  счетными комиссиями гражданам в день голосования;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4) число погашенных опросных листов;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5) число опросных листов, содержащихся в ящиках для голосования;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6) число  недействительных опросных листов;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7) число действительных опросных листов;</w:t>
      </w:r>
    </w:p>
    <w:p w:rsidR="00B61840" w:rsidRPr="00B61840" w:rsidRDefault="00B61840" w:rsidP="00B618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8) наименование общественной  территории с указанием числа голосовавших по каждой из общественных территорий;</w:t>
      </w:r>
    </w:p>
    <w:p w:rsidR="00B61840" w:rsidRPr="00B61840" w:rsidRDefault="00B61840" w:rsidP="00B61840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6184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9) иные данные по усмотрению общественной комиссии.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B246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. При равенстве количества голосов, отданных участниками голосования </w:t>
      </w:r>
      <w:r w:rsidRPr="00B61840">
        <w:rPr>
          <w:rFonts w:ascii="Times New Roman" w:eastAsia="Calibri" w:hAnsi="Times New Roman" w:cs="Times New Roman"/>
          <w:bCs/>
          <w:sz w:val="28"/>
          <w:szCs w:val="28"/>
        </w:rPr>
        <w:br/>
        <w:t>за общественные территории, приоритет отдается общественной территории, получившей наибольшее число голосов на рейтинговой голосовании.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B246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После оформления итогов голосования по общественным территориям председатель общественной комиссии представляет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Администрацию муниципального образования о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дин экземпляр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итогового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протокола общественной комиссии об итогах голосования. </w:t>
      </w:r>
    </w:p>
    <w:p w:rsidR="00B61840" w:rsidRPr="00B61840" w:rsidRDefault="00B61840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B246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Итоговый протокол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общественной комиссии об итогах голосования оформляется на бумажном носителе. Каждый лист итогового протокола общественной комиссии об итогах голосования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должен быть пронумерован, подписан всеми членами общественной комиссии,   заверен печатью Администрации муниципального образования </w:t>
      </w:r>
      <w:r w:rsidRPr="00B6184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должен содержать дату и время его подписания. Итоговый протокол общественной комиссии о результатах голосования составляется в двух экземплярах.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Время подписания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итогового протокола общественной комиссии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 xml:space="preserve">о результатах голосования, указанное на каждом листе, должно быть одинаковым.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Списки, </w:t>
      </w:r>
      <w:r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протоколы  счетных комиссий о результатах голосования</w:t>
      </w:r>
      <w:r w:rsidRPr="00B61840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передаются на ответственное хранение в Администрацию муниципального образования.</w:t>
      </w:r>
    </w:p>
    <w:p w:rsidR="00B61840" w:rsidRPr="00B61840" w:rsidRDefault="005B246D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Сведения об итогах голосования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«Велижский район» в информационно-телекоммуникационной сети 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«Интернет», </w:t>
      </w:r>
      <w:r w:rsidR="00B61840"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 позднее чем через </w:t>
      </w:r>
      <w:r w:rsidR="00B61840" w:rsidRPr="00B6184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  <w:t>5 дней со дня установления итогов голосования.</w:t>
      </w:r>
    </w:p>
    <w:p w:rsidR="00B61840" w:rsidRPr="00B61840" w:rsidRDefault="005B246D" w:rsidP="00B61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B61840" w:rsidRPr="00B61840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списки, опросные листы, протоколы счетных комиссий о результатах голосования, итоговый протокол </w:t>
      </w:r>
      <w:r w:rsidR="00B61840"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 об итогах голосования</w:t>
      </w:r>
      <w:r w:rsidR="00B61840" w:rsidRPr="00B618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61840" w:rsidRPr="00B61840">
        <w:rPr>
          <w:rFonts w:ascii="Times New Roman" w:eastAsia="Calibri" w:hAnsi="Times New Roman" w:cs="Times New Roman"/>
          <w:sz w:val="28"/>
          <w:szCs w:val="28"/>
        </w:rPr>
        <w:t xml:space="preserve">в течение одного года хранятся в Администрации </w:t>
      </w:r>
      <w:r w:rsidR="00B61840" w:rsidRPr="00B61840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образования,</w:t>
      </w:r>
      <w:r w:rsidR="00B61840" w:rsidRPr="00B61840">
        <w:rPr>
          <w:rFonts w:ascii="Times New Roman" w:eastAsia="Calibri" w:hAnsi="Times New Roman" w:cs="Times New Roman"/>
          <w:sz w:val="28"/>
          <w:szCs w:val="28"/>
        </w:rPr>
        <w:t xml:space="preserve"> а затем уничтожаются.</w:t>
      </w:r>
      <w:r w:rsidR="00B61840" w:rsidRPr="00B61840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B61840" w:rsidRPr="00B61840" w:rsidRDefault="00B61840" w:rsidP="00B618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4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8080"/>
      </w:tblGrid>
      <w:tr w:rsidR="00B61840" w:rsidRPr="00B61840" w:rsidTr="0049005E">
        <w:tc>
          <w:tcPr>
            <w:tcW w:w="2093" w:type="dxa"/>
            <w:shd w:val="clear" w:color="auto" w:fill="auto"/>
          </w:tcPr>
          <w:p w:rsidR="00B61840" w:rsidRPr="00B61840" w:rsidRDefault="00B61840" w:rsidP="00B61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618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B618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8080" w:type="dxa"/>
            <w:shd w:val="clear" w:color="auto" w:fill="auto"/>
          </w:tcPr>
          <w:p w:rsidR="00B61840" w:rsidRPr="00B61840" w:rsidRDefault="00B61840" w:rsidP="00B61840">
            <w:pPr>
              <w:shd w:val="clear" w:color="auto" w:fill="FFFFFF"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1 </w:t>
            </w:r>
          </w:p>
          <w:p w:rsidR="00B61840" w:rsidRPr="00B61840" w:rsidRDefault="00B61840" w:rsidP="00B618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1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  Порядку </w:t>
            </w:r>
            <w:r w:rsidRPr="00B618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организации и проведения процедуры голосования по общественным территориям муниципального образования Велижское городское поселение, подлежащих в первоочередном порядке благоустройству в 2018 году </w:t>
            </w:r>
            <w:r w:rsidRPr="00B618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соответствии муниципальной программой «Формирование современной городской среды на территории муниципального образования Велижское городское поселение на 2018-2022 годы»</w:t>
            </w:r>
          </w:p>
          <w:p w:rsidR="00B61840" w:rsidRPr="00B61840" w:rsidRDefault="00B61840" w:rsidP="00B61840">
            <w:pPr>
              <w:shd w:val="clear" w:color="auto" w:fill="FFFFFF"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1840" w:rsidRPr="00B61840" w:rsidRDefault="00B61840" w:rsidP="00B61840">
            <w:pPr>
              <w:spacing w:after="0" w:line="20" w:lineRule="atLeast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61840" w:rsidRPr="00B61840" w:rsidRDefault="00B61840" w:rsidP="00B61840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4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B61840" w:rsidRPr="00B61840" w:rsidRDefault="00B61840" w:rsidP="00B61840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протокола счетной комиссии о результатах голосования 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по общественным территориям муниципального образования </w:t>
      </w:r>
    </w:p>
    <w:p w:rsidR="00B61840" w:rsidRPr="00B61840" w:rsidRDefault="00B61840" w:rsidP="00B61840">
      <w:pPr>
        <w:spacing w:after="0" w:line="2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Велижское городское поселение</w:t>
      </w:r>
    </w:p>
    <w:p w:rsidR="00B61840" w:rsidRPr="00B61840" w:rsidRDefault="00B61840" w:rsidP="00B61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№ ______</w:t>
      </w:r>
    </w:p>
    <w:p w:rsidR="00B61840" w:rsidRPr="00B61840" w:rsidRDefault="00B61840" w:rsidP="00B61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</w:t>
      </w:r>
    </w:p>
    <w:p w:rsidR="00B61840" w:rsidRPr="00B61840" w:rsidRDefault="00B61840" w:rsidP="00B6184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Велижское городское поселение,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подлежащих в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первоочередном порядке благоустройству в 2018 году в соответствии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с муниципальной программой «Формирование современной городской среды на территории муниципального образования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Велижское городское поселение на 2018-2022 годы»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 _________ 20__ года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Счетная комиссия № 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цифрами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на момент окончания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опросных листов, полученных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комиссией                  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опросных листов,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счетной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погашенных             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опросных листов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Число опросных листов,   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голосования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недействительных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опросных листов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7. Число действительных   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опросных листов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8. Наименование общественных территорий  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Председатель счетной комиссии</w:t>
      </w:r>
      <w:r w:rsidRPr="00B61840"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            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18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(ФИО)                                                                         (подпись)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счетной комиссии  </w:t>
      </w:r>
      <w:r w:rsidRPr="00B61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____________                                   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1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61840">
        <w:rPr>
          <w:rFonts w:ascii="Times New Roman" w:eastAsia="Times New Roman" w:hAnsi="Times New Roman" w:cs="Times New Roman"/>
          <w:sz w:val="20"/>
          <w:szCs w:val="20"/>
        </w:rPr>
        <w:t>(ФИО)                                                                        (подпись)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Члены счетной комиссии: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Протокол подписан __ ___________ 2018 года в ____ часов ____ минут</w:t>
      </w:r>
    </w:p>
    <w:p w:rsidR="00B61840" w:rsidRPr="00B61840" w:rsidRDefault="00B61840" w:rsidP="00B618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40" w:rsidRPr="00B61840" w:rsidRDefault="00B61840" w:rsidP="00B618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40" w:rsidRPr="00B61840" w:rsidRDefault="00B61840" w:rsidP="00B618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40" w:rsidRPr="00B61840" w:rsidRDefault="00B61840" w:rsidP="00B618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40" w:rsidRPr="00B61840" w:rsidRDefault="00B61840" w:rsidP="00B618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40" w:rsidRPr="00B61840" w:rsidRDefault="00B61840" w:rsidP="00B618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№ 2 </w:t>
      </w:r>
    </w:p>
    <w:p w:rsidR="00B61840" w:rsidRPr="00B61840" w:rsidRDefault="00B61840" w:rsidP="00B618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 Порядку </w:t>
      </w:r>
      <w:r w:rsidRPr="00B618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 проведения процедуры голосования по общественным территориям муниципального образования Велижское городское поселение, подлежащих в первоочередном порядке благоустройству в 2018 году </w:t>
      </w:r>
      <w:r w:rsidRPr="00B6184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соответствии муниципальной программой «Формирование современной городской среды на территории муниципального образования Велижское городское поселение на 2018-2022 годы»</w:t>
      </w:r>
    </w:p>
    <w:p w:rsidR="00B61840" w:rsidRPr="00B61840" w:rsidRDefault="00B61840" w:rsidP="00B61840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840" w:rsidRPr="00B61840" w:rsidRDefault="00B61840" w:rsidP="00B61840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4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B61840" w:rsidRPr="00B61840" w:rsidRDefault="00B61840" w:rsidP="00B61840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итогового протокола общественной комиссии об итогах голосования по общественным территориям муниципального образования </w:t>
      </w:r>
    </w:p>
    <w:p w:rsidR="00B61840" w:rsidRPr="00B61840" w:rsidRDefault="00B61840" w:rsidP="00B61840">
      <w:pPr>
        <w:spacing w:after="0" w:line="2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Велижского городского поселения</w:t>
      </w:r>
    </w:p>
    <w:p w:rsidR="00B61840" w:rsidRPr="00B61840" w:rsidRDefault="00B61840" w:rsidP="00B61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61840" w:rsidRPr="00B61840" w:rsidRDefault="00B61840" w:rsidP="00B61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№ 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>Велижское городское поселение</w:t>
      </w: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подлежащих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в первоочередном порядке благоустройству в 2018 году в соответствии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с муниципальной программой «Формирование современной городской среды на территории муниципального образования 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Велижское городское поселение на 2018-2022 годы»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 _________ 20__ года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комиссии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Общественная комиссия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цифрами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на момент окончания голосования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(заполняется на основании данных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счетных комиссий)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опросных листов, полученных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счетными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комиссиями (заполняется на основании данных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счетных комиссий)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3. Число опросных листов,                  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счетными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день голосования (заполняется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данных счетных комиссий)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4. Число погашенных                       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опросных листов (заполняется на основании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счетных комиссий)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Число опросных листов,              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данных  счетных комиссий)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недействительных                  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опросных листов (заполняется на основании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данных  счетных комиссий)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7. Число действительных                                                              цифрами   прописью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опросных листов (заполняется на основании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счетных комиссий)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8. Наименование общественных территорий 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общественной комиссии           </w:t>
      </w:r>
      <w:r w:rsidRPr="00B61840">
        <w:rPr>
          <w:rFonts w:ascii="Times New Roman" w:eastAsia="Times New Roman" w:hAnsi="Times New Roman" w:cs="Times New Roman"/>
          <w:sz w:val="24"/>
          <w:szCs w:val="24"/>
        </w:rPr>
        <w:t xml:space="preserve">   ____________      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184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(ФИО)                                                                         (подпись)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Секретарь общественной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B61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____________                                          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18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61840">
        <w:rPr>
          <w:rFonts w:ascii="Times New Roman" w:eastAsia="Times New Roman" w:hAnsi="Times New Roman" w:cs="Times New Roman"/>
          <w:sz w:val="20"/>
          <w:szCs w:val="20"/>
        </w:rPr>
        <w:t>(ФИО)                                                                            (подпись)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>Члены общественной комиссии: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61840" w:rsidRPr="00B61840" w:rsidRDefault="00B61840" w:rsidP="00B6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sz w:val="28"/>
          <w:szCs w:val="28"/>
        </w:rPr>
        <w:t xml:space="preserve">   Протокол подписан ___ _____________ 20__ года в ____ часов ____ минут</w:t>
      </w:r>
    </w:p>
    <w:p w:rsidR="00B61840" w:rsidRPr="00B61840" w:rsidRDefault="00B61840" w:rsidP="00B618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3 </w:t>
      </w:r>
    </w:p>
    <w:p w:rsidR="00B61840" w:rsidRPr="00B61840" w:rsidRDefault="00B61840" w:rsidP="00B6184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184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  Порядку </w:t>
      </w:r>
      <w:r w:rsidRPr="00B618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организации и проведения процедуры голосования по общественным территориям муниципального образования Велижское городское поселение, подлежащих в первоочередном порядке благоустройству в 2018 году </w:t>
      </w:r>
      <w:r w:rsidRPr="00B6184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соответствии муниципальной программой «Формирование современной городской среды на территории муниципального образования Велижское городское поселение на 2018-2022 годы»</w:t>
      </w:r>
    </w:p>
    <w:p w:rsidR="00B61840" w:rsidRPr="00B61840" w:rsidRDefault="00B61840" w:rsidP="00B61840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1840" w:rsidRPr="00B61840" w:rsidRDefault="00B61840" w:rsidP="00B61840">
      <w:pPr>
        <w:suppressAutoHyphens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184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</w:t>
      </w:r>
    </w:p>
    <w:p w:rsidR="00B61840" w:rsidRPr="00B61840" w:rsidRDefault="00B61840" w:rsidP="00B61840">
      <w:pPr>
        <w:spacing w:after="0" w:line="2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61840">
        <w:rPr>
          <w:rFonts w:ascii="Times New Roman" w:eastAsia="Calibri" w:hAnsi="Times New Roman" w:cs="Times New Roman"/>
          <w:sz w:val="28"/>
          <w:szCs w:val="28"/>
          <w:lang w:eastAsia="en-US"/>
        </w:rPr>
        <w:t>опросного листа для голосования по общественным территориям муниципального образования Велижское городское поселение</w:t>
      </w:r>
    </w:p>
    <w:tbl>
      <w:tblPr>
        <w:tblW w:w="10206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662"/>
        <w:gridCol w:w="1275"/>
      </w:tblGrid>
      <w:tr w:rsidR="00B61840" w:rsidRPr="00B61840" w:rsidTr="0049005E">
        <w:trPr>
          <w:cantSplit/>
        </w:trPr>
        <w:tc>
          <w:tcPr>
            <w:tcW w:w="10206" w:type="dxa"/>
            <w:gridSpan w:val="3"/>
            <w:vAlign w:val="center"/>
          </w:tcPr>
          <w:p w:rsidR="00B61840" w:rsidRPr="00B61840" w:rsidRDefault="00B61840" w:rsidP="00B618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  <w:t xml:space="preserve">  </w:t>
            </w:r>
            <w:r w:rsidRPr="00B61840">
              <w:rPr>
                <w:rFonts w:ascii="Times New Roman" w:eastAsia="Times New Roman" w:hAnsi="Times New Roman" w:cs="Times New Roman"/>
                <w:b/>
                <w:sz w:val="29"/>
                <w:szCs w:val="20"/>
                <w:lang w:eastAsia="ar-SA"/>
              </w:rPr>
              <w:t xml:space="preserve">                                          </w:t>
            </w:r>
            <w:r w:rsidRPr="00B61840">
              <w:rPr>
                <w:rFonts w:ascii="Times New Roman" w:eastAsia="Times New Roman" w:hAnsi="Times New Roman" w:cs="Times New Roman"/>
                <w:sz w:val="11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61840" w:rsidRPr="00B61840" w:rsidRDefault="00B61840" w:rsidP="00B61840">
            <w:pPr>
              <w:keepNext/>
              <w:tabs>
                <w:tab w:val="num" w:pos="0"/>
              </w:tabs>
              <w:suppressAutoHyphens/>
              <w:spacing w:after="120" w:line="240" w:lineRule="auto"/>
              <w:ind w:left="7972"/>
              <w:outlineLvl w:val="0"/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1840">
              <w:rPr>
                <w:rFonts w:ascii="Times New Roman" w:eastAsia="Lucida Sans Unicode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     Подписи двух членов</w:t>
            </w:r>
          </w:p>
          <w:p w:rsidR="00B61840" w:rsidRPr="00B61840" w:rsidRDefault="00B61840" w:rsidP="00B61840">
            <w:pPr>
              <w:suppressAutoHyphens/>
              <w:spacing w:after="0" w:line="240" w:lineRule="auto"/>
              <w:ind w:left="797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счетной комиссии ________________ </w:t>
            </w:r>
          </w:p>
          <w:p w:rsidR="00B61840" w:rsidRPr="00B61840" w:rsidRDefault="00B61840" w:rsidP="00B61840">
            <w:pPr>
              <w:suppressAutoHyphens/>
              <w:spacing w:after="0" w:line="240" w:lineRule="auto"/>
              <w:ind w:left="797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________________</w:t>
            </w:r>
          </w:p>
          <w:p w:rsidR="00B61840" w:rsidRPr="00B61840" w:rsidRDefault="00B61840" w:rsidP="00B618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ОПРОСНЫЙ ЛИСТ</w:t>
            </w:r>
          </w:p>
          <w:p w:rsidR="00B61840" w:rsidRPr="00B61840" w:rsidRDefault="00B61840" w:rsidP="00B618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голосования</w:t>
            </w:r>
          </w:p>
          <w:p w:rsidR="00B61840" w:rsidRPr="00B61840" w:rsidRDefault="00B61840" w:rsidP="00B6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8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выбору общественных территорий, подлежащих включению в первоочередном порядке в муниципальную программу «Формирование современной городской среды на территории муниципального образования  </w:t>
            </w:r>
          </w:p>
          <w:p w:rsidR="00B61840" w:rsidRPr="00B61840" w:rsidRDefault="00B61840" w:rsidP="00B6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840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Велижское городское поселение на 2018-2022 годы»</w:t>
            </w:r>
          </w:p>
          <w:p w:rsidR="00B61840" w:rsidRPr="00B61840" w:rsidRDefault="00B61840" w:rsidP="00B618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B61840" w:rsidRPr="00B61840" w:rsidRDefault="00B61840" w:rsidP="00B618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Велижское городское поселение</w:t>
            </w:r>
          </w:p>
          <w:p w:rsidR="00B61840" w:rsidRPr="00B61840" w:rsidRDefault="00B61840" w:rsidP="00B618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«____» __________ 2018 года</w:t>
            </w:r>
          </w:p>
          <w:p w:rsidR="00B61840" w:rsidRPr="00B61840" w:rsidRDefault="00B61840" w:rsidP="00B61840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suppressAutoHyphens/>
              <w:spacing w:before="60" w:after="120" w:line="240" w:lineRule="auto"/>
              <w:outlineLvl w:val="7"/>
              <w:rPr>
                <w:rFonts w:ascii="Arial" w:eastAsia="Lucida Sans Unicode" w:hAnsi="Arial" w:cs="Tahoma"/>
                <w:b/>
                <w:bCs/>
                <w:sz w:val="11"/>
                <w:szCs w:val="21"/>
                <w:lang w:eastAsia="ar-SA"/>
              </w:rPr>
            </w:pPr>
            <w:r w:rsidRPr="00B61840">
              <w:rPr>
                <w:rFonts w:ascii="Times New Roman" w:eastAsia="Lucida Sans Unicode" w:hAnsi="Times New Roman" w:cs="Times New Roman"/>
                <w:b/>
                <w:bCs/>
                <w:sz w:val="25"/>
                <w:szCs w:val="21"/>
                <w:lang w:eastAsia="ar-SA"/>
              </w:rPr>
              <w:t xml:space="preserve">                                </w:t>
            </w:r>
          </w:p>
        </w:tc>
      </w:tr>
      <w:tr w:rsidR="00B61840" w:rsidRPr="00B61840" w:rsidTr="00490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206" w:type="dxa"/>
            <w:gridSpan w:val="3"/>
          </w:tcPr>
          <w:p w:rsidR="00B61840" w:rsidRPr="00B61840" w:rsidRDefault="00B61840" w:rsidP="00B61840">
            <w:pPr>
              <w:keepNext/>
              <w:suppressAutoHyphens/>
              <w:spacing w:before="240" w:after="0" w:line="240" w:lineRule="auto"/>
              <w:ind w:left="1069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РАЗЪЯСНЕНИЕ О ПОРЯДКЕ ЗАПОЛНЕНИЯ ОПРОСНОГО ЛИСТА</w:t>
            </w:r>
          </w:p>
          <w:p w:rsidR="00B61840" w:rsidRPr="00B61840" w:rsidRDefault="00B61840" w:rsidP="00B618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 w:rsidRPr="00B61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Поставьте любой знак в пустом квадрате справа от наименования общественной территории, не более чем одной общественных территорий, в пользу которой сделан выбор.</w:t>
            </w:r>
          </w:p>
          <w:p w:rsidR="00B61840" w:rsidRPr="00B61840" w:rsidRDefault="00B61840" w:rsidP="00B618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   Опросный лист, в котором знаки проставлены более чем в одном квадратах   либо опросный лист, в котором знаки (знак) не проставлены ни в одном из квадратов - считаются недействительными.     </w:t>
            </w:r>
          </w:p>
        </w:tc>
      </w:tr>
      <w:tr w:rsidR="00B61840" w:rsidRPr="00B61840" w:rsidTr="00490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59"/>
        </w:trPr>
        <w:tc>
          <w:tcPr>
            <w:tcW w:w="2269" w:type="dxa"/>
          </w:tcPr>
          <w:p w:rsidR="00B61840" w:rsidRPr="00B61840" w:rsidRDefault="00B61840" w:rsidP="00B61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ar-SA"/>
              </w:rPr>
            </w:pPr>
          </w:p>
          <w:p w:rsidR="00B61840" w:rsidRPr="00B61840" w:rsidRDefault="00B61840" w:rsidP="00B61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</w:t>
            </w:r>
          </w:p>
          <w:p w:rsidR="00B61840" w:rsidRPr="00B61840" w:rsidRDefault="00B61840" w:rsidP="00B61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ОБЩЕСТВЕННОЙ ТЕРРИТОРИИ</w:t>
            </w:r>
          </w:p>
        </w:tc>
        <w:tc>
          <w:tcPr>
            <w:tcW w:w="6662" w:type="dxa"/>
            <w:vAlign w:val="center"/>
          </w:tcPr>
          <w:p w:rsidR="00B61840" w:rsidRPr="00B61840" w:rsidRDefault="00B61840" w:rsidP="00B618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КРАТКОЕ ОПИСАНИЕ ОБЩЕСТВЕННОЙ ТЕРРИТОРИИ</w:t>
            </w:r>
            <w:r w:rsidRPr="00B61840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.</w:t>
            </w:r>
          </w:p>
          <w:p w:rsidR="00B61840" w:rsidRPr="00B61840" w:rsidRDefault="00B61840" w:rsidP="00B61840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B61840" w:rsidRPr="00B61840" w:rsidRDefault="00B61840" w:rsidP="00B61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161925</wp:posOffset>
                      </wp:positionV>
                      <wp:extent cx="537845" cy="541020"/>
                      <wp:effectExtent l="0" t="0" r="14605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0CFFF" id="Прямоугольник 6" o:spid="_x0000_s1026" style="position:absolute;margin-left:1.7pt;margin-top:12.75pt;width:42.35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" strokeweight="1.5pt"/>
                  </w:pict>
                </mc:Fallback>
              </mc:AlternateContent>
            </w:r>
          </w:p>
        </w:tc>
      </w:tr>
      <w:tr w:rsidR="00B61840" w:rsidRPr="00B61840" w:rsidTr="00490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B61840" w:rsidRDefault="00B61840" w:rsidP="00B61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ar-SA"/>
              </w:rPr>
            </w:pPr>
          </w:p>
          <w:p w:rsidR="00B61840" w:rsidRPr="00B61840" w:rsidRDefault="00B61840" w:rsidP="00B61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b/>
                <w:noProof/>
                <w:sz w:val="24"/>
                <w:szCs w:val="20"/>
                <w:lang w:eastAsia="ar-SA"/>
              </w:rPr>
              <w:t>НАИМЕНОВАНИЕ</w:t>
            </w:r>
          </w:p>
          <w:p w:rsidR="00B61840" w:rsidRPr="00B61840" w:rsidRDefault="00B61840" w:rsidP="00B61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ОБЩЕСТВЕННОЙ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40" w:rsidRPr="00B61840" w:rsidRDefault="00B61840" w:rsidP="00B618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КРАТКОЕ ОПИСАНИЕ ОБЩЕСТВЕННОЙ ТЕРРИТОРИИ.</w:t>
            </w:r>
          </w:p>
          <w:p w:rsidR="00B61840" w:rsidRPr="00B61840" w:rsidRDefault="00B61840" w:rsidP="00B618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40" w:rsidRPr="00B61840" w:rsidRDefault="00B61840" w:rsidP="00B618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ar-SA"/>
              </w:rPr>
            </w:pPr>
            <w:r w:rsidRPr="00B61840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164465</wp:posOffset>
                      </wp:positionV>
                      <wp:extent cx="537845" cy="541020"/>
                      <wp:effectExtent l="0" t="0" r="14605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84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D7F69" id="Прямоугольник 5" o:spid="_x0000_s1026" style="position:absolute;margin-left:1.7pt;margin-top:12.95pt;width:42.35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" strokeweight="1.5pt"/>
                  </w:pict>
                </mc:Fallback>
              </mc:AlternateContent>
            </w:r>
          </w:p>
        </w:tc>
      </w:tr>
    </w:tbl>
    <w:p w:rsidR="00B61840" w:rsidRPr="00B61840" w:rsidRDefault="00B61840" w:rsidP="00B618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B61840" w:rsidRPr="00B61840" w:rsidRDefault="00B61840" w:rsidP="00B61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1840" w:rsidRPr="00B61840" w:rsidRDefault="00B61840" w:rsidP="00B618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61840" w:rsidRPr="006A7781" w:rsidRDefault="00B61840" w:rsidP="00FC4AE1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B36AF3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61840" w:rsidRDefault="00B61840" w:rsidP="00B36AF3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</w:p>
    <w:p w:rsidR="00B36AF3" w:rsidRPr="006A7781" w:rsidRDefault="00B36AF3" w:rsidP="00B36AF3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  <w:r w:rsidRPr="006A7781">
        <w:rPr>
          <w:color w:val="000000"/>
          <w:sz w:val="28"/>
          <w:szCs w:val="28"/>
        </w:rPr>
        <w:lastRenderedPageBreak/>
        <w:t xml:space="preserve">Приложение № 2 </w:t>
      </w:r>
    </w:p>
    <w:p w:rsidR="00B36AF3" w:rsidRPr="006A7781" w:rsidRDefault="00B36AF3" w:rsidP="00B36AF3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  <w:r w:rsidRPr="006A7781">
        <w:rPr>
          <w:color w:val="000000"/>
          <w:sz w:val="28"/>
          <w:szCs w:val="28"/>
        </w:rPr>
        <w:t xml:space="preserve">к  постановлению Администрации </w:t>
      </w:r>
    </w:p>
    <w:p w:rsidR="00B36AF3" w:rsidRPr="006A7781" w:rsidRDefault="00B36AF3" w:rsidP="00B36AF3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  <w:r w:rsidRPr="006A7781">
        <w:rPr>
          <w:color w:val="000000"/>
          <w:sz w:val="28"/>
          <w:szCs w:val="28"/>
        </w:rPr>
        <w:t xml:space="preserve">муниципального образования </w:t>
      </w:r>
    </w:p>
    <w:p w:rsidR="00B36AF3" w:rsidRPr="006A7781" w:rsidRDefault="00B36AF3" w:rsidP="00B36AF3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  <w:r w:rsidRPr="006A7781">
        <w:rPr>
          <w:color w:val="000000"/>
          <w:sz w:val="28"/>
          <w:szCs w:val="28"/>
        </w:rPr>
        <w:t>«Велижский район»</w:t>
      </w:r>
    </w:p>
    <w:p w:rsidR="00B36AF3" w:rsidRPr="006A7781" w:rsidRDefault="00B36AF3" w:rsidP="00B36AF3">
      <w:pPr>
        <w:pStyle w:val="western"/>
        <w:shd w:val="clear" w:color="auto" w:fill="FFFFFF"/>
        <w:spacing w:before="0" w:beforeAutospacing="0" w:after="0" w:afterAutospacing="0"/>
        <w:ind w:right="141"/>
        <w:jc w:val="right"/>
        <w:rPr>
          <w:color w:val="000000"/>
          <w:sz w:val="28"/>
          <w:szCs w:val="28"/>
        </w:rPr>
      </w:pPr>
      <w:r w:rsidRPr="006A7781">
        <w:rPr>
          <w:color w:val="000000"/>
          <w:sz w:val="28"/>
          <w:szCs w:val="28"/>
        </w:rPr>
        <w:t xml:space="preserve">от   </w:t>
      </w:r>
      <w:r w:rsidR="00B61840">
        <w:rPr>
          <w:color w:val="000000"/>
          <w:sz w:val="28"/>
          <w:szCs w:val="28"/>
        </w:rPr>
        <w:t>29.12.2017 № 759</w:t>
      </w:r>
    </w:p>
    <w:p w:rsidR="006F00D2" w:rsidRPr="006A7781" w:rsidRDefault="006F00D2" w:rsidP="006F00D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1840" w:rsidRPr="00B61840" w:rsidRDefault="00B61840" w:rsidP="00B618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Положение об Общественной комиссии по обеспечению реализации на территории муниципального образования «Велижский район» приоритетного проекта «Формирование комфортной городской среды» на 2018-2022 годы.</w:t>
      </w:r>
    </w:p>
    <w:p w:rsidR="00B61840" w:rsidRPr="00B61840" w:rsidRDefault="00B61840" w:rsidP="00B618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61840" w:rsidRPr="00B61840" w:rsidRDefault="00B61840" w:rsidP="00B6184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Общественная комиссия по обеспечению реализации на территории муниципального образования «Велижский район» приоритетного проекта «Формирование комфортной городской среды» (далее – Общественная комиссия) является коллегиальным органом, созданным 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муниципального образования «Велижский район».</w:t>
      </w:r>
    </w:p>
    <w:p w:rsidR="00B61840" w:rsidRPr="00B61840" w:rsidRDefault="00B61840" w:rsidP="00B6184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Общественная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Смоленской области, правовыми актами муниципального образования «Велижский район», иными правовыми актам, а также настоящим Положением.</w:t>
      </w:r>
    </w:p>
    <w:p w:rsidR="00B61840" w:rsidRPr="00B61840" w:rsidRDefault="00B61840" w:rsidP="00B6184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Общественная комиссия формируется в составе председателя Общественной комиссии, его заместителя, секретаря и иных членов Общественной комиссии.</w:t>
      </w:r>
    </w:p>
    <w:p w:rsidR="00B61840" w:rsidRPr="00B61840" w:rsidRDefault="00B61840" w:rsidP="00B6184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Руководство деятельностью Общественной комиссии осуществляет заместитель Главы муниципального образования «Велижский район», курирующий производственный блок (далее – председатель Общественной комиссии).</w:t>
      </w:r>
    </w:p>
    <w:p w:rsidR="00B61840" w:rsidRPr="00B61840" w:rsidRDefault="00B61840" w:rsidP="00B6184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Общественная комиссия создается в целях осуществления контроля за реализацией приоритетного проекта путем решения следующих задач: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а) осуществление контроля за реализацией приоритетного проекта «Формирование комфортной городской среды» (далее – Приоритетный проект) на территории муниципального образования «Велижский район» и рассмотрения любого рода вопросов, возникающих в связи с его реализацией;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б) осуществление контроля и координации хода выполнения мероприятий муниципальной программы формирования современной городской среды на 2018-2022 годы, в том числе конкретных мероприятий в рамках указанной программы;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в) осуществление контроля за ходом выполнения мероприятий по поддержке обустройства мест массового отдыха населения (городских парков) и координация указанных мероприятий;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г) осуществление контроля и координации исполнения муниципальным образованием «Велижский район» условий Соглашения, заключенного с Департаментом Смоленской области по строительству и жилищно-коммунальному хозяйству;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 xml:space="preserve">д) предварительное рассмотрения и согласования отчетов муниципального образования «Велижский район», направляемых в Департамент Смоленской области по </w:t>
      </w:r>
      <w:r w:rsidRPr="00B6184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строительству и жилищно-коммунальному хозяйству реализации муниципальных программ на 2018-2022 годы; 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 xml:space="preserve">е) проведения комиссионной оценки предложений заинтересованных лиц для включения их в муниципальную программу на 2018-2022 годы. </w:t>
      </w:r>
    </w:p>
    <w:p w:rsidR="00B61840" w:rsidRPr="00B61840" w:rsidRDefault="00B61840" w:rsidP="00B6184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Общественная комиссия для выполнения возложенных на нее задач осуществляет следующие функции:</w:t>
      </w:r>
    </w:p>
    <w:p w:rsidR="00B61840" w:rsidRPr="00B61840" w:rsidRDefault="00B61840" w:rsidP="00B6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а) организует взаимодействие органов местного самоуправления, политических партий и движений, общественных организаций и иных лиц по обеспечению реализации мероприятий Приоритетного проекта или иных связанных с ним мероприятий;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б) взаимодействует с органами исполнительной власти Смоленской области, органами местного самоуправления, политическими партиями и движениями, общественными организациями, и иными лицами в части координации деятельности по реализации мероприятий Приоритетного проекта, в том числе в части полноты и своевременности выполнения таких мероприятий;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в) анализирует отчеты Администрации муниципального образования «Велижский район» о реализации муниципальных программ на 2018-2022 годы, направляемые в Департамент Смоленской области по строительству и жилищно-коммунальному комплексу, и дает заключения по ним, а также любые иные материалы, связанные с реализацией Приоритетного проекта (в сроки установленные Соглашением);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г) рассматривает предложения заинтересованных лиц о включении мероприятий в муниципальную программу на 2018-2022 годы (по мере поступления таких предложений);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д) рассматривает спорные и проблемные вопросы, связанные с реализацией Приоритетного проекта, рассматривает, вырабатывает (участвует в выработке) предложений по реализации Приоритетного проекта на территории муниципального образования «Велижский район» (по мере необходимости).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7. В целях выполнения возложенных на нее задач Общественная комиссия вправе: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а) запрашивать у органов местного самоуправления муниципального образования «Велижский район», а также организаций, предприятий, учреждений, необходимую информацию по вопросам деятельности Общественной комиссии;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б) привлекать к участию и заслушивать на своих заседаниях представителей органов местного самоуправления муниципального образования «Велижский район», а также организаций, предприятий, учреждений;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в) вносить предложения в органы исполнительной власти Смоленской области, органы местного самоуправления муниципального образования «Велижский район» по вопросам обеспечения реализации Приоритетного проекта.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 xml:space="preserve">8. Заседания Общественной комиссии проводятся по мере необходимости, но не реже одного раза в месяц. 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9. Заседания Общественной комиссии проводятся в форме открытых заседаний с приглашением представителей средств массовой информации, а также с проведением видеофиксации и стенографирования заседания с последующим размещением на официальном сайте муниципального образования «Велижский район» в сети Интернет.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10. Заседания Общественной комиссии считается правомочным, если на нем присутствуют более половины ее членов. Члены Общественной комиссии участвуют в ее заседаниях лично. В случае отсутствия члена Общественной комиссии на заседании по уважительным причинам вправе с согласия председателя Общественной комиссии направить для участия в заседании своего представителя.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lastRenderedPageBreak/>
        <w:t>11. Решения Общественной комиссии принимаются открытым голосованием и считаются принятыми, если за них проголосовало более половины членов Общественной комиссии, присутствующих на заседании. При равенстве голосов голос председательствующего на заседании Общественной комиссии является решающим.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12. Решения Общественной комиссии оформляются протоколом, который подписывается председателем Общественной комиссии, секретарем Общественной комиссии, и размещаются на официальном сайте муниципального образования «Велижский район» в сети Интернет</w:t>
      </w:r>
      <w:r w:rsidRPr="00B618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1840">
        <w:rPr>
          <w:rFonts w:ascii="Times New Roman" w:eastAsia="Times New Roman" w:hAnsi="Times New Roman" w:cs="Times New Roman"/>
          <w:sz w:val="28"/>
          <w:szCs w:val="20"/>
        </w:rPr>
        <w:t>в течение 10 дней после подписания.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61840">
        <w:rPr>
          <w:rFonts w:ascii="Times New Roman" w:eastAsia="Times New Roman" w:hAnsi="Times New Roman" w:cs="Times New Roman"/>
          <w:sz w:val="28"/>
          <w:szCs w:val="20"/>
        </w:rPr>
        <w:t>13. Протоколы заседаний Общественной комиссии ведет секретарь Общественной комиссии и обеспечивает хранение оригиналов.</w:t>
      </w:r>
    </w:p>
    <w:p w:rsidR="00B61840" w:rsidRPr="00B61840" w:rsidRDefault="00B61840" w:rsidP="00B618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8BA" w:rsidRPr="006A7781" w:rsidRDefault="000E68BA" w:rsidP="006F00D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0E68BA" w:rsidRPr="006A7781" w:rsidSect="006F00D2">
      <w:pgSz w:w="11906" w:h="16838"/>
      <w:pgMar w:top="1134" w:right="566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7D" w:rsidRDefault="009E717D" w:rsidP="009802B8">
      <w:pPr>
        <w:spacing w:after="0" w:line="240" w:lineRule="auto"/>
      </w:pPr>
      <w:r>
        <w:separator/>
      </w:r>
    </w:p>
  </w:endnote>
  <w:endnote w:type="continuationSeparator" w:id="0">
    <w:p w:rsidR="009E717D" w:rsidRDefault="009E717D" w:rsidP="0098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7D" w:rsidRDefault="009E717D" w:rsidP="009802B8">
      <w:pPr>
        <w:spacing w:after="0" w:line="240" w:lineRule="auto"/>
      </w:pPr>
      <w:r>
        <w:separator/>
      </w:r>
    </w:p>
  </w:footnote>
  <w:footnote w:type="continuationSeparator" w:id="0">
    <w:p w:rsidR="009E717D" w:rsidRDefault="009E717D" w:rsidP="00980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219C"/>
    <w:multiLevelType w:val="hybridMultilevel"/>
    <w:tmpl w:val="8EB65A0C"/>
    <w:lvl w:ilvl="0" w:tplc="B0202DE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F64911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46BB"/>
    <w:multiLevelType w:val="multilevel"/>
    <w:tmpl w:val="4B08FC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3">
    <w:nsid w:val="2C0C0CAC"/>
    <w:multiLevelType w:val="hybridMultilevel"/>
    <w:tmpl w:val="A182A008"/>
    <w:lvl w:ilvl="0" w:tplc="69B24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D6E9A"/>
    <w:multiLevelType w:val="hybridMultilevel"/>
    <w:tmpl w:val="697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40154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B43C18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61C0410D"/>
    <w:multiLevelType w:val="hybridMultilevel"/>
    <w:tmpl w:val="5E0E9794"/>
    <w:lvl w:ilvl="0" w:tplc="7A268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B4EB5"/>
    <w:multiLevelType w:val="multilevel"/>
    <w:tmpl w:val="655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5019D"/>
    <w:multiLevelType w:val="hybridMultilevel"/>
    <w:tmpl w:val="3752AF12"/>
    <w:lvl w:ilvl="0" w:tplc="53A8E71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35"/>
    <w:rsid w:val="00010642"/>
    <w:rsid w:val="00011B02"/>
    <w:rsid w:val="0002116D"/>
    <w:rsid w:val="00027C5C"/>
    <w:rsid w:val="00037C32"/>
    <w:rsid w:val="000427E5"/>
    <w:rsid w:val="00043AFB"/>
    <w:rsid w:val="00065F7D"/>
    <w:rsid w:val="00071688"/>
    <w:rsid w:val="00075D00"/>
    <w:rsid w:val="00091DB1"/>
    <w:rsid w:val="0009749D"/>
    <w:rsid w:val="000B2213"/>
    <w:rsid w:val="000B4A73"/>
    <w:rsid w:val="000B5244"/>
    <w:rsid w:val="000C56DB"/>
    <w:rsid w:val="000E68BA"/>
    <w:rsid w:val="000F65A5"/>
    <w:rsid w:val="00102E20"/>
    <w:rsid w:val="00103F3C"/>
    <w:rsid w:val="00107999"/>
    <w:rsid w:val="00117273"/>
    <w:rsid w:val="0013133E"/>
    <w:rsid w:val="00141A7C"/>
    <w:rsid w:val="001645CD"/>
    <w:rsid w:val="001701D8"/>
    <w:rsid w:val="001742E0"/>
    <w:rsid w:val="001864E0"/>
    <w:rsid w:val="00192582"/>
    <w:rsid w:val="001B3E93"/>
    <w:rsid w:val="001C1B06"/>
    <w:rsid w:val="001E224D"/>
    <w:rsid w:val="002226BA"/>
    <w:rsid w:val="00236DC9"/>
    <w:rsid w:val="00243BE2"/>
    <w:rsid w:val="002745DB"/>
    <w:rsid w:val="002B2C25"/>
    <w:rsid w:val="002B694D"/>
    <w:rsid w:val="002C3A3A"/>
    <w:rsid w:val="002D4655"/>
    <w:rsid w:val="002E07CC"/>
    <w:rsid w:val="00300DCF"/>
    <w:rsid w:val="00307160"/>
    <w:rsid w:val="00307225"/>
    <w:rsid w:val="00310159"/>
    <w:rsid w:val="00314992"/>
    <w:rsid w:val="00315F38"/>
    <w:rsid w:val="00330528"/>
    <w:rsid w:val="003435E1"/>
    <w:rsid w:val="003522A6"/>
    <w:rsid w:val="00360587"/>
    <w:rsid w:val="0036406A"/>
    <w:rsid w:val="00364E8F"/>
    <w:rsid w:val="00367B8B"/>
    <w:rsid w:val="00370E62"/>
    <w:rsid w:val="00372D4A"/>
    <w:rsid w:val="003917F3"/>
    <w:rsid w:val="003A61BF"/>
    <w:rsid w:val="003A6751"/>
    <w:rsid w:val="003B4BA1"/>
    <w:rsid w:val="003E6D83"/>
    <w:rsid w:val="003F70D1"/>
    <w:rsid w:val="00414288"/>
    <w:rsid w:val="00425F7E"/>
    <w:rsid w:val="004355B5"/>
    <w:rsid w:val="00437AF0"/>
    <w:rsid w:val="00443131"/>
    <w:rsid w:val="00464E47"/>
    <w:rsid w:val="00490A3F"/>
    <w:rsid w:val="004A4AD9"/>
    <w:rsid w:val="004A5A38"/>
    <w:rsid w:val="004A7FC7"/>
    <w:rsid w:val="004B28E9"/>
    <w:rsid w:val="004B36EF"/>
    <w:rsid w:val="004B5208"/>
    <w:rsid w:val="004D11C1"/>
    <w:rsid w:val="00502723"/>
    <w:rsid w:val="00510DB1"/>
    <w:rsid w:val="00535ED0"/>
    <w:rsid w:val="00540970"/>
    <w:rsid w:val="00541691"/>
    <w:rsid w:val="00565527"/>
    <w:rsid w:val="00566E74"/>
    <w:rsid w:val="0058117E"/>
    <w:rsid w:val="0059716E"/>
    <w:rsid w:val="0059731B"/>
    <w:rsid w:val="005B246D"/>
    <w:rsid w:val="005C5DFA"/>
    <w:rsid w:val="005E04F2"/>
    <w:rsid w:val="005F2254"/>
    <w:rsid w:val="005F36AB"/>
    <w:rsid w:val="006056D9"/>
    <w:rsid w:val="00611976"/>
    <w:rsid w:val="006249F2"/>
    <w:rsid w:val="0063505B"/>
    <w:rsid w:val="006426C5"/>
    <w:rsid w:val="00652363"/>
    <w:rsid w:val="006603E7"/>
    <w:rsid w:val="00662B9D"/>
    <w:rsid w:val="00663E35"/>
    <w:rsid w:val="006879B4"/>
    <w:rsid w:val="006A7781"/>
    <w:rsid w:val="006B6D87"/>
    <w:rsid w:val="006D01A9"/>
    <w:rsid w:val="006D025B"/>
    <w:rsid w:val="006E5B1D"/>
    <w:rsid w:val="006F00D2"/>
    <w:rsid w:val="006F29ED"/>
    <w:rsid w:val="006F63CE"/>
    <w:rsid w:val="00711252"/>
    <w:rsid w:val="007121EB"/>
    <w:rsid w:val="0073324C"/>
    <w:rsid w:val="007507EF"/>
    <w:rsid w:val="00756007"/>
    <w:rsid w:val="00781238"/>
    <w:rsid w:val="0079565A"/>
    <w:rsid w:val="007968D1"/>
    <w:rsid w:val="007D6985"/>
    <w:rsid w:val="007E4325"/>
    <w:rsid w:val="007F4009"/>
    <w:rsid w:val="0080216B"/>
    <w:rsid w:val="00810E67"/>
    <w:rsid w:val="00811C75"/>
    <w:rsid w:val="0081286F"/>
    <w:rsid w:val="008166FC"/>
    <w:rsid w:val="00821BDD"/>
    <w:rsid w:val="00827A8F"/>
    <w:rsid w:val="008369DA"/>
    <w:rsid w:val="00853951"/>
    <w:rsid w:val="008562F7"/>
    <w:rsid w:val="00863DC5"/>
    <w:rsid w:val="00866D6E"/>
    <w:rsid w:val="00867690"/>
    <w:rsid w:val="00876107"/>
    <w:rsid w:val="008810C4"/>
    <w:rsid w:val="008823C4"/>
    <w:rsid w:val="00893C49"/>
    <w:rsid w:val="008B0832"/>
    <w:rsid w:val="008B6BC1"/>
    <w:rsid w:val="008E43D2"/>
    <w:rsid w:val="009140D6"/>
    <w:rsid w:val="0092750E"/>
    <w:rsid w:val="00930A65"/>
    <w:rsid w:val="00930F14"/>
    <w:rsid w:val="00932238"/>
    <w:rsid w:val="00955CFA"/>
    <w:rsid w:val="0096675C"/>
    <w:rsid w:val="00970B3E"/>
    <w:rsid w:val="009802B8"/>
    <w:rsid w:val="009A3A79"/>
    <w:rsid w:val="009A6D6D"/>
    <w:rsid w:val="009C7A58"/>
    <w:rsid w:val="009E4539"/>
    <w:rsid w:val="009E56B2"/>
    <w:rsid w:val="009E717D"/>
    <w:rsid w:val="009F7BC4"/>
    <w:rsid w:val="00A400A0"/>
    <w:rsid w:val="00A42C73"/>
    <w:rsid w:val="00A46289"/>
    <w:rsid w:val="00A5292B"/>
    <w:rsid w:val="00A576E5"/>
    <w:rsid w:val="00A6473C"/>
    <w:rsid w:val="00AB06FA"/>
    <w:rsid w:val="00AE5A90"/>
    <w:rsid w:val="00B0238A"/>
    <w:rsid w:val="00B128DB"/>
    <w:rsid w:val="00B258F9"/>
    <w:rsid w:val="00B314AD"/>
    <w:rsid w:val="00B36AF3"/>
    <w:rsid w:val="00B55454"/>
    <w:rsid w:val="00B60C33"/>
    <w:rsid w:val="00B61840"/>
    <w:rsid w:val="00B74D57"/>
    <w:rsid w:val="00B75199"/>
    <w:rsid w:val="00B95C7F"/>
    <w:rsid w:val="00BA5DC9"/>
    <w:rsid w:val="00BB70B1"/>
    <w:rsid w:val="00BD1837"/>
    <w:rsid w:val="00C34426"/>
    <w:rsid w:val="00C36609"/>
    <w:rsid w:val="00C6362A"/>
    <w:rsid w:val="00C9336F"/>
    <w:rsid w:val="00C971EC"/>
    <w:rsid w:val="00CB66CA"/>
    <w:rsid w:val="00CC3839"/>
    <w:rsid w:val="00CC51BD"/>
    <w:rsid w:val="00CD30E0"/>
    <w:rsid w:val="00CD33ED"/>
    <w:rsid w:val="00D00BDC"/>
    <w:rsid w:val="00D01695"/>
    <w:rsid w:val="00D21F60"/>
    <w:rsid w:val="00D340F1"/>
    <w:rsid w:val="00D45365"/>
    <w:rsid w:val="00D45563"/>
    <w:rsid w:val="00D51E71"/>
    <w:rsid w:val="00D7520E"/>
    <w:rsid w:val="00D81C1E"/>
    <w:rsid w:val="00DB20C7"/>
    <w:rsid w:val="00DC27D7"/>
    <w:rsid w:val="00DC6597"/>
    <w:rsid w:val="00DF4E2E"/>
    <w:rsid w:val="00E029EA"/>
    <w:rsid w:val="00E11F80"/>
    <w:rsid w:val="00E157EA"/>
    <w:rsid w:val="00E17664"/>
    <w:rsid w:val="00E229CB"/>
    <w:rsid w:val="00E27020"/>
    <w:rsid w:val="00E27C12"/>
    <w:rsid w:val="00E371EB"/>
    <w:rsid w:val="00E50590"/>
    <w:rsid w:val="00E50692"/>
    <w:rsid w:val="00E55B7A"/>
    <w:rsid w:val="00E6017E"/>
    <w:rsid w:val="00E65B7A"/>
    <w:rsid w:val="00E82B2F"/>
    <w:rsid w:val="00EA411F"/>
    <w:rsid w:val="00EB2AFA"/>
    <w:rsid w:val="00ED32F3"/>
    <w:rsid w:val="00ED44F3"/>
    <w:rsid w:val="00EE3DB6"/>
    <w:rsid w:val="00F00E62"/>
    <w:rsid w:val="00F01E39"/>
    <w:rsid w:val="00F06C66"/>
    <w:rsid w:val="00F07AB8"/>
    <w:rsid w:val="00F13CD9"/>
    <w:rsid w:val="00F231F7"/>
    <w:rsid w:val="00F31001"/>
    <w:rsid w:val="00F37F12"/>
    <w:rsid w:val="00F50D79"/>
    <w:rsid w:val="00F81CEA"/>
    <w:rsid w:val="00F86BB4"/>
    <w:rsid w:val="00F9702B"/>
    <w:rsid w:val="00FA6F8B"/>
    <w:rsid w:val="00FB54AF"/>
    <w:rsid w:val="00FC412C"/>
    <w:rsid w:val="00FC4AE1"/>
    <w:rsid w:val="00FD1264"/>
    <w:rsid w:val="00FE4227"/>
    <w:rsid w:val="00FF098F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7B523E-885F-46BC-8280-FCE8B953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DB"/>
  </w:style>
  <w:style w:type="paragraph" w:styleId="1">
    <w:name w:val="heading 1"/>
    <w:basedOn w:val="a"/>
    <w:next w:val="a"/>
    <w:link w:val="10"/>
    <w:uiPriority w:val="9"/>
    <w:qFormat/>
    <w:rsid w:val="005F2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6A77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E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63E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5F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E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E04F2"/>
  </w:style>
  <w:style w:type="paragraph" w:styleId="a5">
    <w:name w:val="Balloon Text"/>
    <w:basedOn w:val="a"/>
    <w:link w:val="a6"/>
    <w:uiPriority w:val="99"/>
    <w:semiHidden/>
    <w:unhideWhenUsed/>
    <w:rsid w:val="001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06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6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11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8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2B8"/>
  </w:style>
  <w:style w:type="paragraph" w:styleId="aa">
    <w:name w:val="footer"/>
    <w:basedOn w:val="a"/>
    <w:link w:val="ab"/>
    <w:uiPriority w:val="99"/>
    <w:unhideWhenUsed/>
    <w:rsid w:val="0098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2B8"/>
  </w:style>
  <w:style w:type="table" w:styleId="ac">
    <w:name w:val="Table Grid"/>
    <w:basedOn w:val="a1"/>
    <w:uiPriority w:val="39"/>
    <w:rsid w:val="006F00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128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CD30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A77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A7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78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6A7781"/>
  </w:style>
  <w:style w:type="paragraph" w:styleId="31">
    <w:name w:val="Body Text 3"/>
    <w:basedOn w:val="a"/>
    <w:link w:val="32"/>
    <w:semiHidden/>
    <w:rsid w:val="006A7781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6A778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9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63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57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701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35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50313-D68E-4C85-AFBC-17AC1E53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5347</Words>
  <Characters>30484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Архитектура</cp:lastModifiedBy>
  <cp:revision>3</cp:revision>
  <cp:lastPrinted>2018-02-09T07:18:00Z</cp:lastPrinted>
  <dcterms:created xsi:type="dcterms:W3CDTF">2018-02-09T06:59:00Z</dcterms:created>
  <dcterms:modified xsi:type="dcterms:W3CDTF">2018-02-09T07:31:00Z</dcterms:modified>
</cp:coreProperties>
</file>