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659" w:rsidRDefault="00AE6659" w:rsidP="00621E8B">
      <w:pPr>
        <w:pStyle w:val="a4"/>
        <w:rPr>
          <w:b/>
          <w:szCs w:val="28"/>
        </w:rPr>
      </w:pPr>
      <w:r>
        <w:rPr>
          <w:b/>
          <w:szCs w:val="28"/>
        </w:rPr>
        <w:t>АДМИНИСТРАЦИЯ МУНИЦИПАЛЬНОГО ОБРАЗОВАНИЯ</w:t>
      </w:r>
    </w:p>
    <w:p w:rsidR="00AE6659" w:rsidRDefault="00AE6659" w:rsidP="00621E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«ВЕЛИЖСКИЙ РАЙОН»</w:t>
      </w:r>
    </w:p>
    <w:p w:rsidR="00AE6659" w:rsidRDefault="00AE6659" w:rsidP="00AE6659">
      <w:pPr>
        <w:pStyle w:val="1"/>
        <w:rPr>
          <w:b/>
          <w:sz w:val="28"/>
          <w:szCs w:val="28"/>
        </w:rPr>
      </w:pPr>
    </w:p>
    <w:p w:rsidR="00AE6659" w:rsidRDefault="00AE6659" w:rsidP="00AE6659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E6659" w:rsidRDefault="00AE6659" w:rsidP="00AE6659">
      <w:pPr>
        <w:spacing w:after="0"/>
        <w:rPr>
          <w:rFonts w:ascii="Times New Roman" w:hAnsi="Times New Roman"/>
          <w:sz w:val="28"/>
          <w:szCs w:val="28"/>
        </w:rPr>
      </w:pPr>
    </w:p>
    <w:p w:rsidR="00AE6659" w:rsidRDefault="0007030A" w:rsidP="00AE66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20.03.2017 г</w:t>
      </w:r>
      <w:r w:rsidR="00F61627">
        <w:rPr>
          <w:rFonts w:ascii="Times New Roman" w:hAnsi="Times New Roman"/>
          <w:sz w:val="28"/>
          <w:szCs w:val="28"/>
        </w:rPr>
        <w:t xml:space="preserve"> № 171</w:t>
      </w:r>
    </w:p>
    <w:p w:rsidR="00AE6659" w:rsidRDefault="00AE6659" w:rsidP="00AE66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г. Велиж</w:t>
      </w:r>
    </w:p>
    <w:p w:rsidR="00AE6659" w:rsidRDefault="00AE6659" w:rsidP="00AE6659">
      <w:pPr>
        <w:spacing w:after="0"/>
        <w:rPr>
          <w:rFonts w:ascii="Times New Roman" w:hAnsi="Times New Roman"/>
          <w:sz w:val="28"/>
          <w:szCs w:val="28"/>
        </w:rPr>
      </w:pPr>
    </w:p>
    <w:p w:rsidR="00AE6659" w:rsidRDefault="00AE6659" w:rsidP="00AE6659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66675</wp:posOffset>
                </wp:positionV>
                <wp:extent cx="3421380" cy="149352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1380" cy="149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659" w:rsidRDefault="00AE6659" w:rsidP="00621E8B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Об утверждении плана мероприятий по обеспечению первичных мер пожарной безопасности в границах населённых пунктов муниципального образования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Велижс</w:t>
                            </w:r>
                            <w:r w:rsidR="002B247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кое</w:t>
                            </w:r>
                            <w:proofErr w:type="spellEnd"/>
                            <w:r w:rsidR="002B247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городское поселение в весенне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-</w:t>
                            </w:r>
                            <w:r w:rsidR="00621E8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летний период 2017</w:t>
                            </w:r>
                            <w:r w:rsidR="002B247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год</w:t>
                            </w:r>
                            <w:r w:rsidR="002B247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5.25pt;margin-top:5.25pt;width:269.4pt;height:11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" o:allowincell="f" filled="f" stroked="f">
                <v:textbox>
                  <w:txbxContent>
                    <w:p w:rsidR="00AE6659" w:rsidRDefault="00AE6659" w:rsidP="00621E8B">
                      <w:pPr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Об утверждении плана мероприятий по обеспечению первичных мер пожарной безопасности в границах населённых пунктов муниципального образования Велижс</w:t>
                      </w:r>
                      <w:r w:rsidR="002B247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кое городское поселение в весенне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-</w:t>
                      </w:r>
                      <w:r w:rsidR="00621E8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летний период 2017</w:t>
                      </w:r>
                      <w:r w:rsidR="002B247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год</w:t>
                      </w:r>
                      <w:r w:rsidR="002B247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</w:p>
    <w:p w:rsidR="00AE6659" w:rsidRDefault="00AE6659" w:rsidP="00AE6659">
      <w:pPr>
        <w:spacing w:after="0"/>
        <w:rPr>
          <w:rFonts w:ascii="Times New Roman" w:hAnsi="Times New Roman"/>
          <w:sz w:val="28"/>
          <w:szCs w:val="28"/>
        </w:rPr>
      </w:pPr>
    </w:p>
    <w:p w:rsidR="00AE6659" w:rsidRDefault="00AE6659" w:rsidP="00AE6659">
      <w:pPr>
        <w:tabs>
          <w:tab w:val="left" w:pos="67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AE6659" w:rsidRDefault="00AE6659" w:rsidP="00AE6659">
      <w:pPr>
        <w:pStyle w:val="Con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6659" w:rsidRDefault="00AE6659" w:rsidP="00AE6659">
      <w:pPr>
        <w:spacing w:after="0"/>
        <w:rPr>
          <w:rFonts w:ascii="Times New Roman" w:hAnsi="Times New Roman"/>
          <w:sz w:val="28"/>
          <w:szCs w:val="28"/>
        </w:rPr>
      </w:pPr>
    </w:p>
    <w:p w:rsidR="00AE6659" w:rsidRDefault="00AE6659" w:rsidP="00AE6659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E6659" w:rsidRDefault="00AE6659" w:rsidP="00621E8B">
      <w:pPr>
        <w:pStyle w:val="a3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</w:p>
    <w:p w:rsidR="00AE6659" w:rsidRDefault="00AE6659" w:rsidP="00621E8B">
      <w:pPr>
        <w:pStyle w:val="a3"/>
        <w:shd w:val="clear" w:color="auto" w:fill="FFFFFF"/>
        <w:spacing w:before="0" w:after="0"/>
        <w:ind w:firstLine="708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В целях  обеспечения пожарн</w:t>
      </w:r>
      <w:r w:rsidR="00621E8B">
        <w:rPr>
          <w:sz w:val="28"/>
          <w:szCs w:val="28"/>
        </w:rPr>
        <w:t xml:space="preserve">ой безопасности в весенне-летний </w:t>
      </w:r>
      <w:r>
        <w:rPr>
          <w:sz w:val="28"/>
          <w:szCs w:val="28"/>
        </w:rPr>
        <w:t xml:space="preserve">пожароопасный период в границах населённых пунктов муниципального образования </w:t>
      </w:r>
      <w:proofErr w:type="spellStart"/>
      <w:r>
        <w:rPr>
          <w:sz w:val="28"/>
          <w:szCs w:val="28"/>
        </w:rPr>
        <w:t>Велижское</w:t>
      </w:r>
      <w:proofErr w:type="spellEnd"/>
      <w:r>
        <w:rPr>
          <w:sz w:val="28"/>
          <w:szCs w:val="28"/>
        </w:rPr>
        <w:t xml:space="preserve"> городское поселение, руководствуясь п. 9 ч.1 ст.14 Федерального закона от 06.10.2003 № 131-ФЗ</w:t>
      </w:r>
      <w:r>
        <w:rPr>
          <w:color w:val="646464"/>
          <w:sz w:val="28"/>
          <w:szCs w:val="28"/>
        </w:rPr>
        <w:t xml:space="preserve"> 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color w:val="646464"/>
          <w:sz w:val="28"/>
          <w:szCs w:val="28"/>
        </w:rPr>
        <w:t xml:space="preserve">, </w:t>
      </w:r>
      <w:r>
        <w:rPr>
          <w:sz w:val="28"/>
          <w:szCs w:val="28"/>
        </w:rPr>
        <w:t>Федеральным законом от 21.12.1994 № 69-ФЗ «О пожарной безопасности», Уставом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(новая редакция) и Уставом муниципального образования </w:t>
      </w:r>
      <w:proofErr w:type="spellStart"/>
      <w:r>
        <w:rPr>
          <w:sz w:val="28"/>
          <w:szCs w:val="28"/>
        </w:rPr>
        <w:t>Велижское</w:t>
      </w:r>
      <w:proofErr w:type="spellEnd"/>
      <w:r>
        <w:rPr>
          <w:sz w:val="28"/>
          <w:szCs w:val="28"/>
        </w:rPr>
        <w:t xml:space="preserve"> городское поселение,</w:t>
      </w:r>
      <w:r>
        <w:rPr>
          <w:rStyle w:val="FontStyle22"/>
          <w:sz w:val="28"/>
          <w:szCs w:val="28"/>
        </w:rPr>
        <w:t xml:space="preserve"> Администрация муниципального образования «</w:t>
      </w:r>
      <w:proofErr w:type="spellStart"/>
      <w:r>
        <w:rPr>
          <w:rStyle w:val="FontStyle22"/>
          <w:sz w:val="28"/>
          <w:szCs w:val="28"/>
        </w:rPr>
        <w:t>Велижский</w:t>
      </w:r>
      <w:proofErr w:type="spellEnd"/>
      <w:r>
        <w:rPr>
          <w:rStyle w:val="FontStyle22"/>
          <w:sz w:val="28"/>
          <w:szCs w:val="28"/>
        </w:rPr>
        <w:t xml:space="preserve"> район»</w:t>
      </w:r>
    </w:p>
    <w:p w:rsidR="00AE6659" w:rsidRDefault="00AE6659" w:rsidP="00AE6659">
      <w:pPr>
        <w:pStyle w:val="Style7"/>
        <w:widowControl/>
        <w:spacing w:line="380" w:lineRule="exact"/>
        <w:jc w:val="center"/>
        <w:rPr>
          <w:rStyle w:val="FontStyle22"/>
          <w:sz w:val="28"/>
          <w:szCs w:val="28"/>
        </w:rPr>
      </w:pPr>
    </w:p>
    <w:p w:rsidR="00AE6659" w:rsidRDefault="00AE6659" w:rsidP="00AE6659">
      <w:pPr>
        <w:pStyle w:val="Style7"/>
        <w:widowControl/>
        <w:spacing w:line="240" w:lineRule="auto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       ПОСТАНОВЛЯЕТ:</w:t>
      </w:r>
    </w:p>
    <w:p w:rsidR="00AE6659" w:rsidRDefault="00AE6659" w:rsidP="00AE6659">
      <w:pPr>
        <w:pStyle w:val="Style10"/>
        <w:widowControl/>
        <w:spacing w:line="367" w:lineRule="exact"/>
        <w:ind w:firstLine="0"/>
        <w:rPr>
          <w:rStyle w:val="FontStyle22"/>
          <w:sz w:val="28"/>
          <w:szCs w:val="28"/>
        </w:rPr>
      </w:pPr>
    </w:p>
    <w:p w:rsidR="00AE6659" w:rsidRDefault="00AE6659" w:rsidP="00621E8B">
      <w:pPr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Утвердить прилагаемый План мероприятий по обеспечению первичных мер пожарной безопасности в границах населённых пунктов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Велижск</w:t>
      </w:r>
      <w:r w:rsidR="002B247B">
        <w:rPr>
          <w:rFonts w:ascii="Times New Roman" w:hAnsi="Times New Roman"/>
          <w:sz w:val="28"/>
          <w:szCs w:val="28"/>
        </w:rPr>
        <w:t>ое</w:t>
      </w:r>
      <w:proofErr w:type="spellEnd"/>
      <w:r w:rsidR="002B247B">
        <w:rPr>
          <w:rFonts w:ascii="Times New Roman" w:hAnsi="Times New Roman"/>
          <w:sz w:val="28"/>
          <w:szCs w:val="28"/>
        </w:rPr>
        <w:t xml:space="preserve"> городское поселен</w:t>
      </w:r>
      <w:r w:rsidR="00621E8B">
        <w:rPr>
          <w:rFonts w:ascii="Times New Roman" w:hAnsi="Times New Roman"/>
          <w:sz w:val="28"/>
          <w:szCs w:val="28"/>
        </w:rPr>
        <w:t>ие в  весенне-летний период 2017</w:t>
      </w:r>
      <w:r w:rsidR="002B247B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AE6659" w:rsidRDefault="00AE6659" w:rsidP="00621E8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Ве</w:t>
      </w:r>
      <w:r w:rsidR="00621E8B">
        <w:rPr>
          <w:rFonts w:ascii="Times New Roman" w:hAnsi="Times New Roman"/>
          <w:sz w:val="28"/>
          <w:szCs w:val="28"/>
        </w:rPr>
        <w:t>лижский</w:t>
      </w:r>
      <w:proofErr w:type="spellEnd"/>
      <w:r w:rsidR="00621E8B">
        <w:rPr>
          <w:rFonts w:ascii="Times New Roman" w:hAnsi="Times New Roman"/>
          <w:sz w:val="28"/>
          <w:szCs w:val="28"/>
        </w:rPr>
        <w:t xml:space="preserve"> район» Зубкову Г. В.</w:t>
      </w:r>
    </w:p>
    <w:p w:rsidR="00AE6659" w:rsidRDefault="00AE6659" w:rsidP="00B4239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</w:t>
      </w:r>
      <w:r w:rsidR="00B42390">
        <w:rPr>
          <w:rFonts w:ascii="Times New Roman" w:hAnsi="Times New Roman"/>
          <w:sz w:val="28"/>
          <w:szCs w:val="28"/>
        </w:rPr>
        <w:t>подписания и подлежит обнародованию</w:t>
      </w:r>
      <w:r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="00B42390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B42390" w:rsidRPr="004F33FB">
          <w:rPr>
            <w:rStyle w:val="a9"/>
            <w:rFonts w:ascii="Times New Roman" w:hAnsi="Times New Roman"/>
            <w:sz w:val="28"/>
            <w:szCs w:val="28"/>
          </w:rPr>
          <w:t>http://velizh.admin-smolensk.ru</w:t>
        </w:r>
      </w:hyperlink>
      <w:r w:rsidR="00B42390">
        <w:rPr>
          <w:rFonts w:ascii="Times New Roman" w:hAnsi="Times New Roman"/>
          <w:sz w:val="28"/>
          <w:szCs w:val="28"/>
        </w:rPr>
        <w:t xml:space="preserve"> </w:t>
      </w:r>
      <w:r w:rsidR="00B42390" w:rsidRPr="00B42390">
        <w:rPr>
          <w:rFonts w:ascii="Times New Roman" w:hAnsi="Times New Roman"/>
          <w:sz w:val="28"/>
          <w:szCs w:val="28"/>
        </w:rPr>
        <w:t xml:space="preserve">в сети </w:t>
      </w:r>
      <w:r w:rsidR="00265A4C">
        <w:rPr>
          <w:rFonts w:ascii="Times New Roman" w:hAnsi="Times New Roman"/>
          <w:sz w:val="28"/>
          <w:szCs w:val="28"/>
        </w:rPr>
        <w:t>Интернет (К.П. Борис)</w:t>
      </w:r>
      <w:r w:rsidR="00B42390">
        <w:rPr>
          <w:rFonts w:ascii="Times New Roman" w:hAnsi="Times New Roman"/>
          <w:sz w:val="28"/>
          <w:szCs w:val="28"/>
        </w:rPr>
        <w:t>.</w:t>
      </w:r>
    </w:p>
    <w:p w:rsidR="00AE6659" w:rsidRDefault="00AE6659" w:rsidP="00621E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6659" w:rsidRDefault="00AE6659" w:rsidP="00621E8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E6659" w:rsidRDefault="00AE6659" w:rsidP="00621E8B">
      <w:pPr>
        <w:pStyle w:val="5"/>
        <w:ind w:firstLine="0"/>
        <w:rPr>
          <w:szCs w:val="28"/>
        </w:rPr>
      </w:pPr>
      <w:r>
        <w:rPr>
          <w:szCs w:val="28"/>
        </w:rPr>
        <w:t>Глава</w:t>
      </w:r>
      <w:r w:rsidR="00621E8B">
        <w:rPr>
          <w:szCs w:val="28"/>
        </w:rPr>
        <w:t xml:space="preserve"> </w:t>
      </w:r>
      <w:r>
        <w:rPr>
          <w:szCs w:val="28"/>
        </w:rPr>
        <w:t xml:space="preserve">муниципального образования </w:t>
      </w:r>
    </w:p>
    <w:p w:rsidR="00AE6659" w:rsidRDefault="00AE6659" w:rsidP="00621E8B">
      <w:pPr>
        <w:pStyle w:val="5"/>
        <w:ind w:firstLine="0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Велижский</w:t>
      </w:r>
      <w:proofErr w:type="spellEnd"/>
      <w:r>
        <w:rPr>
          <w:szCs w:val="28"/>
        </w:rPr>
        <w:t xml:space="preserve"> район»                                          </w:t>
      </w:r>
      <w:r w:rsidR="002B247B">
        <w:rPr>
          <w:szCs w:val="28"/>
        </w:rPr>
        <w:t xml:space="preserve">                           </w:t>
      </w:r>
      <w:r w:rsidR="00621E8B">
        <w:rPr>
          <w:szCs w:val="28"/>
        </w:rPr>
        <w:t xml:space="preserve">В. В. </w:t>
      </w:r>
      <w:proofErr w:type="spellStart"/>
      <w:r w:rsidR="00621E8B">
        <w:rPr>
          <w:szCs w:val="28"/>
        </w:rPr>
        <w:t>Самулеев</w:t>
      </w:r>
      <w:proofErr w:type="spellEnd"/>
    </w:p>
    <w:p w:rsidR="00F61627" w:rsidRDefault="00F61627" w:rsidP="00F61627">
      <w:pPr>
        <w:rPr>
          <w:lang w:eastAsia="ru-RU"/>
        </w:rPr>
      </w:pPr>
    </w:p>
    <w:p w:rsidR="00F61627" w:rsidRDefault="00F61627" w:rsidP="00F61627">
      <w:pPr>
        <w:rPr>
          <w:lang w:eastAsia="ru-RU"/>
        </w:rPr>
      </w:pPr>
    </w:p>
    <w:p w:rsidR="00F61627" w:rsidRDefault="00F61627" w:rsidP="00F61627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Утвержден</w:t>
      </w:r>
    </w:p>
    <w:p w:rsidR="00F61627" w:rsidRDefault="00F61627" w:rsidP="00F61627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постановлением Администрации</w:t>
      </w:r>
    </w:p>
    <w:p w:rsidR="00F61627" w:rsidRDefault="00F61627" w:rsidP="00F61627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</w:p>
    <w:p w:rsidR="00F61627" w:rsidRDefault="00F61627" w:rsidP="00F61627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Велижский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район»</w:t>
      </w:r>
    </w:p>
    <w:p w:rsidR="00F61627" w:rsidRDefault="00F61627" w:rsidP="00F61627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20.03.2017 г. № 171</w:t>
      </w:r>
    </w:p>
    <w:p w:rsidR="00F61627" w:rsidRDefault="00F61627" w:rsidP="00F61627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F61627" w:rsidRPr="00621E8B" w:rsidRDefault="00F61627" w:rsidP="00F61627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621E8B">
        <w:rPr>
          <w:rStyle w:val="a8"/>
          <w:rFonts w:ascii="Times New Roman" w:hAnsi="Times New Roman"/>
          <w:color w:val="000000"/>
          <w:sz w:val="28"/>
          <w:szCs w:val="28"/>
        </w:rPr>
        <w:t>ПЛАН</w:t>
      </w:r>
    </w:p>
    <w:p w:rsidR="00F61627" w:rsidRPr="00621E8B" w:rsidRDefault="00F61627" w:rsidP="00F61627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621E8B">
        <w:rPr>
          <w:rStyle w:val="a8"/>
          <w:rFonts w:ascii="Times New Roman" w:hAnsi="Times New Roman"/>
          <w:color w:val="000000"/>
          <w:sz w:val="28"/>
          <w:szCs w:val="28"/>
        </w:rPr>
        <w:t xml:space="preserve">мероприятий по обеспечению первичных мер пожарной безопасности в границах населённых пунктов муниципального образования </w:t>
      </w:r>
      <w:proofErr w:type="spellStart"/>
      <w:r w:rsidRPr="00621E8B">
        <w:rPr>
          <w:rStyle w:val="a8"/>
          <w:rFonts w:ascii="Times New Roman" w:hAnsi="Times New Roman"/>
          <w:color w:val="000000"/>
          <w:sz w:val="28"/>
          <w:szCs w:val="28"/>
        </w:rPr>
        <w:t>Велижское</w:t>
      </w:r>
      <w:proofErr w:type="spellEnd"/>
      <w:r w:rsidRPr="00621E8B">
        <w:rPr>
          <w:rStyle w:val="a8"/>
          <w:rFonts w:ascii="Times New Roman" w:hAnsi="Times New Roman"/>
          <w:color w:val="000000"/>
          <w:sz w:val="28"/>
          <w:szCs w:val="28"/>
        </w:rPr>
        <w:t xml:space="preserve"> городское поселение в весенне-летний</w:t>
      </w:r>
      <w:r>
        <w:rPr>
          <w:rStyle w:val="a8"/>
          <w:rFonts w:ascii="Times New Roman" w:hAnsi="Times New Roman"/>
          <w:color w:val="000000"/>
          <w:sz w:val="28"/>
          <w:szCs w:val="28"/>
        </w:rPr>
        <w:t xml:space="preserve"> период 2017</w:t>
      </w:r>
      <w:r w:rsidRPr="00621E8B">
        <w:rPr>
          <w:rStyle w:val="a8"/>
          <w:rFonts w:ascii="Times New Roman" w:hAnsi="Times New Roman"/>
          <w:color w:val="000000"/>
          <w:sz w:val="28"/>
          <w:szCs w:val="28"/>
        </w:rPr>
        <w:t xml:space="preserve"> года.</w:t>
      </w:r>
    </w:p>
    <w:tbl>
      <w:tblPr>
        <w:tblW w:w="967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3686"/>
        <w:gridCol w:w="3118"/>
        <w:gridCol w:w="1987"/>
      </w:tblGrid>
      <w:tr w:rsidR="00F61627" w:rsidTr="00E026B7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Default="00F61627" w:rsidP="00E026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61627" w:rsidRDefault="00F61627" w:rsidP="00E026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Default="00F61627" w:rsidP="00E026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Default="00F61627" w:rsidP="00E026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 исполнение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Default="00F61627" w:rsidP="00E026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</w:tr>
      <w:tr w:rsidR="00F61627" w:rsidTr="00E026B7">
        <w:trPr>
          <w:tblCellSpacing w:w="0" w:type="dxa"/>
        </w:trPr>
        <w:tc>
          <w:tcPr>
            <w:tcW w:w="96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Default="00F61627" w:rsidP="00E026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1.Профилактические мероприятия по обеспечению противопожарной безопасности</w:t>
            </w:r>
          </w:p>
        </w:tc>
      </w:tr>
      <w:tr w:rsidR="00F61627" w:rsidTr="00E026B7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Default="00F61627" w:rsidP="00E026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Default="00F61627" w:rsidP="00E026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Издание и доведение до сведения предприятий, учреждений, организаций, всех форм собственности нормативного акта Администрации муниципального образования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Велижский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 о подготовке к пожароопасному весенне-летнему  периоду 2015 года и организации борьбы с лесными пожарами на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Велижское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Default="00F61627" w:rsidP="00E026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жилищно-коммунального и городского хозяйства Администрации муниципального образования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Велижский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 Громовой Л. И.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Default="00F61627" w:rsidP="00E026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30.03.2017 г.</w:t>
            </w:r>
          </w:p>
          <w:p w:rsidR="00F61627" w:rsidRDefault="00F61627" w:rsidP="00E026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61627" w:rsidTr="00E026B7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Default="00F61627" w:rsidP="00E026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Default="00F61627" w:rsidP="00E026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Проверка, ремонт и содержание имеющихся сре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дств пр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отивопожарной защиты, пожарных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водоисточников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(гидрантов, водопроводов, пирсов на водоёмах, указателей и подъездных путей)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Default="00F61627" w:rsidP="00E026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МУП 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Коммунресурс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совместно с дежурным подразделением  20 ПЧ ПФГКУ «ОФПС по Смоленской области» 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Default="00F61627" w:rsidP="00E026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10.04.2017 г.</w:t>
            </w:r>
          </w:p>
          <w:p w:rsidR="00F61627" w:rsidRDefault="00F61627" w:rsidP="00E026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61627" w:rsidTr="00E026B7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Default="00F61627" w:rsidP="00E026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Default="00F61627" w:rsidP="00E026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подведомственных объектов (детские сады, школы, дома культуры и т. д.), оборудованных системами автоматической противопожарной защиты и их оснащение первичными средствами пожаротушения</w:t>
            </w:r>
          </w:p>
          <w:p w:rsidR="00F61627" w:rsidRDefault="00F61627" w:rsidP="00E026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Временное отключение от источников электроснабжения зданий и сооружений, не эксплуатируемых в летний период.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Default="00F61627" w:rsidP="00E026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образования Администрации муниципального образования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Велижский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район», начальник отдела культуры Администрации муниципального образования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Велижский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Default="00F61627" w:rsidP="00E026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10.04.2017 г.</w:t>
            </w:r>
          </w:p>
        </w:tc>
      </w:tr>
      <w:tr w:rsidR="00F61627" w:rsidTr="00E026B7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Default="00F61627" w:rsidP="00E026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Default="00F61627" w:rsidP="00E026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источников противопожарного водоснабжения к эксплуатации в летний период (устройство прудов, запруд,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копаней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приемных колодцев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возле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естественных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водоисточников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т.д.)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Default="00F61627" w:rsidP="00E026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 МУП 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Коммунресурс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совместно с дежурным подразделением  20 ПЧ ПФГКУ «ОФПС по Смоленской области»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Default="00F61627" w:rsidP="00E026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15.04.2017 г.</w:t>
            </w:r>
          </w:p>
        </w:tc>
      </w:tr>
      <w:tr w:rsidR="00F61627" w:rsidTr="00E026B7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Default="00F61627" w:rsidP="00E026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Default="00F61627" w:rsidP="00E026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содержания в исправном состоянии и своевременной очистки от деревьев и кустарников дорог, проездов, подъездов и проходов к зданиям и сооружениям,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водоисточникам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а также подступов к пожарному инвентарю</w:t>
            </w:r>
          </w:p>
          <w:p w:rsidR="00F61627" w:rsidRDefault="00F61627" w:rsidP="00E026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Произвести вырубку зеленых насаждений, произрастающих в непосредственной близости (ближе 5 метров) к многоквартирным жилым домам и иным зданиям.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Default="00F61627" w:rsidP="00E026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 МУП 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Коммунресурс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Default="00F61627" w:rsidP="00E026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F61627" w:rsidTr="00E026B7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1627" w:rsidRDefault="00F61627" w:rsidP="00E026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1.5.1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1627" w:rsidRDefault="00F61627" w:rsidP="00E026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Провести проверки состояния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внутридворовых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проездов с учетом возможности проезда пожарно-спасательной техники к многоквартирным жилым домам, иным зданиям.</w:t>
            </w:r>
          </w:p>
          <w:p w:rsidR="00F61627" w:rsidRDefault="00F61627" w:rsidP="00E026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Определить площадки для установки пожарно-спасательной техники возле многоквартирных жилых домов в случае возникновения пожара.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1627" w:rsidRDefault="00F61627" w:rsidP="00E026B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1627" w:rsidRDefault="00F61627" w:rsidP="00E026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1627" w:rsidRDefault="00F61627" w:rsidP="00E026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10.04.2017 г.</w:t>
            </w:r>
          </w:p>
        </w:tc>
      </w:tr>
      <w:tr w:rsidR="00F61627" w:rsidTr="00E026B7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Default="00F61627" w:rsidP="00E026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87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Default="00F61627" w:rsidP="00E026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Рекомендуемые мероприятия</w:t>
            </w:r>
          </w:p>
        </w:tc>
      </w:tr>
      <w:tr w:rsidR="00F61627" w:rsidTr="00E026B7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Default="00F61627" w:rsidP="00E026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1.6.1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Default="00F61627" w:rsidP="00E026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надлежащей охраны складских, производственных и вспомогательных объектов, территории, обеспечив их первичными средствами пожаротушения и запасами воды в соответствии с установленными нормами.</w:t>
            </w:r>
          </w:p>
          <w:p w:rsidR="00F61627" w:rsidRDefault="00F61627" w:rsidP="00E026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Default="00F61627" w:rsidP="00E026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Руководители предприятий, учреждений и организаций всех форм собственности, расположенных на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Велижского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и индивидуальные предприниматели, собственники объектов недвижимости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Default="00F61627" w:rsidP="00E026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 на весь период</w:t>
            </w:r>
          </w:p>
          <w:p w:rsidR="00F61627" w:rsidRDefault="00F61627" w:rsidP="00E026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F61627" w:rsidRDefault="00F61627" w:rsidP="00E026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61627" w:rsidTr="00E026B7">
        <w:trPr>
          <w:trHeight w:val="2242"/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Default="00F61627" w:rsidP="00E026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1.6.2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Default="00F61627" w:rsidP="00E026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Приведение в состояние готовности к работе имеющейся пожарной и другой техники для подачи воды, пожарного оборудования.</w:t>
            </w:r>
          </w:p>
          <w:p w:rsidR="00F61627" w:rsidRDefault="00F61627" w:rsidP="00E026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Default="00F61627" w:rsidP="00E026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=//=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Default="00F61627" w:rsidP="00E026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постоянной готовности</w:t>
            </w:r>
          </w:p>
          <w:p w:rsidR="00F61627" w:rsidRDefault="00F61627" w:rsidP="00E026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F61627" w:rsidRDefault="00F61627" w:rsidP="00E026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61627" w:rsidTr="00E026B7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Default="00F61627" w:rsidP="00E026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1.6.3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Default="00F61627" w:rsidP="00E026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очистки закрепленной и прилегающей к периметрам предприятий (организаций) территорий от сгораемых отходов, мусора, ежедневный сбор и вывоз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производственных отходов с рабочих мест, ликвидация несанкционированных свалок твердых бытовых отходов.</w:t>
            </w:r>
          </w:p>
          <w:p w:rsidR="00F61627" w:rsidRDefault="00F61627" w:rsidP="00E026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Default="00F61627" w:rsidP="00E026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=//=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Default="00F61627" w:rsidP="00E026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F61627" w:rsidRDefault="00F61627" w:rsidP="00E026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F61627" w:rsidRDefault="00F61627" w:rsidP="00E026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61627" w:rsidTr="00E026B7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Default="00F61627" w:rsidP="00E026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1.6.4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Default="00F61627" w:rsidP="00E026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Установить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своевременным покосом (перепашкой) сухой травы на подведомственной территории.</w:t>
            </w:r>
          </w:p>
          <w:p w:rsidR="00F61627" w:rsidRDefault="00F61627" w:rsidP="00E026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Default="00F61627" w:rsidP="00E026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=//=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Default="00F61627" w:rsidP="00E026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10.04.2015 по 01.09.2015</w:t>
            </w:r>
          </w:p>
          <w:p w:rsidR="00F61627" w:rsidRDefault="00F61627" w:rsidP="00E026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F61627" w:rsidRDefault="00F61627" w:rsidP="00E026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61627" w:rsidTr="00E026B7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Default="00F61627" w:rsidP="00E026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1.6.5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Default="00F61627" w:rsidP="00E026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на всех местах с массовым пребыванием людей (50 человек и более) практических тренировок с персоналом по отработке их действий по обеспечению эвакуации людей при возникновении пожара.</w:t>
            </w:r>
          </w:p>
          <w:p w:rsidR="00F61627" w:rsidRDefault="00F61627" w:rsidP="00E026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Default="00F61627" w:rsidP="00E026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=//=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Default="00F61627" w:rsidP="00E026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20.04.2015</w:t>
            </w:r>
          </w:p>
          <w:p w:rsidR="00F61627" w:rsidRDefault="00F61627" w:rsidP="00E026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F61627" w:rsidRDefault="00F61627" w:rsidP="00E026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61627" w:rsidTr="00E026B7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Default="00F61627" w:rsidP="00E026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1.6.6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Default="00F61627" w:rsidP="00E026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Инструктивные занятия с рабочим персоналом по соблюдению техники безопасности при  пожаре.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Default="00F61627" w:rsidP="00E026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=//=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Default="00F61627" w:rsidP="00E026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20.04.2015</w:t>
            </w:r>
          </w:p>
          <w:p w:rsidR="00F61627" w:rsidRDefault="00F61627" w:rsidP="00E026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F61627" w:rsidRDefault="00F61627" w:rsidP="00E026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61627" w:rsidTr="00E026B7">
        <w:trPr>
          <w:trHeight w:val="3936"/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Default="00F61627" w:rsidP="00E026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1.6.7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Default="00F61627" w:rsidP="00E026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работ по очистке подвальных и чердачных помещений, технических этажей от мусора, по исключению проникновение в них посторонних лиц, проверка состояния дымоходов печного отопления и произвести ремонт и очистку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Default="00F61627" w:rsidP="00E026B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Организации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осуществляющие управление жилищным фондом на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Велижского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Default="00F61627" w:rsidP="00E026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20.04.2017 г.</w:t>
            </w:r>
          </w:p>
          <w:p w:rsidR="00F61627" w:rsidRDefault="00F61627" w:rsidP="00E026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F61627" w:rsidRDefault="00F61627" w:rsidP="00E026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F61627" w:rsidRDefault="00F61627" w:rsidP="00E026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F61627" w:rsidRDefault="00F61627" w:rsidP="00E026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F61627" w:rsidRDefault="00F61627" w:rsidP="00E026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61627" w:rsidTr="00E026B7">
        <w:trPr>
          <w:trHeight w:val="2245"/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Default="00F61627" w:rsidP="00E026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1.6.8.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Default="00F61627" w:rsidP="00E026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Меры по недопущению случаев бесконтрольного сжигания порубочных остатков, мусора, сухой травы и листвы.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Default="00F61627" w:rsidP="00E026B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Организации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осуществляющие лесозаготовки на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Велижского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Default="00F61627" w:rsidP="00E026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F61627" w:rsidRDefault="00F61627" w:rsidP="00E026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 на весь период</w:t>
            </w:r>
          </w:p>
        </w:tc>
      </w:tr>
      <w:tr w:rsidR="00F61627" w:rsidTr="00E026B7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Default="00F61627" w:rsidP="00E026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Default="00F61627" w:rsidP="00E026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разработки и представление в Администрацию муниципального образования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Велижский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 (пл. Дзержинского, 7, отдел жилищно-коммунального и городского  хозяйства Администрации МО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Велижский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район») графиков дежурства в выходные и праздничные дни лиц ответственных за противопожарную безопасность.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Default="00F61627" w:rsidP="00E026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жилищно-коммунального и городского хозяйства Администрации муниципального образования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Велижский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 Громова Л. И.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Default="00F61627" w:rsidP="00E026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25.04.2017 г.</w:t>
            </w:r>
          </w:p>
          <w:p w:rsidR="00F61627" w:rsidRDefault="00F61627" w:rsidP="00E026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61627" w:rsidTr="00E026B7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Default="00F61627" w:rsidP="00E026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Default="00F61627" w:rsidP="00E026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Заключение договоров на вывоз отходов производства лесоперерабатывающими предприятиями  и организациями, независимо от форм собственности и принадлежности с МУП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Коммунресурс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или организация вывоза самостоятельно.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Default="00F61627" w:rsidP="00E026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лесоперерабатывающих предприятий и организаций, МУП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Коммунресурс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Default="00F61627" w:rsidP="00E026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25.04.2017 г.</w:t>
            </w:r>
          </w:p>
          <w:p w:rsidR="00F61627" w:rsidRDefault="00F61627" w:rsidP="00E026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61627" w:rsidTr="00E026B7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Default="00F61627" w:rsidP="00E026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Default="00F61627" w:rsidP="00E026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Взаимодействие с Межмуниципальным отделом МВД России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Велижский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 в части организации проведения инструктажей с личным составом, несущим службу на маршрутах, о пресечении попыток разведения костров и пала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травы.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Default="00F61627" w:rsidP="00E026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Начальник Межмуниципального отдела МВД России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Велижский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 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Default="00F61627" w:rsidP="00E026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 на весь период</w:t>
            </w:r>
          </w:p>
          <w:p w:rsidR="00F61627" w:rsidRDefault="00F61627" w:rsidP="00E026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61627" w:rsidTr="00E026B7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Default="00F61627" w:rsidP="00E026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Default="00F61627" w:rsidP="00E026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в школах, дошкольных учреждениях и учреждениях дополнительного образования дополнительных занятий по соблюдению мер пожарной безопасности и поведению детей в пожароопасный период и отработке безопасной эвакуации в случае пожара.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Default="00F61627" w:rsidP="00E026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образования Администрации муниципального образования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Велижский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Default="00F61627" w:rsidP="00E026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25.04.2017 г.</w:t>
            </w:r>
          </w:p>
          <w:p w:rsidR="00F61627" w:rsidRDefault="00F61627" w:rsidP="00E026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61627" w:rsidTr="00E026B7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Default="00F61627" w:rsidP="00E026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1.11.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Default="00F61627" w:rsidP="00E026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бесед, лекций на темы о значении леса, необходимости осторожного обращения с огнём, соблюдении других требований пожарной безопасности в лесах и действиям при обнаружении пожаров.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Default="00F61627" w:rsidP="00E026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образования Администрации муниципального образования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Велижский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Default="00F61627" w:rsidP="00E026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 в течение пожароопасного периода</w:t>
            </w:r>
          </w:p>
          <w:p w:rsidR="00F61627" w:rsidRDefault="00F61627" w:rsidP="00E026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61627" w:rsidTr="00E026B7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Default="00F61627" w:rsidP="00E026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1.12.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Default="00F61627" w:rsidP="00E026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Использование средства массовой информации по информированию населения о противопожарном состоянии на территории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Велижского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Default="00F61627" w:rsidP="00E026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по информационной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политике-пресс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секретарь Администрации муниципального образования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Велижский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 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Default="00F61627" w:rsidP="00E026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пожароопасного сезона.</w:t>
            </w:r>
          </w:p>
          <w:p w:rsidR="00F61627" w:rsidRDefault="00F61627" w:rsidP="00E026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61627" w:rsidTr="00E026B7">
        <w:trPr>
          <w:tblCellSpacing w:w="0" w:type="dxa"/>
        </w:trPr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Default="00F61627" w:rsidP="00E026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1.13.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Default="00F61627" w:rsidP="00E026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Взаимодействие при проведении ремонтных и регламентных работ на объектах электроснабжения и приведению их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пожаробезопасное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состояние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Default="00F61627" w:rsidP="00E026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Начальнику филиала ОАО «МРСК Центра» «Смоленскэнерго»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Велижский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РЭС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1627" w:rsidRDefault="00F61627" w:rsidP="00E026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</w:tbl>
    <w:p w:rsidR="00F61627" w:rsidRDefault="00F61627" w:rsidP="00F61627">
      <w:pPr>
        <w:pStyle w:val="a4"/>
        <w:jc w:val="left"/>
        <w:rPr>
          <w:b/>
          <w:szCs w:val="28"/>
        </w:rPr>
      </w:pPr>
    </w:p>
    <w:p w:rsidR="00F61627" w:rsidRDefault="00F61627" w:rsidP="00F61627">
      <w:pPr>
        <w:pStyle w:val="a4"/>
        <w:jc w:val="left"/>
        <w:rPr>
          <w:b/>
          <w:szCs w:val="28"/>
        </w:rPr>
      </w:pPr>
    </w:p>
    <w:p w:rsidR="00F61627" w:rsidRDefault="00F61627" w:rsidP="00F61627">
      <w:pPr>
        <w:pStyle w:val="a4"/>
        <w:jc w:val="left"/>
        <w:rPr>
          <w:b/>
          <w:szCs w:val="28"/>
        </w:rPr>
      </w:pPr>
    </w:p>
    <w:p w:rsidR="00F61627" w:rsidRDefault="00F61627" w:rsidP="00F61627">
      <w:pPr>
        <w:pStyle w:val="a4"/>
        <w:jc w:val="left"/>
        <w:rPr>
          <w:b/>
          <w:szCs w:val="28"/>
        </w:rPr>
      </w:pPr>
    </w:p>
    <w:p w:rsidR="00F61627" w:rsidRDefault="00F61627" w:rsidP="00F61627">
      <w:pPr>
        <w:pStyle w:val="a4"/>
        <w:jc w:val="left"/>
        <w:rPr>
          <w:b/>
          <w:szCs w:val="28"/>
        </w:rPr>
      </w:pPr>
    </w:p>
    <w:p w:rsidR="00F61627" w:rsidRDefault="00F61627" w:rsidP="00F61627">
      <w:pPr>
        <w:pStyle w:val="a4"/>
        <w:jc w:val="left"/>
        <w:rPr>
          <w:b/>
          <w:szCs w:val="28"/>
        </w:rPr>
      </w:pPr>
    </w:p>
    <w:p w:rsidR="00F61627" w:rsidRDefault="00F61627" w:rsidP="00F61627">
      <w:pPr>
        <w:pStyle w:val="a4"/>
        <w:jc w:val="left"/>
        <w:rPr>
          <w:b/>
          <w:szCs w:val="28"/>
        </w:rPr>
      </w:pPr>
    </w:p>
    <w:p w:rsidR="00F61627" w:rsidRDefault="00F61627" w:rsidP="00F61627">
      <w:pPr>
        <w:pStyle w:val="a4"/>
        <w:jc w:val="left"/>
        <w:rPr>
          <w:b/>
          <w:szCs w:val="28"/>
        </w:rPr>
      </w:pPr>
    </w:p>
    <w:p w:rsidR="00F61627" w:rsidRDefault="00F61627" w:rsidP="00F61627">
      <w:pPr>
        <w:pStyle w:val="a4"/>
        <w:jc w:val="left"/>
        <w:rPr>
          <w:b/>
          <w:szCs w:val="28"/>
        </w:rPr>
      </w:pPr>
    </w:p>
    <w:p w:rsidR="00F61627" w:rsidRDefault="00F61627" w:rsidP="00F61627">
      <w:pPr>
        <w:pStyle w:val="a4"/>
        <w:jc w:val="left"/>
        <w:rPr>
          <w:b/>
          <w:szCs w:val="28"/>
        </w:rPr>
      </w:pPr>
    </w:p>
    <w:p w:rsidR="00F61627" w:rsidRDefault="00F61627" w:rsidP="00F61627">
      <w:pPr>
        <w:pStyle w:val="a4"/>
        <w:jc w:val="left"/>
        <w:rPr>
          <w:b/>
          <w:szCs w:val="28"/>
        </w:rPr>
      </w:pPr>
    </w:p>
    <w:p w:rsidR="00F61627" w:rsidRDefault="00F61627" w:rsidP="00F61627">
      <w:pPr>
        <w:pStyle w:val="a4"/>
        <w:jc w:val="left"/>
        <w:rPr>
          <w:b/>
          <w:szCs w:val="28"/>
        </w:rPr>
      </w:pPr>
    </w:p>
    <w:p w:rsidR="00F61627" w:rsidRDefault="00F61627" w:rsidP="00F61627">
      <w:pPr>
        <w:pStyle w:val="a4"/>
        <w:jc w:val="left"/>
        <w:rPr>
          <w:b/>
          <w:szCs w:val="28"/>
        </w:rPr>
      </w:pPr>
    </w:p>
    <w:p w:rsidR="00F61627" w:rsidRDefault="00F61627" w:rsidP="00F61627">
      <w:pPr>
        <w:pStyle w:val="a4"/>
        <w:jc w:val="left"/>
        <w:rPr>
          <w:b/>
          <w:szCs w:val="28"/>
        </w:rPr>
      </w:pPr>
    </w:p>
    <w:p w:rsidR="00F61627" w:rsidRDefault="00F61627" w:rsidP="00F61627">
      <w:pPr>
        <w:pStyle w:val="a4"/>
        <w:jc w:val="left"/>
        <w:rPr>
          <w:b/>
          <w:szCs w:val="28"/>
        </w:rPr>
      </w:pPr>
    </w:p>
    <w:p w:rsidR="00F61627" w:rsidRDefault="00F61627" w:rsidP="00F61627">
      <w:pPr>
        <w:pStyle w:val="a4"/>
        <w:jc w:val="left"/>
        <w:rPr>
          <w:b/>
          <w:szCs w:val="28"/>
        </w:rPr>
      </w:pPr>
    </w:p>
    <w:p w:rsidR="00F61627" w:rsidRDefault="00F61627" w:rsidP="00F61627">
      <w:pPr>
        <w:pStyle w:val="a4"/>
        <w:rPr>
          <w:b/>
          <w:szCs w:val="28"/>
        </w:rPr>
      </w:pPr>
    </w:p>
    <w:p w:rsidR="00F61627" w:rsidRDefault="00F61627" w:rsidP="00F61627">
      <w:pPr>
        <w:pStyle w:val="a4"/>
        <w:rPr>
          <w:b/>
          <w:szCs w:val="28"/>
        </w:rPr>
      </w:pPr>
    </w:p>
    <w:p w:rsidR="00F61627" w:rsidRDefault="00F61627" w:rsidP="00F61627">
      <w:pPr>
        <w:pStyle w:val="a4"/>
        <w:rPr>
          <w:b/>
          <w:szCs w:val="28"/>
        </w:rPr>
      </w:pPr>
    </w:p>
    <w:p w:rsidR="00F61627" w:rsidRDefault="00F61627" w:rsidP="00F61627">
      <w:pPr>
        <w:pStyle w:val="a4"/>
        <w:rPr>
          <w:b/>
          <w:szCs w:val="28"/>
        </w:rPr>
      </w:pPr>
    </w:p>
    <w:p w:rsidR="00F61627" w:rsidRDefault="00F61627" w:rsidP="00F61627">
      <w:pPr>
        <w:pStyle w:val="a4"/>
        <w:rPr>
          <w:b/>
          <w:szCs w:val="28"/>
        </w:rPr>
      </w:pPr>
    </w:p>
    <w:p w:rsidR="00F61627" w:rsidRDefault="00F61627" w:rsidP="00F61627">
      <w:pPr>
        <w:pStyle w:val="a4"/>
        <w:rPr>
          <w:b/>
          <w:szCs w:val="28"/>
        </w:rPr>
      </w:pPr>
    </w:p>
    <w:p w:rsidR="00F61627" w:rsidRDefault="00F61627" w:rsidP="00F61627">
      <w:pPr>
        <w:pStyle w:val="a4"/>
        <w:rPr>
          <w:b/>
          <w:szCs w:val="28"/>
        </w:rPr>
      </w:pPr>
    </w:p>
    <w:p w:rsidR="00F61627" w:rsidRDefault="00F61627" w:rsidP="00F61627">
      <w:pPr>
        <w:pStyle w:val="a4"/>
        <w:rPr>
          <w:b/>
          <w:szCs w:val="28"/>
        </w:rPr>
      </w:pPr>
    </w:p>
    <w:p w:rsidR="00F61627" w:rsidRDefault="00F61627" w:rsidP="00F61627">
      <w:pPr>
        <w:pStyle w:val="a4"/>
        <w:rPr>
          <w:b/>
          <w:szCs w:val="28"/>
        </w:rPr>
      </w:pPr>
    </w:p>
    <w:p w:rsidR="00F61627" w:rsidRDefault="00F61627" w:rsidP="00F61627">
      <w:pPr>
        <w:pStyle w:val="a4"/>
        <w:rPr>
          <w:b/>
          <w:szCs w:val="28"/>
        </w:rPr>
      </w:pPr>
    </w:p>
    <w:p w:rsidR="00F61627" w:rsidRDefault="00F61627" w:rsidP="00F61627">
      <w:pPr>
        <w:pStyle w:val="a4"/>
        <w:rPr>
          <w:b/>
          <w:szCs w:val="28"/>
        </w:rPr>
      </w:pPr>
    </w:p>
    <w:p w:rsidR="00F61627" w:rsidRDefault="00F61627" w:rsidP="00F61627">
      <w:pPr>
        <w:pStyle w:val="a4"/>
        <w:rPr>
          <w:b/>
          <w:szCs w:val="28"/>
        </w:rPr>
      </w:pPr>
    </w:p>
    <w:p w:rsidR="00F61627" w:rsidRDefault="00F61627" w:rsidP="00F61627">
      <w:pPr>
        <w:pStyle w:val="a4"/>
        <w:rPr>
          <w:b/>
          <w:szCs w:val="28"/>
        </w:rPr>
      </w:pPr>
    </w:p>
    <w:p w:rsidR="00F61627" w:rsidRDefault="00F61627" w:rsidP="00F61627">
      <w:pPr>
        <w:pStyle w:val="a4"/>
        <w:rPr>
          <w:b/>
          <w:szCs w:val="28"/>
        </w:rPr>
      </w:pPr>
    </w:p>
    <w:p w:rsidR="00F61627" w:rsidRDefault="00F61627" w:rsidP="00F61627">
      <w:pPr>
        <w:pStyle w:val="a4"/>
        <w:rPr>
          <w:b/>
          <w:szCs w:val="28"/>
        </w:rPr>
      </w:pPr>
    </w:p>
    <w:p w:rsidR="00F61627" w:rsidRDefault="00F61627" w:rsidP="00F61627">
      <w:pPr>
        <w:pStyle w:val="a4"/>
        <w:rPr>
          <w:b/>
          <w:szCs w:val="28"/>
        </w:rPr>
      </w:pPr>
    </w:p>
    <w:p w:rsidR="00F61627" w:rsidRDefault="00F61627" w:rsidP="00F61627">
      <w:pPr>
        <w:pStyle w:val="a4"/>
        <w:rPr>
          <w:b/>
          <w:szCs w:val="28"/>
        </w:rPr>
      </w:pPr>
    </w:p>
    <w:p w:rsidR="00F61627" w:rsidRDefault="00F61627" w:rsidP="00F61627">
      <w:pPr>
        <w:pStyle w:val="a4"/>
        <w:rPr>
          <w:b/>
          <w:szCs w:val="28"/>
        </w:rPr>
      </w:pPr>
    </w:p>
    <w:p w:rsidR="00F61627" w:rsidRDefault="00F61627" w:rsidP="00F61627">
      <w:pPr>
        <w:pStyle w:val="a4"/>
        <w:rPr>
          <w:b/>
          <w:szCs w:val="28"/>
        </w:rPr>
      </w:pPr>
    </w:p>
    <w:p w:rsidR="00F61627" w:rsidRDefault="00F61627" w:rsidP="00F61627">
      <w:pPr>
        <w:pStyle w:val="a4"/>
        <w:rPr>
          <w:b/>
          <w:szCs w:val="28"/>
        </w:rPr>
      </w:pPr>
    </w:p>
    <w:p w:rsidR="00F61627" w:rsidRDefault="00F61627" w:rsidP="00F61627">
      <w:pPr>
        <w:pStyle w:val="a4"/>
        <w:rPr>
          <w:b/>
          <w:szCs w:val="28"/>
        </w:rPr>
      </w:pPr>
    </w:p>
    <w:p w:rsidR="00F61627" w:rsidRDefault="00F61627" w:rsidP="00F61627">
      <w:pPr>
        <w:pStyle w:val="a4"/>
        <w:rPr>
          <w:b/>
          <w:szCs w:val="28"/>
        </w:rPr>
      </w:pPr>
    </w:p>
    <w:p w:rsidR="00F61627" w:rsidRDefault="00F61627" w:rsidP="00F61627">
      <w:pPr>
        <w:pStyle w:val="a4"/>
        <w:rPr>
          <w:b/>
          <w:szCs w:val="28"/>
        </w:rPr>
      </w:pPr>
    </w:p>
    <w:p w:rsidR="00F61627" w:rsidRDefault="00F61627" w:rsidP="00F61627">
      <w:pPr>
        <w:pStyle w:val="a4"/>
        <w:rPr>
          <w:b/>
          <w:szCs w:val="28"/>
        </w:rPr>
      </w:pPr>
    </w:p>
    <w:p w:rsidR="00F61627" w:rsidRDefault="00F61627" w:rsidP="00F61627">
      <w:pPr>
        <w:pStyle w:val="a4"/>
        <w:rPr>
          <w:b/>
          <w:szCs w:val="28"/>
        </w:rPr>
      </w:pPr>
    </w:p>
    <w:p w:rsidR="00F61627" w:rsidRDefault="00F61627" w:rsidP="00F61627">
      <w:pPr>
        <w:pStyle w:val="a4"/>
        <w:rPr>
          <w:b/>
          <w:szCs w:val="28"/>
        </w:rPr>
      </w:pPr>
    </w:p>
    <w:p w:rsidR="00F61627" w:rsidRDefault="00F61627" w:rsidP="00F61627">
      <w:pPr>
        <w:pStyle w:val="a4"/>
        <w:rPr>
          <w:b/>
          <w:szCs w:val="28"/>
        </w:rPr>
      </w:pPr>
    </w:p>
    <w:p w:rsidR="00F61627" w:rsidRDefault="00F61627" w:rsidP="00F61627">
      <w:pPr>
        <w:pStyle w:val="a4"/>
        <w:rPr>
          <w:b/>
          <w:szCs w:val="28"/>
        </w:rPr>
      </w:pPr>
    </w:p>
    <w:p w:rsidR="00F61627" w:rsidRDefault="00F61627" w:rsidP="00F61627">
      <w:pPr>
        <w:pStyle w:val="a4"/>
        <w:rPr>
          <w:b/>
          <w:szCs w:val="28"/>
        </w:rPr>
      </w:pPr>
    </w:p>
    <w:p w:rsidR="00F61627" w:rsidRDefault="00F61627" w:rsidP="00F61627">
      <w:pPr>
        <w:pStyle w:val="a4"/>
        <w:rPr>
          <w:b/>
          <w:szCs w:val="28"/>
        </w:rPr>
      </w:pPr>
    </w:p>
    <w:p w:rsidR="00F61627" w:rsidRDefault="00F61627" w:rsidP="00F61627">
      <w:pPr>
        <w:pStyle w:val="a4"/>
        <w:rPr>
          <w:b/>
          <w:szCs w:val="28"/>
        </w:rPr>
      </w:pPr>
    </w:p>
    <w:p w:rsidR="00F61627" w:rsidRDefault="00F61627" w:rsidP="00F61627">
      <w:pPr>
        <w:pStyle w:val="a4"/>
        <w:rPr>
          <w:b/>
          <w:szCs w:val="28"/>
        </w:rPr>
      </w:pPr>
    </w:p>
    <w:p w:rsidR="00F61627" w:rsidRDefault="00F61627" w:rsidP="00F61627">
      <w:pPr>
        <w:pStyle w:val="a4"/>
        <w:rPr>
          <w:b/>
          <w:szCs w:val="28"/>
        </w:rPr>
      </w:pPr>
    </w:p>
    <w:p w:rsidR="00F61627" w:rsidRPr="00F61627" w:rsidRDefault="00F61627" w:rsidP="00F61627">
      <w:pPr>
        <w:rPr>
          <w:lang w:eastAsia="ru-RU"/>
        </w:rPr>
      </w:pPr>
    </w:p>
    <w:sectPr w:rsidR="00F61627" w:rsidRPr="00F61627" w:rsidSect="00621E8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05A22"/>
    <w:multiLevelType w:val="hybridMultilevel"/>
    <w:tmpl w:val="EF32F6E0"/>
    <w:lvl w:ilvl="0" w:tplc="83E8BB32">
      <w:start w:val="1"/>
      <w:numFmt w:val="decimal"/>
      <w:lvlText w:val="%1."/>
      <w:lvlJc w:val="left"/>
      <w:pPr>
        <w:ind w:left="1693" w:hanging="984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659"/>
    <w:rsid w:val="0007030A"/>
    <w:rsid w:val="000E2187"/>
    <w:rsid w:val="00265A4C"/>
    <w:rsid w:val="002A0345"/>
    <w:rsid w:val="002B247B"/>
    <w:rsid w:val="00557E31"/>
    <w:rsid w:val="00621E8B"/>
    <w:rsid w:val="006B28C3"/>
    <w:rsid w:val="00AE6659"/>
    <w:rsid w:val="00B03F90"/>
    <w:rsid w:val="00B42390"/>
    <w:rsid w:val="00C57786"/>
    <w:rsid w:val="00DE4DC9"/>
    <w:rsid w:val="00F61627"/>
    <w:rsid w:val="00FA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65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E66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6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AE6659"/>
    <w:pPr>
      <w:keepNext/>
      <w:spacing w:after="0" w:line="240" w:lineRule="auto"/>
      <w:ind w:firstLine="851"/>
      <w:jc w:val="both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665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E66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E6659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AE6659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AE66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AE6659"/>
    <w:pPr>
      <w:spacing w:after="0" w:line="240" w:lineRule="auto"/>
      <w:ind w:firstLine="1134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AE66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uiPriority w:val="99"/>
    <w:rsid w:val="00AE66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yle7">
    <w:name w:val="Style7"/>
    <w:basedOn w:val="a"/>
    <w:uiPriority w:val="99"/>
    <w:rsid w:val="00AE6659"/>
    <w:pPr>
      <w:widowControl w:val="0"/>
      <w:autoSpaceDE w:val="0"/>
      <w:autoSpaceDN w:val="0"/>
      <w:adjustRightInd w:val="0"/>
      <w:spacing w:after="0" w:line="373" w:lineRule="exact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E6659"/>
    <w:pPr>
      <w:widowControl w:val="0"/>
      <w:autoSpaceDE w:val="0"/>
      <w:autoSpaceDN w:val="0"/>
      <w:adjustRightInd w:val="0"/>
      <w:spacing w:after="0" w:line="372" w:lineRule="exact"/>
      <w:ind w:hanging="367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2">
    <w:name w:val="Font Style22"/>
    <w:rsid w:val="00AE6659"/>
    <w:rPr>
      <w:rFonts w:ascii="Times New Roman" w:hAnsi="Times New Roman" w:cs="Times New Roman" w:hint="default"/>
      <w:sz w:val="30"/>
      <w:szCs w:val="30"/>
    </w:rPr>
  </w:style>
  <w:style w:type="character" w:styleId="a8">
    <w:name w:val="Strong"/>
    <w:basedOn w:val="a0"/>
    <w:uiPriority w:val="22"/>
    <w:qFormat/>
    <w:rsid w:val="00AE6659"/>
    <w:rPr>
      <w:b/>
      <w:bCs/>
    </w:rPr>
  </w:style>
  <w:style w:type="character" w:styleId="a9">
    <w:name w:val="Hyperlink"/>
    <w:basedOn w:val="a0"/>
    <w:uiPriority w:val="99"/>
    <w:unhideWhenUsed/>
    <w:rsid w:val="00B4239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42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23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65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E66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6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AE6659"/>
    <w:pPr>
      <w:keepNext/>
      <w:spacing w:after="0" w:line="240" w:lineRule="auto"/>
      <w:ind w:firstLine="851"/>
      <w:jc w:val="both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665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E66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E6659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AE6659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AE66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AE6659"/>
    <w:pPr>
      <w:spacing w:after="0" w:line="240" w:lineRule="auto"/>
      <w:ind w:firstLine="1134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AE66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uiPriority w:val="99"/>
    <w:rsid w:val="00AE66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yle7">
    <w:name w:val="Style7"/>
    <w:basedOn w:val="a"/>
    <w:uiPriority w:val="99"/>
    <w:rsid w:val="00AE6659"/>
    <w:pPr>
      <w:widowControl w:val="0"/>
      <w:autoSpaceDE w:val="0"/>
      <w:autoSpaceDN w:val="0"/>
      <w:adjustRightInd w:val="0"/>
      <w:spacing w:after="0" w:line="373" w:lineRule="exact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E6659"/>
    <w:pPr>
      <w:widowControl w:val="0"/>
      <w:autoSpaceDE w:val="0"/>
      <w:autoSpaceDN w:val="0"/>
      <w:adjustRightInd w:val="0"/>
      <w:spacing w:after="0" w:line="372" w:lineRule="exact"/>
      <w:ind w:hanging="367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2">
    <w:name w:val="Font Style22"/>
    <w:rsid w:val="00AE6659"/>
    <w:rPr>
      <w:rFonts w:ascii="Times New Roman" w:hAnsi="Times New Roman" w:cs="Times New Roman" w:hint="default"/>
      <w:sz w:val="30"/>
      <w:szCs w:val="30"/>
    </w:rPr>
  </w:style>
  <w:style w:type="character" w:styleId="a8">
    <w:name w:val="Strong"/>
    <w:basedOn w:val="a0"/>
    <w:uiPriority w:val="22"/>
    <w:qFormat/>
    <w:rsid w:val="00AE6659"/>
    <w:rPr>
      <w:b/>
      <w:bCs/>
    </w:rPr>
  </w:style>
  <w:style w:type="character" w:styleId="a9">
    <w:name w:val="Hyperlink"/>
    <w:basedOn w:val="a0"/>
    <w:uiPriority w:val="99"/>
    <w:unhideWhenUsed/>
    <w:rsid w:val="00B4239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42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23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6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lizh.admin-smole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</dc:creator>
  <cp:lastModifiedBy>Борис</cp:lastModifiedBy>
  <cp:revision>10</cp:revision>
  <cp:lastPrinted>2017-03-21T06:14:00Z</cp:lastPrinted>
  <dcterms:created xsi:type="dcterms:W3CDTF">2015-03-30T11:18:00Z</dcterms:created>
  <dcterms:modified xsi:type="dcterms:W3CDTF">2017-03-22T13:05:00Z</dcterms:modified>
</cp:coreProperties>
</file>