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АДМИНИСТРАЦИЯ  МУНИЦИПАЛЬНОГО ОБРАЗОВАНИЯ</w:t>
      </w:r>
    </w:p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«ВЕЛИЖСКИЙ РАЙОН»</w:t>
      </w: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2"/>
          <w:szCs w:val="32"/>
        </w:rPr>
      </w:pPr>
      <w:r w:rsidRPr="002B65B0">
        <w:rPr>
          <w:rFonts w:eastAsia="Times New Roman"/>
          <w:b/>
          <w:sz w:val="32"/>
          <w:szCs w:val="32"/>
        </w:rPr>
        <w:t>ПОСТАНОВЛЕНИЕ</w:t>
      </w:r>
    </w:p>
    <w:p w:rsidR="00D3099A" w:rsidRDefault="009E55AF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D3099A">
        <w:rPr>
          <w:rFonts w:eastAsia="Times New Roman"/>
          <w:color w:val="000000"/>
          <w:spacing w:val="-2"/>
          <w:sz w:val="28"/>
          <w:szCs w:val="28"/>
        </w:rPr>
        <w:t>т</w:t>
      </w:r>
      <w:bookmarkStart w:id="0" w:name="_GoBack"/>
      <w:bookmarkEnd w:id="0"/>
      <w:r w:rsidR="008F6A2B">
        <w:rPr>
          <w:rFonts w:eastAsia="Times New Roman"/>
          <w:color w:val="000000"/>
          <w:spacing w:val="-2"/>
          <w:sz w:val="28"/>
          <w:szCs w:val="28"/>
        </w:rPr>
        <w:t xml:space="preserve"> 02.10.</w:t>
      </w:r>
      <w:r w:rsidR="001777B0">
        <w:rPr>
          <w:rFonts w:eastAsia="Times New Roman"/>
          <w:color w:val="000000"/>
          <w:spacing w:val="-2"/>
          <w:sz w:val="28"/>
          <w:szCs w:val="28"/>
        </w:rPr>
        <w:t>2017</w:t>
      </w:r>
      <w:r w:rsidR="008F6A2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B2A62">
        <w:rPr>
          <w:rFonts w:eastAsia="Times New Roman"/>
          <w:color w:val="000000"/>
          <w:spacing w:val="-2"/>
          <w:sz w:val="28"/>
          <w:szCs w:val="28"/>
        </w:rPr>
        <w:t>№</w:t>
      </w:r>
      <w:r w:rsidR="008F6A2B">
        <w:rPr>
          <w:rFonts w:eastAsia="Times New Roman"/>
          <w:color w:val="000000"/>
          <w:spacing w:val="-2"/>
          <w:sz w:val="28"/>
          <w:szCs w:val="28"/>
        </w:rPr>
        <w:t>554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52349C" w:rsidTr="001777B0">
        <w:trPr>
          <w:trHeight w:val="1344"/>
        </w:trPr>
        <w:tc>
          <w:tcPr>
            <w:tcW w:w="5676" w:type="dxa"/>
          </w:tcPr>
          <w:p w:rsidR="001777B0" w:rsidRPr="001777B0" w:rsidRDefault="0052349C" w:rsidP="001777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 назначении публичных слушаний по проекту </w:t>
            </w:r>
            <w:r w:rsidR="001777B0" w:rsidRPr="001777B0">
              <w:rPr>
                <w:rFonts w:eastAsia="Times New Roman"/>
                <w:sz w:val="28"/>
                <w:szCs w:val="28"/>
              </w:rPr>
              <w:t xml:space="preserve">«Внесение изменений в Генеральный план и Правила землепользования и застройки </w:t>
            </w:r>
            <w:r w:rsidR="00DB2A62">
              <w:rPr>
                <w:rFonts w:eastAsia="Times New Roman"/>
                <w:sz w:val="28"/>
                <w:szCs w:val="28"/>
              </w:rPr>
              <w:t>муниципального образования Селезневское сельское поселение</w:t>
            </w:r>
            <w:r w:rsidR="001777B0" w:rsidRPr="001777B0">
              <w:rPr>
                <w:rFonts w:eastAsia="Times New Roman"/>
                <w:sz w:val="28"/>
                <w:szCs w:val="28"/>
              </w:rPr>
              <w:t>»</w:t>
            </w:r>
          </w:p>
          <w:p w:rsidR="0052349C" w:rsidRDefault="0052349C">
            <w:pPr>
              <w:spacing w:line="605" w:lineRule="exact"/>
              <w:ind w:right="725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22E28" w:rsidRDefault="00D3099A" w:rsidP="009B0F07">
      <w:pPr>
        <w:pStyle w:val="a6"/>
        <w:ind w:firstLine="567"/>
        <w:jc w:val="both"/>
        <w:rPr>
          <w:sz w:val="28"/>
          <w:szCs w:val="28"/>
        </w:rPr>
      </w:pPr>
      <w:r w:rsidRPr="009B0F07">
        <w:rPr>
          <w:sz w:val="28"/>
          <w:szCs w:val="28"/>
        </w:rPr>
        <w:t xml:space="preserve">В соответствии с требованиями </w:t>
      </w:r>
      <w:r w:rsidR="00202C2F" w:rsidRPr="009B0F07">
        <w:rPr>
          <w:sz w:val="28"/>
          <w:szCs w:val="28"/>
        </w:rPr>
        <w:t>Градостроительного кодекса Российской Федерации</w:t>
      </w:r>
      <w:r w:rsidRPr="009B0F07">
        <w:rPr>
          <w:sz w:val="28"/>
          <w:szCs w:val="28"/>
        </w:rPr>
        <w:t xml:space="preserve">, </w:t>
      </w:r>
      <w:r w:rsidR="00405EE2" w:rsidRPr="009B0F07">
        <w:rPr>
          <w:sz w:val="28"/>
          <w:szCs w:val="28"/>
        </w:rPr>
        <w:t>Феде</w:t>
      </w:r>
      <w:r w:rsidR="00A33570">
        <w:rPr>
          <w:sz w:val="28"/>
          <w:szCs w:val="28"/>
        </w:rPr>
        <w:t>ральным законом  от 06.10.2003</w:t>
      </w:r>
      <w:r w:rsidR="00405EE2" w:rsidRPr="009B0F07">
        <w:rPr>
          <w:sz w:val="28"/>
          <w:szCs w:val="28"/>
        </w:rPr>
        <w:t xml:space="preserve"> №131-ФЗ «Об общих принципах организации  местного самоуправления»,</w:t>
      </w:r>
      <w:r w:rsidR="00A33570">
        <w:rPr>
          <w:sz w:val="28"/>
          <w:szCs w:val="28"/>
        </w:rPr>
        <w:t xml:space="preserve"> законом Смоленской области от 30.10.2014 №141-з «О</w:t>
      </w:r>
      <w:r w:rsidR="00FB2EB2">
        <w:rPr>
          <w:sz w:val="28"/>
          <w:szCs w:val="28"/>
        </w:rPr>
        <w:t xml:space="preserve"> </w:t>
      </w:r>
      <w:r w:rsidR="00A33570">
        <w:rPr>
          <w:sz w:val="28"/>
          <w:szCs w:val="28"/>
        </w:rPr>
        <w:t>закреплении за сельскими поселениями Смоленской области  отдельных вопросов местного значения»</w:t>
      </w:r>
      <w:r w:rsidR="00FB2EB2">
        <w:rPr>
          <w:sz w:val="28"/>
          <w:szCs w:val="28"/>
        </w:rPr>
        <w:t>,</w:t>
      </w:r>
      <w:r w:rsidR="00405EE2" w:rsidRPr="009B0F07">
        <w:rPr>
          <w:sz w:val="28"/>
          <w:szCs w:val="28"/>
        </w:rPr>
        <w:t xml:space="preserve"> </w:t>
      </w:r>
      <w:r w:rsidRPr="009B0F07">
        <w:rPr>
          <w:sz w:val="28"/>
          <w:szCs w:val="28"/>
        </w:rPr>
        <w:t>Уставом муниципального образования</w:t>
      </w:r>
      <w:r w:rsidR="00193A89" w:rsidRPr="009B0F07">
        <w:rPr>
          <w:sz w:val="28"/>
          <w:szCs w:val="28"/>
        </w:rPr>
        <w:t xml:space="preserve"> </w:t>
      </w:r>
      <w:r w:rsidR="00DB2A62">
        <w:rPr>
          <w:sz w:val="28"/>
          <w:szCs w:val="28"/>
        </w:rPr>
        <w:t>«Велижский район»</w:t>
      </w:r>
      <w:r w:rsidR="00AB72D2" w:rsidRPr="009B0F07">
        <w:rPr>
          <w:sz w:val="28"/>
          <w:szCs w:val="28"/>
        </w:rPr>
        <w:t xml:space="preserve">, в целях внесения изменений в </w:t>
      </w:r>
      <w:r w:rsidR="00DB2A62" w:rsidRPr="001777B0">
        <w:rPr>
          <w:rFonts w:eastAsia="Times New Roman"/>
          <w:sz w:val="28"/>
          <w:szCs w:val="28"/>
        </w:rPr>
        <w:t xml:space="preserve">Генеральный план и Правила землепользования и застройки </w:t>
      </w:r>
      <w:r w:rsidR="00DB2A62">
        <w:rPr>
          <w:rFonts w:eastAsia="Times New Roman"/>
          <w:sz w:val="28"/>
          <w:szCs w:val="28"/>
        </w:rPr>
        <w:t>муниципального образования Селезневское сельское поселение</w:t>
      </w:r>
      <w:r w:rsidR="005E4A84">
        <w:rPr>
          <w:sz w:val="28"/>
          <w:szCs w:val="28"/>
        </w:rPr>
        <w:t>,</w:t>
      </w:r>
      <w:r w:rsidR="009B0F07">
        <w:rPr>
          <w:sz w:val="28"/>
          <w:szCs w:val="28"/>
        </w:rPr>
        <w:t xml:space="preserve"> </w:t>
      </w:r>
      <w:r w:rsidR="00870693">
        <w:rPr>
          <w:sz w:val="28"/>
          <w:szCs w:val="28"/>
        </w:rPr>
        <w:t>утвержденные р</w:t>
      </w:r>
      <w:r w:rsidR="00870693" w:rsidRPr="00870693">
        <w:rPr>
          <w:sz w:val="28"/>
          <w:szCs w:val="28"/>
        </w:rPr>
        <w:t xml:space="preserve">ешением Совета депутатов </w:t>
      </w:r>
      <w:r w:rsidR="00DB2A62">
        <w:rPr>
          <w:sz w:val="28"/>
          <w:szCs w:val="28"/>
        </w:rPr>
        <w:t>Селезневского сельского</w:t>
      </w:r>
      <w:r w:rsidR="00870693">
        <w:rPr>
          <w:sz w:val="28"/>
          <w:szCs w:val="28"/>
        </w:rPr>
        <w:t xml:space="preserve"> поселения от </w:t>
      </w:r>
      <w:r w:rsidR="00DB2A62">
        <w:rPr>
          <w:sz w:val="28"/>
          <w:szCs w:val="28"/>
        </w:rPr>
        <w:t>13.03.2012 №6</w:t>
      </w:r>
      <w:r w:rsidR="00870693">
        <w:rPr>
          <w:sz w:val="28"/>
          <w:szCs w:val="28"/>
        </w:rPr>
        <w:t>, Администрация муниципального образования «Велижский район»</w:t>
      </w:r>
    </w:p>
    <w:p w:rsidR="00870693" w:rsidRDefault="00870693" w:rsidP="009B0F07">
      <w:pPr>
        <w:pStyle w:val="a6"/>
        <w:ind w:firstLine="567"/>
        <w:jc w:val="both"/>
        <w:rPr>
          <w:sz w:val="28"/>
          <w:szCs w:val="28"/>
        </w:rPr>
      </w:pPr>
    </w:p>
    <w:p w:rsidR="00870693" w:rsidRPr="009B0F07" w:rsidRDefault="00870693" w:rsidP="009B0F0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E28" w:rsidRPr="001B2400" w:rsidRDefault="00D3099A" w:rsidP="00DB2A62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583FD9" w:rsidRPr="001B2400">
        <w:rPr>
          <w:rFonts w:eastAsia="Times New Roman"/>
          <w:color w:val="000000"/>
          <w:spacing w:val="-1"/>
          <w:sz w:val="28"/>
          <w:szCs w:val="28"/>
        </w:rPr>
        <w:t xml:space="preserve">проекту </w:t>
      </w:r>
      <w:r w:rsidR="00DB2A62" w:rsidRPr="00DB2A62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муниципального образования Селезневское сельское поселение»</w:t>
      </w:r>
      <w:r w:rsidR="001B2400" w:rsidRPr="001B2400">
        <w:rPr>
          <w:sz w:val="28"/>
          <w:szCs w:val="28"/>
        </w:rPr>
        <w:t xml:space="preserve"> </w:t>
      </w:r>
      <w:r w:rsidR="00583FD9" w:rsidRPr="001B2400">
        <w:rPr>
          <w:rFonts w:eastAsia="Times New Roman"/>
          <w:color w:val="000000"/>
          <w:sz w:val="28"/>
          <w:szCs w:val="28"/>
        </w:rPr>
        <w:t xml:space="preserve">на </w:t>
      </w:r>
      <w:r w:rsidR="00DB2A62">
        <w:rPr>
          <w:rFonts w:eastAsia="Times New Roman"/>
          <w:color w:val="000000"/>
          <w:sz w:val="28"/>
          <w:szCs w:val="28"/>
        </w:rPr>
        <w:t>13.10</w:t>
      </w:r>
      <w:r w:rsidR="001777B0">
        <w:rPr>
          <w:rFonts w:eastAsia="Times New Roman"/>
          <w:color w:val="000000"/>
          <w:sz w:val="28"/>
          <w:szCs w:val="28"/>
        </w:rPr>
        <w:t>.2017</w:t>
      </w:r>
      <w:r w:rsidR="001B2400">
        <w:rPr>
          <w:rFonts w:eastAsia="Times New Roman"/>
          <w:color w:val="000000"/>
          <w:sz w:val="28"/>
          <w:szCs w:val="28"/>
        </w:rPr>
        <w:t>г.</w:t>
      </w:r>
    </w:p>
    <w:p w:rsidR="00446672" w:rsidRPr="00DB371C" w:rsidRDefault="00446672" w:rsidP="00DB2A6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DB2A62">
        <w:rPr>
          <w:spacing w:val="7"/>
          <w:sz w:val="28"/>
          <w:szCs w:val="28"/>
        </w:rPr>
        <w:t>13.10</w:t>
      </w:r>
      <w:r w:rsidR="001777B0">
        <w:rPr>
          <w:spacing w:val="7"/>
          <w:sz w:val="28"/>
          <w:szCs w:val="28"/>
        </w:rPr>
        <w:t>.2017</w:t>
      </w:r>
      <w:r w:rsidRPr="00DB371C">
        <w:rPr>
          <w:spacing w:val="7"/>
          <w:sz w:val="28"/>
          <w:szCs w:val="28"/>
        </w:rPr>
        <w:t xml:space="preserve"> года в </w:t>
      </w:r>
      <w:r w:rsidR="004F46EB">
        <w:rPr>
          <w:spacing w:val="7"/>
          <w:sz w:val="28"/>
          <w:szCs w:val="28"/>
        </w:rPr>
        <w:t>14</w:t>
      </w:r>
      <w:r>
        <w:rPr>
          <w:spacing w:val="7"/>
          <w:sz w:val="28"/>
          <w:szCs w:val="28"/>
        </w:rPr>
        <w:t>.00</w:t>
      </w:r>
      <w:r w:rsidRPr="00DB371C">
        <w:rPr>
          <w:spacing w:val="7"/>
          <w:sz w:val="28"/>
          <w:szCs w:val="28"/>
        </w:rPr>
        <w:t xml:space="preserve"> часов </w:t>
      </w:r>
      <w:r w:rsidR="00DB2A62" w:rsidRPr="00DB2A62">
        <w:rPr>
          <w:spacing w:val="7"/>
          <w:sz w:val="28"/>
          <w:szCs w:val="28"/>
        </w:rPr>
        <w:t xml:space="preserve">в здании Администрации муниципального образование </w:t>
      </w:r>
      <w:r w:rsidR="00DB2A62">
        <w:rPr>
          <w:spacing w:val="7"/>
          <w:sz w:val="28"/>
          <w:szCs w:val="28"/>
        </w:rPr>
        <w:t>Селезневское</w:t>
      </w:r>
      <w:r w:rsidR="00DB2A62" w:rsidRPr="00DB2A62">
        <w:rPr>
          <w:spacing w:val="7"/>
          <w:sz w:val="28"/>
          <w:szCs w:val="28"/>
        </w:rPr>
        <w:t xml:space="preserve"> сельское поселение  по адресу: Смоленская область, Велижский район, д. </w:t>
      </w:r>
      <w:r w:rsidR="00DB2A62">
        <w:rPr>
          <w:spacing w:val="7"/>
          <w:sz w:val="28"/>
          <w:szCs w:val="28"/>
        </w:rPr>
        <w:t>Селезни</w:t>
      </w:r>
      <w:r w:rsidR="00DB2A62" w:rsidRPr="00DB2A62">
        <w:rPr>
          <w:spacing w:val="7"/>
          <w:sz w:val="28"/>
          <w:szCs w:val="28"/>
        </w:rPr>
        <w:t xml:space="preserve">, ул. </w:t>
      </w:r>
      <w:r w:rsidR="00DB2A62">
        <w:rPr>
          <w:spacing w:val="7"/>
          <w:sz w:val="28"/>
          <w:szCs w:val="28"/>
        </w:rPr>
        <w:t>Ленина, д. №</w:t>
      </w:r>
      <w:r w:rsidR="003F38FB">
        <w:rPr>
          <w:spacing w:val="7"/>
          <w:sz w:val="28"/>
          <w:szCs w:val="28"/>
        </w:rPr>
        <w:t xml:space="preserve"> 58.</w:t>
      </w:r>
      <w:r w:rsidR="00DB2A62" w:rsidRPr="00DB2A62">
        <w:rPr>
          <w:spacing w:val="7"/>
          <w:sz w:val="28"/>
          <w:szCs w:val="28"/>
        </w:rPr>
        <w:t xml:space="preserve">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>
        <w:rPr>
          <w:rFonts w:eastAsia="Times New Roman"/>
          <w:color w:val="000000"/>
          <w:spacing w:val="-1"/>
          <w:sz w:val="28"/>
          <w:szCs w:val="28"/>
        </w:rPr>
        <w:t>проекта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F38FB" w:rsidRPr="003F38FB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муниципального образования Селезневское сельское поселение»</w:t>
      </w:r>
      <w:r w:rsidR="003F38FB">
        <w:rPr>
          <w:rFonts w:eastAsia="Times New Roman"/>
          <w:sz w:val="28"/>
          <w:szCs w:val="28"/>
        </w:rPr>
        <w:t xml:space="preserve"> в части корректировки видов и границ территориальных зон</w:t>
      </w:r>
      <w:r w:rsidR="00E8039B">
        <w:rPr>
          <w:rFonts w:eastAsia="Times New Roman"/>
          <w:sz w:val="28"/>
          <w:szCs w:val="28"/>
        </w:rPr>
        <w:t xml:space="preserve"> применительно к части территории поселения</w:t>
      </w:r>
      <w:r w:rsidR="003F38FB">
        <w:rPr>
          <w:rFonts w:eastAsia="Times New Roman"/>
          <w:sz w:val="28"/>
          <w:szCs w:val="28"/>
        </w:rPr>
        <w:t xml:space="preserve"> и внесения изменений в градостроительные регламенты.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3F38FB">
        <w:rPr>
          <w:sz w:val="28"/>
          <w:szCs w:val="28"/>
        </w:rPr>
        <w:t>Селезневское сельское поселение</w:t>
      </w:r>
      <w:r w:rsidRPr="00DB371C">
        <w:rPr>
          <w:sz w:val="28"/>
          <w:szCs w:val="28"/>
        </w:rPr>
        <w:t xml:space="preserve"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 </w:t>
      </w:r>
      <w:r w:rsidR="003F38FB">
        <w:rPr>
          <w:sz w:val="28"/>
          <w:szCs w:val="28"/>
        </w:rPr>
        <w:t>Селезневское сельское</w:t>
      </w:r>
      <w:r w:rsidRPr="00DB371C">
        <w:rPr>
          <w:sz w:val="28"/>
          <w:szCs w:val="28"/>
        </w:rPr>
        <w:t xml:space="preserve"> поселение,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>5. Места размещения документов и материалов, подлежащих рассмотрению на публичных слушаниях – отде</w:t>
      </w:r>
      <w:r w:rsidR="001777B0">
        <w:rPr>
          <w:sz w:val="28"/>
          <w:szCs w:val="28"/>
        </w:rPr>
        <w:t xml:space="preserve">л по строительству, архитектуре, </w:t>
      </w:r>
      <w:r w:rsidRPr="00DB371C">
        <w:rPr>
          <w:sz w:val="28"/>
          <w:szCs w:val="28"/>
        </w:rPr>
        <w:t>дорожному строительству</w:t>
      </w:r>
      <w:r w:rsidR="001777B0">
        <w:rPr>
          <w:sz w:val="28"/>
          <w:szCs w:val="28"/>
        </w:rPr>
        <w:t>, городскому хозяйству и ЖКХ</w:t>
      </w:r>
      <w:r w:rsidRPr="00DB371C">
        <w:rPr>
          <w:sz w:val="28"/>
          <w:szCs w:val="28"/>
        </w:rPr>
        <w:t xml:space="preserve"> Администрации МО «Велижский район»</w:t>
      </w:r>
      <w:r>
        <w:rPr>
          <w:sz w:val="28"/>
          <w:szCs w:val="28"/>
        </w:rPr>
        <w:t xml:space="preserve">, </w:t>
      </w:r>
      <w:r w:rsidR="002B65B0" w:rsidRPr="00497466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ый сайт</w:t>
      </w:r>
      <w:r w:rsidR="002B65B0" w:rsidRPr="00497466">
        <w:rPr>
          <w:sz w:val="28"/>
          <w:szCs w:val="28"/>
        </w:rPr>
        <w:t xml:space="preserve"> муниципального образования «Велижский район»</w:t>
      </w:r>
      <w:r w:rsidR="002B65B0" w:rsidRPr="00497466">
        <w:rPr>
          <w:bCs/>
          <w:sz w:val="28"/>
          <w:szCs w:val="28"/>
        </w:rPr>
        <w:t xml:space="preserve"> http://velizh.admin-smolensk.ru/ в информационно</w:t>
      </w:r>
      <w:r w:rsidR="002B65B0">
        <w:rPr>
          <w:bCs/>
          <w:sz w:val="28"/>
          <w:szCs w:val="28"/>
        </w:rPr>
        <w:t>-теле</w:t>
      </w:r>
      <w:r w:rsidR="002B65B0" w:rsidRPr="00497466">
        <w:rPr>
          <w:bCs/>
          <w:sz w:val="28"/>
          <w:szCs w:val="28"/>
        </w:rPr>
        <w:t>коммуникационной сети «Интернет»</w:t>
      </w:r>
      <w:r w:rsidR="002B65B0" w:rsidRPr="00497466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2B65B0" w:rsidRPr="002B65B0">
        <w:rPr>
          <w:sz w:val="28"/>
          <w:szCs w:val="28"/>
        </w:rPr>
        <w:t>отдел по строительству, архитектуре, дорожному строительству, городскому хозяйству и ЖКХ Администрации МО «Велижский район»</w:t>
      </w:r>
      <w:r w:rsidR="002B65B0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-до </w:t>
      </w:r>
      <w:r w:rsidR="003F38FB">
        <w:rPr>
          <w:sz w:val="28"/>
          <w:szCs w:val="28"/>
        </w:rPr>
        <w:t>11.</w:t>
      </w:r>
      <w:r w:rsidR="00561EC9">
        <w:rPr>
          <w:sz w:val="28"/>
          <w:szCs w:val="28"/>
        </w:rPr>
        <w:t>10</w:t>
      </w:r>
      <w:r w:rsidR="002B65B0">
        <w:rPr>
          <w:sz w:val="28"/>
          <w:szCs w:val="28"/>
        </w:rPr>
        <w:t>.2017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E8039B">
        <w:rPr>
          <w:sz w:val="28"/>
          <w:szCs w:val="28"/>
        </w:rPr>
        <w:t>23</w:t>
      </w:r>
      <w:r w:rsidR="002B65B0">
        <w:rPr>
          <w:sz w:val="28"/>
          <w:szCs w:val="28"/>
        </w:rPr>
        <w:t>.10.2017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. Администрация муниципального образования «Велижский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2B65B0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 xml:space="preserve">ванию в газете «Велижская новь» и размещению на </w:t>
      </w:r>
      <w:r w:rsidR="002B65B0" w:rsidRPr="002B65B0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ом</w:t>
      </w:r>
      <w:r w:rsidR="002B65B0" w:rsidRPr="002B65B0">
        <w:rPr>
          <w:sz w:val="28"/>
          <w:szCs w:val="28"/>
        </w:rPr>
        <w:t xml:space="preserve"> сайт</w:t>
      </w:r>
      <w:r w:rsidR="002B65B0">
        <w:rPr>
          <w:sz w:val="28"/>
          <w:szCs w:val="28"/>
        </w:rPr>
        <w:t>е</w:t>
      </w:r>
      <w:r w:rsidR="002B65B0" w:rsidRPr="002B65B0">
        <w:rPr>
          <w:sz w:val="28"/>
          <w:szCs w:val="28"/>
        </w:rPr>
        <w:t xml:space="preserve"> муниципального образования «Велижский район»</w:t>
      </w:r>
      <w:r w:rsidR="002B65B0" w:rsidRPr="002B65B0">
        <w:rPr>
          <w:bCs/>
          <w:sz w:val="28"/>
          <w:szCs w:val="28"/>
        </w:rPr>
        <w:t xml:space="preserve"> http://velizh.admin-smolensk.ru/ в информационно-телекоммуникационной сети «Интернет»</w:t>
      </w:r>
      <w:r w:rsidR="002B65B0" w:rsidRPr="002B65B0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2B65B0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В.В. Самулеев</w:t>
      </w:r>
    </w:p>
    <w:sectPr w:rsidR="00202C2F" w:rsidSect="008F6A2B">
      <w:type w:val="continuous"/>
      <w:pgSz w:w="11909" w:h="16834"/>
      <w:pgMar w:top="1231" w:right="569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04" w:rsidRDefault="00320704" w:rsidP="006B4627">
      <w:r>
        <w:separator/>
      </w:r>
    </w:p>
  </w:endnote>
  <w:endnote w:type="continuationSeparator" w:id="0">
    <w:p w:rsidR="00320704" w:rsidRDefault="00320704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04" w:rsidRDefault="00320704" w:rsidP="006B4627">
      <w:r>
        <w:separator/>
      </w:r>
    </w:p>
  </w:footnote>
  <w:footnote w:type="continuationSeparator" w:id="0">
    <w:p w:rsidR="00320704" w:rsidRDefault="00320704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E0E9B"/>
    <w:rsid w:val="001777B0"/>
    <w:rsid w:val="00193A89"/>
    <w:rsid w:val="001B2400"/>
    <w:rsid w:val="00200253"/>
    <w:rsid w:val="00202C2F"/>
    <w:rsid w:val="00215251"/>
    <w:rsid w:val="002A1994"/>
    <w:rsid w:val="002A1EB9"/>
    <w:rsid w:val="002B386F"/>
    <w:rsid w:val="002B65B0"/>
    <w:rsid w:val="00320704"/>
    <w:rsid w:val="003338DE"/>
    <w:rsid w:val="003F38FB"/>
    <w:rsid w:val="00405EE2"/>
    <w:rsid w:val="00443760"/>
    <w:rsid w:val="00446672"/>
    <w:rsid w:val="004F46EB"/>
    <w:rsid w:val="0050756B"/>
    <w:rsid w:val="0052349C"/>
    <w:rsid w:val="00561EC9"/>
    <w:rsid w:val="00583FD9"/>
    <w:rsid w:val="005D0D79"/>
    <w:rsid w:val="005D1561"/>
    <w:rsid w:val="005E4A84"/>
    <w:rsid w:val="00614549"/>
    <w:rsid w:val="006970E5"/>
    <w:rsid w:val="006B4627"/>
    <w:rsid w:val="00735BE9"/>
    <w:rsid w:val="007F1F40"/>
    <w:rsid w:val="00870693"/>
    <w:rsid w:val="008F6A2B"/>
    <w:rsid w:val="009B0F07"/>
    <w:rsid w:val="009D5FEA"/>
    <w:rsid w:val="009E55AF"/>
    <w:rsid w:val="00A22E28"/>
    <w:rsid w:val="00A33570"/>
    <w:rsid w:val="00AB72D2"/>
    <w:rsid w:val="00D01348"/>
    <w:rsid w:val="00D3099A"/>
    <w:rsid w:val="00DB2A62"/>
    <w:rsid w:val="00DE73E3"/>
    <w:rsid w:val="00E603FC"/>
    <w:rsid w:val="00E8039B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14</cp:revision>
  <cp:lastPrinted>2017-10-02T06:41:00Z</cp:lastPrinted>
  <dcterms:created xsi:type="dcterms:W3CDTF">2016-03-21T10:42:00Z</dcterms:created>
  <dcterms:modified xsi:type="dcterms:W3CDTF">2017-10-03T12:37:00Z</dcterms:modified>
</cp:coreProperties>
</file>