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29.08.2017</w:t>
      </w:r>
      <w:r w:rsidR="001E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467" wp14:editId="2036A1DD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800475" cy="2552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0C" w:rsidRPr="001E1D0C" w:rsidRDefault="001E1D0C" w:rsidP="001E1D0C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Об утверждении положения о порядке и условиях предоставления в аренду 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муниципального имущества</w:t>
                            </w: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включенного</w:t>
                            </w: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в переч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ень имущества, находящегося в </w:t>
                            </w: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собственности муниципального образования  «Велижский район»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городское поселение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свободного от п</w:t>
                            </w:r>
                            <w:r w:rsidR="006053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рав третьих лиц (за исключением имущественных прав </w:t>
                            </w:r>
                            <w:r w:rsidR="00B569D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субъектов малого и среднего </w:t>
                            </w:r>
                            <w:r w:rsidRPr="001E1D0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предпринимательства) 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299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5fxAIAALo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" filled="f" stroked="f">
                <v:textbox>
                  <w:txbxContent>
                    <w:p w:rsidR="001E1D0C" w:rsidRPr="001E1D0C" w:rsidRDefault="001E1D0C" w:rsidP="001E1D0C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Об утверждении положения о порядке и условиях предоставления в аренду 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муниципального имущества</w:t>
                      </w: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, 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включенного</w:t>
                      </w: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в переч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ень имущества, находящегося в </w:t>
                      </w: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собственности муниципального образования  «Велижский район»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и 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муниципального образования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Велижское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городское поселение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, </w:t>
                      </w: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свободного от п</w:t>
                      </w:r>
                      <w:r w:rsidR="0060535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рав третьих лиц (за исключением имущественных прав </w:t>
                      </w:r>
                      <w:r w:rsidR="00B569D3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субъектов малого и среднего </w:t>
                      </w:r>
                      <w:r w:rsidRPr="001E1D0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предпринимательства) 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2F6" w:rsidRDefault="009532F6" w:rsidP="009532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6053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605350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97" w:rsidRDefault="00605350" w:rsidP="00DE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26,29,35 Устава муниципального образования «Велижский район», Положением о порядке управления и распоряжения имуществом, находящимся в собственности муниципального образования «Велижский район», утвержденным решением Велижского районного совета депутатов от 20.11.2012  № 64, </w:t>
      </w:r>
      <w:r w:rsidR="00DE3597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</w:t>
      </w:r>
      <w:proofErr w:type="spellStart"/>
      <w:r w:rsidR="00DE3597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DE3597">
        <w:rPr>
          <w:rFonts w:ascii="Times New Roman" w:hAnsi="Times New Roman" w:cs="Times New Roman"/>
          <w:sz w:val="28"/>
          <w:szCs w:val="28"/>
        </w:rPr>
        <w:t xml:space="preserve"> городское поселение, утвержденного решением Совета депутатов Велижского городского поселения от 22.12.2006 N 49 "О порядке управления и распоряжения муниципальной собственностью муниципального образования </w:t>
      </w:r>
      <w:proofErr w:type="spellStart"/>
      <w:r w:rsidR="00DE3597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DE3597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605350" w:rsidRPr="00605350" w:rsidRDefault="00605350" w:rsidP="00605350">
      <w:pPr>
        <w:pStyle w:val="a3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E1D0C" w:rsidRPr="001E1D0C" w:rsidRDefault="001E1D0C" w:rsidP="001E1D0C">
      <w:pPr>
        <w:pStyle w:val="a3"/>
        <w:ind w:left="14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E1D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D0C" w:rsidRDefault="001E1D0C" w:rsidP="00B569D3">
      <w:pPr>
        <w:pStyle w:val="a3"/>
        <w:spacing w:after="0"/>
        <w:ind w:left="14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и условиях предоставления в аренду </w:t>
      </w:r>
      <w:r w:rsidR="002D7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имущества,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муниципального образования «Велижский район»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свободного от прав третьих лиц (за исключением имущественных прав субъектов малого и среднего предпринимательства).</w:t>
      </w:r>
    </w:p>
    <w:p w:rsidR="00F451FB" w:rsidRPr="00E61B43" w:rsidRDefault="007E412A" w:rsidP="00B569D3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32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BC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451FB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51FB"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69D3" w:rsidRPr="00B569D3" w:rsidRDefault="00B569D3" w:rsidP="00B569D3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32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24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6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D69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412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451FB"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ED5DB1"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8D692B">
        <w:rPr>
          <w:rFonts w:ascii="Times New Roman" w:hAnsi="Times New Roman" w:cs="Times New Roman"/>
          <w:sz w:val="28"/>
          <w:szCs w:val="28"/>
          <w:lang w:eastAsia="ru-RU"/>
        </w:rPr>
        <w:t xml:space="preserve">со дня его обнародования </w:t>
      </w:r>
      <w:r w:rsidRPr="00B569D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7" w:history="1">
        <w:r w:rsidRPr="00B569D3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B569D3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569D3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569D3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569D3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admin</w:t>
        </w:r>
        <w:r w:rsidRPr="00B569D3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569D3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B569D3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B569D3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569D3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470C9" w:rsidRDefault="00B569D3" w:rsidP="00B569D3">
      <w:pPr>
        <w:tabs>
          <w:tab w:val="left" w:pos="142"/>
          <w:tab w:val="left" w:pos="567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</w:t>
      </w:r>
      <w:r w:rsidR="007E412A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</w:t>
      </w:r>
      <w:proofErr w:type="spellStart"/>
      <w:r w:rsidR="007E412A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="007E412A"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«Велижский район».</w:t>
      </w:r>
    </w:p>
    <w:p w:rsidR="005470C9" w:rsidRDefault="005470C9" w:rsidP="00B569D3">
      <w:pPr>
        <w:pStyle w:val="a9"/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282" w:rsidRPr="00885E77" w:rsidRDefault="00C21F66" w:rsidP="007E41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B70282" w:rsidRPr="00885E77" w:rsidRDefault="005C1BC2" w:rsidP="007E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</w:t>
      </w:r>
      <w:r w:rsidR="00B70282">
        <w:rPr>
          <w:rFonts w:ascii="Times New Roman" w:hAnsi="Times New Roman" w:cs="Times New Roman"/>
          <w:sz w:val="28"/>
          <w:szCs w:val="28"/>
        </w:rPr>
        <w:t xml:space="preserve">  </w:t>
      </w:r>
      <w:r w:rsidR="00C21F66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C21F6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2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Default="00B569D3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D" w:rsidRDefault="002D729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D" w:rsidRDefault="002D729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D" w:rsidRDefault="002D729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D" w:rsidRDefault="002D729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D" w:rsidRDefault="002D729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50" w:rsidRDefault="00605350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Default="00B569D3" w:rsidP="00B569D3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569D3" w:rsidRDefault="00B569D3" w:rsidP="00B569D3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B569D3" w:rsidRDefault="00B569D3" w:rsidP="00B569D3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9D3" w:rsidRPr="000B2BB4" w:rsidRDefault="00B569D3" w:rsidP="00B569D3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</w:p>
    <w:p w:rsidR="00B569D3" w:rsidRDefault="00B569D3" w:rsidP="00B569D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9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29.08.2017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9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496</w:t>
      </w:r>
      <w:bookmarkStart w:id="0" w:name="_GoBack"/>
      <w:bookmarkEnd w:id="0"/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9D3" w:rsidRDefault="00B569D3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Pr="00B569D3" w:rsidRDefault="00B569D3" w:rsidP="00B569D3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</w:t>
      </w:r>
      <w:r w:rsidR="002D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имущества, находящегося в собственности муниципального образования «Велижский район» и </w:t>
      </w:r>
      <w:proofErr w:type="spellStart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свободного от прав третьих лиц (за исключением имущественных прав субъектов малого и среднего предпринимательства).</w:t>
      </w:r>
    </w:p>
    <w:p w:rsidR="00B569D3" w:rsidRDefault="00B569D3" w:rsidP="00B569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9D3" w:rsidRPr="00B569D3" w:rsidRDefault="00B569D3" w:rsidP="00B569D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569D3" w:rsidRPr="00B569D3" w:rsidRDefault="00B569D3" w:rsidP="00B569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B8" w:rsidRDefault="00B569D3" w:rsidP="00E7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Гражданским </w:t>
      </w:r>
      <w:hyperlink r:id="rId8" w:history="1">
        <w:r w:rsidRPr="00B569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B56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hyperlink r:id="rId9" w:history="1">
        <w:r w:rsidRPr="00B569D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Положением</w:t>
        </w:r>
      </w:hyperlink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собственности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 районного Совета депутатов от 20.11.2012 N 64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</w:t>
      </w:r>
      <w:proofErr w:type="spellStart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утвержденного решением Совета депутатов Велижского городского поселения от 22.12.2006 N 49 "О порядке управления</w:t>
      </w:r>
      <w:proofErr w:type="gramEnd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муниципальной собственностью муниципального образования </w:t>
      </w:r>
      <w:proofErr w:type="spellStart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74D93" w:rsidRP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</w:t>
      </w:r>
      <w:r w:rsidR="00E7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правила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</w:t>
      </w:r>
      <w:r w:rsidR="002D729D" w:rsidRPr="002D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имущества, находящегося в собственности муниципального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и муниципального образования </w:t>
      </w:r>
      <w:proofErr w:type="spellStart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свободного от прав третьих лиц (за исключением имущественных прав субъектов малого и среднего предпринимательства) (далее соотв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 - имущество</w:t>
      </w:r>
      <w:r w:rsidR="0004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перечень).</w:t>
      </w:r>
      <w:proofErr w:type="gramEnd"/>
    </w:p>
    <w:p w:rsidR="00B569D3" w:rsidRPr="00B569D3" w:rsidRDefault="00B569D3" w:rsidP="0061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предоставляе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аренду исключительно юридическим и физическим лицам, относящимся в соответствии с Федеральным </w:t>
      </w:r>
      <w:hyperlink r:id="rId10" w:history="1">
        <w:r w:rsidRPr="00614F1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61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развитии малого и среднего предпринимательства в Российской Федерации"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569D3" w:rsidRPr="00B569D3" w:rsidRDefault="00B569D3" w:rsidP="0061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Закл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 договоров аренды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B569D3" w:rsidRPr="00B569D3" w:rsidRDefault="00B569D3" w:rsidP="0061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торгов на право закл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договоров аренды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исключительно юридические и физические лица, относящиеся в соответствии с Федеральным </w:t>
      </w:r>
      <w:hyperlink r:id="rId11" w:history="1">
        <w:r w:rsidRPr="00614F1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B569D3" w:rsidRPr="00B569D3" w:rsidRDefault="001A38D3" w:rsidP="0061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Имущество предоставляе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аренду на срок не менее чем 5 лет, если иное не предусмотрено законодательством Российской Федерации. По истечении срока действия договора аренды он подлежит расторжению. Срок договора аренды 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уменьшен на основании поданного до заключения такого договора заявления заинтересованного лица.</w:t>
      </w:r>
    </w:p>
    <w:p w:rsidR="00B569D3" w:rsidRPr="00B569D3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Арендодателем имущества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уполномоченный орган.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Pr="00B569D3" w:rsidRDefault="00B569D3" w:rsidP="00041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решения о предоставлении в аренду объекта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заинтересованное лицо представляет в уполномоченный орган письменное обращение (далее - обращение).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должн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 указаны данные об имуществе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утвержденном перечне.</w:t>
      </w:r>
    </w:p>
    <w:p w:rsidR="00B569D3" w:rsidRPr="00B569D3" w:rsidRDefault="002D729D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указанное в обращении имущество свободно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"</w:t>
      </w:r>
      <w:r w:rsid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о проведении торгов на право за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договора аренды имущества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издается приказ руководителя уполномоченного органа о проведении торгов на право за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</w:t>
      </w:r>
      <w:proofErr w:type="gramEnd"/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имущества</w:t>
      </w:r>
      <w:r w:rsidR="00B569D3"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7"/>
      <w:bookmarkEnd w:id="1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в соответствии с законодательством Росси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в аренду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</w:t>
      </w:r>
      <w:proofErr w:type="gramEnd"/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к заявлению заинтересованного лица должны быть приложены:</w:t>
      </w: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индивидуальных предпринимателей: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20 рабочих дней после получения обращения:</w:t>
      </w:r>
    </w:p>
    <w:p w:rsidR="00825BEB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и вносит в установленном порядке проект распоряжения Администрации </w:t>
      </w:r>
      <w:r w:rsid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«Велижский район» 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4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в аренду имущества</w:t>
      </w:r>
      <w:r w:rsid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заинтересованное лицо об отказе в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аренду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9D3" w:rsidRPr="00B569D3" w:rsidRDefault="00B569D3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Уполномоченный орган направляет заинтересованному лицу мотивированный отказ в предоставлении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либо представления не в полном объеме документов, указанных в </w:t>
      </w:r>
      <w:hyperlink w:anchor="P67" w:history="1">
        <w:r w:rsidRPr="00825BE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2.3</w:t>
        </w:r>
      </w:hyperlink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решения об исключении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Pr="00B569D3" w:rsidRDefault="001A38D3" w:rsidP="00041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 аренды имущества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D3" w:rsidRPr="00B569D3" w:rsidRDefault="00B569D3" w:rsidP="0004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договоре аренды указывается на то, что: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арендатор не вп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 сдавать арендованное имущество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субаренду;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расходы по 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арендованного имущества</w:t>
      </w: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входят в состав арендной платы, определенной договором аренды, и включают в себя плату за эксплуатационные, коммунальные и необходимые арендатору административно-хозяйственные услуги.</w:t>
      </w:r>
    </w:p>
    <w:p w:rsidR="00B569D3" w:rsidRPr="00B569D3" w:rsidRDefault="00B569D3" w:rsidP="00B5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825BEB" w:rsidRPr="00825BEB" w:rsidRDefault="002D729D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Сдача имущества</w:t>
      </w:r>
      <w:r w:rsidR="00825BEB"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825BEB" w:rsidRPr="00825BEB" w:rsidRDefault="002D729D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имуществу, которое является </w:t>
      </w:r>
      <w:r w:rsidR="00825BEB"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825BEB" w:rsidRPr="00825BEB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Договор аренды </w:t>
      </w:r>
      <w:proofErr w:type="gramStart"/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825BEB" w:rsidRPr="00825BEB" w:rsidRDefault="00825BEB" w:rsidP="0082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EB" w:rsidRPr="00825BEB" w:rsidRDefault="00825BEB" w:rsidP="000410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Арендная плата</w:t>
      </w:r>
    </w:p>
    <w:p w:rsidR="00825BEB" w:rsidRPr="00825BEB" w:rsidRDefault="00825BEB" w:rsidP="0082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EB" w:rsidRPr="00825BEB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Годовая арендн</w:t>
      </w:r>
      <w:r w:rsidR="005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плата за пользование имуществом</w:t>
      </w: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индивидуально для каждого объекта.</w:t>
      </w:r>
    </w:p>
    <w:p w:rsidR="00825BEB" w:rsidRPr="00825BEB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Сумма годовой арендной платы за пользование 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 НДС начисляется и перечисляется арендатором самостоятельно.</w:t>
      </w:r>
    </w:p>
    <w:p w:rsidR="00825BEB" w:rsidRPr="00825BEB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рыночной стоимост</w:t>
      </w:r>
      <w:r w:rsidR="005D48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передаваемого в аренду имущества</w:t>
      </w: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рыночной величины годовой арендной п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за пользование имуществом</w:t>
      </w: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</w:t>
      </w:r>
      <w:hyperlink r:id="rId12" w:history="1">
        <w:r w:rsidRPr="00825BE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825BEB" w:rsidRPr="00825BEB" w:rsidRDefault="00825BEB" w:rsidP="00825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825BEB" w:rsidRPr="00825BEB" w:rsidRDefault="00825BEB" w:rsidP="0082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передает в уполномоченный орган не позднее 20-го числа месяца, следующего за </w:t>
      </w:r>
      <w:proofErr w:type="gramStart"/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оплачиваемым</w:t>
      </w:r>
      <w:proofErr w:type="gramEnd"/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копию платежного поручения, подтверждающего перечисление арендной платы. </w:t>
      </w:r>
    </w:p>
    <w:p w:rsidR="00825BEB" w:rsidRPr="00825BEB" w:rsidRDefault="00825BEB" w:rsidP="00DB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Начальная цена торгов на право заключения договора аренды равна рыночной величине годовой арендн</w:t>
      </w:r>
      <w:r w:rsidR="001A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платы за пользование имуществом</w:t>
      </w:r>
      <w:r w:rsidRPr="00825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9D3" w:rsidRDefault="00B569D3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69D3" w:rsidSect="006F55B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D6E83"/>
    <w:multiLevelType w:val="hybridMultilevel"/>
    <w:tmpl w:val="3D7AD3B0"/>
    <w:lvl w:ilvl="0" w:tplc="126E7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8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3"/>
  </w:num>
  <w:num w:numId="5">
    <w:abstractNumId w:val="12"/>
  </w:num>
  <w:num w:numId="6">
    <w:abstractNumId w:val="19"/>
  </w:num>
  <w:num w:numId="7">
    <w:abstractNumId w:val="10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14"/>
  </w:num>
  <w:num w:numId="15">
    <w:abstractNumId w:val="23"/>
  </w:num>
  <w:num w:numId="16">
    <w:abstractNumId w:val="6"/>
  </w:num>
  <w:num w:numId="17">
    <w:abstractNumId w:val="20"/>
  </w:num>
  <w:num w:numId="18">
    <w:abstractNumId w:val="22"/>
  </w:num>
  <w:num w:numId="19">
    <w:abstractNumId w:val="2"/>
  </w:num>
  <w:num w:numId="20">
    <w:abstractNumId w:val="21"/>
  </w:num>
  <w:num w:numId="21">
    <w:abstractNumId w:val="8"/>
  </w:num>
  <w:num w:numId="22">
    <w:abstractNumId w:val="16"/>
  </w:num>
  <w:num w:numId="23">
    <w:abstractNumId w:val="1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410B8"/>
    <w:rsid w:val="000642C0"/>
    <w:rsid w:val="000911A0"/>
    <w:rsid w:val="000939D4"/>
    <w:rsid w:val="000A7B03"/>
    <w:rsid w:val="000E4D9F"/>
    <w:rsid w:val="000F0571"/>
    <w:rsid w:val="00113945"/>
    <w:rsid w:val="00117AD1"/>
    <w:rsid w:val="00120788"/>
    <w:rsid w:val="00137275"/>
    <w:rsid w:val="00143B01"/>
    <w:rsid w:val="0016535B"/>
    <w:rsid w:val="00172C48"/>
    <w:rsid w:val="001A38D3"/>
    <w:rsid w:val="001C0048"/>
    <w:rsid w:val="001D0597"/>
    <w:rsid w:val="001D5DD4"/>
    <w:rsid w:val="001E02A8"/>
    <w:rsid w:val="001E1D0C"/>
    <w:rsid w:val="00253D6E"/>
    <w:rsid w:val="00290D16"/>
    <w:rsid w:val="002D729D"/>
    <w:rsid w:val="002F7503"/>
    <w:rsid w:val="00311609"/>
    <w:rsid w:val="00312FE8"/>
    <w:rsid w:val="00343E26"/>
    <w:rsid w:val="003935AD"/>
    <w:rsid w:val="00395724"/>
    <w:rsid w:val="00395AD3"/>
    <w:rsid w:val="00412425"/>
    <w:rsid w:val="00427F7B"/>
    <w:rsid w:val="00443FF2"/>
    <w:rsid w:val="00473AC4"/>
    <w:rsid w:val="00475DFB"/>
    <w:rsid w:val="005412C2"/>
    <w:rsid w:val="005470C9"/>
    <w:rsid w:val="0055563A"/>
    <w:rsid w:val="005C1BC2"/>
    <w:rsid w:val="005D480C"/>
    <w:rsid w:val="005F77D4"/>
    <w:rsid w:val="00605350"/>
    <w:rsid w:val="00614B93"/>
    <w:rsid w:val="00614F13"/>
    <w:rsid w:val="006330A4"/>
    <w:rsid w:val="00645284"/>
    <w:rsid w:val="00652E5F"/>
    <w:rsid w:val="00654418"/>
    <w:rsid w:val="00667470"/>
    <w:rsid w:val="00670AC1"/>
    <w:rsid w:val="006A0AAA"/>
    <w:rsid w:val="006D72BA"/>
    <w:rsid w:val="006E3FC2"/>
    <w:rsid w:val="006F2439"/>
    <w:rsid w:val="006F55BC"/>
    <w:rsid w:val="007200A9"/>
    <w:rsid w:val="00726BCB"/>
    <w:rsid w:val="00742401"/>
    <w:rsid w:val="00753EB5"/>
    <w:rsid w:val="0075656B"/>
    <w:rsid w:val="007A1534"/>
    <w:rsid w:val="007A386D"/>
    <w:rsid w:val="007D571E"/>
    <w:rsid w:val="007E412A"/>
    <w:rsid w:val="00811598"/>
    <w:rsid w:val="00825BEB"/>
    <w:rsid w:val="00835344"/>
    <w:rsid w:val="008416A3"/>
    <w:rsid w:val="008B5370"/>
    <w:rsid w:val="008C75F2"/>
    <w:rsid w:val="008D692B"/>
    <w:rsid w:val="008F626D"/>
    <w:rsid w:val="0090051A"/>
    <w:rsid w:val="009108F1"/>
    <w:rsid w:val="00934DE5"/>
    <w:rsid w:val="009532F6"/>
    <w:rsid w:val="009756E0"/>
    <w:rsid w:val="00977FA7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F67EF"/>
    <w:rsid w:val="00AF6837"/>
    <w:rsid w:val="00B219A3"/>
    <w:rsid w:val="00B4405F"/>
    <w:rsid w:val="00B569D3"/>
    <w:rsid w:val="00B70282"/>
    <w:rsid w:val="00B93B43"/>
    <w:rsid w:val="00C046F0"/>
    <w:rsid w:val="00C21F66"/>
    <w:rsid w:val="00C23593"/>
    <w:rsid w:val="00C374CB"/>
    <w:rsid w:val="00C51A05"/>
    <w:rsid w:val="00C971A1"/>
    <w:rsid w:val="00CA6EAF"/>
    <w:rsid w:val="00CC6192"/>
    <w:rsid w:val="00CF599A"/>
    <w:rsid w:val="00D06681"/>
    <w:rsid w:val="00D15D44"/>
    <w:rsid w:val="00D30C77"/>
    <w:rsid w:val="00D776B4"/>
    <w:rsid w:val="00D87931"/>
    <w:rsid w:val="00DB62CC"/>
    <w:rsid w:val="00DB66D5"/>
    <w:rsid w:val="00DE3597"/>
    <w:rsid w:val="00DF416E"/>
    <w:rsid w:val="00E01A45"/>
    <w:rsid w:val="00E61B43"/>
    <w:rsid w:val="00E72792"/>
    <w:rsid w:val="00E74D93"/>
    <w:rsid w:val="00ED378F"/>
    <w:rsid w:val="00ED58EC"/>
    <w:rsid w:val="00ED5DB1"/>
    <w:rsid w:val="00F451FB"/>
    <w:rsid w:val="00FA482B"/>
    <w:rsid w:val="00FA6264"/>
    <w:rsid w:val="00FC2255"/>
    <w:rsid w:val="00FC5913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Title">
    <w:name w:val="ConsPlusTitle"/>
    <w:rsid w:val="001E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Title">
    <w:name w:val="ConsPlusTitle"/>
    <w:rsid w:val="001E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1C469F598362E14C7DEC4538BCD55D277E43D25CE277AE8B1544142B7BD1F25F99C22402095FDG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/ru" TargetMode="External"/><Relationship Id="rId12" Type="http://schemas.openxmlformats.org/officeDocument/2006/relationships/hyperlink" Target="consultantplus://offline/ref=E90C542FDB944FA210756BB4AB96426E3D729D432B87F3033B4B963586Q06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1C469F598362E14C7DEC4538BCD55D274E0312BCC277AE8B1544142GBK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31C469F598362E14C7DEC4538BCD55D274E0312BCC277AE8B1544142GBK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31C469F598362E14C7C0C945E7905FD67DBE3526C92929B0EE0F1C15BEB74862B6C560042D92F8318661G9K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4311-0624-49F7-8D10-A25E0827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ольга стройнлва</cp:lastModifiedBy>
  <cp:revision>69</cp:revision>
  <cp:lastPrinted>2017-09-01T06:28:00Z</cp:lastPrinted>
  <dcterms:created xsi:type="dcterms:W3CDTF">2014-10-07T04:52:00Z</dcterms:created>
  <dcterms:modified xsi:type="dcterms:W3CDTF">2017-09-01T06:29:00Z</dcterms:modified>
</cp:coreProperties>
</file>