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D5" w:rsidRDefault="00BA2FD5" w:rsidP="00BA2F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bookmarkStart w:id="0" w:name="_GoBack"/>
      <w:bookmarkEnd w:id="0"/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F67C15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A2FD5">
        <w:rPr>
          <w:rFonts w:ascii="Times New Roman" w:hAnsi="Times New Roman" w:cs="Times New Roman"/>
          <w:sz w:val="28"/>
          <w:szCs w:val="28"/>
        </w:rPr>
        <w:t>6</w:t>
      </w:r>
      <w:r w:rsidR="00E56F5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E5C19">
        <w:rPr>
          <w:rFonts w:ascii="Times New Roman" w:hAnsi="Times New Roman" w:cs="Times New Roman"/>
          <w:sz w:val="28"/>
          <w:szCs w:val="28"/>
        </w:rPr>
        <w:t xml:space="preserve"> </w:t>
      </w:r>
      <w:r w:rsidR="00F40DA2" w:rsidRPr="00E521D2">
        <w:rPr>
          <w:rFonts w:ascii="Times New Roman" w:hAnsi="Times New Roman" w:cs="Times New Roman"/>
          <w:sz w:val="28"/>
          <w:szCs w:val="28"/>
        </w:rPr>
        <w:t>201</w:t>
      </w:r>
      <w:r w:rsidR="002B61DA" w:rsidRPr="00E521D2">
        <w:rPr>
          <w:rFonts w:ascii="Times New Roman" w:hAnsi="Times New Roman" w:cs="Times New Roman"/>
          <w:sz w:val="28"/>
          <w:szCs w:val="28"/>
        </w:rPr>
        <w:t>7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117D35">
        <w:rPr>
          <w:rFonts w:ascii="Times New Roman" w:hAnsi="Times New Roman" w:cs="Times New Roman"/>
          <w:sz w:val="28"/>
          <w:szCs w:val="28"/>
        </w:rPr>
        <w:t>___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12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Главы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11.12.2008 №455 «Об установлении размеров базовых окладов (базовых должностных окл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пальных учреждений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ED6C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дакции постановления Администрации муниципального образования «</w:t>
            </w:r>
            <w:proofErr w:type="spellStart"/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239BB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от 04.02.2011 №38, от 20.10.2001 №459, от 21.11.2012 №450, от 24.10.2013 №698, от 28.04.2014 №211, от 20.11.2014 №596)</w:t>
            </w:r>
            <w:proofErr w:type="gramEnd"/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D82E16">
        <w:rPr>
          <w:rFonts w:ascii="Times New Roman" w:hAnsi="Times New Roman" w:cs="Times New Roman"/>
          <w:sz w:val="28"/>
          <w:szCs w:val="28"/>
        </w:rPr>
        <w:t xml:space="preserve">В соответствии с ч. 2 ст. 1 Федерального закона от </w:t>
      </w:r>
      <w:r w:rsidR="00ED6C6E">
        <w:rPr>
          <w:rFonts w:ascii="Times New Roman" w:hAnsi="Times New Roman" w:cs="Times New Roman"/>
          <w:sz w:val="28"/>
          <w:szCs w:val="28"/>
        </w:rPr>
        <w:t xml:space="preserve">19.12.2016 №415-ФЗ (ред. от 01.07.2017) «О федеральном бюджете на 2017 год и на плановый период </w:t>
      </w:r>
      <w:r w:rsidR="00497B16">
        <w:rPr>
          <w:rFonts w:ascii="Times New Roman" w:hAnsi="Times New Roman" w:cs="Times New Roman"/>
          <w:sz w:val="28"/>
          <w:szCs w:val="28"/>
        </w:rPr>
        <w:t>2018 и 2019 годов»</w:t>
      </w:r>
      <w:r w:rsidR="00BB26C7">
        <w:rPr>
          <w:rFonts w:ascii="Times New Roman" w:hAnsi="Times New Roman" w:cs="Times New Roman"/>
          <w:sz w:val="28"/>
          <w:szCs w:val="28"/>
        </w:rPr>
        <w:t xml:space="preserve"> прогнозируемый уровень инфляции, не превыш</w:t>
      </w:r>
      <w:r w:rsidR="00BB26C7">
        <w:rPr>
          <w:rFonts w:ascii="Times New Roman" w:hAnsi="Times New Roman" w:cs="Times New Roman"/>
          <w:sz w:val="28"/>
          <w:szCs w:val="28"/>
        </w:rPr>
        <w:t>а</w:t>
      </w:r>
      <w:r w:rsidR="00BB26C7">
        <w:rPr>
          <w:rFonts w:ascii="Times New Roman" w:hAnsi="Times New Roman" w:cs="Times New Roman"/>
          <w:sz w:val="28"/>
          <w:szCs w:val="28"/>
        </w:rPr>
        <w:t>ет 4,0 процента (декабрь 2018 года к декабрю 2017 года)</w:t>
      </w:r>
      <w:r w:rsidR="00497B16">
        <w:rPr>
          <w:rFonts w:ascii="Times New Roman" w:hAnsi="Times New Roman" w:cs="Times New Roman"/>
          <w:sz w:val="28"/>
          <w:szCs w:val="28"/>
        </w:rPr>
        <w:t>, 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End"/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B37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образования «</w:t>
      </w:r>
      <w:proofErr w:type="spellStart"/>
      <w:r w:rsidR="00C23B37">
        <w:rPr>
          <w:rFonts w:ascii="Times New Roman" w:hAnsi="Times New Roman" w:cs="Times New Roman"/>
          <w:sz w:val="28"/>
          <w:szCs w:val="28"/>
        </w:rPr>
        <w:t>В</w:t>
      </w:r>
      <w:r w:rsidR="00C23B37">
        <w:rPr>
          <w:rFonts w:ascii="Times New Roman" w:hAnsi="Times New Roman" w:cs="Times New Roman"/>
          <w:sz w:val="28"/>
          <w:szCs w:val="28"/>
        </w:rPr>
        <w:t>е</w:t>
      </w:r>
      <w:r w:rsidR="00C23B37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C23B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>к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03267F">
        <w:rPr>
          <w:rFonts w:ascii="Times New Roman" w:hAnsi="Times New Roman" w:cs="Times New Roman"/>
          <w:sz w:val="28"/>
          <w:szCs w:val="28"/>
        </w:rPr>
        <w:t xml:space="preserve">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муниципальных учреждений муниципального образования «</w:t>
      </w:r>
      <w:proofErr w:type="spellStart"/>
      <w:r w:rsidR="00C33EB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33E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="00C7176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717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№211, от 20.11.2014 №596) следующие изменения: приложения №1</w:t>
      </w:r>
      <w:proofErr w:type="gramEnd"/>
      <w:r w:rsidR="004B3F83">
        <w:rPr>
          <w:rFonts w:ascii="Times New Roman" w:hAnsi="Times New Roman" w:cs="Times New Roman"/>
          <w:sz w:val="28"/>
          <w:szCs w:val="28"/>
        </w:rPr>
        <w:t>, №2 и</w:t>
      </w:r>
      <w:r w:rsidR="004B3F83">
        <w:rPr>
          <w:rFonts w:ascii="Times New Roman" w:hAnsi="Times New Roman" w:cs="Times New Roman"/>
          <w:sz w:val="28"/>
          <w:szCs w:val="28"/>
        </w:rPr>
        <w:t>з</w:t>
      </w:r>
      <w:r w:rsidR="004B3F83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от 11.12.2008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Администрации м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№596)</w:t>
            </w:r>
          </w:p>
          <w:p w:rsidR="00857EE9" w:rsidRDefault="00857EE9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EE9" w:rsidRDefault="00E56F5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октября</w:t>
            </w:r>
            <w:r w:rsidR="009F124F">
              <w:rPr>
                <w:rFonts w:ascii="Times New Roman" w:hAnsi="Times New Roman" w:cs="Times New Roman"/>
                <w:sz w:val="28"/>
                <w:szCs w:val="28"/>
              </w:rPr>
              <w:t xml:space="preserve"> 2017 №____</w:t>
            </w:r>
          </w:p>
        </w:tc>
      </w:tr>
    </w:tbl>
    <w:p w:rsidR="00931196" w:rsidRDefault="00931196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ОКЛАДЫ (БАЗОВЫЕ ДОЛЖНОСТНЫЕ ОКЛАДЫ)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424"/>
        <w:gridCol w:w="3120"/>
        <w:gridCol w:w="1666"/>
        <w:gridCol w:w="195"/>
      </w:tblGrid>
      <w:tr w:rsidR="00374B9F" w:rsidRPr="00A31FDC" w:rsidTr="00A31FDC">
        <w:tc>
          <w:tcPr>
            <w:tcW w:w="817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61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Размер базов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го оклада (б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зового дол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ностного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да) (рублей)</w:t>
            </w:r>
          </w:p>
        </w:tc>
      </w:tr>
      <w:tr w:rsidR="005F64BB" w:rsidRPr="00A31FDC" w:rsidTr="00A31FDC">
        <w:tc>
          <w:tcPr>
            <w:tcW w:w="817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F64BB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</w:tr>
      <w:tr w:rsidR="005F64BB" w:rsidRPr="00A31FDC" w:rsidTr="00A31FDC">
        <w:tc>
          <w:tcPr>
            <w:tcW w:w="817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F64BB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550A71" w:rsidRPr="00A31FDC" w:rsidTr="00A31FDC">
        <w:tc>
          <w:tcPr>
            <w:tcW w:w="817" w:type="dxa"/>
            <w:vMerge w:val="restart"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50A71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550A71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второго уровня</w:t>
            </w: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4986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</w:tr>
      <w:tr w:rsidR="003D0459" w:rsidRPr="00A31FDC" w:rsidTr="00A31FDC">
        <w:tc>
          <w:tcPr>
            <w:tcW w:w="817" w:type="dxa"/>
            <w:vMerge w:val="restart"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D0459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3D0459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третьего уровня</w:t>
            </w: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</w:t>
            </w:r>
          </w:p>
        </w:tc>
      </w:tr>
      <w:tr w:rsidR="005A4500" w:rsidRPr="00A31FDC" w:rsidTr="00A31FDC">
        <w:tc>
          <w:tcPr>
            <w:tcW w:w="817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5A450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5A450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6303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P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61" w:type="dxa"/>
            <w:gridSpan w:val="2"/>
          </w:tcPr>
          <w:p w:rsidR="005A4500" w:rsidRPr="00A31FDC" w:rsidRDefault="005A450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6787</w:t>
            </w:r>
          </w:p>
        </w:tc>
      </w:tr>
      <w:tr w:rsidR="00570A29" w:rsidTr="007B6382">
        <w:trPr>
          <w:gridAfter w:val="1"/>
          <w:wAfter w:w="195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570A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570A29" w:rsidRP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он» от 11.12.2008 №455 (в редакции постановления Администрации м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№596)</w:t>
            </w:r>
          </w:p>
          <w:p w:rsidR="00570A29" w:rsidRP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ок</w:t>
            </w:r>
            <w:r w:rsidR="00D47A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570A29"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2017 №____</w:t>
            </w:r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p w:rsidR="005E0A63" w:rsidRDefault="005E0A63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2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Размер базов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го оклада (б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зового дол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ностного окл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да) (рублей)</w:t>
            </w:r>
          </w:p>
        </w:tc>
      </w:tr>
      <w:tr w:rsidR="00161D49" w:rsidTr="00A224C3">
        <w:tc>
          <w:tcPr>
            <w:tcW w:w="817" w:type="dxa"/>
            <w:vMerge w:val="restart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161D49" w:rsidRPr="00161D49" w:rsidRDefault="000971C8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</w:tr>
      <w:tr w:rsidR="00161D49" w:rsidTr="00A224C3">
        <w:tc>
          <w:tcPr>
            <w:tcW w:w="817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D55F05" w:rsidTr="00A224C3">
        <w:tc>
          <w:tcPr>
            <w:tcW w:w="817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</w:tr>
    </w:tbl>
    <w:p w:rsidR="005E0A63" w:rsidRDefault="005E0A63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46307">
        <w:rPr>
          <w:rFonts w:ascii="Times New Roman" w:hAnsi="Times New Roman" w:cs="Times New Roman"/>
          <w:sz w:val="28"/>
          <w:szCs w:val="28"/>
        </w:rPr>
        <w:t>вступает в силу с 01.01.2018 г.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44630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Руководителям: отраслевых органов и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учреждений, провести увеличение окладов подчиненных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ков с 01.01.2018 г. в соответствие с настоящим постановлением 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до </w:t>
      </w:r>
      <w:r w:rsidR="0060478F">
        <w:rPr>
          <w:rFonts w:ascii="Times New Roman" w:hAnsi="Times New Roman" w:cs="Times New Roman"/>
          <w:sz w:val="28"/>
          <w:szCs w:val="28"/>
        </w:rPr>
        <w:t>20.11.2017 г. направить в Финансовое управление Администрации муниципального образования «</w:t>
      </w:r>
      <w:proofErr w:type="spellStart"/>
      <w:r w:rsidR="0060478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0478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C7244" w:rsidRDefault="003C7244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B0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80426"/>
    <w:rsid w:val="000971C8"/>
    <w:rsid w:val="000C2B06"/>
    <w:rsid w:val="000F4442"/>
    <w:rsid w:val="00117D35"/>
    <w:rsid w:val="001239BB"/>
    <w:rsid w:val="00161D49"/>
    <w:rsid w:val="001A0712"/>
    <w:rsid w:val="002655EA"/>
    <w:rsid w:val="00280254"/>
    <w:rsid w:val="002B61DA"/>
    <w:rsid w:val="002E5B5E"/>
    <w:rsid w:val="00332823"/>
    <w:rsid w:val="00374B9F"/>
    <w:rsid w:val="003A2FF9"/>
    <w:rsid w:val="003C7244"/>
    <w:rsid w:val="003D0459"/>
    <w:rsid w:val="004167E2"/>
    <w:rsid w:val="00421524"/>
    <w:rsid w:val="004244F4"/>
    <w:rsid w:val="00446307"/>
    <w:rsid w:val="00497B16"/>
    <w:rsid w:val="004B3F83"/>
    <w:rsid w:val="004C4F76"/>
    <w:rsid w:val="004E5C19"/>
    <w:rsid w:val="00524B03"/>
    <w:rsid w:val="00550A71"/>
    <w:rsid w:val="00570A29"/>
    <w:rsid w:val="00595252"/>
    <w:rsid w:val="005A4500"/>
    <w:rsid w:val="005D4938"/>
    <w:rsid w:val="005E0A63"/>
    <w:rsid w:val="005E6514"/>
    <w:rsid w:val="005F64BB"/>
    <w:rsid w:val="00602433"/>
    <w:rsid w:val="0060478F"/>
    <w:rsid w:val="00646617"/>
    <w:rsid w:val="006723EB"/>
    <w:rsid w:val="006A5C40"/>
    <w:rsid w:val="00752901"/>
    <w:rsid w:val="00771BA9"/>
    <w:rsid w:val="0077721D"/>
    <w:rsid w:val="007B6382"/>
    <w:rsid w:val="007E09BE"/>
    <w:rsid w:val="007E0B9A"/>
    <w:rsid w:val="00857EE9"/>
    <w:rsid w:val="00877715"/>
    <w:rsid w:val="008A48D3"/>
    <w:rsid w:val="008A65AF"/>
    <w:rsid w:val="008D5A31"/>
    <w:rsid w:val="00903870"/>
    <w:rsid w:val="00911789"/>
    <w:rsid w:val="00931196"/>
    <w:rsid w:val="00960167"/>
    <w:rsid w:val="009C1A32"/>
    <w:rsid w:val="009E7263"/>
    <w:rsid w:val="009F124F"/>
    <w:rsid w:val="00A224C3"/>
    <w:rsid w:val="00A27BAA"/>
    <w:rsid w:val="00A31FDC"/>
    <w:rsid w:val="00AB39FF"/>
    <w:rsid w:val="00B02BFD"/>
    <w:rsid w:val="00B64333"/>
    <w:rsid w:val="00B8623C"/>
    <w:rsid w:val="00B93D2C"/>
    <w:rsid w:val="00BA2FD5"/>
    <w:rsid w:val="00BB26C7"/>
    <w:rsid w:val="00C101E0"/>
    <w:rsid w:val="00C23B37"/>
    <w:rsid w:val="00C33EB0"/>
    <w:rsid w:val="00C61B85"/>
    <w:rsid w:val="00C7176B"/>
    <w:rsid w:val="00C72EF2"/>
    <w:rsid w:val="00C83E31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F25ED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D6C6E"/>
    <w:rsid w:val="00EE317B"/>
    <w:rsid w:val="00EE3DC5"/>
    <w:rsid w:val="00F40DA2"/>
    <w:rsid w:val="00F67C15"/>
    <w:rsid w:val="00FA5E93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109</cp:revision>
  <dcterms:created xsi:type="dcterms:W3CDTF">2016-11-21T06:08:00Z</dcterms:created>
  <dcterms:modified xsi:type="dcterms:W3CDTF">2017-10-12T11:09:00Z</dcterms:modified>
</cp:coreProperties>
</file>