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0B" w:rsidRPr="00332807" w:rsidRDefault="0069640B" w:rsidP="0069640B">
      <w:pPr>
        <w:spacing w:after="0"/>
        <w:rPr>
          <w:rFonts w:ascii="Times New Roman" w:hAnsi="Times New Roman"/>
          <w:b/>
          <w:sz w:val="28"/>
          <w:szCs w:val="28"/>
        </w:rPr>
      </w:pPr>
      <w:r w:rsidRPr="00332807">
        <w:rPr>
          <w:rFonts w:ascii="Times New Roman" w:hAnsi="Times New Roman"/>
          <w:sz w:val="28"/>
          <w:szCs w:val="28"/>
        </w:rPr>
        <w:t xml:space="preserve">                     </w:t>
      </w:r>
      <w:r w:rsidRPr="00332807">
        <w:rPr>
          <w:rFonts w:ascii="Times New Roman" w:hAnsi="Times New Roman"/>
          <w:b/>
          <w:sz w:val="28"/>
          <w:szCs w:val="28"/>
        </w:rPr>
        <w:t>Отчет о выполнении муниципальными бюджетными</w:t>
      </w:r>
    </w:p>
    <w:p w:rsidR="0069640B" w:rsidRDefault="0069640B" w:rsidP="00696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807">
        <w:rPr>
          <w:rFonts w:ascii="Times New Roman" w:hAnsi="Times New Roman"/>
          <w:b/>
          <w:sz w:val="28"/>
          <w:szCs w:val="28"/>
        </w:rPr>
        <w:t xml:space="preserve"> учреждениями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332807">
        <w:rPr>
          <w:rFonts w:ascii="Times New Roman" w:hAnsi="Times New Roman"/>
          <w:b/>
          <w:sz w:val="28"/>
          <w:szCs w:val="28"/>
        </w:rPr>
        <w:t xml:space="preserve"> муниципальных заданий за 2016 год. </w:t>
      </w:r>
    </w:p>
    <w:p w:rsidR="00494FCD" w:rsidRPr="00332807" w:rsidRDefault="00494FCD" w:rsidP="006964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640B" w:rsidRPr="00332807" w:rsidRDefault="0069640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2807">
        <w:rPr>
          <w:rFonts w:ascii="Times New Roman" w:hAnsi="Times New Roman"/>
          <w:sz w:val="28"/>
          <w:szCs w:val="28"/>
          <w:lang w:eastAsia="zh-CN"/>
        </w:rPr>
        <w:t xml:space="preserve">    На основании представленных муниципальными бюджетными учреждениями </w:t>
      </w:r>
      <w:r w:rsidR="00771FDA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отчетов о выполнении муниципального задания за 2016 год, отдел </w:t>
      </w:r>
      <w:r w:rsidR="00771FDA">
        <w:rPr>
          <w:rFonts w:ascii="Times New Roman" w:hAnsi="Times New Roman"/>
          <w:sz w:val="28"/>
          <w:szCs w:val="28"/>
          <w:lang w:eastAsia="zh-CN"/>
        </w:rPr>
        <w:t>по культуре и спорту Администрации муниципального образования «Велижский район»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32807">
        <w:rPr>
          <w:rFonts w:ascii="Times New Roman" w:hAnsi="Times New Roman"/>
          <w:sz w:val="28"/>
          <w:szCs w:val="28"/>
          <w:lang w:eastAsia="zh-CN"/>
        </w:rPr>
        <w:t>предоставляет годовой отчет</w:t>
      </w:r>
      <w:proofErr w:type="gramEnd"/>
      <w:r w:rsidRPr="00332807">
        <w:rPr>
          <w:rFonts w:ascii="Times New Roman" w:hAnsi="Times New Roman"/>
          <w:sz w:val="28"/>
          <w:szCs w:val="28"/>
          <w:lang w:eastAsia="zh-CN"/>
        </w:rPr>
        <w:t xml:space="preserve"> о выполнении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муниципальных заданий за 2016 год.</w:t>
      </w:r>
    </w:p>
    <w:p w:rsidR="0069640B" w:rsidRPr="00332807" w:rsidRDefault="0069640B" w:rsidP="00696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2807">
        <w:rPr>
          <w:rFonts w:ascii="Times New Roman" w:hAnsi="Times New Roman"/>
          <w:sz w:val="28"/>
          <w:szCs w:val="28"/>
          <w:lang w:eastAsia="zh-CN"/>
        </w:rPr>
        <w:t xml:space="preserve">Оценка уровня выполнения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332807">
        <w:rPr>
          <w:rFonts w:ascii="Times New Roman" w:hAnsi="Times New Roman"/>
          <w:sz w:val="28"/>
          <w:szCs w:val="28"/>
          <w:lang w:eastAsia="zh-CN"/>
        </w:rPr>
        <w:t xml:space="preserve"> муниципального задания составляет: </w:t>
      </w:r>
    </w:p>
    <w:p w:rsidR="00494FCD" w:rsidRPr="000A42D5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МБУК «Велижская ЦБС» - </w:t>
      </w:r>
      <w:r w:rsidR="000836CF">
        <w:rPr>
          <w:rFonts w:ascii="Times New Roman" w:hAnsi="Times New Roman" w:cs="Times New Roman"/>
          <w:sz w:val="28"/>
          <w:szCs w:val="28"/>
          <w:lang w:eastAsia="zh-CN"/>
        </w:rPr>
        <w:t>1,24</w:t>
      </w:r>
    </w:p>
    <w:p w:rsidR="00494FCD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«Велижская ЦКС» - 1,24</w:t>
      </w:r>
    </w:p>
    <w:p w:rsidR="00494FCD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«Велижский музей» - 1,</w:t>
      </w:r>
      <w:r w:rsidR="000836CF">
        <w:rPr>
          <w:rFonts w:ascii="Times New Roman" w:hAnsi="Times New Roman"/>
          <w:sz w:val="28"/>
          <w:szCs w:val="28"/>
          <w:lang w:eastAsia="zh-CN"/>
        </w:rPr>
        <w:t>24</w:t>
      </w:r>
    </w:p>
    <w:p w:rsidR="00494FCD" w:rsidRPr="001536DA" w:rsidRDefault="00494FCD" w:rsidP="00494F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МБУДО «Велижская ДШИ» - 1,</w:t>
      </w:r>
      <w:r w:rsidR="000836CF">
        <w:rPr>
          <w:rFonts w:ascii="Times New Roman" w:hAnsi="Times New Roman"/>
          <w:sz w:val="28"/>
          <w:szCs w:val="28"/>
          <w:lang w:eastAsia="zh-CN"/>
        </w:rPr>
        <w:t>24</w:t>
      </w:r>
    </w:p>
    <w:p w:rsidR="00494FCD" w:rsidRPr="001536DA" w:rsidRDefault="000836CF" w:rsidP="0049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ценка уровня выполнения муниципальными бюджетными учреждениями </w:t>
      </w:r>
      <w:r w:rsidR="00494FCD">
        <w:rPr>
          <w:rFonts w:ascii="Times New Roman" w:hAnsi="Times New Roman"/>
          <w:sz w:val="28"/>
          <w:szCs w:val="28"/>
          <w:lang w:eastAsia="zh-CN"/>
        </w:rPr>
        <w:t xml:space="preserve">культуры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задания выше коэффициента отклонения, указанного в пункте 4.14 Постановления Администрации муниципального образования «Велижский район» №</w:t>
      </w:r>
      <w:r w:rsidR="00494F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459 от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</w:rPr>
        <w:t xml:space="preserve"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задания», таким образом, муниципальные </w:t>
      </w:r>
      <w:r w:rsidR="00494FCD"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задания выполнены.</w:t>
      </w:r>
      <w:proofErr w:type="gramEnd"/>
    </w:p>
    <w:p w:rsidR="00494FCD" w:rsidRDefault="00494FCD" w:rsidP="00494FCD"/>
    <w:p w:rsidR="00494FCD" w:rsidRDefault="00494FCD" w:rsidP="00494FCD"/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494FCD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FCD" w:rsidRPr="000A42D5" w:rsidRDefault="00494FCD" w:rsidP="00494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В.К. Краснощеков</w:t>
      </w:r>
    </w:p>
    <w:p w:rsidR="0069640B" w:rsidRPr="00332807" w:rsidRDefault="0069640B" w:rsidP="00696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D5C" w:rsidRDefault="00613D5C"/>
    <w:sectPr w:rsidR="00613D5C" w:rsidSect="00696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40B"/>
    <w:rsid w:val="000836CF"/>
    <w:rsid w:val="00494FCD"/>
    <w:rsid w:val="00613D5C"/>
    <w:rsid w:val="0069640B"/>
    <w:rsid w:val="00771FDA"/>
    <w:rsid w:val="009D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4</cp:revision>
  <cp:lastPrinted>2017-03-31T06:20:00Z</cp:lastPrinted>
  <dcterms:created xsi:type="dcterms:W3CDTF">2017-03-30T12:27:00Z</dcterms:created>
  <dcterms:modified xsi:type="dcterms:W3CDTF">2017-03-31T06:20:00Z</dcterms:modified>
</cp:coreProperties>
</file>