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6A" w:rsidRPr="00682F68" w:rsidRDefault="00682F68" w:rsidP="00682F68">
      <w:pPr>
        <w:suppressAutoHyphens w:val="0"/>
        <w:autoSpaceDE w:val="0"/>
        <w:autoSpaceDN w:val="0"/>
        <w:adjustRightInd w:val="0"/>
        <w:jc w:val="right"/>
        <w:rPr>
          <w:rFonts w:eastAsiaTheme="minorHAnsi"/>
          <w:b/>
          <w:sz w:val="20"/>
          <w:szCs w:val="20"/>
          <w:lang w:eastAsia="en-US"/>
        </w:rPr>
      </w:pPr>
      <w:bookmarkStart w:id="0" w:name="_GoBack"/>
      <w:proofErr w:type="gramStart"/>
      <w:r w:rsidRPr="00682F68">
        <w:rPr>
          <w:rFonts w:eastAsiaTheme="minorHAnsi"/>
          <w:b/>
          <w:sz w:val="20"/>
          <w:szCs w:val="20"/>
          <w:lang w:eastAsia="en-US"/>
        </w:rPr>
        <w:t>П</w:t>
      </w:r>
      <w:proofErr w:type="gramEnd"/>
      <w:r w:rsidRPr="00682F68">
        <w:rPr>
          <w:rFonts w:eastAsiaTheme="minorHAnsi"/>
          <w:b/>
          <w:sz w:val="20"/>
          <w:szCs w:val="20"/>
          <w:lang w:eastAsia="en-US"/>
        </w:rPr>
        <w:t xml:space="preserve"> Р О Е К Т</w:t>
      </w:r>
    </w:p>
    <w:bookmarkEnd w:id="0"/>
    <w:p w:rsidR="005474A5" w:rsidRPr="005474A5" w:rsidRDefault="005474A5" w:rsidP="005474A5">
      <w:pPr>
        <w:suppressAutoHyphens w:val="0"/>
        <w:autoSpaceDE w:val="0"/>
        <w:autoSpaceDN w:val="0"/>
        <w:adjustRightInd w:val="0"/>
        <w:jc w:val="center"/>
        <w:outlineLvl w:val="1"/>
        <w:rPr>
          <w:rFonts w:eastAsiaTheme="minorHAnsi"/>
          <w:b/>
          <w:bCs/>
          <w:sz w:val="28"/>
          <w:szCs w:val="28"/>
          <w:lang w:eastAsia="en-US"/>
        </w:rPr>
      </w:pPr>
      <w:r w:rsidRPr="005474A5">
        <w:rPr>
          <w:rFonts w:eastAsiaTheme="minorHAnsi"/>
          <w:b/>
          <w:bCs/>
          <w:sz w:val="28"/>
          <w:szCs w:val="28"/>
          <w:lang w:eastAsia="en-US"/>
        </w:rPr>
        <w:t>ПРАВИЛА</w:t>
      </w:r>
    </w:p>
    <w:p w:rsidR="005474A5" w:rsidRPr="005474A5" w:rsidRDefault="005474A5" w:rsidP="005474A5">
      <w:pPr>
        <w:suppressAutoHyphens w:val="0"/>
        <w:autoSpaceDE w:val="0"/>
        <w:autoSpaceDN w:val="0"/>
        <w:adjustRightInd w:val="0"/>
        <w:jc w:val="center"/>
        <w:outlineLvl w:val="1"/>
        <w:rPr>
          <w:rFonts w:eastAsiaTheme="minorHAnsi"/>
          <w:b/>
          <w:bCs/>
          <w:sz w:val="28"/>
          <w:szCs w:val="28"/>
          <w:lang w:eastAsia="en-US"/>
        </w:rPr>
      </w:pPr>
      <w:r w:rsidRPr="005474A5">
        <w:rPr>
          <w:rFonts w:eastAsiaTheme="minorHAnsi"/>
          <w:b/>
          <w:bCs/>
          <w:sz w:val="28"/>
          <w:szCs w:val="28"/>
          <w:lang w:eastAsia="en-US"/>
        </w:rPr>
        <w:t>БЛАГОУСТРОЙСТВА, ОЗ</w:t>
      </w:r>
      <w:r>
        <w:rPr>
          <w:rFonts w:eastAsiaTheme="minorHAnsi"/>
          <w:b/>
          <w:bCs/>
          <w:sz w:val="28"/>
          <w:szCs w:val="28"/>
          <w:lang w:eastAsia="en-US"/>
        </w:rPr>
        <w:t xml:space="preserve">ЕЛЕНЕНИЯ, ОБЕСПЕЧЕНИЯ ЧИСТОТЫ И </w:t>
      </w:r>
      <w:r w:rsidRPr="005474A5">
        <w:rPr>
          <w:rFonts w:eastAsiaTheme="minorHAnsi"/>
          <w:b/>
          <w:bCs/>
          <w:sz w:val="28"/>
          <w:szCs w:val="28"/>
          <w:lang w:eastAsia="en-US"/>
        </w:rPr>
        <w:t>ПОРЯДКА</w:t>
      </w:r>
      <w:r>
        <w:rPr>
          <w:rFonts w:eastAsiaTheme="minorHAnsi"/>
          <w:b/>
          <w:bCs/>
          <w:sz w:val="28"/>
          <w:szCs w:val="28"/>
          <w:lang w:eastAsia="en-US"/>
        </w:rPr>
        <w:t xml:space="preserve">  </w:t>
      </w:r>
      <w:r w:rsidRPr="005474A5">
        <w:rPr>
          <w:rFonts w:eastAsiaTheme="minorHAnsi"/>
          <w:b/>
          <w:bCs/>
          <w:sz w:val="28"/>
          <w:szCs w:val="28"/>
          <w:lang w:eastAsia="en-US"/>
        </w:rPr>
        <w:t>НА ТЕРРИТОРИИ СИТЬ</w:t>
      </w:r>
      <w:r>
        <w:rPr>
          <w:rFonts w:eastAsiaTheme="minorHAnsi"/>
          <w:b/>
          <w:bCs/>
          <w:sz w:val="28"/>
          <w:szCs w:val="28"/>
          <w:lang w:eastAsia="en-US"/>
        </w:rPr>
        <w:t xml:space="preserve">КОВСКОГО СЕЛЬСКОГО </w:t>
      </w:r>
      <w:r w:rsidRPr="005474A5">
        <w:rPr>
          <w:rFonts w:eastAsiaTheme="minorHAnsi"/>
          <w:b/>
          <w:bCs/>
          <w:sz w:val="28"/>
          <w:szCs w:val="28"/>
          <w:lang w:eastAsia="en-US"/>
        </w:rPr>
        <w:t>ПОСЕЛЕНИЯ</w:t>
      </w:r>
    </w:p>
    <w:p w:rsidR="005474A5" w:rsidRPr="005474A5" w:rsidRDefault="005474A5" w:rsidP="005474A5">
      <w:pPr>
        <w:suppressAutoHyphens w:val="0"/>
        <w:autoSpaceDE w:val="0"/>
        <w:autoSpaceDN w:val="0"/>
        <w:adjustRightInd w:val="0"/>
        <w:jc w:val="center"/>
        <w:rPr>
          <w:rFonts w:eastAsiaTheme="minorHAnsi"/>
          <w:sz w:val="20"/>
          <w:szCs w:val="20"/>
          <w:lang w:eastAsia="en-US"/>
        </w:rPr>
      </w:pPr>
    </w:p>
    <w:p w:rsidR="005474A5" w:rsidRPr="005474A5" w:rsidRDefault="005474A5" w:rsidP="005474A5">
      <w:pPr>
        <w:suppressAutoHyphens w:val="0"/>
        <w:autoSpaceDE w:val="0"/>
        <w:autoSpaceDN w:val="0"/>
        <w:adjustRightInd w:val="0"/>
        <w:jc w:val="center"/>
        <w:outlineLvl w:val="1"/>
        <w:rPr>
          <w:rFonts w:eastAsiaTheme="minorHAnsi"/>
          <w:sz w:val="28"/>
          <w:szCs w:val="28"/>
          <w:lang w:eastAsia="en-US"/>
        </w:rPr>
      </w:pPr>
      <w:r w:rsidRPr="005474A5">
        <w:rPr>
          <w:rFonts w:eastAsiaTheme="minorHAnsi"/>
          <w:sz w:val="28"/>
          <w:szCs w:val="28"/>
          <w:lang w:eastAsia="en-US"/>
        </w:rPr>
        <w:t>I. ОБЩИЕ ПОЛОЖЕНИЯ</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C218F2" w:rsidRDefault="005474A5" w:rsidP="00C218F2">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1.1. Настоящие Правила благоустройства </w:t>
      </w:r>
      <w:proofErr w:type="spellStart"/>
      <w:r w:rsidR="00C218F2">
        <w:rPr>
          <w:rFonts w:eastAsiaTheme="minorHAnsi"/>
          <w:sz w:val="28"/>
          <w:szCs w:val="28"/>
          <w:lang w:eastAsia="en-US"/>
        </w:rPr>
        <w:t>Сить</w:t>
      </w:r>
      <w:r w:rsidRPr="005474A5">
        <w:rPr>
          <w:rFonts w:eastAsiaTheme="minorHAnsi"/>
          <w:sz w:val="28"/>
          <w:szCs w:val="28"/>
          <w:lang w:eastAsia="en-US"/>
        </w:rPr>
        <w:t>ковского</w:t>
      </w:r>
      <w:proofErr w:type="spellEnd"/>
      <w:r w:rsidRPr="005474A5">
        <w:rPr>
          <w:rFonts w:eastAsiaTheme="minorHAnsi"/>
          <w:sz w:val="28"/>
          <w:szCs w:val="28"/>
          <w:lang w:eastAsia="en-US"/>
        </w:rPr>
        <w:t xml:space="preserve"> сельского поселения (далее - Правила) разработаны на основе законодательства Российской Федерации и направлены на повышение уровня благоустройства, санитарного содержания и уборки территории сельского поселения, а также ответственности должностных лиц и жителей сельского поселения за их выполнение.</w:t>
      </w:r>
    </w:p>
    <w:p w:rsidR="00C218F2" w:rsidRDefault="005474A5" w:rsidP="00C218F2">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1.2. </w:t>
      </w:r>
      <w:proofErr w:type="gramStart"/>
      <w:r w:rsidRPr="005474A5">
        <w:rPr>
          <w:rFonts w:eastAsiaTheme="minorHAnsi"/>
          <w:sz w:val="28"/>
          <w:szCs w:val="28"/>
          <w:lang w:eastAsia="en-US"/>
        </w:rPr>
        <w:t>Правила устанавливают единые и обязательные к исполнению требования в сфере благоустройства, определяют порядок уборки и содержания сельских территорий,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сельского поселения, независимо от формы собственности, ведомственной принадлежности и гражданства.</w:t>
      </w:r>
      <w:proofErr w:type="gramEnd"/>
    </w:p>
    <w:p w:rsidR="00C218F2" w:rsidRDefault="005474A5" w:rsidP="00C218F2">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1.3. Координацию деятельности служб в области внешнего благоустройства, озеленения, санитарной очистки, уборки территорий, обеспечения чистоты и порядка на территории </w:t>
      </w:r>
      <w:proofErr w:type="spellStart"/>
      <w:r w:rsidR="00C218F2">
        <w:rPr>
          <w:rFonts w:eastAsiaTheme="minorHAnsi"/>
          <w:sz w:val="28"/>
          <w:szCs w:val="28"/>
          <w:lang w:eastAsia="en-US"/>
        </w:rPr>
        <w:t>Сить</w:t>
      </w:r>
      <w:r w:rsidRPr="005474A5">
        <w:rPr>
          <w:rFonts w:eastAsiaTheme="minorHAnsi"/>
          <w:sz w:val="28"/>
          <w:szCs w:val="28"/>
          <w:lang w:eastAsia="en-US"/>
        </w:rPr>
        <w:t>ковского</w:t>
      </w:r>
      <w:proofErr w:type="spellEnd"/>
      <w:r w:rsidRPr="005474A5">
        <w:rPr>
          <w:rFonts w:eastAsiaTheme="minorHAnsi"/>
          <w:sz w:val="28"/>
          <w:szCs w:val="28"/>
          <w:lang w:eastAsia="en-US"/>
        </w:rPr>
        <w:t xml:space="preserve"> сельского поселения осуществляет глава муниципального образования </w:t>
      </w:r>
      <w:proofErr w:type="spellStart"/>
      <w:r w:rsidR="00C218F2">
        <w:rPr>
          <w:rFonts w:eastAsiaTheme="minorHAnsi"/>
          <w:sz w:val="28"/>
          <w:szCs w:val="28"/>
          <w:lang w:eastAsia="en-US"/>
        </w:rPr>
        <w:t>Сить</w:t>
      </w:r>
      <w:r w:rsidRPr="005474A5">
        <w:rPr>
          <w:rFonts w:eastAsiaTheme="minorHAnsi"/>
          <w:sz w:val="28"/>
          <w:szCs w:val="28"/>
          <w:lang w:eastAsia="en-US"/>
        </w:rPr>
        <w:t>ковское</w:t>
      </w:r>
      <w:proofErr w:type="spellEnd"/>
      <w:r w:rsidRPr="005474A5">
        <w:rPr>
          <w:rFonts w:eastAsiaTheme="minorHAnsi"/>
          <w:sz w:val="28"/>
          <w:szCs w:val="28"/>
          <w:lang w:eastAsia="en-US"/>
        </w:rPr>
        <w:t xml:space="preserve"> сельское поселение (далее - Глава муниципального образования).</w:t>
      </w:r>
    </w:p>
    <w:p w:rsidR="00C218F2" w:rsidRDefault="005474A5" w:rsidP="00C218F2">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1.4. Основные понятия, используемые в настоящих Правилах:</w:t>
      </w:r>
    </w:p>
    <w:p w:rsidR="00C218F2" w:rsidRDefault="005474A5" w:rsidP="00C218F2">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Благоустройство сельского поселения - совокупность работ и мероприятий, направленных на создание благоприятных, здоровых и культурных условий жизни и досуга населения сельского поселения.</w:t>
      </w:r>
    </w:p>
    <w:p w:rsidR="00C218F2" w:rsidRDefault="005474A5" w:rsidP="00C218F2">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Закрепленная территория - часть сельской территории,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в соответствии с настоящими Правилами.</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Санитарно-защитная зона - территория, определяемая в соответствии с Санитарными эпидемиологическими </w:t>
      </w:r>
      <w:hyperlink r:id="rId5" w:history="1">
        <w:r w:rsidRPr="005474A5">
          <w:rPr>
            <w:rFonts w:eastAsiaTheme="minorHAnsi"/>
            <w:sz w:val="28"/>
            <w:szCs w:val="28"/>
            <w:lang w:eastAsia="en-US"/>
          </w:rPr>
          <w:t>правилами</w:t>
        </w:r>
      </w:hyperlink>
      <w:r w:rsidRPr="005474A5">
        <w:rPr>
          <w:rFonts w:eastAsiaTheme="minorHAnsi"/>
          <w:sz w:val="28"/>
          <w:szCs w:val="28"/>
          <w:lang w:eastAsia="en-US"/>
        </w:rPr>
        <w:t xml:space="preserve"> и нормативами "Санитарно-защитные зоны и санитарная классификация предприятий, сооружений и иных объектов. СанПиН 2.2.1/2.1.1.1200-03".</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Граница санитарно-защитной зоны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lastRenderedPageBreak/>
        <w:t>Твердые бытовые отходы (ТБО) - отходы, образующиеся в результате жизнедеятельности населения (приготовление пищи, упаковка товаров, уборка и текущий ремонт жилых помещений).</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Биологические отходы - трупы животных и птиц, в том числе лабораторных; абортированные и мертворожденные плоды; ветеринарные </w:t>
      </w:r>
      <w:proofErr w:type="spellStart"/>
      <w:r w:rsidRPr="005474A5">
        <w:rPr>
          <w:rFonts w:eastAsiaTheme="minorHAnsi"/>
          <w:sz w:val="28"/>
          <w:szCs w:val="28"/>
          <w:lang w:eastAsia="en-US"/>
        </w:rPr>
        <w:t>конфискаты</w:t>
      </w:r>
      <w:proofErr w:type="spellEnd"/>
      <w:r w:rsidRPr="005474A5">
        <w:rPr>
          <w:rFonts w:eastAsiaTheme="minorHAnsi"/>
          <w:sz w:val="28"/>
          <w:szCs w:val="28"/>
          <w:lang w:eastAsia="en-US"/>
        </w:rPr>
        <w:t xml:space="preserve"> (мясо, рыба и др.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Утилизация биологических отходов - использование биологических отходов в качестве технических и кормовых продуктов или удобрений.</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Уничтожение биологических отходов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Крупногабаритный мусор (КГМ) - отходы потребления и хозяйственной деятельности (бытовая техника, мебель, металлолом и др.), утратившие свои потребительские свойства.</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Санитарная очистка территории - сбор, вывоз и утилизация (обезвреживание) твердых бытовых отходов и крупногабаритного мусора.</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Вывоз ТБО (КГМ) - выгрузка ТБО из контейнеров (загрузка КГМ) в специализированный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Договор на вывоз ТБО (КГМ) - письменное соглашение, имеющее юридическую силу, заключенное между заказчиком и подрядной, специализированной организацией на вывоз ТБО (КГМ).</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proofErr w:type="gramStart"/>
      <w:r w:rsidRPr="005474A5">
        <w:rPr>
          <w:rFonts w:eastAsiaTheme="minorHAnsi"/>
          <w:sz w:val="28"/>
          <w:szCs w:val="28"/>
          <w:lang w:eastAsia="en-US"/>
        </w:rPr>
        <w:t>Утилизация (обезвреживание) мусора и отходов (кроме биологических) - специальная обработка мусора (захоронение на полигонах и т.п.) с целью превращения его в инертный (нейтральный) вид, не оказывающий вредного влияния на экологию.</w:t>
      </w:r>
      <w:proofErr w:type="gramEnd"/>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Критерии оценок состояния уборки и санитарного содержания территорий - показатели, на основании которых производится оценка состояния уборки санитарного содержания территории.</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Пешеходные улицы и зоны -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сельского пассажирского транспорта.</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Газон - участок земли с искусственно созданным травяным покровом, коротко подстригаемый.</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lastRenderedPageBreak/>
        <w:t>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1.5. Содержание и благоустройство территорий сельского поселения обеспечиваются органами местного самоуправления,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осуществляющие мелкорозничную торговлю (в том числе с рук, лотков, автомашин).</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1.6. Благоустройство сельского поселения включает в себя:</w:t>
      </w:r>
    </w:p>
    <w:p w:rsidR="00E20B94" w:rsidRDefault="005474A5" w:rsidP="00E20B94">
      <w:pPr>
        <w:suppressAutoHyphens w:val="0"/>
        <w:autoSpaceDE w:val="0"/>
        <w:autoSpaceDN w:val="0"/>
        <w:adjustRightInd w:val="0"/>
        <w:ind w:firstLine="540"/>
        <w:jc w:val="both"/>
        <w:rPr>
          <w:rFonts w:eastAsiaTheme="minorHAnsi"/>
          <w:sz w:val="28"/>
          <w:szCs w:val="28"/>
          <w:lang w:eastAsia="en-US"/>
        </w:rPr>
      </w:pPr>
      <w:proofErr w:type="gramStart"/>
      <w:r w:rsidRPr="005474A5">
        <w:rPr>
          <w:rFonts w:eastAsiaTheme="minorHAnsi"/>
          <w:sz w:val="28"/>
          <w:szCs w:val="28"/>
          <w:lang w:eastAsia="en-US"/>
        </w:rPr>
        <w:t>- подготовку территорий к застройке, устройство внутриквартальных проездов, тротуаров, пешеходных дорожек, площадок, ограждений, открытых спортивных сооружений, оборудование мест отдыха, озеленение;</w:t>
      </w:r>
      <w:proofErr w:type="gramEnd"/>
    </w:p>
    <w:p w:rsidR="00E20B94" w:rsidRDefault="005474A5" w:rsidP="00E20B9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содержание в надлежащем состоянии зданий и сооружений, дорог, сетей уличного освещения;</w:t>
      </w:r>
    </w:p>
    <w:p w:rsidR="00F72957"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проведение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w:t>
      </w:r>
    </w:p>
    <w:p w:rsidR="00F72957"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1.7. Благоустройство сельского поселения разрешается осуществлять на основании проектов, предусматривающих весь комплекс работ, влияющих на художественную выразительность, обеспечивающих сохранность памятников истории и культуры.</w:t>
      </w:r>
    </w:p>
    <w:p w:rsidR="00F72957"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1.8. Содержание улиц, тротуаров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F72957"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6" w:history="1">
        <w:r w:rsidRPr="005474A5">
          <w:rPr>
            <w:rFonts w:eastAsiaTheme="minorHAnsi"/>
            <w:sz w:val="28"/>
            <w:szCs w:val="28"/>
            <w:lang w:eastAsia="en-US"/>
          </w:rPr>
          <w:t xml:space="preserve">ГОСТ </w:t>
        </w:r>
        <w:proofErr w:type="gramStart"/>
        <w:r w:rsidRPr="005474A5">
          <w:rPr>
            <w:rFonts w:eastAsiaTheme="minorHAnsi"/>
            <w:sz w:val="28"/>
            <w:szCs w:val="28"/>
            <w:lang w:eastAsia="en-US"/>
          </w:rPr>
          <w:t>Р</w:t>
        </w:r>
        <w:proofErr w:type="gramEnd"/>
        <w:r w:rsidRPr="005474A5">
          <w:rPr>
            <w:rFonts w:eastAsiaTheme="minorHAnsi"/>
            <w:sz w:val="28"/>
            <w:szCs w:val="28"/>
            <w:lang w:eastAsia="en-US"/>
          </w:rPr>
          <w:t xml:space="preserve"> 50597-93</w:t>
        </w:r>
      </w:hyperlink>
      <w:r w:rsidRPr="005474A5">
        <w:rPr>
          <w:rFonts w:eastAsiaTheme="minorHAnsi"/>
          <w:sz w:val="28"/>
          <w:szCs w:val="28"/>
          <w:lang w:eastAsia="en-US"/>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72957"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1.9. </w:t>
      </w:r>
      <w:proofErr w:type="gramStart"/>
      <w:r w:rsidRPr="005474A5">
        <w:rPr>
          <w:rFonts w:eastAsiaTheme="minorHAnsi"/>
          <w:sz w:val="28"/>
          <w:szCs w:val="28"/>
          <w:lang w:eastAsia="en-US"/>
        </w:rPr>
        <w:t>Санитарная очистка и уборка территории сельского поселения предусматривают рациональный сбор, быстрое удаление, надежное обезвреживание и экологически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культурно-бытового назначения, жидких - из канализованных зданий, уличного мусора и смета и других бытовых отходов, скапливающихся на территории сельского поселения).</w:t>
      </w:r>
      <w:proofErr w:type="gramEnd"/>
    </w:p>
    <w:p w:rsidR="005474A5" w:rsidRPr="005474A5"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lastRenderedPageBreak/>
        <w:t>1.10.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сельского поселения, поддерживать в исправном состоянии здания и сооружения.</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1"/>
        <w:rPr>
          <w:rFonts w:eastAsiaTheme="minorHAnsi"/>
          <w:sz w:val="28"/>
          <w:szCs w:val="28"/>
          <w:lang w:eastAsia="en-US"/>
        </w:rPr>
      </w:pPr>
      <w:r w:rsidRPr="005474A5">
        <w:rPr>
          <w:rFonts w:eastAsiaTheme="minorHAnsi"/>
          <w:sz w:val="28"/>
          <w:szCs w:val="28"/>
          <w:lang w:eastAsia="en-US"/>
        </w:rPr>
        <w:t>II. СОДЕРЖАНИЕ ЭЛЕМЕНТОВ ВНЕШНЕГО БЛАГОУСТРОЙСТВА ТЕРРИТОРИЙ</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r w:rsidRPr="005474A5">
        <w:rPr>
          <w:rFonts w:eastAsiaTheme="minorHAnsi"/>
          <w:sz w:val="28"/>
          <w:szCs w:val="28"/>
          <w:lang w:eastAsia="en-US"/>
        </w:rPr>
        <w:t>СЕЛЬСКОГО ПОСЕЛЕНИЯ И ТРАНСПОРТНЫХ СРЕДСТВ</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2"/>
        <w:rPr>
          <w:rFonts w:eastAsiaTheme="minorHAnsi"/>
          <w:sz w:val="28"/>
          <w:szCs w:val="28"/>
          <w:lang w:eastAsia="en-US"/>
        </w:rPr>
      </w:pPr>
      <w:r w:rsidRPr="005474A5">
        <w:rPr>
          <w:rFonts w:eastAsiaTheme="minorHAnsi"/>
          <w:sz w:val="28"/>
          <w:szCs w:val="28"/>
          <w:lang w:eastAsia="en-US"/>
        </w:rPr>
        <w:t>2.1. Общие положения</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F72957"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2.1.1. Поддержание внешнего благоустройства территорий сельского поселения осуществляется в целях обеспечения высоких эстетических качеств и комфортности среды проживания населения сельского поселения.</w:t>
      </w:r>
    </w:p>
    <w:p w:rsidR="005474A5" w:rsidRPr="005474A5"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2.1.2. Производственные и административные здания, жилые дома, павильоны и киоски,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w:t>
      </w:r>
    </w:p>
    <w:p w:rsidR="005474A5" w:rsidRPr="005474A5" w:rsidRDefault="005474A5" w:rsidP="005474A5">
      <w:pPr>
        <w:suppressAutoHyphens w:val="0"/>
        <w:autoSpaceDE w:val="0"/>
        <w:autoSpaceDN w:val="0"/>
        <w:adjustRightInd w:val="0"/>
        <w:jc w:val="both"/>
        <w:rPr>
          <w:rFonts w:eastAsiaTheme="minorHAnsi"/>
          <w:sz w:val="28"/>
          <w:szCs w:val="28"/>
          <w:lang w:eastAsia="en-US"/>
        </w:rPr>
      </w:pPr>
      <w:r w:rsidRPr="005474A5">
        <w:rPr>
          <w:rFonts w:eastAsiaTheme="minorHAnsi"/>
          <w:sz w:val="28"/>
          <w:szCs w:val="28"/>
          <w:lang w:eastAsia="en-US"/>
        </w:rPr>
        <w:t xml:space="preserve">            2.1.3. Предприятия, организации, учреждения должны иметь на здании, в котором они располагаются, вывески со своим наименованием и информацией, предусмотренной действующим законодательством.</w:t>
      </w:r>
    </w:p>
    <w:p w:rsidR="005474A5" w:rsidRPr="005474A5" w:rsidRDefault="005474A5" w:rsidP="005474A5">
      <w:pPr>
        <w:suppressAutoHyphens w:val="0"/>
        <w:autoSpaceDE w:val="0"/>
        <w:autoSpaceDN w:val="0"/>
        <w:adjustRightInd w:val="0"/>
        <w:spacing w:before="200"/>
        <w:ind w:firstLine="540"/>
        <w:jc w:val="both"/>
        <w:rPr>
          <w:rFonts w:eastAsiaTheme="minorHAnsi"/>
          <w:sz w:val="28"/>
          <w:szCs w:val="28"/>
          <w:lang w:eastAsia="en-US"/>
        </w:rPr>
      </w:pP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2"/>
        <w:rPr>
          <w:rFonts w:eastAsiaTheme="minorHAnsi"/>
          <w:sz w:val="28"/>
          <w:szCs w:val="28"/>
          <w:lang w:eastAsia="en-US"/>
        </w:rPr>
      </w:pPr>
      <w:r w:rsidRPr="005474A5">
        <w:rPr>
          <w:rFonts w:eastAsiaTheme="minorHAnsi"/>
          <w:sz w:val="28"/>
          <w:szCs w:val="28"/>
          <w:lang w:eastAsia="en-US"/>
        </w:rPr>
        <w:t>2.2. Благоустройство участков индивидуальной застройки</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F72957"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2.2.1. Собственники, владельцы, пользователи земельных участков, предоставленных для индивидуальной застройки, обязаны:</w:t>
      </w:r>
    </w:p>
    <w:p w:rsidR="00F72957"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осуществлять благоустройство участков в соответствии с Генеральным планом поселения, Правилами землепользования и застройки поселения, проектами благоустройства территорий и градостроительными паспортами участков;</w:t>
      </w:r>
    </w:p>
    <w:p w:rsidR="00F72957"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F72957"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2.2.2. </w:t>
      </w:r>
      <w:proofErr w:type="gramStart"/>
      <w:r w:rsidRPr="005474A5">
        <w:rPr>
          <w:rFonts w:eastAsiaTheme="minorHAnsi"/>
          <w:sz w:val="28"/>
          <w:szCs w:val="28"/>
          <w:lang w:eastAsia="en-US"/>
        </w:rPr>
        <w:t xml:space="preserve">В целях благоустройства на территории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w:t>
      </w:r>
      <w:r w:rsidRPr="005474A5">
        <w:rPr>
          <w:rFonts w:eastAsiaTheme="minorHAnsi"/>
          <w:sz w:val="28"/>
          <w:szCs w:val="28"/>
          <w:lang w:eastAsia="en-US"/>
        </w:rPr>
        <w:lastRenderedPageBreak/>
        <w:t>проницаемости для взгляда (прозрачные, глухие), степени стационарности (постоянные, временные, передвижные).</w:t>
      </w:r>
      <w:proofErr w:type="gramEnd"/>
    </w:p>
    <w:p w:rsidR="00F72957"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2.2.3.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72957"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озеленять лицевые части участков, не допускать на них скопления мусора, долгосрочного складирования строительных или иных материалов;</w:t>
      </w:r>
    </w:p>
    <w:p w:rsidR="00F72957"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устанавливать и содержать в порядке номерной знак дома (участка);</w:t>
      </w:r>
    </w:p>
    <w:p w:rsidR="00F72957" w:rsidRDefault="005474A5" w:rsidP="00F729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не допускать образования скопления бытовых отходов, заключать договоры со специализированными организациями на вывоз мусора;</w:t>
      </w:r>
    </w:p>
    <w:p w:rsidR="00B22B89" w:rsidRDefault="005474A5" w:rsidP="00B22B89">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5474A5" w:rsidRPr="005474A5" w:rsidRDefault="005474A5" w:rsidP="00B22B89">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2.2.4. Собственники домов, пришедших в негодность, обязаны снести строение, пришедшее в негодность, или огородить его по периметру сплошным забором, с целью предотвращения проникновения в аварийные постройки детей и других посторонних лиц.</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2"/>
        <w:rPr>
          <w:rFonts w:eastAsiaTheme="minorHAnsi"/>
          <w:sz w:val="28"/>
          <w:szCs w:val="28"/>
          <w:lang w:eastAsia="en-US"/>
        </w:rPr>
      </w:pPr>
      <w:r w:rsidRPr="005474A5">
        <w:rPr>
          <w:rFonts w:eastAsiaTheme="minorHAnsi"/>
          <w:sz w:val="28"/>
          <w:szCs w:val="28"/>
          <w:lang w:eastAsia="en-US"/>
        </w:rPr>
        <w:t>2.3. Размещение и благоустройство автостоянок</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r w:rsidRPr="005474A5">
        <w:rPr>
          <w:rFonts w:eastAsiaTheme="minorHAnsi"/>
          <w:sz w:val="28"/>
          <w:szCs w:val="28"/>
          <w:lang w:eastAsia="en-US"/>
        </w:rPr>
        <w:t>и индивидуальных гаражей</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B22B89" w:rsidRDefault="005474A5" w:rsidP="00B22B89">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2.3.1.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согласованной в установленном порядке с инспектирующими службами и архитектором Администрации района.</w:t>
      </w:r>
    </w:p>
    <w:p w:rsidR="00B22B89" w:rsidRDefault="005474A5" w:rsidP="00B22B89">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2.3.2.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данных объектов.</w:t>
      </w:r>
    </w:p>
    <w:p w:rsidR="005474A5" w:rsidRPr="005474A5" w:rsidRDefault="005474A5" w:rsidP="00B22B89">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2"/>
        <w:rPr>
          <w:rFonts w:eastAsiaTheme="minorHAnsi"/>
          <w:sz w:val="28"/>
          <w:szCs w:val="28"/>
          <w:lang w:eastAsia="en-US"/>
        </w:rPr>
      </w:pPr>
      <w:r w:rsidRPr="005474A5">
        <w:rPr>
          <w:rFonts w:eastAsiaTheme="minorHAnsi"/>
          <w:sz w:val="28"/>
          <w:szCs w:val="28"/>
          <w:lang w:eastAsia="en-US"/>
        </w:rPr>
        <w:t>2.4. Содержание инженерных сетей и сооружений</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B22B89" w:rsidRDefault="005474A5" w:rsidP="00B22B89">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2.4.1. </w:t>
      </w:r>
      <w:proofErr w:type="gramStart"/>
      <w:r w:rsidRPr="005474A5">
        <w:rPr>
          <w:rFonts w:eastAsiaTheme="minorHAnsi"/>
          <w:sz w:val="28"/>
          <w:szCs w:val="28"/>
          <w:lang w:eastAsia="en-US"/>
        </w:rPr>
        <w:t xml:space="preserve">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w:t>
      </w:r>
      <w:r w:rsidRPr="005474A5">
        <w:rPr>
          <w:rFonts w:eastAsiaTheme="minorHAnsi"/>
          <w:sz w:val="28"/>
          <w:szCs w:val="28"/>
          <w:lang w:eastAsia="en-US"/>
        </w:rPr>
        <w:lastRenderedPageBreak/>
        <w:t>коммунального назначения, коммуникаций, дорог,  переездов, мостов, пешеходных переходов.</w:t>
      </w:r>
      <w:proofErr w:type="gramEnd"/>
    </w:p>
    <w:p w:rsidR="00B22B89" w:rsidRDefault="005474A5" w:rsidP="00B22B89">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2.4.2.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B22B89" w:rsidRDefault="005474A5" w:rsidP="00B22B89">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2.4.3.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суток исправлены владельцами.</w:t>
      </w:r>
    </w:p>
    <w:p w:rsidR="00B22B89" w:rsidRDefault="005474A5" w:rsidP="00B22B89">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2.4.4.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B22B89" w:rsidRDefault="005474A5" w:rsidP="00B22B89">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2.4.5. Грунтовые наносы, наледи в зимний период, образовавшиеся из-за аварии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B22B89" w:rsidRDefault="005474A5" w:rsidP="00B22B89">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2.4.6. Очистка и осмотр колодцев подземных коммуникаций, люков производятся балансодержателями по мере необходимости, но не реже двух раз в год - весной и осенью. Весь мусор, образуемый при очистке и ремонте, вывозится немедленно, без складирования на газонах, тротуарах или проезжей части.</w:t>
      </w:r>
    </w:p>
    <w:p w:rsidR="00B22B89" w:rsidRDefault="005474A5" w:rsidP="00B22B89">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2.4.7. Очистка территорий около водоразборных колонок в радиусе 5 метров, устройство и содержание стоков для воды, утепление колонок в зимнее время возлагается на МУП "</w:t>
      </w:r>
      <w:r w:rsidR="00B22B89">
        <w:rPr>
          <w:rFonts w:eastAsiaTheme="minorHAnsi"/>
          <w:sz w:val="28"/>
          <w:szCs w:val="28"/>
          <w:lang w:eastAsia="en-US"/>
        </w:rPr>
        <w:t>Шанс</w:t>
      </w:r>
      <w:r w:rsidRPr="005474A5">
        <w:rPr>
          <w:rFonts w:eastAsiaTheme="minorHAnsi"/>
          <w:sz w:val="28"/>
          <w:szCs w:val="28"/>
          <w:lang w:eastAsia="en-US"/>
        </w:rPr>
        <w:t>".</w:t>
      </w:r>
    </w:p>
    <w:p w:rsidR="00B24D57"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2.4.8.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B24D57"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2.4.9.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B24D57"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lastRenderedPageBreak/>
        <w:t>2.4.10.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w:t>
      </w:r>
    </w:p>
    <w:p w:rsidR="00B24D57"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2.4.11.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5474A5" w:rsidRPr="005474A5"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2"/>
        <w:rPr>
          <w:rFonts w:eastAsiaTheme="minorHAnsi"/>
          <w:sz w:val="28"/>
          <w:szCs w:val="28"/>
          <w:lang w:eastAsia="en-US"/>
        </w:rPr>
      </w:pPr>
      <w:r w:rsidRPr="005474A5">
        <w:rPr>
          <w:rFonts w:eastAsiaTheme="minorHAnsi"/>
          <w:sz w:val="28"/>
          <w:szCs w:val="28"/>
          <w:lang w:eastAsia="en-US"/>
        </w:rPr>
        <w:t>2.5. Содержание животных на территории сельского поселения</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B24D57"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2.5.1.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24D57"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2.5.2. Рекомендуется не допускать </w:t>
      </w:r>
      <w:r w:rsidR="00B24D57">
        <w:rPr>
          <w:rFonts w:eastAsiaTheme="minorHAnsi"/>
          <w:sz w:val="28"/>
          <w:szCs w:val="28"/>
          <w:lang w:eastAsia="en-US"/>
        </w:rPr>
        <w:t xml:space="preserve">содержание домашних животных </w:t>
      </w:r>
      <w:r w:rsidRPr="005474A5">
        <w:rPr>
          <w:rFonts w:eastAsiaTheme="minorHAnsi"/>
          <w:sz w:val="28"/>
          <w:szCs w:val="28"/>
          <w:lang w:eastAsia="en-US"/>
        </w:rPr>
        <w:t>в местах общего пользования многоквартирных жилых домов.</w:t>
      </w:r>
    </w:p>
    <w:p w:rsidR="005474A5" w:rsidRPr="005474A5"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2.5.3. Следует запрещать передвижение сельскохозяйственных животных на территории сельского поселения без сопровождающих лиц.</w:t>
      </w:r>
    </w:p>
    <w:p w:rsidR="00B24D57"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2.5.3. Владельцы животных и скота обязаны осуществлять постоянный </w:t>
      </w:r>
      <w:proofErr w:type="gramStart"/>
      <w:r w:rsidRPr="005474A5">
        <w:rPr>
          <w:rFonts w:eastAsiaTheme="minorHAnsi"/>
          <w:sz w:val="28"/>
          <w:szCs w:val="28"/>
          <w:lang w:eastAsia="en-US"/>
        </w:rPr>
        <w:t>контроль за</w:t>
      </w:r>
      <w:proofErr w:type="gramEnd"/>
      <w:r w:rsidRPr="005474A5">
        <w:rPr>
          <w:rFonts w:eastAsiaTheme="minorHAnsi"/>
          <w:sz w:val="28"/>
          <w:szCs w:val="28"/>
          <w:lang w:eastAsia="en-US"/>
        </w:rPr>
        <w:t xml:space="preserve"> местом нахождения сельскохозяйственных животных, не допуская их нахождения на улицах поселения.</w:t>
      </w:r>
    </w:p>
    <w:p w:rsidR="00B24D57"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2.5.4. Выпас сельскохозяйственных животных рекомендуется осуществлять на специально отведенных местах выпаса под наблюдением владельца или уполномоченного им лица.</w:t>
      </w:r>
    </w:p>
    <w:p w:rsidR="005474A5" w:rsidRPr="005474A5"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2.5.5. Рекомендуется осуществлять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p>
    <w:p w:rsidR="00B24D57"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2.5.6. Владелец домашнего животного (собаки) обязан принимать необходимые меры, обеспечивающие безопасность окружающих людей и животных. Не допускать беспривязного содержания домашних животных. Выгул домашних животных в черте населенных пунктов осуществляется на поводке, длина которого позволяет контролировать поведение собаки. На собак, представляющих угрозу для людей и других животных, также должен надеваться намордник. Не допускается посещение с собаками и кошками детских площадок, магазинов, столовых</w:t>
      </w:r>
      <w:r w:rsidR="00B24D57">
        <w:rPr>
          <w:rFonts w:eastAsiaTheme="minorHAnsi"/>
          <w:sz w:val="28"/>
          <w:szCs w:val="28"/>
          <w:lang w:eastAsia="en-US"/>
        </w:rPr>
        <w:t xml:space="preserve"> </w:t>
      </w:r>
      <w:r w:rsidRPr="005474A5">
        <w:rPr>
          <w:rFonts w:eastAsiaTheme="minorHAnsi"/>
          <w:sz w:val="28"/>
          <w:szCs w:val="28"/>
          <w:lang w:eastAsia="en-US"/>
        </w:rPr>
        <w:t xml:space="preserve"> и другие места общего пользования.</w:t>
      </w:r>
    </w:p>
    <w:p w:rsidR="00B24D57"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2.5.7. Владельцы, имеющие в пользовании земельный участок, могут содержать домашнее животное в свободном выгуле только на огороженной </w:t>
      </w:r>
      <w:r w:rsidRPr="005474A5">
        <w:rPr>
          <w:rFonts w:eastAsiaTheme="minorHAnsi"/>
          <w:sz w:val="28"/>
          <w:szCs w:val="28"/>
          <w:lang w:eastAsia="en-US"/>
        </w:rPr>
        <w:lastRenderedPageBreak/>
        <w:t>территории или на привязи. Владелец, содержащий агрессивное домашнее животное больших размеров обязан при входе на территорию владения (усадьбы, огорода, иное) вывесить соответствующую табличку-предупреждение о наличии животного. Свободный выгул домашних животных без надзора владельцев запрещается.</w:t>
      </w:r>
    </w:p>
    <w:p w:rsidR="005474A5" w:rsidRPr="005474A5"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2.5.8. При выгуле собак кошек и других домашних животных каждый владелец обязан собрать продукты жизнедеятельности (фекалии) животного в специальный пластиковый пакет и утилизировать их в мусорный контейнер. Загрязнение окружающей территории продуктами жизнедеятельности домашнего животного при его свободном выгуле без надзора владельца в подъездах, в подвалах и прилежащей к домам территории не допускается и рассматривается как грубое нарушение правил благоустройства и санитарных правил.</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2"/>
        <w:rPr>
          <w:rFonts w:eastAsiaTheme="minorHAnsi"/>
          <w:sz w:val="28"/>
          <w:szCs w:val="28"/>
          <w:lang w:eastAsia="en-US"/>
        </w:rPr>
      </w:pPr>
      <w:r w:rsidRPr="005474A5">
        <w:rPr>
          <w:rFonts w:eastAsiaTheme="minorHAnsi"/>
          <w:sz w:val="28"/>
          <w:szCs w:val="28"/>
          <w:lang w:eastAsia="en-US"/>
        </w:rPr>
        <w:t>2.6. Проведение работ при строительстве, ремонте,</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r w:rsidRPr="005474A5">
        <w:rPr>
          <w:rFonts w:eastAsiaTheme="minorHAnsi"/>
          <w:sz w:val="28"/>
          <w:szCs w:val="28"/>
          <w:lang w:eastAsia="en-US"/>
        </w:rPr>
        <w:t>реконструкции коммуникаций</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B24D57" w:rsidRDefault="005474A5" w:rsidP="00B24D57">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сельского поселения.</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2.6.2. Разрешение на производство работ по строительству, реконструкции, ремонту коммуникаций рекомендуется выдавать при предъявлении:</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проекта проведения работ, согласованного с заинтересованными службами, отвечающими за сохранность инженерных коммуникаций;</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схемы движения транспорта и пешеходов, согласованной с государственной инспекцией по безопасности дорожного движения;</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условий производства работ, согласованных в администрации поселения;</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При производстве работ, связанных с необходимостью восстановления покрытия дорог, тротуаров,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2.6.3. Прокладку напорных коммуникаций под проезжей частью магистральных улиц рекомендуется не допускать.</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lastRenderedPageBreak/>
        <w:t>2.6.4. При реконструкции действующих подземных коммуникаций следует предусматривать их вынос из-под проезжей части магистральных улиц.</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2.6.6.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2.6.7. В целях исключения возможного разрытия вновь построенных (реконструированных) улиц,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сельского поселения.</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2.6.9. Разрешение на производство работ следует хранить на месте работ и предъявлять по первому требованию лиц, осуществляющих </w:t>
      </w:r>
      <w:proofErr w:type="gramStart"/>
      <w:r w:rsidRPr="005474A5">
        <w:rPr>
          <w:rFonts w:eastAsiaTheme="minorHAnsi"/>
          <w:sz w:val="28"/>
          <w:szCs w:val="28"/>
          <w:lang w:eastAsia="en-US"/>
        </w:rPr>
        <w:t>контроль за</w:t>
      </w:r>
      <w:proofErr w:type="gramEnd"/>
      <w:r w:rsidRPr="005474A5">
        <w:rPr>
          <w:rFonts w:eastAsiaTheme="minorHAnsi"/>
          <w:sz w:val="28"/>
          <w:szCs w:val="28"/>
          <w:lang w:eastAsia="en-US"/>
        </w:rPr>
        <w:t xml:space="preserve"> выполнением Правил эксплуатации.</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2.6.10. В разрешении рекомендуется устанавливать сроки и условия производства работ.</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2.6.11.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Особые условия подлежат неукоснительному соблюдению строительной организацией, производящей земляные работы.</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2.6.12.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5474A5">
        <w:rPr>
          <w:rFonts w:eastAsiaTheme="minorHAnsi"/>
          <w:sz w:val="28"/>
          <w:szCs w:val="28"/>
          <w:lang w:eastAsia="en-US"/>
        </w:rPr>
        <w:t>топосъемке</w:t>
      </w:r>
      <w:proofErr w:type="spellEnd"/>
      <w:r w:rsidRPr="005474A5">
        <w:rPr>
          <w:rFonts w:eastAsiaTheme="minorHAnsi"/>
          <w:sz w:val="28"/>
          <w:szCs w:val="28"/>
          <w:lang w:eastAsia="en-US"/>
        </w:rPr>
        <w:t>.</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2.6.13.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F92940" w:rsidRDefault="005474A5" w:rsidP="00F92940">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lastRenderedPageBreak/>
        <w:t>2.6.14.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F92940" w:rsidRDefault="00F92940" w:rsidP="00F92940">
      <w:pPr>
        <w:suppressAutoHyphens w:val="0"/>
        <w:autoSpaceDE w:val="0"/>
        <w:autoSpaceDN w:val="0"/>
        <w:adjustRightInd w:val="0"/>
        <w:ind w:firstLine="540"/>
        <w:jc w:val="both"/>
        <w:rPr>
          <w:rFonts w:eastAsiaTheme="minorHAnsi"/>
          <w:sz w:val="28"/>
          <w:szCs w:val="28"/>
          <w:lang w:eastAsia="en-US"/>
        </w:rPr>
      </w:pP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2.7. На территории поселения запрещается:</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2.7.1. Самовольное использование земельных участков без архитектурно-планировочных заданий,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2.7.2.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2.7.3. Нарушать тишину и спокойствие граждан в ночное время (с 22.00 до 6.00 часов) в местах постоянного проживания или временного пребывания граждан.</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2.7.4. Во дворах и других местах, где имеются зеленые насаждения и газоны:</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ломать и портить деревья, кустарники, срывать листья, цветы;</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ездить на машинах и ходить по газонам, сидеть и лежать на них, устраивать игры;</w:t>
      </w:r>
    </w:p>
    <w:p w:rsidR="00CD2335" w:rsidRDefault="00CD2335" w:rsidP="00CD2335">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5474A5" w:rsidRPr="005474A5">
        <w:rPr>
          <w:rFonts w:eastAsiaTheme="minorHAnsi"/>
          <w:sz w:val="28"/>
          <w:szCs w:val="28"/>
          <w:lang w:eastAsia="en-US"/>
        </w:rPr>
        <w:t xml:space="preserve"> разжигать костры и совершать иные действия, нарушающие правила противопожарной безопасности;</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подвешивать на деревья гамаки, качели, забивать гвозди в деревья, прикреплять рекламные щиты, электропровода, ограждения и т.п., которые могут повредить деревьям;</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добывать сок из деревьев, подрубать, наносить другие механические повреждения деревьям;</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устраивать скопления мусора, снега и льда, за исключением чистого снега, полученного от расчистки садово-парковых дорожек;</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складировать на площадках зеленых насаждений строительные материалы, дрова, уголь, бытовые отходы, раскапывать зеленые зоны под огороды;</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самовольно вырубать деревья и кустарники.</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2.7.5. Без разрешения  органа архитектуры и градостроительства Администрации района вести строительство, реконструкцию, ремонт подземных и наземных сетей и сооружений, автомобильных стоянок, установку временных ограждений и постоянных заборов, осуществлять работы, связанные с нарушением благоустройства территории поселения.</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2.7.6. Заваливать землей, снегом, строительным мусором и материалами крышки колодцев.</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2.7.7. Оставлять транспортные средства (в том числе и неисправные) с целью хранения на проезжей части и обочине дороги.</w:t>
      </w:r>
    </w:p>
    <w:p w:rsidR="005474A5" w:rsidRPr="005474A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lastRenderedPageBreak/>
        <w:t>2.7.8. Заезжать любым транспортным средствам на тротуары, детские, спортивные и хозяйственные площадки.</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2.7.9. Производить ремонт, мойку машин и других транспортных средств, слив бензина и масла во дворах, местах массового отдыха граждан, на берегах водоемов, на зеленых зонах</w:t>
      </w:r>
      <w:r w:rsidR="00CD2335">
        <w:rPr>
          <w:rFonts w:eastAsiaTheme="minorHAnsi"/>
          <w:sz w:val="28"/>
          <w:szCs w:val="28"/>
          <w:lang w:eastAsia="en-US"/>
        </w:rPr>
        <w:t>.</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2.7.10. Осуществлять движение своим ходом машин и механизмов на гусеничном ходу на улицах и дорогах с асфальтовым покрытием.</w:t>
      </w:r>
    </w:p>
    <w:p w:rsidR="005474A5" w:rsidRPr="005474A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2.7.11. Использование пиротехнических изделий бытового назначения третьей степени потенциальной опасности на расстоянии менее 20 метров от зданий и сооружений.</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1"/>
        <w:rPr>
          <w:rFonts w:eastAsiaTheme="minorHAnsi"/>
          <w:sz w:val="28"/>
          <w:szCs w:val="28"/>
          <w:lang w:eastAsia="en-US"/>
        </w:rPr>
      </w:pPr>
      <w:r w:rsidRPr="005474A5">
        <w:rPr>
          <w:rFonts w:eastAsiaTheme="minorHAnsi"/>
          <w:sz w:val="28"/>
          <w:szCs w:val="28"/>
          <w:lang w:eastAsia="en-US"/>
        </w:rPr>
        <w:t>III. УБОРКА ТЕРРИТОРИЙ ПОСЕЛЕНИЯ</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2"/>
        <w:rPr>
          <w:rFonts w:eastAsiaTheme="minorHAnsi"/>
          <w:sz w:val="28"/>
          <w:szCs w:val="28"/>
          <w:lang w:eastAsia="en-US"/>
        </w:rPr>
      </w:pPr>
      <w:r w:rsidRPr="005474A5">
        <w:rPr>
          <w:rFonts w:eastAsiaTheme="minorHAnsi"/>
          <w:sz w:val="28"/>
          <w:szCs w:val="28"/>
          <w:lang w:eastAsia="en-US"/>
        </w:rPr>
        <w:t>3.1. Общие положения</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3.1.1. Уборка территорий сельского поселения осуществляется предприятиями, учреждениями, организациями всех форм собственности. </w:t>
      </w:r>
      <w:proofErr w:type="gramStart"/>
      <w:r w:rsidRPr="005474A5">
        <w:rPr>
          <w:rFonts w:eastAsiaTheme="minorHAnsi"/>
          <w:sz w:val="28"/>
          <w:szCs w:val="28"/>
          <w:lang w:eastAsia="en-US"/>
        </w:rPr>
        <w:t>Контроль за</w:t>
      </w:r>
      <w:proofErr w:type="gramEnd"/>
      <w:r w:rsidRPr="005474A5">
        <w:rPr>
          <w:rFonts w:eastAsiaTheme="minorHAnsi"/>
          <w:sz w:val="28"/>
          <w:szCs w:val="28"/>
          <w:lang w:eastAsia="en-US"/>
        </w:rPr>
        <w:t xml:space="preserve"> согласованным выполнением работ по содержанию территории сельского поселения осуществляет администрация поселения.</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proofErr w:type="gramStart"/>
      <w:r w:rsidRPr="005474A5">
        <w:rPr>
          <w:rFonts w:eastAsiaTheme="minorHAnsi"/>
          <w:sz w:val="28"/>
          <w:szCs w:val="28"/>
          <w:lang w:eastAsia="en-US"/>
        </w:rPr>
        <w:t>Контроль за</w:t>
      </w:r>
      <w:proofErr w:type="gramEnd"/>
      <w:r w:rsidRPr="005474A5">
        <w:rPr>
          <w:rFonts w:eastAsiaTheme="minorHAnsi"/>
          <w:sz w:val="28"/>
          <w:szCs w:val="28"/>
          <w:lang w:eastAsia="en-US"/>
        </w:rPr>
        <w:t xml:space="preserve"> санитарным содержанием и благоустройством территории поселения возлагается на комиссию, созданную администрацией сельского поселения</w:t>
      </w:r>
    </w:p>
    <w:p w:rsidR="00CD2335" w:rsidRDefault="005474A5" w:rsidP="00CD233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3.1.2. Границы уборочных площадей, закрепленных за юридическими и физическими лицами, устанавливаются настоящими Правилами следующим образом:</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3.1.2.1. Уборка территории, прилегающей к предприятиям, сооружениям и иным объектам, имеющим санитарно-защитные зоны, осуществляется предприятиями в пределах санитарно-защитных зон в соответствии с санитарно-эпидемиологическими </w:t>
      </w:r>
      <w:hyperlink r:id="rId7" w:history="1">
        <w:r w:rsidRPr="005474A5">
          <w:rPr>
            <w:rFonts w:eastAsiaTheme="minorHAnsi"/>
            <w:sz w:val="28"/>
            <w:szCs w:val="28"/>
            <w:lang w:eastAsia="en-US"/>
          </w:rPr>
          <w:t>правилами</w:t>
        </w:r>
      </w:hyperlink>
      <w:r w:rsidRPr="005474A5">
        <w:rPr>
          <w:rFonts w:eastAsiaTheme="minorHAnsi"/>
          <w:sz w:val="28"/>
          <w:szCs w:val="28"/>
          <w:lang w:eastAsia="en-US"/>
        </w:rPr>
        <w:t xml:space="preserve"> и нормативами "Санитарно-защитные зоны и санитарная классификация предприятий, сооружений и иных объектов. СанПиН 2.2.1/2.1.1.1200-03".</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Уборка территории, прилегающей к предприятиям, сооружениям и иным объектам и не вошедшей в санитарно-защитную зону, осуществляется предприятиями на всем ее протяжении в пределах 50 м от границ занимаемых предприятием земельных участков или до прилегающей проезжей части.</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3.1.2.2. Уборка территории, прилегающей к предприятиям, не имеющим санитарно-защитных зон, а также к учреждениям, организациям, расположенным в отдельно стоящих зданиях, осуществляется предприятиями, учреждениями, организациями по всему периметру занимаемой территории в пределах 50 м от границ земельного участка или до прилегающей проезжей части.</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3.1.2.3. Территории промышленных предприятий, строительных организаций, складов, баз и других организаций убираются владельцами.</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lastRenderedPageBreak/>
        <w:t>3.1.2.4. Уборка земельных участков, предоставленных под строительство, и прилегающих к ним территорий осуществляется застройщиками участков в пределах 50 м по периметру от его границ или до прилегающей проезжей части.</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3.1.2.5. Уборка незастроенных территорий, площадок, образованных после сноса домов, осуществляется организациями или застройщиками, осуществляющими расселение и снос домов, в пределах 50 м по периметру от границ земельного участка или до прилегающей проезжей части.</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3.1.2.6. Уборка территории, прилегающей к магазинам, торговым палаткам, киоскам, ларькам, осуществляется их собственниками в пределах 20 м по периметру или до прилегающей проезжей части.</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3.1.2.7. Уборка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осуществляется, балансодержателями этих объектов в радиусе 5 м.</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3.1.2.8. Уборка территории на улицах, где расположены индивидуальные жилые дома, осуществляется их собственниками от границ земельного участка до прилегающей проезжей части.</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3.1.2.9. Уборка проезжей части улиц.</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3.1.2.10. Уборка и содержание памятников, парков, производится предприятиями и организациями, в ведении которых они находятся.</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2"/>
        <w:rPr>
          <w:rFonts w:eastAsiaTheme="minorHAnsi"/>
          <w:sz w:val="28"/>
          <w:szCs w:val="28"/>
          <w:lang w:eastAsia="en-US"/>
        </w:rPr>
      </w:pPr>
      <w:r w:rsidRPr="005474A5">
        <w:rPr>
          <w:rFonts w:eastAsiaTheme="minorHAnsi"/>
          <w:sz w:val="28"/>
          <w:szCs w:val="28"/>
          <w:lang w:eastAsia="en-US"/>
        </w:rPr>
        <w:t>3.2. Уборка территорий в весенне-летний период</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3.2.1. Период весенне-летней уборки устанавливается с 16 апреля по 15 октября. В случае резкого изменения погодных условий сроки проведения весенне-летней уборки могут изменяться органом местного самоуправления сельского поселения.</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3.2.2. С наступлением весны следует:</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очистить канавы в местах, где это требуется, для нормального отвода талых вод;</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 после таяния снега произвести общую очистку территорий, собрать и вывезти мусор на специально отведенные </w:t>
      </w:r>
      <w:r w:rsidR="00B24F8D">
        <w:rPr>
          <w:rFonts w:eastAsiaTheme="minorHAnsi"/>
          <w:sz w:val="28"/>
          <w:szCs w:val="28"/>
          <w:lang w:eastAsia="en-US"/>
        </w:rPr>
        <w:t>площадки</w:t>
      </w:r>
      <w:r w:rsidRPr="005474A5">
        <w:rPr>
          <w:rFonts w:eastAsiaTheme="minorHAnsi"/>
          <w:sz w:val="28"/>
          <w:szCs w:val="28"/>
          <w:lang w:eastAsia="en-US"/>
        </w:rPr>
        <w:t>.</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3.2.3. В весенний период организациями, предприятиями, юридическими и физическими лицами на закрепленной территории производится массовая уборка грязи, мусора и песка с проезжей части улиц, тротуаров, газонов, на специально отведенные места.</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3.2.4. Летняя уборка территорий предусматривает:</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уборку мусора с газонов, на пустырях, дворовых территориях, контейнерных площадках;</w:t>
      </w:r>
    </w:p>
    <w:p w:rsidR="007A0666" w:rsidRDefault="005474A5" w:rsidP="007A0666">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регулярное скашивание травы на газонах, обочинах дорог.</w:t>
      </w:r>
    </w:p>
    <w:p w:rsidR="005474A5" w:rsidRPr="005474A5" w:rsidRDefault="007A0666" w:rsidP="007A066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3.2.5</w:t>
      </w:r>
      <w:r w:rsidR="005474A5" w:rsidRPr="005474A5">
        <w:rPr>
          <w:rFonts w:eastAsiaTheme="minorHAnsi"/>
          <w:sz w:val="28"/>
          <w:szCs w:val="28"/>
          <w:lang w:eastAsia="en-US"/>
        </w:rPr>
        <w:t>. Обочины дорог должны быть очищены от крупногабаритного и другого мусора.</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2"/>
        <w:rPr>
          <w:rFonts w:eastAsiaTheme="minorHAnsi"/>
          <w:sz w:val="28"/>
          <w:szCs w:val="28"/>
          <w:lang w:eastAsia="en-US"/>
        </w:rPr>
      </w:pPr>
      <w:r w:rsidRPr="005474A5">
        <w:rPr>
          <w:rFonts w:eastAsiaTheme="minorHAnsi"/>
          <w:sz w:val="28"/>
          <w:szCs w:val="28"/>
          <w:lang w:eastAsia="en-US"/>
        </w:rPr>
        <w:lastRenderedPageBreak/>
        <w:t>3.3. Уборка территорий в осенне-зимний период</w:t>
      </w:r>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3.3.1. Период осенне-зимней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органом местного самоуправления сельского поселения.</w:t>
      </w:r>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3.3.2. </w:t>
      </w:r>
      <w:proofErr w:type="gramStart"/>
      <w:r w:rsidRPr="005474A5">
        <w:rPr>
          <w:rFonts w:eastAsiaTheme="minorHAnsi"/>
          <w:sz w:val="28"/>
          <w:szCs w:val="28"/>
          <w:lang w:eastAsia="en-US"/>
        </w:rPr>
        <w:t>Содержание и уборка территорий в осенне-зимний период включают сгребание и вывоз опавшей листвы, подметание или сдвигание снега, устранение скользкости, удаление снега и снежно-ледяных образований, уборку мусора и твердых бытовых отходов на контейнерных площадках и возле них, а также в местах их скопления, обеспечивающие нормальное и безопасное движение транспорта и пешеходов при любых погодных условиях.</w:t>
      </w:r>
      <w:proofErr w:type="gramEnd"/>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3.3.3. В период листопада организации, ответственные за уборку закрепленных территорий, производят сгребание и вывоз на специально отведенные участки опавшей листвы.</w:t>
      </w:r>
    </w:p>
    <w:p w:rsidR="005474A5" w:rsidRPr="005474A5"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3.3.4. Руководители предприятий, организаций, учреждений всех форм собственности, физические лица - собственники и иные законные владельцы строений, зданий, сооружений обязаны организовывать очистку территорий от снега и скопления льда и их вывоз в специально отведенные места.</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E25E34">
      <w:pPr>
        <w:suppressAutoHyphens w:val="0"/>
        <w:autoSpaceDE w:val="0"/>
        <w:autoSpaceDN w:val="0"/>
        <w:adjustRightInd w:val="0"/>
        <w:jc w:val="center"/>
        <w:outlineLvl w:val="2"/>
        <w:rPr>
          <w:rFonts w:eastAsiaTheme="minorHAnsi"/>
          <w:sz w:val="28"/>
          <w:szCs w:val="28"/>
          <w:lang w:eastAsia="en-US"/>
        </w:rPr>
      </w:pPr>
      <w:r w:rsidRPr="005474A5">
        <w:rPr>
          <w:rFonts w:eastAsiaTheme="minorHAnsi"/>
          <w:sz w:val="28"/>
          <w:szCs w:val="28"/>
          <w:lang w:eastAsia="en-US"/>
        </w:rPr>
        <w:t>3.4. Запрещается</w:t>
      </w:r>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3.4.1. Сгребание листвы к комлевой части деревьев и кустарников и ее сжигание на территории населенного пункта.</w:t>
      </w:r>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3.4.2. Сжигание на территории сельского поселения пластика, изделий из пластмассы, пластиковых бутылок, полиэтиленовой пленки.</w:t>
      </w:r>
    </w:p>
    <w:p w:rsidR="005474A5" w:rsidRPr="005474A5"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3.4.3. Разведение костров с целью сжигания ТБО.</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1"/>
        <w:rPr>
          <w:rFonts w:eastAsiaTheme="minorHAnsi"/>
          <w:sz w:val="28"/>
          <w:szCs w:val="28"/>
          <w:lang w:eastAsia="en-US"/>
        </w:rPr>
      </w:pPr>
      <w:r w:rsidRPr="005474A5">
        <w:rPr>
          <w:rFonts w:eastAsiaTheme="minorHAnsi"/>
          <w:sz w:val="28"/>
          <w:szCs w:val="28"/>
          <w:lang w:eastAsia="en-US"/>
        </w:rPr>
        <w:t>IV. САНИТАРНОЕ СОДЕРЖАНИЕ ТЕРРИТОРИЙ ПОСЕЛЕНИЯ</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E25E34">
      <w:pPr>
        <w:suppressAutoHyphens w:val="0"/>
        <w:autoSpaceDE w:val="0"/>
        <w:autoSpaceDN w:val="0"/>
        <w:adjustRightInd w:val="0"/>
        <w:jc w:val="center"/>
        <w:outlineLvl w:val="2"/>
        <w:rPr>
          <w:rFonts w:eastAsiaTheme="minorHAnsi"/>
          <w:sz w:val="28"/>
          <w:szCs w:val="28"/>
          <w:lang w:eastAsia="en-US"/>
        </w:rPr>
      </w:pPr>
      <w:r w:rsidRPr="005474A5">
        <w:rPr>
          <w:rFonts w:eastAsiaTheme="minorHAnsi"/>
          <w:sz w:val="28"/>
          <w:szCs w:val="28"/>
          <w:lang w:eastAsia="en-US"/>
        </w:rPr>
        <w:t>4.1. Общие положения</w:t>
      </w:r>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4.1.1. Предприятия, учреждения и организации независимо от форм собственности и ведомственной принадлежности обязаны содержать в порядке, отвечающем эстетическим, экологическим и санитарным требованиям, всю закрепленную за ними территорию.</w:t>
      </w:r>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4.1.2. Система санитарной очистки и уборки территорий должна предусматривать рациональный сбор, быстрое удаление, надежное обезвреживание и экономически целесообразную утилизацию бытовых отходов.</w:t>
      </w:r>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4.1.3. </w:t>
      </w:r>
      <w:proofErr w:type="gramStart"/>
      <w:r w:rsidRPr="005474A5">
        <w:rPr>
          <w:rFonts w:eastAsiaTheme="minorHAnsi"/>
          <w:sz w:val="28"/>
          <w:szCs w:val="28"/>
          <w:lang w:eastAsia="en-US"/>
        </w:rPr>
        <w:t>Объектами очистки являются: территория предприятий, учреждений, организаций, домовладений, уличные проезды, кладбища, объекты культурно-бытового назначения, площади, места массового отдыха граждан.</w:t>
      </w:r>
      <w:proofErr w:type="gramEnd"/>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4.1.4. Удаление бытовых отходов и мусора из домовладений осуществляется специализированными предприятиями по уборке в соответствии с заключенными договорами.</w:t>
      </w:r>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lastRenderedPageBreak/>
        <w:t>4.1.5. Предприятия, учреждения, организации независимо от форм собственности, владельцы магазинов, торговых киосков, ларьков, палаток, павильонов, граждане, проживающие в индивидуальном жилищном фонде, заключают в обязательном порядке договоры на сбор и утилизацию бытовых отходов со специализированной организацией.</w:t>
      </w:r>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4.1.6. </w:t>
      </w:r>
      <w:r w:rsidR="00E25E34">
        <w:rPr>
          <w:rFonts w:eastAsiaTheme="minorHAnsi"/>
          <w:sz w:val="28"/>
          <w:szCs w:val="28"/>
          <w:lang w:eastAsia="en-US"/>
        </w:rPr>
        <w:t>В</w:t>
      </w:r>
      <w:r w:rsidRPr="005474A5">
        <w:rPr>
          <w:rFonts w:eastAsiaTheme="minorHAnsi"/>
          <w:sz w:val="28"/>
          <w:szCs w:val="28"/>
          <w:lang w:eastAsia="en-US"/>
        </w:rPr>
        <w:t xml:space="preserve"> учреждениях образования, здравоохранения и других местах массового посещения населения, на остановках пассажирского транспорта, у входа в торговые объекты должны быть установлены урны. На остановках пассажирского транспорта и у входов в торговые объекты - в количестве не менее двух.</w:t>
      </w:r>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За установку и содержание урн в чистоте несут ответственность юридические и физические лица, осуществляющие уборку закрепленных за ними территорий.</w:t>
      </w:r>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Очистка урн производится по мере их заполнения. Мойка урн производится по мере их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Покраска урн осуществляется балансодержателями один раз в год (апрель - май).</w:t>
      </w:r>
    </w:p>
    <w:p w:rsidR="00E25E34" w:rsidRDefault="005474A5" w:rsidP="00E25E34">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4.1.7. Для сбора твердых бытовых отходов в благоустроенном жилищном фонде следует применять стандартные металлические контейнеры.</w:t>
      </w:r>
    </w:p>
    <w:p w:rsidR="008817CE"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w:t>
      </w:r>
    </w:p>
    <w:p w:rsidR="008817CE"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4.1.8. На территории домовладений должны быть выделены специальные площадки для размещения контейнеров с подъездами для транспорта. Площадка должна быть открытой, с водонепроницаемым покрытием, с ограждением из стандартных железобетонных изделий или других материалов с посадкой вокруг площадки кустарниковых насаждений.</w:t>
      </w:r>
    </w:p>
    <w:p w:rsidR="008817CE"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4.1.9. Крупногабаритные предметы, обрезанные ветви деревьев и т.д. складируются в специально установленные для этого места и вывозятся предприятиями и организациями, на балансе которых находятся жилые и бытовые помещения, по мере накопления, но не реже одного раза в неделю.</w:t>
      </w:r>
    </w:p>
    <w:p w:rsidR="008817CE"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4.1.10. Контейнеры должны своевременно очищаться, содержаться в исправном состоянии и дезинфицироваться.</w:t>
      </w:r>
    </w:p>
    <w:p w:rsidR="008817CE"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4.1.11.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w:t>
      </w:r>
    </w:p>
    <w:p w:rsidR="008817CE"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4.1.12. Подборка рассыпавшегося после погрузки </w:t>
      </w:r>
      <w:proofErr w:type="spellStart"/>
      <w:r w:rsidRPr="005474A5">
        <w:rPr>
          <w:rFonts w:eastAsiaTheme="minorHAnsi"/>
          <w:sz w:val="28"/>
          <w:szCs w:val="28"/>
          <w:lang w:eastAsia="en-US"/>
        </w:rPr>
        <w:t>спецавтомашин</w:t>
      </w:r>
      <w:proofErr w:type="spellEnd"/>
      <w:r w:rsidRPr="005474A5">
        <w:rPr>
          <w:rFonts w:eastAsiaTheme="minorHAnsi"/>
          <w:sz w:val="28"/>
          <w:szCs w:val="28"/>
          <w:lang w:eastAsia="en-US"/>
        </w:rPr>
        <w:t xml:space="preserve"> мусора производится немедленно силами владельца специализированного транспорта по периметру контейнерной площадки в пределах 5 метров.</w:t>
      </w:r>
    </w:p>
    <w:p w:rsidR="005474A5" w:rsidRPr="005474A5"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lastRenderedPageBreak/>
        <w:t>4.1.13. Отходы, образующиеся при строительстве, ремонте, реконструкции жилых и общественных зданий (в том числе жилых помещений), а также объектов культурно-бытового назначения, вывозятся физическими и юридическими лицами, производящими работы, на специализированные свалки.</w:t>
      </w:r>
    </w:p>
    <w:p w:rsidR="005474A5" w:rsidRPr="005474A5" w:rsidRDefault="005474A5" w:rsidP="005474A5">
      <w:pPr>
        <w:suppressAutoHyphens w:val="0"/>
        <w:autoSpaceDE w:val="0"/>
        <w:autoSpaceDN w:val="0"/>
        <w:adjustRightInd w:val="0"/>
        <w:ind w:firstLine="540"/>
        <w:jc w:val="both"/>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2"/>
        <w:rPr>
          <w:rFonts w:eastAsiaTheme="minorHAnsi"/>
          <w:sz w:val="28"/>
          <w:szCs w:val="28"/>
          <w:lang w:eastAsia="en-US"/>
        </w:rPr>
      </w:pPr>
      <w:r w:rsidRPr="005474A5">
        <w:rPr>
          <w:rFonts w:eastAsiaTheme="minorHAnsi"/>
          <w:sz w:val="28"/>
          <w:szCs w:val="28"/>
          <w:lang w:eastAsia="en-US"/>
        </w:rPr>
        <w:t>4.2. Санитарное содержание территорий организаций,</w:t>
      </w:r>
    </w:p>
    <w:p w:rsidR="005474A5" w:rsidRPr="005474A5" w:rsidRDefault="005474A5" w:rsidP="008817CE">
      <w:pPr>
        <w:suppressAutoHyphens w:val="0"/>
        <w:autoSpaceDE w:val="0"/>
        <w:autoSpaceDN w:val="0"/>
        <w:adjustRightInd w:val="0"/>
        <w:jc w:val="center"/>
        <w:rPr>
          <w:rFonts w:eastAsiaTheme="minorHAnsi"/>
          <w:sz w:val="28"/>
          <w:szCs w:val="28"/>
          <w:lang w:eastAsia="en-US"/>
        </w:rPr>
      </w:pPr>
      <w:r w:rsidRPr="005474A5">
        <w:rPr>
          <w:rFonts w:eastAsiaTheme="minorHAnsi"/>
          <w:sz w:val="28"/>
          <w:szCs w:val="28"/>
          <w:lang w:eastAsia="en-US"/>
        </w:rPr>
        <w:t>предприятий торговли и общественного питания</w:t>
      </w:r>
    </w:p>
    <w:p w:rsidR="008817CE"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4.2.1. 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территориях.</w:t>
      </w:r>
    </w:p>
    <w:p w:rsidR="008817CE"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4.2.2. Руководители организаций, предприятий торговли и общественного питания обязаны обеспечить:</w:t>
      </w:r>
    </w:p>
    <w:p w:rsidR="008817CE"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полную уборку закрепленных территорий не менее двух раз в сутки, чистоту и порядок торговой точки в течение рабочего времени;</w:t>
      </w:r>
    </w:p>
    <w:p w:rsidR="008817CE"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обязательное заключение договоров со специализированной организацией на вывоз или утилизацию твердых бытовых отходов;</w:t>
      </w:r>
    </w:p>
    <w:p w:rsidR="008817CE"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наличие возле каждой торговой точки не менее двух урн;</w:t>
      </w:r>
    </w:p>
    <w:p w:rsidR="008817CE"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соблюдение посетителями чистоты и порядка.</w:t>
      </w:r>
    </w:p>
    <w:p w:rsidR="008817CE"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4.2.3. Организациям, предприятиям торговли и общественного питания запрещается:</w:t>
      </w:r>
    </w:p>
    <w:p w:rsidR="008817CE"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нарушать асфальтобетонное покрытие тротуаров, целостность прилегающих зеленых зон и объектов внешнего благоустройства при установке открытых временных павильонов;</w:t>
      </w:r>
    </w:p>
    <w:p w:rsidR="005474A5" w:rsidRPr="005474A5" w:rsidRDefault="005474A5" w:rsidP="008817CE">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складировать отходы производства и потребления в контейнеры и урны, предназначенные для сбора бытового мусора.</w:t>
      </w:r>
    </w:p>
    <w:p w:rsidR="008817CE" w:rsidRDefault="008817CE" w:rsidP="005474A5">
      <w:pPr>
        <w:suppressAutoHyphens w:val="0"/>
        <w:autoSpaceDE w:val="0"/>
        <w:autoSpaceDN w:val="0"/>
        <w:adjustRightInd w:val="0"/>
        <w:jc w:val="center"/>
        <w:outlineLvl w:val="2"/>
        <w:rPr>
          <w:rFonts w:eastAsiaTheme="minorHAnsi"/>
          <w:sz w:val="28"/>
          <w:szCs w:val="28"/>
          <w:lang w:eastAsia="en-US"/>
        </w:rPr>
      </w:pP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8817CE" w:rsidP="008817CE">
      <w:pPr>
        <w:suppressAutoHyphens w:val="0"/>
        <w:autoSpaceDE w:val="0"/>
        <w:autoSpaceDN w:val="0"/>
        <w:adjustRightInd w:val="0"/>
        <w:jc w:val="center"/>
        <w:outlineLvl w:val="2"/>
        <w:rPr>
          <w:rFonts w:eastAsiaTheme="minorHAnsi"/>
          <w:sz w:val="28"/>
          <w:szCs w:val="28"/>
          <w:lang w:eastAsia="en-US"/>
        </w:rPr>
      </w:pPr>
      <w:r>
        <w:rPr>
          <w:rFonts w:eastAsiaTheme="minorHAnsi"/>
          <w:sz w:val="28"/>
          <w:szCs w:val="28"/>
          <w:lang w:eastAsia="en-US"/>
        </w:rPr>
        <w:t>4.3</w:t>
      </w:r>
      <w:r w:rsidR="005474A5" w:rsidRPr="005474A5">
        <w:rPr>
          <w:rFonts w:eastAsiaTheme="minorHAnsi"/>
          <w:sz w:val="28"/>
          <w:szCs w:val="28"/>
          <w:lang w:eastAsia="en-US"/>
        </w:rPr>
        <w:t>. Санитарное содержание мест захоронения (кладбищ)</w:t>
      </w:r>
    </w:p>
    <w:p w:rsidR="002275D3" w:rsidRDefault="002275D3" w:rsidP="002275D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4.3</w:t>
      </w:r>
      <w:r w:rsidR="005474A5" w:rsidRPr="005474A5">
        <w:rPr>
          <w:rFonts w:eastAsiaTheme="minorHAnsi"/>
          <w:sz w:val="28"/>
          <w:szCs w:val="28"/>
          <w:lang w:eastAsia="en-US"/>
        </w:rPr>
        <w:t>.1. Уборка и санитарное содержание мест захоронения (кладбищ) осуществляются специализированными предприятиями по уборке.</w:t>
      </w:r>
    </w:p>
    <w:p w:rsidR="002275D3" w:rsidRDefault="002275D3" w:rsidP="002275D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4.3</w:t>
      </w:r>
      <w:r w:rsidR="005474A5" w:rsidRPr="005474A5">
        <w:rPr>
          <w:rFonts w:eastAsiaTheme="minorHAnsi"/>
          <w:sz w:val="28"/>
          <w:szCs w:val="28"/>
          <w:lang w:eastAsia="en-US"/>
        </w:rPr>
        <w:t>.2 Муниципальное предприятие обязано содержать кладбища в должном санитарном порядке и обеспечивать:</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2275D3" w:rsidRDefault="002275D3" w:rsidP="002275D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4.3</w:t>
      </w:r>
      <w:r w:rsidR="005474A5" w:rsidRPr="005474A5">
        <w:rPr>
          <w:rFonts w:eastAsiaTheme="minorHAnsi"/>
          <w:sz w:val="28"/>
          <w:szCs w:val="28"/>
          <w:lang w:eastAsia="en-US"/>
        </w:rPr>
        <w:t>.3.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w:t>
      </w:r>
    </w:p>
    <w:p w:rsidR="002275D3" w:rsidRDefault="002275D3" w:rsidP="002275D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4.3</w:t>
      </w:r>
      <w:r w:rsidR="005474A5" w:rsidRPr="005474A5">
        <w:rPr>
          <w:rFonts w:eastAsiaTheme="minorHAnsi"/>
          <w:sz w:val="28"/>
          <w:szCs w:val="28"/>
          <w:lang w:eastAsia="en-US"/>
        </w:rPr>
        <w:t>.4. Гражданам, посещающим кладбища, запрещается:</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засорять территорию;</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производить рытье ям для добывания песка, глины, грунта;</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осуществлять складирование строительных и других материалов;</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lastRenderedPageBreak/>
        <w:t>- ломать и выкапывать зеленые насаждения, срывать цветы, срезать дерн;</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выгуливать собак, пасти домашних животных;</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разводить костры;</w:t>
      </w:r>
    </w:p>
    <w:p w:rsidR="005474A5" w:rsidRPr="005474A5"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парковать личный транспорт на территории кладбищ.</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1"/>
        <w:rPr>
          <w:rFonts w:eastAsiaTheme="minorHAnsi"/>
          <w:sz w:val="28"/>
          <w:szCs w:val="28"/>
          <w:lang w:eastAsia="en-US"/>
        </w:rPr>
      </w:pPr>
      <w:r w:rsidRPr="005474A5">
        <w:rPr>
          <w:rFonts w:eastAsiaTheme="minorHAnsi"/>
          <w:sz w:val="28"/>
          <w:szCs w:val="28"/>
          <w:lang w:eastAsia="en-US"/>
        </w:rPr>
        <w:t>V. ОБЕСПЕЧЕНИЕ ЧИСТОТЫ И ПОРЯДКА НА ТЕРРИТОРИИ</w:t>
      </w:r>
    </w:p>
    <w:p w:rsidR="005474A5" w:rsidRPr="005474A5" w:rsidRDefault="002275D3" w:rsidP="005474A5">
      <w:pPr>
        <w:suppressAutoHyphens w:val="0"/>
        <w:autoSpaceDE w:val="0"/>
        <w:autoSpaceDN w:val="0"/>
        <w:adjustRightInd w:val="0"/>
        <w:jc w:val="center"/>
        <w:rPr>
          <w:rFonts w:eastAsiaTheme="minorHAnsi"/>
          <w:sz w:val="28"/>
          <w:szCs w:val="28"/>
          <w:lang w:eastAsia="en-US"/>
        </w:rPr>
      </w:pPr>
      <w:r>
        <w:rPr>
          <w:rFonts w:eastAsiaTheme="minorHAnsi"/>
          <w:sz w:val="28"/>
          <w:szCs w:val="28"/>
          <w:lang w:eastAsia="en-US"/>
        </w:rPr>
        <w:t>СИТЬ</w:t>
      </w:r>
      <w:r w:rsidR="005474A5" w:rsidRPr="005474A5">
        <w:rPr>
          <w:rFonts w:eastAsiaTheme="minorHAnsi"/>
          <w:sz w:val="28"/>
          <w:szCs w:val="28"/>
          <w:lang w:eastAsia="en-US"/>
        </w:rPr>
        <w:t>КОВСКОГО СЕЛЬСКОГО ПОСЕЛЕНИЯ</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В целях обеспечения чистоты и порядка на территории </w:t>
      </w:r>
      <w:proofErr w:type="spellStart"/>
      <w:r w:rsidR="002275D3">
        <w:rPr>
          <w:rFonts w:eastAsiaTheme="minorHAnsi"/>
          <w:sz w:val="28"/>
          <w:szCs w:val="28"/>
          <w:lang w:eastAsia="en-US"/>
        </w:rPr>
        <w:t>Сить</w:t>
      </w:r>
      <w:r w:rsidRPr="005474A5">
        <w:rPr>
          <w:rFonts w:eastAsiaTheme="minorHAnsi"/>
          <w:sz w:val="28"/>
          <w:szCs w:val="28"/>
          <w:lang w:eastAsia="en-US"/>
        </w:rPr>
        <w:t>ковского</w:t>
      </w:r>
      <w:proofErr w:type="spellEnd"/>
      <w:r w:rsidRPr="005474A5">
        <w:rPr>
          <w:rFonts w:eastAsiaTheme="minorHAnsi"/>
          <w:sz w:val="28"/>
          <w:szCs w:val="28"/>
          <w:lang w:eastAsia="en-US"/>
        </w:rPr>
        <w:t xml:space="preserve"> сельского поселения запрещается:</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5.1. Сорить на улицах, площадях, во дворах и в других общественных местах; выставлять тару с мусором и отходами на улицах.</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5.2. Выливать жидкие отходы (помои), сметать мусор с территорий двора на улицы, использовать для этого колодцы водостоков ливневой канализации, а также пользоваться поглощающими ямами и закапывать жидкие отходы в землю.</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5.3. Выносить бытовой мусор и отходы в места, не оборудованные контейнерами.</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5.4. Сбрасывать биологические отходы в бытовые мусорные контейнеры, в водоемы и реки.</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5.5. Производить захоронение в землю биологических отходов, вывозить на свалки и полигоны для захоронения.</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5.6. Устанавливать в одном дворе несколько одинаковых санитарных устройств (туалетов, помойных ям).</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5.7. Сбрасывать в водоемы, овраги отходы любого вида.</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5.8. Производить засыпку колодцев коммуникаций бытовым мусором и использовать их как бытовые ямы.</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5.9. </w:t>
      </w:r>
      <w:proofErr w:type="gramStart"/>
      <w:r w:rsidRPr="005474A5">
        <w:rPr>
          <w:rFonts w:eastAsiaTheme="minorHAnsi"/>
          <w:sz w:val="28"/>
          <w:szCs w:val="28"/>
          <w:lang w:eastAsia="en-US"/>
        </w:rPr>
        <w:t>Выгружать мусор и грунт в иных местах, кроме специально отведенных для этой цели, согласованных с органами, осуществляющими санитарно-эпидемиологический надзор и экологический контроль.</w:t>
      </w:r>
      <w:proofErr w:type="gramEnd"/>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5.10. Хранить песок, глину, кирпич, блоки, дрова, отходы с пилорам, плиты и другие строительные материалы на тротуарах, газонах, на колодцах коммуникаций и прилегающей территории без разрешения администрации поселения, владельца коммуникаций.</w:t>
      </w:r>
    </w:p>
    <w:p w:rsidR="002275D3" w:rsidRDefault="005474A5" w:rsidP="002275D3">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5.11. Сжигать отходы, мусор, листья, обрезки деревьев на территории поселения, а также сжигать мусор в контейнерах.</w:t>
      </w:r>
    </w:p>
    <w:p w:rsidR="00E3580C" w:rsidRDefault="005474A5" w:rsidP="00E3580C">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5.12. Складирование предприятиями и учреждениями отходов 1-го и 2-го классов опасности, а также специфических отходов (в том числе одноразовых шприцев и медицинских систем, отработанных автошин, люминесцентных ламп, ртутьсодержащих приборов и ламп) в контейнеры и урны общего пользования.</w:t>
      </w:r>
    </w:p>
    <w:p w:rsidR="00E3580C" w:rsidRDefault="005474A5" w:rsidP="00E3580C">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5.22. Оставлять на месте поломки транспортные средства, непринятие мер по эвакуации в течение суток с улиц, дорог и дворовых территорий.</w:t>
      </w:r>
    </w:p>
    <w:p w:rsidR="005474A5" w:rsidRPr="005474A5" w:rsidRDefault="005474A5" w:rsidP="00E3580C">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lastRenderedPageBreak/>
        <w:t>5.23. Оставлять транспортные средства с целью хранения (в том числе неисправные) на проезжей части и обочине дороги, создающие помехи для уборки улиц и дорог.</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1"/>
        <w:rPr>
          <w:rFonts w:eastAsiaTheme="minorHAnsi"/>
          <w:sz w:val="28"/>
          <w:szCs w:val="28"/>
          <w:lang w:eastAsia="en-US"/>
        </w:rPr>
      </w:pPr>
      <w:r w:rsidRPr="005474A5">
        <w:rPr>
          <w:rFonts w:eastAsiaTheme="minorHAnsi"/>
          <w:sz w:val="28"/>
          <w:szCs w:val="28"/>
          <w:lang w:eastAsia="en-US"/>
        </w:rPr>
        <w:t xml:space="preserve">VI. </w:t>
      </w:r>
      <w:proofErr w:type="gramStart"/>
      <w:r w:rsidRPr="005474A5">
        <w:rPr>
          <w:rFonts w:eastAsiaTheme="minorHAnsi"/>
          <w:sz w:val="28"/>
          <w:szCs w:val="28"/>
          <w:lang w:eastAsia="en-US"/>
        </w:rPr>
        <w:t>КОНТРОЛЬ ЗА</w:t>
      </w:r>
      <w:proofErr w:type="gramEnd"/>
      <w:r w:rsidRPr="005474A5">
        <w:rPr>
          <w:rFonts w:eastAsiaTheme="minorHAnsi"/>
          <w:sz w:val="28"/>
          <w:szCs w:val="28"/>
          <w:lang w:eastAsia="en-US"/>
        </w:rPr>
        <w:t xml:space="preserve"> СОБЛЮДЕНИЕМ ПРАВИЛ</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E3580C" w:rsidRDefault="005474A5" w:rsidP="00E3580C">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6.1. </w:t>
      </w:r>
      <w:proofErr w:type="gramStart"/>
      <w:r w:rsidRPr="005474A5">
        <w:rPr>
          <w:rFonts w:eastAsiaTheme="minorHAnsi"/>
          <w:sz w:val="28"/>
          <w:szCs w:val="28"/>
          <w:lang w:eastAsia="en-US"/>
        </w:rPr>
        <w:t>Контроль за</w:t>
      </w:r>
      <w:proofErr w:type="gramEnd"/>
      <w:r w:rsidRPr="005474A5">
        <w:rPr>
          <w:rFonts w:eastAsiaTheme="minorHAnsi"/>
          <w:sz w:val="28"/>
          <w:szCs w:val="28"/>
          <w:lang w:eastAsia="en-US"/>
        </w:rPr>
        <w:t xml:space="preserve"> соблюдением настоящих Правил осуществляют в пределах своей компетенции:</w:t>
      </w:r>
    </w:p>
    <w:p w:rsidR="00E3580C" w:rsidRDefault="005474A5" w:rsidP="00E3580C">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администрация сельского поселения;</w:t>
      </w:r>
    </w:p>
    <w:p w:rsidR="00E3580C" w:rsidRDefault="005474A5" w:rsidP="00E3580C">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Администрация района;</w:t>
      </w:r>
    </w:p>
    <w:p w:rsidR="00E3580C" w:rsidRDefault="005474A5" w:rsidP="00E3580C">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отдел Департамента по природным ресурсам Смоленской области;</w:t>
      </w:r>
    </w:p>
    <w:p w:rsidR="00C20891" w:rsidRDefault="005474A5" w:rsidP="00E3580C">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 </w:t>
      </w:r>
      <w:r w:rsidR="00C20891">
        <w:rPr>
          <w:rFonts w:eastAsiaTheme="minorHAnsi"/>
          <w:sz w:val="28"/>
          <w:szCs w:val="28"/>
          <w:lang w:eastAsia="en-US"/>
        </w:rPr>
        <w:t>управление</w:t>
      </w:r>
      <w:r w:rsidRPr="005474A5">
        <w:rPr>
          <w:rFonts w:eastAsiaTheme="minorHAnsi"/>
          <w:sz w:val="28"/>
          <w:szCs w:val="28"/>
          <w:lang w:eastAsia="en-US"/>
        </w:rPr>
        <w:t xml:space="preserve"> Федеральной службы по надзору в сфере защиты прав потребителей и благополучия человека в </w:t>
      </w:r>
      <w:r w:rsidR="00C20891">
        <w:rPr>
          <w:rFonts w:eastAsiaTheme="minorHAnsi"/>
          <w:sz w:val="28"/>
          <w:szCs w:val="28"/>
          <w:lang w:eastAsia="en-US"/>
        </w:rPr>
        <w:t>Смоленской области;</w:t>
      </w:r>
    </w:p>
    <w:p w:rsidR="00E3580C" w:rsidRDefault="005474A5" w:rsidP="00E3580C">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государственная ветеринарная служба района;</w:t>
      </w:r>
    </w:p>
    <w:p w:rsidR="00E3580C" w:rsidRDefault="005474A5" w:rsidP="00E3580C">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 отдел полиции по </w:t>
      </w:r>
      <w:proofErr w:type="spellStart"/>
      <w:r w:rsidR="00E3580C">
        <w:rPr>
          <w:rFonts w:eastAsiaTheme="minorHAnsi"/>
          <w:sz w:val="28"/>
          <w:szCs w:val="28"/>
          <w:lang w:eastAsia="en-US"/>
        </w:rPr>
        <w:t>Велиж</w:t>
      </w:r>
      <w:r w:rsidRPr="005474A5">
        <w:rPr>
          <w:rFonts w:eastAsiaTheme="minorHAnsi"/>
          <w:sz w:val="28"/>
          <w:szCs w:val="28"/>
          <w:lang w:eastAsia="en-US"/>
        </w:rPr>
        <w:t>кому</w:t>
      </w:r>
      <w:proofErr w:type="spellEnd"/>
      <w:r w:rsidRPr="005474A5">
        <w:rPr>
          <w:rFonts w:eastAsiaTheme="minorHAnsi"/>
          <w:sz w:val="28"/>
          <w:szCs w:val="28"/>
          <w:lang w:eastAsia="en-US"/>
        </w:rPr>
        <w:t xml:space="preserve"> району;</w:t>
      </w:r>
    </w:p>
    <w:p w:rsidR="00E3580C" w:rsidRDefault="005474A5" w:rsidP="00E3580C">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комитет по земельным ресурсам и землеустройству.</w:t>
      </w:r>
    </w:p>
    <w:p w:rsidR="005474A5" w:rsidRPr="005474A5" w:rsidRDefault="005474A5" w:rsidP="00E3580C">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6.2. Физические, должностные и юридические лица обязаны обеспечивать все условия, необходимые для осуществления контроля.</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jc w:val="center"/>
        <w:outlineLvl w:val="1"/>
        <w:rPr>
          <w:rFonts w:eastAsiaTheme="minorHAnsi"/>
          <w:sz w:val="28"/>
          <w:szCs w:val="28"/>
          <w:lang w:eastAsia="en-US"/>
        </w:rPr>
      </w:pPr>
      <w:r w:rsidRPr="005474A5">
        <w:rPr>
          <w:rFonts w:eastAsiaTheme="minorHAnsi"/>
          <w:sz w:val="28"/>
          <w:szCs w:val="28"/>
          <w:lang w:eastAsia="en-US"/>
        </w:rPr>
        <w:t>VII. ОТВЕТСТВЕННОСТЬ ЗА НАРУШЕНИЕ ПРАВИЛ</w:t>
      </w:r>
    </w:p>
    <w:p w:rsidR="005474A5" w:rsidRPr="005474A5" w:rsidRDefault="005474A5" w:rsidP="005474A5">
      <w:pPr>
        <w:suppressAutoHyphens w:val="0"/>
        <w:autoSpaceDE w:val="0"/>
        <w:autoSpaceDN w:val="0"/>
        <w:adjustRightInd w:val="0"/>
        <w:jc w:val="center"/>
        <w:rPr>
          <w:rFonts w:eastAsiaTheme="minorHAnsi"/>
          <w:sz w:val="28"/>
          <w:szCs w:val="28"/>
          <w:lang w:eastAsia="en-US"/>
        </w:rPr>
      </w:pPr>
    </w:p>
    <w:p w:rsidR="005474A5" w:rsidRPr="005474A5" w:rsidRDefault="005474A5" w:rsidP="005474A5">
      <w:pPr>
        <w:suppressAutoHyphens w:val="0"/>
        <w:autoSpaceDE w:val="0"/>
        <w:autoSpaceDN w:val="0"/>
        <w:adjustRightInd w:val="0"/>
        <w:ind w:firstLine="540"/>
        <w:jc w:val="both"/>
        <w:rPr>
          <w:rFonts w:eastAsiaTheme="minorHAnsi"/>
          <w:sz w:val="28"/>
          <w:szCs w:val="28"/>
          <w:lang w:eastAsia="en-US"/>
        </w:rPr>
      </w:pPr>
      <w:r w:rsidRPr="005474A5">
        <w:rPr>
          <w:rFonts w:eastAsiaTheme="minorHAnsi"/>
          <w:sz w:val="28"/>
          <w:szCs w:val="28"/>
          <w:lang w:eastAsia="en-US"/>
        </w:rPr>
        <w:t xml:space="preserve">Лица, виновные в нарушении настоящих Правил, привлекаются к ответственности в соответствии с </w:t>
      </w:r>
      <w:hyperlink r:id="rId8" w:history="1">
        <w:r w:rsidRPr="005474A5">
          <w:rPr>
            <w:rFonts w:eastAsiaTheme="minorHAnsi"/>
            <w:sz w:val="28"/>
            <w:szCs w:val="28"/>
            <w:lang w:eastAsia="en-US"/>
          </w:rPr>
          <w:t>Кодексом</w:t>
        </w:r>
      </w:hyperlink>
      <w:r w:rsidRPr="005474A5">
        <w:rPr>
          <w:rFonts w:eastAsiaTheme="minorHAnsi"/>
          <w:sz w:val="28"/>
          <w:szCs w:val="28"/>
          <w:lang w:eastAsia="en-US"/>
        </w:rPr>
        <w:t xml:space="preserve"> Российской Федерации об административных правонарушениях и областным </w:t>
      </w:r>
      <w:hyperlink r:id="rId9" w:history="1">
        <w:r w:rsidRPr="005474A5">
          <w:rPr>
            <w:rFonts w:eastAsiaTheme="minorHAnsi"/>
            <w:sz w:val="28"/>
            <w:szCs w:val="28"/>
            <w:lang w:eastAsia="en-US"/>
          </w:rPr>
          <w:t>законом</w:t>
        </w:r>
      </w:hyperlink>
      <w:r w:rsidRPr="005474A5">
        <w:rPr>
          <w:rFonts w:eastAsiaTheme="minorHAnsi"/>
          <w:sz w:val="28"/>
          <w:szCs w:val="28"/>
          <w:lang w:eastAsia="en-US"/>
        </w:rPr>
        <w:t xml:space="preserve"> от 25 июня 2003 года N 28-з (</w:t>
      </w:r>
      <w:r w:rsidR="00990517">
        <w:rPr>
          <w:rFonts w:eastAsiaTheme="minorHAnsi"/>
          <w:sz w:val="28"/>
          <w:szCs w:val="28"/>
          <w:lang w:eastAsia="en-US"/>
        </w:rPr>
        <w:t xml:space="preserve">в </w:t>
      </w:r>
      <w:r w:rsidRPr="005474A5">
        <w:rPr>
          <w:rFonts w:eastAsiaTheme="minorHAnsi"/>
          <w:sz w:val="28"/>
          <w:szCs w:val="28"/>
          <w:lang w:eastAsia="en-US"/>
        </w:rPr>
        <w:t xml:space="preserve">ред. </w:t>
      </w:r>
      <w:r w:rsidR="00990517">
        <w:rPr>
          <w:rFonts w:eastAsiaTheme="minorHAnsi"/>
          <w:sz w:val="28"/>
          <w:szCs w:val="28"/>
          <w:lang w:eastAsia="en-US"/>
        </w:rPr>
        <w:t xml:space="preserve">от </w:t>
      </w:r>
      <w:r w:rsidRPr="005474A5">
        <w:rPr>
          <w:rFonts w:eastAsiaTheme="minorHAnsi"/>
          <w:sz w:val="28"/>
          <w:szCs w:val="28"/>
          <w:lang w:eastAsia="en-US"/>
        </w:rPr>
        <w:t>2</w:t>
      </w:r>
      <w:r w:rsidR="00990517">
        <w:rPr>
          <w:rFonts w:eastAsiaTheme="minorHAnsi"/>
          <w:sz w:val="28"/>
          <w:szCs w:val="28"/>
          <w:lang w:eastAsia="en-US"/>
        </w:rPr>
        <w:t>1</w:t>
      </w:r>
      <w:r w:rsidRPr="005474A5">
        <w:rPr>
          <w:rFonts w:eastAsiaTheme="minorHAnsi"/>
          <w:sz w:val="28"/>
          <w:szCs w:val="28"/>
          <w:lang w:eastAsia="en-US"/>
        </w:rPr>
        <w:t>.1</w:t>
      </w:r>
      <w:r w:rsidR="00990517">
        <w:rPr>
          <w:rFonts w:eastAsiaTheme="minorHAnsi"/>
          <w:sz w:val="28"/>
          <w:szCs w:val="28"/>
          <w:lang w:eastAsia="en-US"/>
        </w:rPr>
        <w:t>2.2017</w:t>
      </w:r>
      <w:r w:rsidRPr="005474A5">
        <w:rPr>
          <w:rFonts w:eastAsiaTheme="minorHAnsi"/>
          <w:sz w:val="28"/>
          <w:szCs w:val="28"/>
          <w:lang w:eastAsia="en-US"/>
        </w:rPr>
        <w:t>) "Об административных правонарушениях на территории Смоленской области".</w:t>
      </w:r>
    </w:p>
    <w:p w:rsidR="005474A5" w:rsidRPr="005474A5" w:rsidRDefault="005474A5" w:rsidP="005474A5">
      <w:pPr>
        <w:suppressAutoHyphens w:val="0"/>
        <w:autoSpaceDE w:val="0"/>
        <w:autoSpaceDN w:val="0"/>
        <w:adjustRightInd w:val="0"/>
        <w:ind w:firstLine="540"/>
        <w:jc w:val="both"/>
        <w:rPr>
          <w:rFonts w:eastAsiaTheme="minorHAnsi"/>
          <w:sz w:val="28"/>
          <w:szCs w:val="28"/>
          <w:lang w:eastAsia="en-US"/>
        </w:rPr>
      </w:pPr>
    </w:p>
    <w:p w:rsidR="005474A5" w:rsidRPr="005474A5" w:rsidRDefault="005474A5" w:rsidP="005474A5">
      <w:pPr>
        <w:suppressAutoHyphens w:val="0"/>
        <w:autoSpaceDE w:val="0"/>
        <w:autoSpaceDN w:val="0"/>
        <w:adjustRightInd w:val="0"/>
        <w:ind w:firstLine="540"/>
        <w:jc w:val="both"/>
        <w:rPr>
          <w:rFonts w:eastAsiaTheme="minorHAnsi"/>
          <w:sz w:val="20"/>
          <w:szCs w:val="20"/>
          <w:lang w:eastAsia="en-US"/>
        </w:rPr>
      </w:pPr>
    </w:p>
    <w:p w:rsidR="007E296A" w:rsidRPr="007E296A" w:rsidRDefault="007E296A" w:rsidP="007E296A">
      <w:pPr>
        <w:ind w:firstLine="708"/>
        <w:rPr>
          <w:sz w:val="28"/>
          <w:szCs w:val="28"/>
        </w:rPr>
      </w:pPr>
    </w:p>
    <w:sectPr w:rsidR="007E296A" w:rsidRPr="007E2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A0"/>
    <w:rsid w:val="000260C3"/>
    <w:rsid w:val="000B2FA0"/>
    <w:rsid w:val="002275D3"/>
    <w:rsid w:val="005474A5"/>
    <w:rsid w:val="00682F68"/>
    <w:rsid w:val="006E405C"/>
    <w:rsid w:val="007A0666"/>
    <w:rsid w:val="007E296A"/>
    <w:rsid w:val="008817CE"/>
    <w:rsid w:val="00990517"/>
    <w:rsid w:val="00A63D8C"/>
    <w:rsid w:val="00A870D7"/>
    <w:rsid w:val="00B22B89"/>
    <w:rsid w:val="00B24D57"/>
    <w:rsid w:val="00B24F8D"/>
    <w:rsid w:val="00C20891"/>
    <w:rsid w:val="00C218F2"/>
    <w:rsid w:val="00C73373"/>
    <w:rsid w:val="00CD2335"/>
    <w:rsid w:val="00E20B94"/>
    <w:rsid w:val="00E25E34"/>
    <w:rsid w:val="00E3580C"/>
    <w:rsid w:val="00F72957"/>
    <w:rsid w:val="00F92940"/>
    <w:rsid w:val="00FF2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A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A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694CAC39DE487C1A70CB091E4A47EEC09CB5FBE5526AC92AC52EF736J2YEG" TargetMode="External"/><Relationship Id="rId3" Type="http://schemas.openxmlformats.org/officeDocument/2006/relationships/settings" Target="settings.xml"/><Relationship Id="rId7" Type="http://schemas.openxmlformats.org/officeDocument/2006/relationships/hyperlink" Target="consultantplus://offline/ref=E3694CAC39DE487C1A70D5120B4A47EEC392B1FCE5566AC92AC52EF7362EA296D50F107C55682953JBY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3694CAC39DE487C1A70D5120B4A47EEC397B7F1E4506AC92AC52EF736J2YEG" TargetMode="External"/><Relationship Id="rId11" Type="http://schemas.openxmlformats.org/officeDocument/2006/relationships/theme" Target="theme/theme1.xml"/><Relationship Id="rId5" Type="http://schemas.openxmlformats.org/officeDocument/2006/relationships/hyperlink" Target="consultantplus://offline/ref=E3694CAC39DE487C1A70D5120B4A47EEC392B1FCE5566AC92AC52EF7362EA296D50F107C55682953JBYF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3694CAC39DE487C1A70CB1F1D261AE4C49FECF4E8516597769A75AA6127A8C1J9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6066</Words>
  <Characters>34579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2018-02-13T13:01:00Z</dcterms:created>
  <dcterms:modified xsi:type="dcterms:W3CDTF">2018-06-29T07:17:00Z</dcterms:modified>
</cp:coreProperties>
</file>