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1E" w:rsidRPr="006924B1" w:rsidRDefault="00D601EE" w:rsidP="00D601E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6924B1">
        <w:rPr>
          <w:rFonts w:ascii="Times New Roman" w:hAnsi="Times New Roman" w:cs="Times New Roman"/>
          <w:sz w:val="36"/>
          <w:szCs w:val="36"/>
        </w:rPr>
        <w:t>ПЕРЕЧЕНЬ ОБЩЕСТВЕННЫХ МЕСТ МУНИЦИПАЛЬНОГО ОБРАЗОВАНИЯ ВЕЛИЖСКОЕ ГОРОДСКОЕ ПОСЕЛЕНИЕ:</w:t>
      </w:r>
    </w:p>
    <w:bookmarkEnd w:id="0"/>
    <w:p w:rsidR="00D601EE" w:rsidRPr="00D601EE" w:rsidRDefault="00D601EE" w:rsidP="006924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601EE" w:rsidRPr="00D601EE" w:rsidRDefault="00D601EE" w:rsidP="006924B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601EE">
        <w:rPr>
          <w:rFonts w:ascii="Times New Roman" w:hAnsi="Times New Roman" w:cs="Times New Roman"/>
          <w:sz w:val="28"/>
          <w:szCs w:val="28"/>
        </w:rPr>
        <w:t>Парк</w:t>
      </w:r>
      <w:r w:rsidRPr="00D601EE">
        <w:rPr>
          <w:rFonts w:ascii="Times New Roman" w:hAnsi="Times New Roman" w:cs="Times New Roman"/>
          <w:sz w:val="28"/>
          <w:szCs w:val="28"/>
        </w:rPr>
        <w:t xml:space="preserve"> «</w:t>
      </w:r>
      <w:r w:rsidR="006924B1">
        <w:rPr>
          <w:rFonts w:ascii="Times New Roman" w:hAnsi="Times New Roman" w:cs="Times New Roman"/>
          <w:sz w:val="28"/>
          <w:szCs w:val="28"/>
        </w:rPr>
        <w:t>Городской сад» на ул. Парковая;</w:t>
      </w:r>
    </w:p>
    <w:p w:rsidR="00D601EE" w:rsidRPr="00D601EE" w:rsidRDefault="00D601EE" w:rsidP="006924B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601EE">
        <w:rPr>
          <w:rFonts w:ascii="Times New Roman" w:hAnsi="Times New Roman" w:cs="Times New Roman"/>
          <w:sz w:val="28"/>
          <w:szCs w:val="28"/>
        </w:rPr>
        <w:t>Парк</w:t>
      </w:r>
      <w:r w:rsidRPr="00D601EE">
        <w:rPr>
          <w:rFonts w:ascii="Times New Roman" w:hAnsi="Times New Roman" w:cs="Times New Roman"/>
          <w:sz w:val="28"/>
          <w:szCs w:val="28"/>
        </w:rPr>
        <w:t xml:space="preserve"> «Парк им. Прохоровых»</w:t>
      </w:r>
      <w:r w:rsidRPr="00D601EE">
        <w:rPr>
          <w:rFonts w:ascii="Times New Roman" w:hAnsi="Times New Roman" w:cs="Times New Roman"/>
          <w:sz w:val="28"/>
          <w:szCs w:val="28"/>
        </w:rPr>
        <w:t xml:space="preserve"> пл. Дзержинского</w:t>
      </w:r>
      <w:r w:rsidR="006924B1">
        <w:rPr>
          <w:rFonts w:ascii="Times New Roman" w:hAnsi="Times New Roman" w:cs="Times New Roman"/>
          <w:sz w:val="28"/>
          <w:szCs w:val="28"/>
        </w:rPr>
        <w:t>;</w:t>
      </w:r>
    </w:p>
    <w:p w:rsidR="00D601EE" w:rsidRPr="00D601EE" w:rsidRDefault="00D601EE" w:rsidP="006924B1">
      <w:pPr>
        <w:pStyle w:val="a3"/>
        <w:numPr>
          <w:ilvl w:val="0"/>
          <w:numId w:val="1"/>
        </w:numPr>
        <w:tabs>
          <w:tab w:val="left" w:pos="198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EE">
        <w:rPr>
          <w:rFonts w:ascii="Times New Roman" w:hAnsi="Times New Roman" w:cs="Times New Roman"/>
          <w:sz w:val="28"/>
          <w:szCs w:val="28"/>
        </w:rPr>
        <w:t>Городской пляж пл. Судоверфи</w:t>
      </w:r>
      <w:r w:rsidR="006924B1">
        <w:rPr>
          <w:rFonts w:ascii="Times New Roman" w:hAnsi="Times New Roman" w:cs="Times New Roman"/>
          <w:sz w:val="28"/>
          <w:szCs w:val="28"/>
        </w:rPr>
        <w:t>;</w:t>
      </w:r>
    </w:p>
    <w:p w:rsidR="00D601EE" w:rsidRPr="00D601EE" w:rsidRDefault="00D601EE" w:rsidP="006924B1">
      <w:pPr>
        <w:pStyle w:val="a3"/>
        <w:numPr>
          <w:ilvl w:val="0"/>
          <w:numId w:val="1"/>
        </w:numPr>
        <w:tabs>
          <w:tab w:val="left" w:pos="198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EE">
        <w:rPr>
          <w:rFonts w:ascii="Times New Roman" w:hAnsi="Times New Roman" w:cs="Times New Roman"/>
          <w:sz w:val="28"/>
          <w:szCs w:val="28"/>
        </w:rPr>
        <w:t>Городской п</w:t>
      </w:r>
      <w:r w:rsidRPr="00D601EE">
        <w:rPr>
          <w:rFonts w:ascii="Times New Roman" w:hAnsi="Times New Roman" w:cs="Times New Roman"/>
          <w:sz w:val="28"/>
          <w:szCs w:val="28"/>
        </w:rPr>
        <w:t>ляж пл. Мира</w:t>
      </w:r>
      <w:r w:rsidR="006924B1">
        <w:rPr>
          <w:rFonts w:ascii="Times New Roman" w:hAnsi="Times New Roman" w:cs="Times New Roman"/>
          <w:sz w:val="28"/>
          <w:szCs w:val="28"/>
        </w:rPr>
        <w:t>;</w:t>
      </w:r>
    </w:p>
    <w:p w:rsidR="00D601EE" w:rsidRDefault="00D601EE" w:rsidP="006924B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 «Лидова Гора»</w:t>
      </w:r>
      <w:r w:rsidR="006924B1">
        <w:rPr>
          <w:rFonts w:ascii="Times New Roman" w:hAnsi="Times New Roman" w:cs="Times New Roman"/>
          <w:sz w:val="28"/>
          <w:szCs w:val="28"/>
        </w:rPr>
        <w:t>;</w:t>
      </w:r>
    </w:p>
    <w:p w:rsidR="00D601EE" w:rsidRDefault="00D601EE" w:rsidP="006924B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Набережная на площади Судоверфи</w:t>
      </w:r>
      <w:r w:rsidR="006924B1">
        <w:rPr>
          <w:rFonts w:ascii="Times New Roman" w:hAnsi="Times New Roman" w:cs="Times New Roman"/>
          <w:sz w:val="28"/>
          <w:szCs w:val="28"/>
        </w:rPr>
        <w:t>;</w:t>
      </w:r>
    </w:p>
    <w:p w:rsidR="00D601EE" w:rsidRDefault="00D601EE" w:rsidP="006924B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«Серп и Молот» ул. Ленинградская</w:t>
      </w:r>
      <w:r w:rsidR="006924B1">
        <w:rPr>
          <w:rFonts w:ascii="Times New Roman" w:hAnsi="Times New Roman" w:cs="Times New Roman"/>
          <w:sz w:val="28"/>
          <w:szCs w:val="28"/>
        </w:rPr>
        <w:t>;</w:t>
      </w:r>
    </w:p>
    <w:p w:rsidR="00D601EE" w:rsidRDefault="006924B1" w:rsidP="006924B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1EE">
        <w:rPr>
          <w:rFonts w:ascii="Times New Roman" w:hAnsi="Times New Roman" w:cs="Times New Roman"/>
          <w:sz w:val="28"/>
          <w:szCs w:val="28"/>
        </w:rPr>
        <w:t xml:space="preserve">Спортивная </w:t>
      </w:r>
      <w:proofErr w:type="gramStart"/>
      <w:r w:rsidR="00D601EE">
        <w:rPr>
          <w:rFonts w:ascii="Times New Roman" w:hAnsi="Times New Roman" w:cs="Times New Roman"/>
          <w:sz w:val="28"/>
          <w:szCs w:val="28"/>
        </w:rPr>
        <w:t>площадка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601EE"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End"/>
      <w:r w:rsidR="00D601EE">
        <w:rPr>
          <w:rFonts w:ascii="Times New Roman" w:hAnsi="Times New Roman" w:cs="Times New Roman"/>
          <w:sz w:val="28"/>
          <w:szCs w:val="28"/>
        </w:rPr>
        <w:t xml:space="preserve"> Ивановская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1EE" w:rsidRPr="00D601EE" w:rsidRDefault="00D601EE" w:rsidP="006924B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отдыха в микрорайоне </w:t>
      </w:r>
      <w:r w:rsidR="006924B1">
        <w:rPr>
          <w:rFonts w:ascii="Times New Roman" w:hAnsi="Times New Roman" w:cs="Times New Roman"/>
          <w:sz w:val="28"/>
          <w:szCs w:val="28"/>
        </w:rPr>
        <w:t>«Сосенки».</w:t>
      </w:r>
    </w:p>
    <w:sectPr w:rsidR="00D601EE" w:rsidRPr="00D601EE" w:rsidSect="00D601EE">
      <w:pgSz w:w="11906" w:h="16838"/>
      <w:pgMar w:top="1134" w:right="85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61918"/>
    <w:multiLevelType w:val="hybridMultilevel"/>
    <w:tmpl w:val="E668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15"/>
    <w:rsid w:val="00583349"/>
    <w:rsid w:val="006924B1"/>
    <w:rsid w:val="00763C1E"/>
    <w:rsid w:val="00AD0E15"/>
    <w:rsid w:val="00D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DE14-CADE-4A0C-B742-3F46359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Улитина</cp:lastModifiedBy>
  <cp:revision>3</cp:revision>
  <dcterms:created xsi:type="dcterms:W3CDTF">2017-12-14T10:41:00Z</dcterms:created>
  <dcterms:modified xsi:type="dcterms:W3CDTF">2017-12-14T10:54:00Z</dcterms:modified>
</cp:coreProperties>
</file>