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7" w:rsidRDefault="004763EF" w:rsidP="002959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BF6488" w:rsidRPr="004763EF" w:rsidRDefault="00BF6488" w:rsidP="00BF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BF6488" w:rsidRPr="004763EF" w:rsidRDefault="00BF6488" w:rsidP="0029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органах территориального общественного самоуправления муниципального образования </w:t>
      </w:r>
      <w:r w:rsidR="004763EF"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4763EF"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Велижский</w:t>
      </w:r>
      <w:proofErr w:type="spellEnd"/>
      <w:r w:rsidR="004763EF" w:rsidRPr="0047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bookmarkEnd w:id="0"/>
    <w:p w:rsidR="00BF6488" w:rsidRPr="0012588C" w:rsidRDefault="00BF6488" w:rsidP="00BF6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1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874"/>
        <w:gridCol w:w="1881"/>
        <w:gridCol w:w="633"/>
        <w:gridCol w:w="987"/>
        <w:gridCol w:w="933"/>
        <w:gridCol w:w="655"/>
        <w:gridCol w:w="1054"/>
        <w:gridCol w:w="678"/>
        <w:gridCol w:w="1419"/>
        <w:gridCol w:w="3630"/>
      </w:tblGrid>
      <w:tr w:rsidR="00BF6488" w:rsidRPr="0012588C" w:rsidTr="00C74DD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муниципального правового акта о регистрации устава ТОС</w:t>
            </w: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(дата, номер, наименование, границы)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органов ТОС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F6488" w:rsidRPr="0012588C" w:rsidTr="00C74D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Улич-ный</w:t>
            </w:r>
            <w:proofErr w:type="spellEnd"/>
            <w:proofErr w:type="gramEnd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Стар-</w:t>
            </w:r>
            <w:proofErr w:type="spellStart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по подъезду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Старейшина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12588C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6488" w:rsidRPr="0012588C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12588C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Печенковское</w:t>
            </w:r>
            <w:proofErr w:type="spellEnd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 </w:t>
            </w:r>
            <w:proofErr w:type="spell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29.11. 2016 № 80</w:t>
            </w:r>
            <w:proofErr w:type="gram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Устава территориального общественного  самоуправления «</w:t>
            </w:r>
            <w:proofErr w:type="spell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Беляевское</w:t>
            </w:r>
            <w:proofErr w:type="spell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63EF" w:rsidRPr="004763EF" w:rsidRDefault="004763EF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EF" w:rsidRPr="004763EF" w:rsidRDefault="004763EF" w:rsidP="004763EF">
            <w:pPr>
              <w:ind w:right="-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EF" w:rsidRDefault="004763EF" w:rsidP="004763EF">
            <w:pPr>
              <w:ind w:right="-5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 </w:t>
            </w:r>
            <w:proofErr w:type="spell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30.12.2016 №59</w:t>
            </w:r>
            <w:proofErr w:type="gramStart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Устава территориального общественного  самоуправления «Деревня Печенки».</w:t>
            </w:r>
          </w:p>
          <w:p w:rsidR="004763EF" w:rsidRDefault="004763EF" w:rsidP="004763EF">
            <w:pPr>
              <w:ind w:right="-5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 w:rsidRPr="00995CD5">
              <w:rPr>
                <w:rFonts w:ascii="Times New Roman" w:hAnsi="Times New Roman" w:cs="Times New Roman"/>
              </w:rPr>
              <w:t xml:space="preserve">Постановление Администрации  </w:t>
            </w:r>
            <w:proofErr w:type="spellStart"/>
            <w:r w:rsidRPr="00995CD5">
              <w:rPr>
                <w:rFonts w:ascii="Times New Roman" w:hAnsi="Times New Roman" w:cs="Times New Roman"/>
              </w:rPr>
              <w:t>Крутовского</w:t>
            </w:r>
            <w:proofErr w:type="spellEnd"/>
            <w:r w:rsidRPr="00995CD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CD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CD5">
              <w:rPr>
                <w:rFonts w:ascii="Times New Roman" w:hAnsi="Times New Roman" w:cs="Times New Roman"/>
              </w:rPr>
              <w:t>02.05. 2017</w:t>
            </w:r>
          </w:p>
          <w:p w:rsidR="00E0719F" w:rsidRDefault="00E0719F" w:rsidP="00E0719F">
            <w:pPr>
              <w:pStyle w:val="a4"/>
              <w:rPr>
                <w:rFonts w:ascii="Times New Roman" w:hAnsi="Times New Roman" w:cs="Times New Roman"/>
              </w:rPr>
            </w:pPr>
            <w:r w:rsidRPr="00995CD5">
              <w:rPr>
                <w:rFonts w:ascii="Times New Roman" w:hAnsi="Times New Roman" w:cs="Times New Roman"/>
              </w:rPr>
              <w:t xml:space="preserve"> № 19А</w:t>
            </w:r>
          </w:p>
          <w:p w:rsidR="00BF6488" w:rsidRPr="004763EF" w:rsidRDefault="00E0719F" w:rsidP="00E071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D5">
              <w:rPr>
                <w:rFonts w:ascii="Times New Roman" w:hAnsi="Times New Roman" w:cs="Times New Roman"/>
              </w:rPr>
              <w:t xml:space="preserve"> «О регистрации Устава территориального общественного  самоуправления «</w:t>
            </w:r>
            <w:proofErr w:type="spellStart"/>
            <w:r w:rsidRPr="00995CD5">
              <w:rPr>
                <w:rFonts w:ascii="Times New Roman" w:hAnsi="Times New Roman" w:cs="Times New Roman"/>
              </w:rPr>
              <w:t>Крутовское</w:t>
            </w:r>
            <w:proofErr w:type="spellEnd"/>
            <w:r w:rsidRPr="00995CD5">
              <w:rPr>
                <w:rFonts w:ascii="Times New Roman" w:hAnsi="Times New Roman" w:cs="Times New Roman"/>
              </w:rPr>
              <w:t>»</w:t>
            </w:r>
            <w:r w:rsidRPr="00BF648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4763E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 от 01.02.2008 действующее, границы ТОС</w:t>
            </w: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F6488" w:rsidRPr="004763EF" w:rsidRDefault="00BF6488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ТОС </w:t>
            </w:r>
            <w:r w:rsidR="004763EF"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hyperlink r:id="rId5" w:history="1">
              <w:r w:rsidRPr="004763EF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№38 от 28.12.2016</w:t>
              </w:r>
            </w:hyperlink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6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 установлении границ территорий, на которых осуществляется территориальное общественное самоуправление</w:t>
            </w: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действующее, границы ТОС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ТОС 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Default="00E0719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9F" w:rsidRPr="0012588C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 от 10.03.2017</w:t>
            </w: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границ территории, на которых осуществляется ТОС»</w:t>
            </w:r>
          </w:p>
          <w:p w:rsidR="00E0719F" w:rsidRPr="0012588C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0719F" w:rsidRPr="004763EF" w:rsidRDefault="00E0719F" w:rsidP="00E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ТОС - Совет</w:t>
            </w: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3EF" w:rsidRPr="004763EF" w:rsidRDefault="004763EF" w:rsidP="004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27" w:rsidRDefault="00295927" w:rsidP="004763EF">
      <w:r>
        <w:lastRenderedPageBreak/>
        <w:t xml:space="preserve"> </w:t>
      </w:r>
      <w:r w:rsidR="004763EF">
        <w:t xml:space="preserve"> </w:t>
      </w:r>
    </w:p>
    <w:sectPr w:rsidR="00295927" w:rsidSect="00BF6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D"/>
    <w:rsid w:val="00295927"/>
    <w:rsid w:val="004763EF"/>
    <w:rsid w:val="00A46F4D"/>
    <w:rsid w:val="00BE2BA6"/>
    <w:rsid w:val="00BF6488"/>
    <w:rsid w:val="00E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3EF"/>
    <w:rPr>
      <w:color w:val="0000FF"/>
      <w:u w:val="single"/>
    </w:rPr>
  </w:style>
  <w:style w:type="paragraph" w:styleId="a4">
    <w:name w:val="No Spacing"/>
    <w:uiPriority w:val="1"/>
    <w:qFormat/>
    <w:rsid w:val="00E07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3EF"/>
    <w:rPr>
      <w:color w:val="0000FF"/>
      <w:u w:val="single"/>
    </w:rPr>
  </w:style>
  <w:style w:type="paragraph" w:styleId="a4">
    <w:name w:val="No Spacing"/>
    <w:uiPriority w:val="1"/>
    <w:qFormat/>
    <w:rsid w:val="00E07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chenki.smolinvest.ru/files/354/resh-38-ot-28-12-2016-ob-ustanovlenii-granic-territorij-samoupravleni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2017-11-01T05:57:00Z</dcterms:created>
  <dcterms:modified xsi:type="dcterms:W3CDTF">2017-11-13T10:37:00Z</dcterms:modified>
</cp:coreProperties>
</file>