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30" w:rsidRDefault="00B22030" w:rsidP="002C4AB8">
      <w:pPr>
        <w:spacing w:after="0" w:line="240" w:lineRule="auto"/>
        <w:jc w:val="center"/>
        <w:rPr>
          <w:rFonts w:ascii="Times New Roman" w:eastAsia="Times New Roman" w:hAnsi="Times New Roman" w:cs="Times New Roman"/>
          <w:b/>
          <w:sz w:val="28"/>
          <w:szCs w:val="28"/>
          <w:lang w:eastAsia="ru-RU"/>
        </w:rPr>
      </w:pP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B22030" w:rsidRPr="00B22030" w:rsidRDefault="00187413" w:rsidP="00B22030">
      <w:pPr>
        <w:spacing w:after="0" w:line="240" w:lineRule="auto"/>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3A2386">
        <w:rPr>
          <w:rFonts w:ascii="Times New Roman" w:eastAsia="Times New Roman" w:hAnsi="Times New Roman" w:cs="Times New Roman"/>
          <w:sz w:val="28"/>
          <w:szCs w:val="24"/>
          <w:lang w:eastAsia="ru-RU"/>
        </w:rPr>
        <w:t xml:space="preserve"> </w:t>
      </w:r>
      <w:r w:rsidR="00B22030">
        <w:rPr>
          <w:rFonts w:ascii="Times New Roman" w:eastAsia="Times New Roman" w:hAnsi="Times New Roman" w:cs="Times New Roman"/>
          <w:sz w:val="28"/>
          <w:szCs w:val="24"/>
          <w:lang w:eastAsia="ru-RU"/>
        </w:rPr>
        <w:t xml:space="preserve"> </w:t>
      </w:r>
      <w:r w:rsidR="005514C6">
        <w:rPr>
          <w:rFonts w:ascii="Times New Roman" w:eastAsia="Times New Roman" w:hAnsi="Times New Roman" w:cs="Times New Roman"/>
          <w:sz w:val="28"/>
          <w:szCs w:val="24"/>
          <w:lang w:eastAsia="ru-RU"/>
        </w:rPr>
        <w:t>«</w:t>
      </w:r>
      <w:proofErr w:type="gramEnd"/>
      <w:r w:rsidR="002A2E79">
        <w:rPr>
          <w:rFonts w:ascii="Times New Roman" w:eastAsia="Times New Roman" w:hAnsi="Times New Roman" w:cs="Times New Roman"/>
          <w:sz w:val="28"/>
          <w:szCs w:val="24"/>
          <w:lang w:val="en-US" w:eastAsia="ru-RU"/>
        </w:rPr>
        <w:t>1</w:t>
      </w:r>
      <w:r w:rsidR="002A2E79" w:rsidRPr="002A2E79">
        <w:rPr>
          <w:rFonts w:ascii="Times New Roman" w:eastAsia="Times New Roman" w:hAnsi="Times New Roman" w:cs="Times New Roman"/>
          <w:sz w:val="28"/>
          <w:szCs w:val="24"/>
          <w:lang w:eastAsia="ru-RU"/>
        </w:rPr>
        <w:t>5</w:t>
      </w:r>
      <w:r w:rsidR="005514C6">
        <w:rPr>
          <w:rFonts w:ascii="Times New Roman" w:eastAsia="Times New Roman" w:hAnsi="Times New Roman" w:cs="Times New Roman"/>
          <w:sz w:val="28"/>
          <w:szCs w:val="24"/>
          <w:lang w:eastAsia="ru-RU"/>
        </w:rPr>
        <w:t>»</w:t>
      </w:r>
      <w:r w:rsidR="000B0598">
        <w:rPr>
          <w:rFonts w:ascii="Times New Roman" w:eastAsia="Times New Roman" w:hAnsi="Times New Roman" w:cs="Times New Roman"/>
          <w:sz w:val="28"/>
          <w:szCs w:val="24"/>
          <w:lang w:eastAsia="ru-RU"/>
        </w:rPr>
        <w:t xml:space="preserve"> мая</w:t>
      </w:r>
      <w:r w:rsidR="005514C6">
        <w:rPr>
          <w:rFonts w:ascii="Times New Roman" w:eastAsia="Times New Roman" w:hAnsi="Times New Roman" w:cs="Times New Roman"/>
          <w:sz w:val="28"/>
          <w:szCs w:val="24"/>
          <w:lang w:eastAsia="ru-RU"/>
        </w:rPr>
        <w:t xml:space="preserve"> </w:t>
      </w:r>
      <w:r w:rsidR="00611B02">
        <w:rPr>
          <w:rFonts w:ascii="Times New Roman" w:eastAsia="Times New Roman" w:hAnsi="Times New Roman" w:cs="Times New Roman"/>
          <w:sz w:val="28"/>
          <w:szCs w:val="24"/>
          <w:lang w:eastAsia="ru-RU"/>
        </w:rPr>
        <w:t>201</w:t>
      </w:r>
      <w:r w:rsidR="00EC35BF" w:rsidRPr="002A2E79">
        <w:rPr>
          <w:rFonts w:ascii="Times New Roman" w:eastAsia="Times New Roman" w:hAnsi="Times New Roman" w:cs="Times New Roman"/>
          <w:sz w:val="28"/>
          <w:szCs w:val="24"/>
          <w:lang w:eastAsia="ru-RU"/>
        </w:rPr>
        <w:t>8</w:t>
      </w:r>
      <w:r w:rsidR="00B419E8">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w:t>
      </w:r>
      <w:r w:rsidR="002A2E79">
        <w:rPr>
          <w:rFonts w:ascii="Times New Roman" w:eastAsia="Times New Roman" w:hAnsi="Times New Roman" w:cs="Times New Roman"/>
          <w:sz w:val="28"/>
          <w:szCs w:val="24"/>
          <w:lang w:val="en-US" w:eastAsia="ru-RU"/>
        </w:rPr>
        <w:t xml:space="preserve"> 225</w:t>
      </w:r>
      <w:r w:rsidR="00B22030" w:rsidRPr="00B22030">
        <w:rPr>
          <w:rFonts w:ascii="Times New Roman" w:eastAsia="Times New Roman" w:hAnsi="Times New Roman" w:cs="Times New Roman"/>
          <w:sz w:val="28"/>
          <w:szCs w:val="24"/>
          <w:lang w:eastAsia="ru-RU"/>
        </w:rPr>
        <w:t xml:space="preserve"> </w:t>
      </w:r>
      <w:r w:rsidR="00EC35BF" w:rsidRPr="002A2E79">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г. Велиж</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EC35BF">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proofErr w:type="spellStart"/>
            <w:r w:rsidR="005061B6">
              <w:rPr>
                <w:rFonts w:ascii="Times New Roman" w:eastAsia="Times New Roman" w:hAnsi="Times New Roman" w:cs="Times New Roman"/>
                <w:sz w:val="28"/>
                <w:szCs w:val="28"/>
                <w:lang w:eastAsia="ru-RU"/>
              </w:rPr>
              <w:t>Велижское</w:t>
            </w:r>
            <w:proofErr w:type="spellEnd"/>
            <w:r w:rsidR="005061B6">
              <w:rPr>
                <w:rFonts w:ascii="Times New Roman" w:eastAsia="Times New Roman" w:hAnsi="Times New Roman" w:cs="Times New Roman"/>
                <w:sz w:val="28"/>
                <w:szCs w:val="28"/>
                <w:lang w:eastAsia="ru-RU"/>
              </w:rPr>
              <w:t xml:space="preserve"> городское поселение</w:t>
            </w:r>
            <w:r w:rsidR="005514C6">
              <w:rPr>
                <w:rFonts w:ascii="Times New Roman" w:eastAsia="Times New Roman" w:hAnsi="Times New Roman" w:cs="Times New Roman"/>
                <w:sz w:val="28"/>
                <w:szCs w:val="28"/>
                <w:lang w:eastAsia="ru-RU"/>
              </w:rPr>
              <w:t xml:space="preserve"> за 1 квартал 201</w:t>
            </w:r>
            <w:r w:rsidR="00EC35BF" w:rsidRPr="00EC35BF">
              <w:rPr>
                <w:rFonts w:ascii="Times New Roman" w:eastAsia="Times New Roman" w:hAnsi="Times New Roman" w:cs="Times New Roman"/>
                <w:sz w:val="28"/>
                <w:szCs w:val="28"/>
                <w:lang w:eastAsia="ru-RU"/>
              </w:rPr>
              <w:t>8</w:t>
            </w:r>
            <w:r w:rsidR="005514C6">
              <w:rPr>
                <w:rFonts w:ascii="Times New Roman" w:eastAsia="Times New Roman" w:hAnsi="Times New Roman" w:cs="Times New Roman"/>
                <w:sz w:val="28"/>
                <w:szCs w:val="28"/>
                <w:lang w:eastAsia="ru-RU"/>
              </w:rPr>
              <w:t xml:space="preserve">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proofErr w:type="spellStart"/>
      <w:r w:rsidR="007340B6">
        <w:rPr>
          <w:rFonts w:ascii="Times New Roman" w:eastAsia="Times New Roman" w:hAnsi="Times New Roman" w:cs="Times New Roman"/>
          <w:sz w:val="28"/>
          <w:szCs w:val="28"/>
          <w:lang w:eastAsia="ru-RU"/>
        </w:rPr>
        <w:t>Велижское</w:t>
      </w:r>
      <w:proofErr w:type="spellEnd"/>
      <w:r w:rsidR="007340B6">
        <w:rPr>
          <w:rFonts w:ascii="Times New Roman" w:eastAsia="Times New Roman" w:hAnsi="Times New Roman" w:cs="Times New Roman"/>
          <w:sz w:val="28"/>
          <w:szCs w:val="28"/>
          <w:lang w:eastAsia="ru-RU"/>
        </w:rPr>
        <w:t xml:space="preserve"> городское поселение</w:t>
      </w:r>
      <w:r w:rsidRPr="00B22030">
        <w:rPr>
          <w:rFonts w:ascii="Times New Roman" w:eastAsia="Times New Roman" w:hAnsi="Times New Roman" w:cs="Times New Roman"/>
          <w:sz w:val="28"/>
          <w:szCs w:val="28"/>
          <w:lang w:eastAsia="ru-RU"/>
        </w:rPr>
        <w:t>, Положением о бюджетном процессе в муниципальном образовании</w:t>
      </w:r>
      <w:r w:rsidR="007340B6">
        <w:rPr>
          <w:rFonts w:ascii="Times New Roman" w:eastAsia="Times New Roman" w:hAnsi="Times New Roman" w:cs="Times New Roman"/>
          <w:sz w:val="28"/>
          <w:szCs w:val="28"/>
          <w:lang w:eastAsia="ru-RU"/>
        </w:rPr>
        <w:t xml:space="preserve"> </w:t>
      </w:r>
      <w:proofErr w:type="spellStart"/>
      <w:r w:rsidR="007340B6">
        <w:rPr>
          <w:rFonts w:ascii="Times New Roman" w:eastAsia="Times New Roman" w:hAnsi="Times New Roman" w:cs="Times New Roman"/>
          <w:sz w:val="28"/>
          <w:szCs w:val="28"/>
          <w:lang w:eastAsia="ru-RU"/>
        </w:rPr>
        <w:t>Велижское</w:t>
      </w:r>
      <w:proofErr w:type="spellEnd"/>
      <w:r w:rsidR="007340B6">
        <w:rPr>
          <w:rFonts w:ascii="Times New Roman" w:eastAsia="Times New Roman" w:hAnsi="Times New Roman" w:cs="Times New Roman"/>
          <w:sz w:val="28"/>
          <w:szCs w:val="28"/>
          <w:lang w:eastAsia="ru-RU"/>
        </w:rPr>
        <w:t xml:space="preserve"> городское поселение</w:t>
      </w:r>
      <w:r w:rsidRPr="00B22030">
        <w:rPr>
          <w:rFonts w:ascii="Times New Roman" w:eastAsia="Times New Roman" w:hAnsi="Times New Roman" w:cs="Times New Roman"/>
          <w:sz w:val="28"/>
          <w:szCs w:val="28"/>
          <w:lang w:eastAsia="ru-RU"/>
        </w:rPr>
        <w:t xml:space="preserve">, утвержденным решением </w:t>
      </w:r>
      <w:r w:rsidR="007340B6">
        <w:rPr>
          <w:rFonts w:ascii="Times New Roman" w:eastAsia="Times New Roman" w:hAnsi="Times New Roman" w:cs="Times New Roman"/>
          <w:sz w:val="28"/>
          <w:szCs w:val="28"/>
          <w:lang w:eastAsia="ru-RU"/>
        </w:rPr>
        <w:t xml:space="preserve">Совета депутатов </w:t>
      </w:r>
      <w:proofErr w:type="spellStart"/>
      <w:r w:rsidR="007340B6">
        <w:rPr>
          <w:rFonts w:ascii="Times New Roman" w:eastAsia="Times New Roman" w:hAnsi="Times New Roman" w:cs="Times New Roman"/>
          <w:sz w:val="28"/>
          <w:szCs w:val="28"/>
          <w:lang w:eastAsia="ru-RU"/>
        </w:rPr>
        <w:t>Велижского</w:t>
      </w:r>
      <w:proofErr w:type="spellEnd"/>
      <w:r w:rsidR="007340B6">
        <w:rPr>
          <w:rFonts w:ascii="Times New Roman" w:eastAsia="Times New Roman" w:hAnsi="Times New Roman" w:cs="Times New Roman"/>
          <w:sz w:val="28"/>
          <w:szCs w:val="28"/>
          <w:lang w:eastAsia="ru-RU"/>
        </w:rPr>
        <w:t xml:space="preserve"> городского поселения</w:t>
      </w:r>
      <w:r w:rsidR="007F7D5D">
        <w:rPr>
          <w:rFonts w:ascii="Times New Roman" w:eastAsia="Times New Roman" w:hAnsi="Times New Roman" w:cs="Times New Roman"/>
          <w:sz w:val="28"/>
          <w:szCs w:val="28"/>
          <w:lang w:eastAsia="ru-RU"/>
        </w:rPr>
        <w:t xml:space="preserve"> от 2</w:t>
      </w:r>
      <w:r w:rsidR="007340B6">
        <w:rPr>
          <w:rFonts w:ascii="Times New Roman" w:eastAsia="Times New Roman" w:hAnsi="Times New Roman" w:cs="Times New Roman"/>
          <w:sz w:val="28"/>
          <w:szCs w:val="28"/>
          <w:lang w:eastAsia="ru-RU"/>
        </w:rPr>
        <w:t>8.05.2008 №27</w:t>
      </w:r>
      <w:r w:rsidR="007F7D5D">
        <w:rPr>
          <w:rFonts w:ascii="Times New Roman" w:eastAsia="Times New Roman" w:hAnsi="Times New Roman" w:cs="Times New Roman"/>
          <w:sz w:val="28"/>
          <w:szCs w:val="28"/>
          <w:lang w:eastAsia="ru-RU"/>
        </w:rPr>
        <w:t xml:space="preserve"> (в редакции от </w:t>
      </w:r>
      <w:r w:rsidR="007340B6">
        <w:rPr>
          <w:rFonts w:ascii="Times New Roman" w:eastAsia="Times New Roman" w:hAnsi="Times New Roman" w:cs="Times New Roman"/>
          <w:sz w:val="28"/>
          <w:szCs w:val="28"/>
          <w:lang w:eastAsia="ru-RU"/>
        </w:rPr>
        <w:t>2</w:t>
      </w:r>
      <w:r w:rsidR="00EC35BF" w:rsidRPr="00EC35BF">
        <w:rPr>
          <w:rFonts w:ascii="Times New Roman" w:eastAsia="Times New Roman" w:hAnsi="Times New Roman" w:cs="Times New Roman"/>
          <w:sz w:val="28"/>
          <w:szCs w:val="28"/>
          <w:lang w:eastAsia="ru-RU"/>
        </w:rPr>
        <w:t>7</w:t>
      </w:r>
      <w:r w:rsidR="007340B6">
        <w:rPr>
          <w:rFonts w:ascii="Times New Roman" w:eastAsia="Times New Roman" w:hAnsi="Times New Roman" w:cs="Times New Roman"/>
          <w:sz w:val="28"/>
          <w:szCs w:val="28"/>
          <w:lang w:eastAsia="ru-RU"/>
        </w:rPr>
        <w:t>.</w:t>
      </w:r>
      <w:r w:rsidR="00EC35BF" w:rsidRPr="00EC35BF">
        <w:rPr>
          <w:rFonts w:ascii="Times New Roman" w:eastAsia="Times New Roman" w:hAnsi="Times New Roman" w:cs="Times New Roman"/>
          <w:sz w:val="28"/>
          <w:szCs w:val="28"/>
          <w:lang w:eastAsia="ru-RU"/>
        </w:rPr>
        <w:t>12</w:t>
      </w:r>
      <w:r w:rsidR="007F7D5D">
        <w:rPr>
          <w:rFonts w:ascii="Times New Roman" w:eastAsia="Times New Roman" w:hAnsi="Times New Roman" w:cs="Times New Roman"/>
          <w:sz w:val="28"/>
          <w:szCs w:val="28"/>
          <w:lang w:eastAsia="ru-RU"/>
        </w:rPr>
        <w:t>.201</w:t>
      </w:r>
      <w:r w:rsidR="00EC35BF" w:rsidRPr="00EC35BF">
        <w:rPr>
          <w:rFonts w:ascii="Times New Roman" w:eastAsia="Times New Roman" w:hAnsi="Times New Roman" w:cs="Times New Roman"/>
          <w:sz w:val="28"/>
          <w:szCs w:val="28"/>
          <w:lang w:eastAsia="ru-RU"/>
        </w:rPr>
        <w:t>7</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w:t>
      </w:r>
      <w:proofErr w:type="spellStart"/>
      <w:r w:rsidRPr="00B22030">
        <w:rPr>
          <w:rFonts w:ascii="Times New Roman" w:eastAsia="Times New Roman" w:hAnsi="Times New Roman" w:cs="Times New Roman"/>
          <w:sz w:val="28"/>
          <w:szCs w:val="28"/>
          <w:lang w:eastAsia="ru-RU"/>
        </w:rPr>
        <w:t>Велижский</w:t>
      </w:r>
      <w:proofErr w:type="spellEnd"/>
      <w:r w:rsidRPr="00B22030">
        <w:rPr>
          <w:rFonts w:ascii="Times New Roman" w:eastAsia="Times New Roman" w:hAnsi="Times New Roman" w:cs="Times New Roman"/>
          <w:sz w:val="28"/>
          <w:szCs w:val="28"/>
          <w:lang w:eastAsia="ru-RU"/>
        </w:rPr>
        <w:t xml:space="preserve">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 xml:space="preserve">отчет об исполнении бюджета муниципального образования </w:t>
      </w:r>
      <w:proofErr w:type="spellStart"/>
      <w:r w:rsidR="006B367F">
        <w:rPr>
          <w:sz w:val="28"/>
          <w:szCs w:val="28"/>
        </w:rPr>
        <w:t>Велижское</w:t>
      </w:r>
      <w:proofErr w:type="spellEnd"/>
      <w:r w:rsidR="006B367F">
        <w:rPr>
          <w:sz w:val="28"/>
          <w:szCs w:val="28"/>
        </w:rPr>
        <w:t xml:space="preserve"> городское поселение</w:t>
      </w:r>
      <w:r w:rsidR="00B42356" w:rsidRPr="00B939CC">
        <w:rPr>
          <w:sz w:val="28"/>
          <w:szCs w:val="28"/>
        </w:rPr>
        <w:t xml:space="preserve"> за 1 квартал 201</w:t>
      </w:r>
      <w:r w:rsidR="00EC35BF" w:rsidRPr="00EC35BF">
        <w:rPr>
          <w:sz w:val="28"/>
          <w:szCs w:val="28"/>
        </w:rPr>
        <w:t>8</w:t>
      </w:r>
      <w:r w:rsidR="00B42356" w:rsidRPr="00B939CC">
        <w:rPr>
          <w:sz w:val="28"/>
          <w:szCs w:val="28"/>
        </w:rPr>
        <w:t xml:space="preserve"> года согласно приложениям №1, №2, №3.</w:t>
      </w:r>
    </w:p>
    <w:p w:rsidR="00700619" w:rsidRPr="00B939CC" w:rsidRDefault="00700619" w:rsidP="00B939CC">
      <w:pPr>
        <w:pStyle w:val="aff9"/>
        <w:ind w:firstLine="708"/>
        <w:jc w:val="both"/>
        <w:rPr>
          <w:sz w:val="28"/>
          <w:szCs w:val="28"/>
        </w:rPr>
      </w:pPr>
      <w:r w:rsidRPr="00B939CC">
        <w:rPr>
          <w:sz w:val="28"/>
          <w:szCs w:val="28"/>
        </w:rPr>
        <w:t xml:space="preserve">2. </w:t>
      </w:r>
      <w:proofErr w:type="spellStart"/>
      <w:r w:rsidR="000B0598">
        <w:rPr>
          <w:sz w:val="28"/>
          <w:szCs w:val="28"/>
        </w:rPr>
        <w:t>И.о</w:t>
      </w:r>
      <w:proofErr w:type="spellEnd"/>
      <w:r w:rsidR="000B0598">
        <w:rPr>
          <w:sz w:val="28"/>
          <w:szCs w:val="28"/>
        </w:rPr>
        <w:t xml:space="preserve">. </w:t>
      </w:r>
      <w:r w:rsidRPr="00B939CC">
        <w:rPr>
          <w:sz w:val="28"/>
          <w:szCs w:val="28"/>
        </w:rPr>
        <w:t>начальника Финансового управления Администрации муниципального образования «</w:t>
      </w:r>
      <w:proofErr w:type="spellStart"/>
      <w:r w:rsidRPr="00B939CC">
        <w:rPr>
          <w:sz w:val="28"/>
          <w:szCs w:val="28"/>
        </w:rPr>
        <w:t>Велижский</w:t>
      </w:r>
      <w:proofErr w:type="spellEnd"/>
      <w:r w:rsidRPr="00B939CC">
        <w:rPr>
          <w:sz w:val="28"/>
          <w:szCs w:val="28"/>
        </w:rPr>
        <w:t xml:space="preserve"> район» </w:t>
      </w:r>
      <w:proofErr w:type="spellStart"/>
      <w:r w:rsidRPr="00B939CC">
        <w:rPr>
          <w:sz w:val="28"/>
          <w:szCs w:val="28"/>
        </w:rPr>
        <w:t>С.М.Мироновой</w:t>
      </w:r>
      <w:proofErr w:type="spellEnd"/>
      <w:r w:rsidRPr="00B939CC">
        <w:rPr>
          <w:sz w:val="28"/>
          <w:szCs w:val="28"/>
        </w:rPr>
        <w:t>:</w:t>
      </w:r>
    </w:p>
    <w:p w:rsidR="00700619" w:rsidRPr="00B939CC" w:rsidRDefault="00700619" w:rsidP="00B939CC">
      <w:pPr>
        <w:pStyle w:val="aff9"/>
        <w:ind w:firstLine="708"/>
        <w:jc w:val="both"/>
        <w:rPr>
          <w:sz w:val="28"/>
          <w:szCs w:val="28"/>
        </w:rPr>
      </w:pPr>
      <w:proofErr w:type="gramStart"/>
      <w:r w:rsidRPr="00B939CC">
        <w:rPr>
          <w:sz w:val="28"/>
          <w:szCs w:val="28"/>
        </w:rPr>
        <w:t>а</w:t>
      </w:r>
      <w:proofErr w:type="gramEnd"/>
      <w:r w:rsidRPr="00B939CC">
        <w:rPr>
          <w:sz w:val="28"/>
          <w:szCs w:val="28"/>
        </w:rPr>
        <w:t xml:space="preserve">) направить отчет об исполнении бюджета муниципального образования </w:t>
      </w:r>
      <w:proofErr w:type="spellStart"/>
      <w:r w:rsidR="006B367F">
        <w:rPr>
          <w:sz w:val="28"/>
          <w:szCs w:val="28"/>
        </w:rPr>
        <w:t>Велижское</w:t>
      </w:r>
      <w:proofErr w:type="spellEnd"/>
      <w:r w:rsidR="006B367F">
        <w:rPr>
          <w:sz w:val="28"/>
          <w:szCs w:val="28"/>
        </w:rPr>
        <w:t xml:space="preserve"> городское поселение</w:t>
      </w:r>
      <w:r w:rsidRPr="00B939CC">
        <w:rPr>
          <w:sz w:val="28"/>
          <w:szCs w:val="28"/>
        </w:rPr>
        <w:t xml:space="preserve"> за 1 квартал 201</w:t>
      </w:r>
      <w:r w:rsidR="00EC35BF" w:rsidRPr="00EC35BF">
        <w:rPr>
          <w:sz w:val="28"/>
          <w:szCs w:val="28"/>
        </w:rPr>
        <w:t>8</w:t>
      </w:r>
      <w:r w:rsidRPr="00B939CC">
        <w:rPr>
          <w:sz w:val="28"/>
          <w:szCs w:val="28"/>
        </w:rPr>
        <w:t xml:space="preserve"> года в:</w:t>
      </w:r>
    </w:p>
    <w:p w:rsidR="00B22030" w:rsidRPr="00B939CC" w:rsidRDefault="00B22030" w:rsidP="00B939CC">
      <w:pPr>
        <w:pStyle w:val="aff9"/>
        <w:jc w:val="both"/>
        <w:rPr>
          <w:sz w:val="28"/>
          <w:szCs w:val="28"/>
        </w:rPr>
      </w:pPr>
      <w:r w:rsidRPr="00B939CC">
        <w:rPr>
          <w:sz w:val="28"/>
          <w:szCs w:val="28"/>
        </w:rPr>
        <w:t xml:space="preserve">- </w:t>
      </w:r>
      <w:proofErr w:type="spellStart"/>
      <w:r w:rsidR="00700619" w:rsidRPr="00B939CC">
        <w:rPr>
          <w:sz w:val="28"/>
          <w:szCs w:val="28"/>
        </w:rPr>
        <w:t>Велижский</w:t>
      </w:r>
      <w:proofErr w:type="spellEnd"/>
      <w:r w:rsidR="00700619" w:rsidRPr="00B939CC">
        <w:rPr>
          <w:sz w:val="28"/>
          <w:szCs w:val="28"/>
        </w:rPr>
        <w:t xml:space="preserve"> районный Совет депутатов</w:t>
      </w:r>
      <w:r w:rsidRPr="00B939CC">
        <w:rPr>
          <w:sz w:val="28"/>
          <w:szCs w:val="28"/>
        </w:rPr>
        <w:t>;</w:t>
      </w:r>
    </w:p>
    <w:p w:rsidR="0025763C" w:rsidRPr="00B939CC" w:rsidRDefault="001C185C" w:rsidP="00B939CC">
      <w:pPr>
        <w:pStyle w:val="aff9"/>
        <w:jc w:val="both"/>
        <w:rPr>
          <w:sz w:val="28"/>
          <w:szCs w:val="28"/>
        </w:rPr>
      </w:pPr>
      <w:r>
        <w:rPr>
          <w:sz w:val="28"/>
          <w:szCs w:val="28"/>
        </w:rPr>
        <w:t xml:space="preserve">- </w:t>
      </w:r>
      <w:r w:rsidR="00B22030" w:rsidRPr="00B939CC">
        <w:rPr>
          <w:sz w:val="28"/>
          <w:szCs w:val="28"/>
        </w:rPr>
        <w:t>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6A50BE">
      <w:pPr>
        <w:pStyle w:val="aff9"/>
        <w:ind w:firstLine="708"/>
        <w:jc w:val="both"/>
        <w:rPr>
          <w:sz w:val="28"/>
          <w:szCs w:val="28"/>
        </w:rPr>
      </w:pPr>
      <w:proofErr w:type="gramStart"/>
      <w:r w:rsidRPr="00B939CC">
        <w:rPr>
          <w:sz w:val="28"/>
          <w:szCs w:val="28"/>
        </w:rPr>
        <w:t>б</w:t>
      </w:r>
      <w:proofErr w:type="gramEnd"/>
      <w:r w:rsidRPr="00B939CC">
        <w:rPr>
          <w:sz w:val="28"/>
          <w:szCs w:val="28"/>
        </w:rPr>
        <w:t xml:space="preserve">) до </w:t>
      </w:r>
      <w:r w:rsidR="00D06BDC">
        <w:rPr>
          <w:sz w:val="28"/>
          <w:szCs w:val="28"/>
        </w:rPr>
        <w:t>1</w:t>
      </w:r>
      <w:r w:rsidR="000B0598">
        <w:rPr>
          <w:sz w:val="28"/>
          <w:szCs w:val="28"/>
        </w:rPr>
        <w:t>5</w:t>
      </w:r>
      <w:r w:rsidRPr="00B939CC">
        <w:rPr>
          <w:sz w:val="28"/>
          <w:szCs w:val="28"/>
        </w:rPr>
        <w:t xml:space="preserve"> </w:t>
      </w:r>
      <w:r w:rsidR="00D06BDC">
        <w:rPr>
          <w:sz w:val="28"/>
          <w:szCs w:val="28"/>
        </w:rPr>
        <w:t>июня</w:t>
      </w:r>
      <w:r w:rsidRPr="00B939CC">
        <w:rPr>
          <w:sz w:val="28"/>
          <w:szCs w:val="28"/>
        </w:rPr>
        <w:t xml:space="preserve"> 201</w:t>
      </w:r>
      <w:r w:rsidR="000B0598">
        <w:rPr>
          <w:sz w:val="28"/>
          <w:szCs w:val="28"/>
        </w:rPr>
        <w:t>8</w:t>
      </w:r>
      <w:r w:rsidRPr="00B939CC">
        <w:rPr>
          <w:sz w:val="28"/>
          <w:szCs w:val="28"/>
        </w:rPr>
        <w:t xml:space="preserve"> года опубликовать сведения о ходе исполнения бюджета муниципального образования </w:t>
      </w:r>
      <w:proofErr w:type="spellStart"/>
      <w:r w:rsidR="006B367F">
        <w:rPr>
          <w:sz w:val="28"/>
          <w:szCs w:val="28"/>
        </w:rPr>
        <w:t>Велижское</w:t>
      </w:r>
      <w:proofErr w:type="spellEnd"/>
      <w:r w:rsidR="006B367F">
        <w:rPr>
          <w:sz w:val="28"/>
          <w:szCs w:val="28"/>
        </w:rPr>
        <w:t xml:space="preserve"> городское поселение</w:t>
      </w:r>
      <w:r w:rsidRPr="00B939CC">
        <w:rPr>
          <w:sz w:val="28"/>
          <w:szCs w:val="28"/>
        </w:rPr>
        <w:t xml:space="preserve"> за 1 квартал 201</w:t>
      </w:r>
      <w:r w:rsidR="000B0598" w:rsidRPr="000B0598">
        <w:rPr>
          <w:sz w:val="28"/>
          <w:szCs w:val="28"/>
        </w:rPr>
        <w:t>8</w:t>
      </w:r>
      <w:r w:rsidRPr="00B939CC">
        <w:rPr>
          <w:sz w:val="28"/>
          <w:szCs w:val="28"/>
        </w:rPr>
        <w:t xml:space="preserve">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w:t>
      </w:r>
      <w:proofErr w:type="spellStart"/>
      <w:r w:rsidR="00AB0240" w:rsidRPr="00B939CC">
        <w:rPr>
          <w:sz w:val="28"/>
          <w:szCs w:val="28"/>
        </w:rPr>
        <w:t>К.П.Борис</w:t>
      </w:r>
      <w:proofErr w:type="spellEnd"/>
      <w:r w:rsidR="00AB0240" w:rsidRPr="00B939CC">
        <w:rPr>
          <w:sz w:val="28"/>
          <w:szCs w:val="28"/>
        </w:rPr>
        <w:t>)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5"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r w:rsidR="00B939CC" w:rsidRPr="00B939CC">
        <w:rPr>
          <w:sz w:val="28"/>
          <w:szCs w:val="28"/>
        </w:rPr>
        <w:t xml:space="preserve">Контроль </w:t>
      </w:r>
      <w:r w:rsidR="00B939CC">
        <w:rPr>
          <w:sz w:val="28"/>
          <w:szCs w:val="28"/>
        </w:rPr>
        <w:t>за исполнением постановления оставляю за собой.</w:t>
      </w:r>
    </w:p>
    <w:p w:rsidR="00B939CC" w:rsidRPr="00B939CC" w:rsidRDefault="00B939CC" w:rsidP="00B939CC">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w:t>
      </w:r>
      <w:proofErr w:type="spellStart"/>
      <w:r w:rsidRPr="002A7097">
        <w:rPr>
          <w:rFonts w:ascii="Times New Roman" w:eastAsia="Times New Roman" w:hAnsi="Times New Roman" w:cs="Times New Roman"/>
          <w:bCs/>
          <w:iCs/>
          <w:sz w:val="28"/>
          <w:szCs w:val="28"/>
          <w:lang w:eastAsia="ru-RU"/>
        </w:rPr>
        <w:t>Велижский</w:t>
      </w:r>
      <w:proofErr w:type="spellEnd"/>
      <w:r w:rsidRPr="002A7097">
        <w:rPr>
          <w:rFonts w:ascii="Times New Roman" w:eastAsia="Times New Roman" w:hAnsi="Times New Roman" w:cs="Times New Roman"/>
          <w:bCs/>
          <w:iCs/>
          <w:sz w:val="28"/>
          <w:szCs w:val="28"/>
          <w:lang w:eastAsia="ru-RU"/>
        </w:rPr>
        <w:t xml:space="preserve"> </w:t>
      </w:r>
      <w:proofErr w:type="gramStart"/>
      <w:r w:rsidRPr="002A7097">
        <w:rPr>
          <w:rFonts w:ascii="Times New Roman" w:eastAsia="Times New Roman" w:hAnsi="Times New Roman" w:cs="Times New Roman"/>
          <w:bCs/>
          <w:iCs/>
          <w:sz w:val="28"/>
          <w:szCs w:val="28"/>
          <w:lang w:eastAsia="ru-RU"/>
        </w:rPr>
        <w:t xml:space="preserve">район»   </w:t>
      </w:r>
      <w:proofErr w:type="gramEnd"/>
      <w:r w:rsidRPr="002A7097">
        <w:rPr>
          <w:rFonts w:ascii="Times New Roman" w:eastAsia="Times New Roman" w:hAnsi="Times New Roman" w:cs="Times New Roman"/>
          <w:bCs/>
          <w:iCs/>
          <w:sz w:val="28"/>
          <w:szCs w:val="28"/>
          <w:lang w:eastAsia="ru-RU"/>
        </w:rPr>
        <w:t xml:space="preserve">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tbl>
      <w:tblPr>
        <w:tblStyle w:val="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BB71C5" w:rsidRPr="00BB71C5" w:rsidTr="00EC35BF">
        <w:tc>
          <w:tcPr>
            <w:tcW w:w="4785" w:type="dxa"/>
          </w:tcPr>
          <w:p w:rsidR="00BB71C5" w:rsidRPr="00BB71C5" w:rsidRDefault="00BB71C5" w:rsidP="00BB71C5">
            <w:pPr>
              <w:jc w:val="right"/>
              <w:rPr>
                <w:rFonts w:ascii="Arial" w:eastAsia="Times New Roman" w:hAnsi="Arial" w:cs="Arial"/>
                <w:sz w:val="20"/>
                <w:szCs w:val="20"/>
                <w:lang w:eastAsia="ru-RU"/>
              </w:rPr>
            </w:pPr>
          </w:p>
        </w:tc>
        <w:tc>
          <w:tcPr>
            <w:tcW w:w="4786" w:type="dxa"/>
          </w:tcPr>
          <w:p w:rsidR="00BB71C5" w:rsidRPr="00BB71C5" w:rsidRDefault="00BB71C5" w:rsidP="00BB71C5">
            <w:pPr>
              <w:ind w:right="-592"/>
              <w:rPr>
                <w:rFonts w:ascii="Times New Roman" w:eastAsia="Times New Roman" w:hAnsi="Times New Roman" w:cs="Times New Roman"/>
                <w:sz w:val="28"/>
                <w:szCs w:val="28"/>
                <w:lang w:eastAsia="ru-RU"/>
              </w:rPr>
            </w:pPr>
            <w:r w:rsidRPr="00BB71C5">
              <w:rPr>
                <w:rFonts w:ascii="Times New Roman" w:eastAsia="Times New Roman" w:hAnsi="Times New Roman" w:cs="Times New Roman"/>
                <w:sz w:val="28"/>
                <w:szCs w:val="28"/>
                <w:lang w:eastAsia="ru-RU"/>
              </w:rPr>
              <w:t>Приложение № 1</w:t>
            </w:r>
          </w:p>
          <w:p w:rsidR="00BB71C5" w:rsidRPr="00BB71C5" w:rsidRDefault="00BB71C5" w:rsidP="00BB71C5">
            <w:pPr>
              <w:ind w:right="-592"/>
              <w:rPr>
                <w:rFonts w:ascii="Times New Roman" w:eastAsia="Times New Roman" w:hAnsi="Times New Roman" w:cs="Times New Roman"/>
                <w:sz w:val="28"/>
                <w:szCs w:val="28"/>
                <w:lang w:eastAsia="ru-RU"/>
              </w:rPr>
            </w:pPr>
            <w:proofErr w:type="gramStart"/>
            <w:r w:rsidRPr="00BB71C5">
              <w:rPr>
                <w:rFonts w:ascii="Times New Roman" w:eastAsia="Times New Roman" w:hAnsi="Times New Roman" w:cs="Times New Roman"/>
                <w:sz w:val="28"/>
                <w:szCs w:val="28"/>
                <w:lang w:eastAsia="ru-RU"/>
              </w:rPr>
              <w:t>к  постановлению</w:t>
            </w:r>
            <w:proofErr w:type="gramEnd"/>
            <w:r w:rsidRPr="00BB71C5">
              <w:rPr>
                <w:rFonts w:ascii="Times New Roman" w:eastAsia="Times New Roman" w:hAnsi="Times New Roman" w:cs="Times New Roman"/>
                <w:sz w:val="28"/>
                <w:szCs w:val="28"/>
                <w:lang w:eastAsia="ru-RU"/>
              </w:rPr>
              <w:t xml:space="preserve"> Администрации муниципального образования</w:t>
            </w:r>
          </w:p>
          <w:p w:rsidR="00BB71C5" w:rsidRPr="00BB71C5" w:rsidRDefault="00BB71C5" w:rsidP="00BB71C5">
            <w:pPr>
              <w:ind w:right="-592"/>
              <w:rPr>
                <w:rFonts w:ascii="Times New Roman" w:eastAsia="Times New Roman" w:hAnsi="Times New Roman" w:cs="Times New Roman"/>
                <w:sz w:val="28"/>
                <w:szCs w:val="28"/>
                <w:lang w:eastAsia="ru-RU"/>
              </w:rPr>
            </w:pPr>
            <w:r w:rsidRPr="00BB71C5">
              <w:rPr>
                <w:rFonts w:ascii="Times New Roman" w:eastAsia="Times New Roman" w:hAnsi="Times New Roman" w:cs="Times New Roman"/>
                <w:sz w:val="28"/>
                <w:szCs w:val="28"/>
                <w:lang w:eastAsia="ru-RU"/>
              </w:rPr>
              <w:t>«</w:t>
            </w:r>
            <w:proofErr w:type="spellStart"/>
            <w:r w:rsidRPr="00BB71C5">
              <w:rPr>
                <w:rFonts w:ascii="Times New Roman" w:eastAsia="Times New Roman" w:hAnsi="Times New Roman" w:cs="Times New Roman"/>
                <w:sz w:val="28"/>
                <w:szCs w:val="28"/>
                <w:lang w:eastAsia="ru-RU"/>
              </w:rPr>
              <w:t>Велижский</w:t>
            </w:r>
            <w:proofErr w:type="spellEnd"/>
            <w:r w:rsidRPr="00BB71C5">
              <w:rPr>
                <w:rFonts w:ascii="Times New Roman" w:eastAsia="Times New Roman" w:hAnsi="Times New Roman" w:cs="Times New Roman"/>
                <w:sz w:val="28"/>
                <w:szCs w:val="28"/>
                <w:lang w:eastAsia="ru-RU"/>
              </w:rPr>
              <w:t xml:space="preserve"> район»</w:t>
            </w:r>
          </w:p>
          <w:p w:rsidR="00BB71C5" w:rsidRPr="00BB71C5" w:rsidRDefault="00BB71C5" w:rsidP="002A2E79">
            <w:pPr>
              <w:rPr>
                <w:rFonts w:ascii="Arial" w:eastAsia="Times New Roman" w:hAnsi="Arial" w:cs="Arial"/>
                <w:sz w:val="20"/>
                <w:szCs w:val="20"/>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r w:rsidR="002A2E79">
              <w:rPr>
                <w:rFonts w:ascii="Times New Roman" w:eastAsia="Times New Roman" w:hAnsi="Times New Roman" w:cs="Times New Roman"/>
                <w:sz w:val="28"/>
                <w:szCs w:val="28"/>
                <w:lang w:val="en-US" w:eastAsia="ru-RU"/>
              </w:rPr>
              <w:t>15</w:t>
            </w:r>
            <w:r w:rsidRPr="00BB71C5">
              <w:rPr>
                <w:rFonts w:ascii="Times New Roman" w:eastAsia="Times New Roman" w:hAnsi="Times New Roman" w:cs="Times New Roman"/>
                <w:sz w:val="28"/>
                <w:szCs w:val="28"/>
                <w:lang w:eastAsia="ru-RU"/>
              </w:rPr>
              <w:t>»</w:t>
            </w:r>
            <w:r w:rsidR="00EC35BF">
              <w:rPr>
                <w:rFonts w:ascii="Times New Roman" w:eastAsia="Times New Roman" w:hAnsi="Times New Roman" w:cs="Times New Roman"/>
                <w:sz w:val="28"/>
                <w:szCs w:val="28"/>
                <w:lang w:val="en-US" w:eastAsia="ru-RU"/>
              </w:rPr>
              <w:t xml:space="preserve"> </w:t>
            </w:r>
            <w:r w:rsidR="000B0598">
              <w:rPr>
                <w:rFonts w:ascii="Times New Roman" w:eastAsia="Times New Roman" w:hAnsi="Times New Roman" w:cs="Times New Roman"/>
                <w:sz w:val="28"/>
                <w:szCs w:val="28"/>
                <w:lang w:eastAsia="ru-RU"/>
              </w:rPr>
              <w:t>мая</w:t>
            </w:r>
            <w:r w:rsidR="00EC35B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20</w:t>
            </w:r>
            <w:r w:rsidR="000B0598">
              <w:rPr>
                <w:rFonts w:ascii="Times New Roman" w:eastAsia="Times New Roman" w:hAnsi="Times New Roman" w:cs="Times New Roman"/>
                <w:sz w:val="28"/>
                <w:szCs w:val="28"/>
                <w:lang w:eastAsia="ru-RU"/>
              </w:rPr>
              <w:t>18</w:t>
            </w:r>
            <w:r w:rsidRPr="00BB71C5">
              <w:rPr>
                <w:rFonts w:ascii="Times New Roman" w:eastAsia="Times New Roman" w:hAnsi="Times New Roman" w:cs="Times New Roman"/>
                <w:sz w:val="28"/>
                <w:szCs w:val="28"/>
                <w:lang w:eastAsia="ru-RU"/>
              </w:rPr>
              <w:t xml:space="preserve"> № </w:t>
            </w:r>
            <w:r w:rsidR="002A2E79">
              <w:rPr>
                <w:rFonts w:ascii="Times New Roman" w:eastAsia="Times New Roman" w:hAnsi="Times New Roman" w:cs="Times New Roman"/>
                <w:sz w:val="28"/>
                <w:szCs w:val="28"/>
                <w:lang w:val="en-US" w:eastAsia="ru-RU"/>
              </w:rPr>
              <w:t>225</w:t>
            </w:r>
            <w:r w:rsidRPr="00BB71C5">
              <w:rPr>
                <w:rFonts w:ascii="Times New Roman" w:eastAsia="Times New Roman" w:hAnsi="Times New Roman" w:cs="Times New Roman"/>
                <w:sz w:val="28"/>
                <w:szCs w:val="28"/>
                <w:lang w:eastAsia="ru-RU"/>
              </w:rPr>
              <w:t xml:space="preserve">  </w:t>
            </w:r>
          </w:p>
        </w:tc>
      </w:tr>
    </w:tbl>
    <w:p w:rsidR="00BB71C5" w:rsidRPr="00BB71C5" w:rsidRDefault="00BB71C5" w:rsidP="00BB71C5">
      <w:pPr>
        <w:spacing w:after="0" w:line="240" w:lineRule="auto"/>
        <w:jc w:val="right"/>
        <w:rPr>
          <w:rFonts w:ascii="Arial" w:eastAsia="Times New Roman" w:hAnsi="Arial" w:cs="Arial"/>
          <w:sz w:val="20"/>
          <w:szCs w:val="20"/>
          <w:lang w:eastAsia="ru-RU"/>
        </w:rPr>
      </w:pPr>
    </w:p>
    <w:p w:rsidR="00BB71C5" w:rsidRPr="00BB71C5" w:rsidRDefault="00BB71C5" w:rsidP="00BB71C5">
      <w:pPr>
        <w:spacing w:after="0" w:line="240" w:lineRule="auto"/>
        <w:jc w:val="center"/>
        <w:rPr>
          <w:rFonts w:ascii="Times New Roman" w:eastAsia="Times New Roman" w:hAnsi="Times New Roman" w:cs="Times New Roman"/>
          <w:b/>
          <w:sz w:val="28"/>
          <w:szCs w:val="28"/>
          <w:lang w:eastAsia="ru-RU"/>
        </w:rPr>
      </w:pPr>
    </w:p>
    <w:p w:rsidR="00BB71C5" w:rsidRPr="00BB71C5" w:rsidRDefault="00BB71C5" w:rsidP="00BB71C5">
      <w:pPr>
        <w:spacing w:after="0" w:line="240" w:lineRule="auto"/>
        <w:jc w:val="center"/>
        <w:rPr>
          <w:rFonts w:ascii="Times New Roman" w:eastAsia="Times New Roman" w:hAnsi="Times New Roman" w:cs="Times New Roman"/>
          <w:b/>
          <w:sz w:val="28"/>
          <w:szCs w:val="28"/>
          <w:lang w:eastAsia="ru-RU"/>
        </w:rPr>
      </w:pPr>
      <w:r w:rsidRPr="00BB71C5">
        <w:rPr>
          <w:rFonts w:ascii="Times New Roman" w:eastAsia="Times New Roman" w:hAnsi="Times New Roman" w:cs="Times New Roman"/>
          <w:b/>
          <w:sz w:val="28"/>
          <w:szCs w:val="28"/>
          <w:lang w:eastAsia="ru-RU"/>
        </w:rPr>
        <w:t xml:space="preserve">Исполнение доходов бюджета муниципального образования </w:t>
      </w:r>
    </w:p>
    <w:p w:rsidR="00BB71C5" w:rsidRPr="00BB71C5" w:rsidRDefault="00BB71C5" w:rsidP="00BB71C5">
      <w:pPr>
        <w:spacing w:after="0" w:line="240" w:lineRule="auto"/>
        <w:jc w:val="center"/>
        <w:rPr>
          <w:rFonts w:ascii="Times New Roman" w:eastAsia="Times New Roman" w:hAnsi="Times New Roman" w:cs="Times New Roman"/>
          <w:b/>
          <w:sz w:val="28"/>
          <w:szCs w:val="28"/>
          <w:lang w:eastAsia="ru-RU"/>
        </w:rPr>
      </w:pPr>
      <w:proofErr w:type="spellStart"/>
      <w:r w:rsidRPr="00BB71C5">
        <w:rPr>
          <w:rFonts w:ascii="Times New Roman" w:eastAsia="Times New Roman" w:hAnsi="Times New Roman" w:cs="Times New Roman"/>
          <w:b/>
          <w:sz w:val="28"/>
          <w:szCs w:val="28"/>
          <w:lang w:eastAsia="ru-RU"/>
        </w:rPr>
        <w:t>Велижское</w:t>
      </w:r>
      <w:proofErr w:type="spellEnd"/>
      <w:r w:rsidRPr="00BB71C5">
        <w:rPr>
          <w:rFonts w:ascii="Times New Roman" w:eastAsia="Times New Roman" w:hAnsi="Times New Roman" w:cs="Times New Roman"/>
          <w:b/>
          <w:sz w:val="28"/>
          <w:szCs w:val="28"/>
          <w:lang w:eastAsia="ru-RU"/>
        </w:rPr>
        <w:t xml:space="preserve"> городское поселение, за исключением безвозмездных поступлений за 1 квартал 201</w:t>
      </w:r>
      <w:r w:rsidR="00EC35BF" w:rsidRPr="00EC35BF">
        <w:rPr>
          <w:rFonts w:ascii="Times New Roman" w:eastAsia="Times New Roman" w:hAnsi="Times New Roman" w:cs="Times New Roman"/>
          <w:b/>
          <w:sz w:val="28"/>
          <w:szCs w:val="28"/>
          <w:lang w:eastAsia="ru-RU"/>
        </w:rPr>
        <w:t>8</w:t>
      </w:r>
      <w:r w:rsidRPr="00BB71C5">
        <w:rPr>
          <w:rFonts w:ascii="Times New Roman" w:eastAsia="Times New Roman" w:hAnsi="Times New Roman" w:cs="Times New Roman"/>
          <w:b/>
          <w:sz w:val="28"/>
          <w:szCs w:val="28"/>
          <w:lang w:eastAsia="ru-RU"/>
        </w:rPr>
        <w:t xml:space="preserve"> года.</w:t>
      </w:r>
    </w:p>
    <w:p w:rsidR="00BB71C5" w:rsidRPr="00BB71C5" w:rsidRDefault="00BB71C5" w:rsidP="00BB71C5">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X="-885" w:tblpY="42"/>
        <w:tblW w:w="5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4354"/>
        <w:gridCol w:w="1309"/>
        <w:gridCol w:w="1266"/>
        <w:gridCol w:w="1260"/>
      </w:tblGrid>
      <w:tr w:rsidR="00BB71C5" w:rsidRPr="00BB71C5" w:rsidTr="0088760D">
        <w:trPr>
          <w:trHeight w:val="145"/>
        </w:trPr>
        <w:tc>
          <w:tcPr>
            <w:tcW w:w="1191"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1C5">
              <w:rPr>
                <w:rFonts w:ascii="Times New Roman" w:eastAsia="Times New Roman" w:hAnsi="Times New Roman" w:cs="Times New Roman"/>
                <w:sz w:val="20"/>
                <w:szCs w:val="20"/>
                <w:lang w:eastAsia="ru-RU"/>
              </w:rPr>
              <w:t>Код</w:t>
            </w:r>
          </w:p>
        </w:tc>
        <w:tc>
          <w:tcPr>
            <w:tcW w:w="2025"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1C5">
              <w:rPr>
                <w:rFonts w:ascii="Times New Roman" w:eastAsia="Times New Roman" w:hAnsi="Times New Roman" w:cs="Times New Roman"/>
                <w:sz w:val="20"/>
                <w:szCs w:val="20"/>
                <w:lang w:eastAsia="ru-RU"/>
              </w:rPr>
              <w:t>Наименование вида (подвида) доходов</w:t>
            </w:r>
          </w:p>
        </w:tc>
        <w:tc>
          <w:tcPr>
            <w:tcW w:w="60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1C5">
              <w:rPr>
                <w:rFonts w:ascii="Times New Roman" w:eastAsia="Times New Roman" w:hAnsi="Times New Roman" w:cs="Times New Roman"/>
                <w:sz w:val="20"/>
                <w:szCs w:val="20"/>
                <w:lang w:eastAsia="ru-RU"/>
              </w:rPr>
              <w:t>План (</w:t>
            </w:r>
            <w:proofErr w:type="spellStart"/>
            <w:r w:rsidRPr="00BB71C5">
              <w:rPr>
                <w:rFonts w:ascii="Times New Roman" w:eastAsia="Times New Roman" w:hAnsi="Times New Roman" w:cs="Times New Roman"/>
                <w:sz w:val="20"/>
                <w:szCs w:val="20"/>
                <w:lang w:eastAsia="ru-RU"/>
              </w:rPr>
              <w:t>тыс.руб</w:t>
            </w:r>
            <w:proofErr w:type="spellEnd"/>
            <w:r w:rsidRPr="00BB71C5">
              <w:rPr>
                <w:rFonts w:ascii="Times New Roman" w:eastAsia="Times New Roman" w:hAnsi="Times New Roman" w:cs="Times New Roman"/>
                <w:sz w:val="20"/>
                <w:szCs w:val="20"/>
                <w:lang w:eastAsia="ru-RU"/>
              </w:rPr>
              <w:t>.)</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71C5">
              <w:rPr>
                <w:rFonts w:ascii="Times New Roman" w:eastAsia="Times New Roman" w:hAnsi="Times New Roman" w:cs="Times New Roman"/>
                <w:sz w:val="20"/>
                <w:szCs w:val="20"/>
                <w:lang w:eastAsia="ru-RU"/>
              </w:rPr>
              <w:t>Исполнено (</w:t>
            </w:r>
            <w:proofErr w:type="spellStart"/>
            <w:r w:rsidRPr="00BB71C5">
              <w:rPr>
                <w:rFonts w:ascii="Times New Roman" w:eastAsia="Times New Roman" w:hAnsi="Times New Roman" w:cs="Times New Roman"/>
                <w:sz w:val="20"/>
                <w:szCs w:val="20"/>
                <w:lang w:eastAsia="ru-RU"/>
              </w:rPr>
              <w:t>тыс.руб</w:t>
            </w:r>
            <w:proofErr w:type="spellEnd"/>
            <w:r w:rsidRPr="00BB71C5">
              <w:rPr>
                <w:rFonts w:ascii="Times New Roman" w:eastAsia="Times New Roman" w:hAnsi="Times New Roman" w:cs="Times New Roman"/>
                <w:sz w:val="20"/>
                <w:szCs w:val="20"/>
                <w:lang w:eastAsia="ru-RU"/>
              </w:rPr>
              <w:t>.)</w:t>
            </w:r>
          </w:p>
        </w:tc>
        <w:tc>
          <w:tcPr>
            <w:tcW w:w="587"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71C5">
              <w:rPr>
                <w:rFonts w:ascii="Times New Roman" w:eastAsia="Times New Roman" w:hAnsi="Times New Roman" w:cs="Times New Roman"/>
                <w:sz w:val="20"/>
                <w:szCs w:val="20"/>
                <w:lang w:eastAsia="ru-RU"/>
              </w:rPr>
              <w:t xml:space="preserve">Исполнено  </w:t>
            </w:r>
          </w:p>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71C5">
              <w:rPr>
                <w:rFonts w:ascii="Times New Roman" w:eastAsia="Times New Roman" w:hAnsi="Times New Roman" w:cs="Times New Roman"/>
                <w:sz w:val="20"/>
                <w:szCs w:val="20"/>
                <w:lang w:eastAsia="ru-RU"/>
              </w:rPr>
              <w:t>(%)</w:t>
            </w:r>
          </w:p>
        </w:tc>
      </w:tr>
      <w:tr w:rsidR="00BB71C5" w:rsidRPr="00BB71C5" w:rsidTr="0088760D">
        <w:trPr>
          <w:trHeight w:val="145"/>
        </w:trPr>
        <w:tc>
          <w:tcPr>
            <w:tcW w:w="1191"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1C5">
              <w:rPr>
                <w:rFonts w:ascii="Times New Roman" w:eastAsia="Times New Roman" w:hAnsi="Times New Roman" w:cs="Times New Roman"/>
                <w:sz w:val="20"/>
                <w:szCs w:val="20"/>
                <w:lang w:eastAsia="ru-RU"/>
              </w:rPr>
              <w:t>1</w:t>
            </w:r>
          </w:p>
        </w:tc>
        <w:tc>
          <w:tcPr>
            <w:tcW w:w="2025"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1C5">
              <w:rPr>
                <w:rFonts w:ascii="Times New Roman" w:eastAsia="Times New Roman" w:hAnsi="Times New Roman" w:cs="Times New Roman"/>
                <w:sz w:val="20"/>
                <w:szCs w:val="20"/>
                <w:lang w:eastAsia="ru-RU"/>
              </w:rPr>
              <w:t>2</w:t>
            </w:r>
          </w:p>
        </w:tc>
        <w:tc>
          <w:tcPr>
            <w:tcW w:w="609" w:type="pct"/>
            <w:tcBorders>
              <w:top w:val="single" w:sz="4" w:space="0" w:color="auto"/>
              <w:left w:val="single" w:sz="4" w:space="0" w:color="auto"/>
              <w:bottom w:val="single" w:sz="4" w:space="0" w:color="auto"/>
              <w:right w:val="single" w:sz="4" w:space="0" w:color="auto"/>
            </w:tcBorders>
            <w:hideMark/>
          </w:tcPr>
          <w:p w:rsidR="00BB71C5" w:rsidRPr="00BB71C5" w:rsidRDefault="00BB71C5" w:rsidP="00BB71C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BB71C5">
              <w:rPr>
                <w:rFonts w:ascii="Times New Roman" w:eastAsia="Times New Roman" w:hAnsi="Times New Roman" w:cs="Times New Roman"/>
                <w:sz w:val="20"/>
                <w:szCs w:val="20"/>
                <w:lang w:eastAsia="ru-RU"/>
              </w:rPr>
              <w:t>3</w:t>
            </w:r>
          </w:p>
        </w:tc>
        <w:tc>
          <w:tcPr>
            <w:tcW w:w="589"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71C5">
              <w:rPr>
                <w:rFonts w:ascii="Times New Roman" w:eastAsia="Times New Roman" w:hAnsi="Times New Roman" w:cs="Times New Roman"/>
                <w:sz w:val="20"/>
                <w:szCs w:val="20"/>
                <w:lang w:eastAsia="ru-RU"/>
              </w:rPr>
              <w:t>4</w:t>
            </w:r>
          </w:p>
        </w:tc>
        <w:tc>
          <w:tcPr>
            <w:tcW w:w="587" w:type="pct"/>
            <w:tcBorders>
              <w:top w:val="single" w:sz="4" w:space="0" w:color="auto"/>
              <w:left w:val="single" w:sz="4" w:space="0" w:color="auto"/>
              <w:bottom w:val="single" w:sz="4" w:space="0" w:color="auto"/>
              <w:right w:val="single" w:sz="4" w:space="0" w:color="auto"/>
            </w:tcBorders>
          </w:tcPr>
          <w:p w:rsidR="00BB71C5" w:rsidRPr="00BB71C5" w:rsidRDefault="00BB71C5" w:rsidP="00BB71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B71C5">
              <w:rPr>
                <w:rFonts w:ascii="Times New Roman" w:eastAsia="Times New Roman" w:hAnsi="Times New Roman" w:cs="Times New Roman"/>
                <w:sz w:val="20"/>
                <w:szCs w:val="20"/>
                <w:lang w:eastAsia="ru-RU"/>
              </w:rPr>
              <w:t>5</w:t>
            </w:r>
          </w:p>
        </w:tc>
      </w:tr>
      <w:tr w:rsidR="004144BE" w:rsidRPr="00BB71C5" w:rsidTr="0088760D">
        <w:trPr>
          <w:trHeight w:val="145"/>
        </w:trPr>
        <w:tc>
          <w:tcPr>
            <w:tcW w:w="1191" w:type="pct"/>
            <w:tcBorders>
              <w:top w:val="single" w:sz="4" w:space="0" w:color="auto"/>
              <w:left w:val="single" w:sz="4" w:space="0" w:color="auto"/>
              <w:bottom w:val="single" w:sz="4" w:space="0" w:color="auto"/>
              <w:right w:val="single" w:sz="4" w:space="0" w:color="auto"/>
            </w:tcBorders>
            <w:hideMark/>
          </w:tcPr>
          <w:p w:rsidR="004144BE" w:rsidRPr="007548C6" w:rsidRDefault="004144BE" w:rsidP="004144BE">
            <w:pPr>
              <w:widowControl w:val="0"/>
              <w:autoSpaceDE w:val="0"/>
              <w:autoSpaceDN w:val="0"/>
              <w:adjustRightInd w:val="0"/>
              <w:jc w:val="center"/>
              <w:rPr>
                <w:rFonts w:ascii="Arial" w:hAnsi="Arial" w:cs="Arial"/>
              </w:rPr>
            </w:pPr>
            <w:r w:rsidRPr="007548C6">
              <w:t>1 00 00000 00 0000 000</w:t>
            </w:r>
          </w:p>
        </w:tc>
        <w:tc>
          <w:tcPr>
            <w:tcW w:w="2025" w:type="pct"/>
            <w:tcBorders>
              <w:top w:val="single" w:sz="4" w:space="0" w:color="auto"/>
              <w:left w:val="single" w:sz="4" w:space="0" w:color="auto"/>
              <w:bottom w:val="single" w:sz="4" w:space="0" w:color="auto"/>
              <w:right w:val="single" w:sz="4" w:space="0" w:color="auto"/>
            </w:tcBorders>
            <w:hideMark/>
          </w:tcPr>
          <w:p w:rsidR="004144BE" w:rsidRPr="007548C6" w:rsidRDefault="004144BE" w:rsidP="004144BE">
            <w:pPr>
              <w:widowControl w:val="0"/>
              <w:autoSpaceDE w:val="0"/>
              <w:autoSpaceDN w:val="0"/>
              <w:adjustRightInd w:val="0"/>
              <w:jc w:val="center"/>
              <w:rPr>
                <w:b/>
              </w:rPr>
            </w:pPr>
            <w:r w:rsidRPr="007548C6">
              <w:rPr>
                <w:b/>
              </w:rPr>
              <w:t>НАЛОГОВЫЕ И НЕНАЛОГОВЫЕ ДОХОДЫ</w:t>
            </w:r>
          </w:p>
        </w:tc>
        <w:tc>
          <w:tcPr>
            <w:tcW w:w="609" w:type="pct"/>
            <w:tcBorders>
              <w:top w:val="single" w:sz="4" w:space="0" w:color="auto"/>
              <w:left w:val="single" w:sz="4" w:space="0" w:color="auto"/>
              <w:bottom w:val="single" w:sz="4" w:space="0" w:color="auto"/>
              <w:right w:val="single" w:sz="4" w:space="0" w:color="auto"/>
            </w:tcBorders>
            <w:hideMark/>
          </w:tcPr>
          <w:p w:rsidR="004144BE" w:rsidRPr="00A17FEE" w:rsidRDefault="004144BE" w:rsidP="004144BE">
            <w:pPr>
              <w:widowControl w:val="0"/>
              <w:autoSpaceDE w:val="0"/>
              <w:autoSpaceDN w:val="0"/>
              <w:adjustRightInd w:val="0"/>
              <w:jc w:val="center"/>
              <w:rPr>
                <w:b/>
                <w:color w:val="FF0000"/>
              </w:rPr>
            </w:pPr>
            <w:r w:rsidRPr="00A17FEE">
              <w:rPr>
                <w:b/>
                <w:lang w:val="en-US"/>
              </w:rPr>
              <w:t>10</w:t>
            </w:r>
            <w:r w:rsidRPr="00A17FEE">
              <w:rPr>
                <w:b/>
              </w:rPr>
              <w:t xml:space="preserve"> </w:t>
            </w:r>
            <w:r w:rsidRPr="00A17FEE">
              <w:rPr>
                <w:b/>
                <w:lang w:val="en-US"/>
              </w:rPr>
              <w:t>900</w:t>
            </w:r>
            <w:r w:rsidRPr="00A17FEE">
              <w:rPr>
                <w:b/>
              </w:rPr>
              <w:t>,5</w:t>
            </w:r>
          </w:p>
        </w:tc>
        <w:tc>
          <w:tcPr>
            <w:tcW w:w="589" w:type="pct"/>
            <w:tcBorders>
              <w:top w:val="single" w:sz="4" w:space="0" w:color="auto"/>
              <w:left w:val="single" w:sz="4" w:space="0" w:color="auto"/>
              <w:bottom w:val="single" w:sz="4" w:space="0" w:color="auto"/>
              <w:right w:val="single" w:sz="4" w:space="0" w:color="auto"/>
            </w:tcBorders>
          </w:tcPr>
          <w:p w:rsidR="004144BE" w:rsidRPr="00A17FEE" w:rsidRDefault="00BE52AF" w:rsidP="004144B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17FEE">
              <w:rPr>
                <w:rFonts w:ascii="Times New Roman" w:eastAsia="Times New Roman" w:hAnsi="Times New Roman" w:cs="Times New Roman"/>
                <w:b/>
                <w:lang w:eastAsia="ru-RU"/>
              </w:rPr>
              <w:t>2078,9</w:t>
            </w:r>
          </w:p>
        </w:tc>
        <w:tc>
          <w:tcPr>
            <w:tcW w:w="587" w:type="pct"/>
            <w:tcBorders>
              <w:top w:val="single" w:sz="4" w:space="0" w:color="auto"/>
              <w:left w:val="single" w:sz="4" w:space="0" w:color="auto"/>
              <w:bottom w:val="single" w:sz="4" w:space="0" w:color="auto"/>
              <w:right w:val="single" w:sz="4" w:space="0" w:color="auto"/>
            </w:tcBorders>
          </w:tcPr>
          <w:p w:rsidR="004144BE" w:rsidRPr="00A17FEE" w:rsidRDefault="00BE52AF" w:rsidP="004144B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17FEE">
              <w:rPr>
                <w:rFonts w:ascii="Times New Roman" w:eastAsia="Times New Roman" w:hAnsi="Times New Roman" w:cs="Times New Roman"/>
                <w:b/>
                <w:lang w:eastAsia="ru-RU"/>
              </w:rPr>
              <w:t>19,1</w:t>
            </w:r>
          </w:p>
        </w:tc>
      </w:tr>
      <w:tr w:rsidR="004144BE" w:rsidRPr="00BB71C5" w:rsidTr="0088760D">
        <w:trPr>
          <w:trHeight w:val="145"/>
        </w:trPr>
        <w:tc>
          <w:tcPr>
            <w:tcW w:w="1191" w:type="pct"/>
            <w:tcBorders>
              <w:top w:val="single" w:sz="4" w:space="0" w:color="auto"/>
              <w:left w:val="single" w:sz="4" w:space="0" w:color="auto"/>
              <w:bottom w:val="single" w:sz="4" w:space="0" w:color="auto"/>
              <w:right w:val="single" w:sz="4" w:space="0" w:color="auto"/>
            </w:tcBorders>
            <w:hideMark/>
          </w:tcPr>
          <w:p w:rsidR="004144BE" w:rsidRPr="007548C6" w:rsidRDefault="004144BE" w:rsidP="004144BE">
            <w:pPr>
              <w:widowControl w:val="0"/>
              <w:autoSpaceDE w:val="0"/>
              <w:autoSpaceDN w:val="0"/>
              <w:adjustRightInd w:val="0"/>
              <w:jc w:val="center"/>
              <w:rPr>
                <w:rFonts w:ascii="Arial" w:hAnsi="Arial" w:cs="Arial"/>
                <w:b/>
              </w:rPr>
            </w:pPr>
            <w:r w:rsidRPr="007548C6">
              <w:rPr>
                <w:b/>
              </w:rPr>
              <w:t>1 01 00000 00 0000 000</w:t>
            </w:r>
          </w:p>
        </w:tc>
        <w:tc>
          <w:tcPr>
            <w:tcW w:w="2025" w:type="pct"/>
            <w:tcBorders>
              <w:top w:val="single" w:sz="4" w:space="0" w:color="auto"/>
              <w:left w:val="single" w:sz="4" w:space="0" w:color="auto"/>
              <w:bottom w:val="single" w:sz="4" w:space="0" w:color="auto"/>
              <w:right w:val="single" w:sz="4" w:space="0" w:color="auto"/>
            </w:tcBorders>
            <w:hideMark/>
          </w:tcPr>
          <w:p w:rsidR="004144BE" w:rsidRPr="007548C6" w:rsidRDefault="004144BE" w:rsidP="004144BE">
            <w:pPr>
              <w:widowControl w:val="0"/>
              <w:autoSpaceDE w:val="0"/>
              <w:autoSpaceDN w:val="0"/>
              <w:adjustRightInd w:val="0"/>
              <w:rPr>
                <w:b/>
              </w:rPr>
            </w:pPr>
            <w:r w:rsidRPr="007548C6">
              <w:rPr>
                <w:b/>
                <w:bCs/>
                <w:i/>
                <w:iCs/>
                <w:sz w:val="28"/>
                <w:szCs w:val="28"/>
              </w:rPr>
              <w:t>НАЛОГИ НА ПРИБЫЛЬ, ДОХОДЫ</w:t>
            </w:r>
          </w:p>
        </w:tc>
        <w:tc>
          <w:tcPr>
            <w:tcW w:w="609" w:type="pct"/>
            <w:tcBorders>
              <w:top w:val="single" w:sz="4" w:space="0" w:color="auto"/>
              <w:left w:val="single" w:sz="4" w:space="0" w:color="auto"/>
              <w:bottom w:val="single" w:sz="4" w:space="0" w:color="auto"/>
              <w:right w:val="single" w:sz="4" w:space="0" w:color="auto"/>
            </w:tcBorders>
            <w:hideMark/>
          </w:tcPr>
          <w:p w:rsidR="004144BE" w:rsidRPr="00A17FEE" w:rsidRDefault="004144BE" w:rsidP="004144BE">
            <w:pPr>
              <w:widowControl w:val="0"/>
              <w:autoSpaceDE w:val="0"/>
              <w:autoSpaceDN w:val="0"/>
              <w:adjustRightInd w:val="0"/>
              <w:jc w:val="center"/>
              <w:rPr>
                <w:b/>
              </w:rPr>
            </w:pPr>
            <w:r w:rsidRPr="00A17FEE">
              <w:rPr>
                <w:b/>
              </w:rPr>
              <w:t>5 315,9</w:t>
            </w:r>
          </w:p>
        </w:tc>
        <w:tc>
          <w:tcPr>
            <w:tcW w:w="589" w:type="pct"/>
            <w:tcBorders>
              <w:top w:val="single" w:sz="4" w:space="0" w:color="auto"/>
              <w:left w:val="single" w:sz="4" w:space="0" w:color="auto"/>
              <w:bottom w:val="single" w:sz="4" w:space="0" w:color="auto"/>
              <w:right w:val="single" w:sz="4" w:space="0" w:color="auto"/>
            </w:tcBorders>
          </w:tcPr>
          <w:p w:rsidR="004144BE" w:rsidRPr="00A17FEE" w:rsidRDefault="004144BE" w:rsidP="004144BE">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A17FEE">
              <w:rPr>
                <w:rFonts w:ascii="Times New Roman" w:eastAsia="Times New Roman" w:hAnsi="Times New Roman" w:cs="Times New Roman"/>
                <w:b/>
                <w:lang w:val="en-US" w:eastAsia="ru-RU"/>
              </w:rPr>
              <w:t>1002</w:t>
            </w:r>
            <w:r w:rsidRPr="00A17FEE">
              <w:rPr>
                <w:rFonts w:ascii="Times New Roman" w:eastAsia="Times New Roman" w:hAnsi="Times New Roman" w:cs="Times New Roman"/>
                <w:b/>
                <w:lang w:eastAsia="ru-RU"/>
              </w:rPr>
              <w:t>,</w:t>
            </w:r>
            <w:r w:rsidRPr="00A17FEE">
              <w:rPr>
                <w:rFonts w:ascii="Times New Roman" w:eastAsia="Times New Roman" w:hAnsi="Times New Roman" w:cs="Times New Roman"/>
                <w:b/>
                <w:lang w:val="en-US" w:eastAsia="ru-RU"/>
              </w:rPr>
              <w:t>3</w:t>
            </w:r>
          </w:p>
        </w:tc>
        <w:tc>
          <w:tcPr>
            <w:tcW w:w="587" w:type="pct"/>
            <w:tcBorders>
              <w:top w:val="single" w:sz="4" w:space="0" w:color="auto"/>
              <w:left w:val="single" w:sz="4" w:space="0" w:color="auto"/>
              <w:bottom w:val="single" w:sz="4" w:space="0" w:color="auto"/>
              <w:right w:val="single" w:sz="4" w:space="0" w:color="auto"/>
            </w:tcBorders>
          </w:tcPr>
          <w:p w:rsidR="004144BE" w:rsidRPr="00A17FEE" w:rsidRDefault="00BE52AF" w:rsidP="004144B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17FEE">
              <w:rPr>
                <w:rFonts w:ascii="Times New Roman" w:eastAsia="Times New Roman" w:hAnsi="Times New Roman" w:cs="Times New Roman"/>
                <w:b/>
                <w:lang w:eastAsia="ru-RU"/>
              </w:rPr>
              <w:t>18,9</w:t>
            </w:r>
          </w:p>
        </w:tc>
      </w:tr>
      <w:tr w:rsidR="004144BE" w:rsidRPr="00BB71C5" w:rsidTr="0088760D">
        <w:trPr>
          <w:trHeight w:val="145"/>
        </w:trPr>
        <w:tc>
          <w:tcPr>
            <w:tcW w:w="1191" w:type="pct"/>
            <w:tcBorders>
              <w:top w:val="single" w:sz="4" w:space="0" w:color="auto"/>
              <w:left w:val="single" w:sz="4" w:space="0" w:color="auto"/>
              <w:bottom w:val="single" w:sz="4" w:space="0" w:color="auto"/>
              <w:right w:val="single" w:sz="4" w:space="0" w:color="auto"/>
            </w:tcBorders>
            <w:hideMark/>
          </w:tcPr>
          <w:p w:rsidR="004144BE" w:rsidRPr="007548C6" w:rsidRDefault="004144BE" w:rsidP="004144BE">
            <w:pPr>
              <w:widowControl w:val="0"/>
              <w:autoSpaceDE w:val="0"/>
              <w:autoSpaceDN w:val="0"/>
              <w:adjustRightInd w:val="0"/>
              <w:jc w:val="center"/>
              <w:rPr>
                <w:rFonts w:ascii="Arial" w:hAnsi="Arial" w:cs="Arial"/>
              </w:rPr>
            </w:pPr>
            <w:r w:rsidRPr="007548C6">
              <w:t>1 01 02000 01 0000 110</w:t>
            </w:r>
          </w:p>
        </w:tc>
        <w:tc>
          <w:tcPr>
            <w:tcW w:w="2025" w:type="pct"/>
            <w:tcBorders>
              <w:top w:val="single" w:sz="4" w:space="0" w:color="auto"/>
              <w:left w:val="single" w:sz="4" w:space="0" w:color="auto"/>
              <w:bottom w:val="single" w:sz="4" w:space="0" w:color="auto"/>
              <w:right w:val="single" w:sz="4" w:space="0" w:color="auto"/>
            </w:tcBorders>
            <w:hideMark/>
          </w:tcPr>
          <w:p w:rsidR="004144BE" w:rsidRPr="007548C6" w:rsidRDefault="004144BE" w:rsidP="004144BE">
            <w:pPr>
              <w:widowControl w:val="0"/>
              <w:autoSpaceDE w:val="0"/>
              <w:autoSpaceDN w:val="0"/>
              <w:adjustRightInd w:val="0"/>
            </w:pPr>
            <w:r w:rsidRPr="007548C6">
              <w:t>Налог на доходы физических лиц</w:t>
            </w:r>
          </w:p>
        </w:tc>
        <w:tc>
          <w:tcPr>
            <w:tcW w:w="609" w:type="pct"/>
            <w:tcBorders>
              <w:top w:val="single" w:sz="4" w:space="0" w:color="auto"/>
              <w:left w:val="single" w:sz="4" w:space="0" w:color="auto"/>
              <w:bottom w:val="single" w:sz="4" w:space="0" w:color="auto"/>
              <w:right w:val="single" w:sz="4" w:space="0" w:color="auto"/>
            </w:tcBorders>
            <w:hideMark/>
          </w:tcPr>
          <w:p w:rsidR="004144BE" w:rsidRPr="00A17FEE" w:rsidRDefault="004144BE" w:rsidP="004144BE">
            <w:pPr>
              <w:widowControl w:val="0"/>
              <w:autoSpaceDE w:val="0"/>
              <w:autoSpaceDN w:val="0"/>
              <w:adjustRightInd w:val="0"/>
              <w:jc w:val="center"/>
            </w:pPr>
            <w:r w:rsidRPr="00A17FEE">
              <w:t>5 315,9</w:t>
            </w:r>
          </w:p>
        </w:tc>
        <w:tc>
          <w:tcPr>
            <w:tcW w:w="589" w:type="pct"/>
            <w:tcBorders>
              <w:top w:val="single" w:sz="4" w:space="0" w:color="auto"/>
              <w:left w:val="single" w:sz="4" w:space="0" w:color="auto"/>
              <w:bottom w:val="single" w:sz="4" w:space="0" w:color="auto"/>
              <w:right w:val="single" w:sz="4" w:space="0" w:color="auto"/>
            </w:tcBorders>
          </w:tcPr>
          <w:p w:rsidR="004144BE" w:rsidRPr="00A17FEE" w:rsidRDefault="004144BE"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1002,3</w:t>
            </w:r>
          </w:p>
        </w:tc>
        <w:tc>
          <w:tcPr>
            <w:tcW w:w="587" w:type="pct"/>
            <w:tcBorders>
              <w:top w:val="single" w:sz="4" w:space="0" w:color="auto"/>
              <w:left w:val="single" w:sz="4" w:space="0" w:color="auto"/>
              <w:bottom w:val="single" w:sz="4" w:space="0" w:color="auto"/>
              <w:right w:val="single" w:sz="4" w:space="0" w:color="auto"/>
            </w:tcBorders>
          </w:tcPr>
          <w:p w:rsidR="004144BE" w:rsidRPr="00A17FEE" w:rsidRDefault="00BE52AF"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18,9</w:t>
            </w:r>
          </w:p>
        </w:tc>
      </w:tr>
      <w:tr w:rsidR="004144BE" w:rsidRPr="00BB71C5" w:rsidTr="0088760D">
        <w:trPr>
          <w:trHeight w:val="413"/>
        </w:trPr>
        <w:tc>
          <w:tcPr>
            <w:tcW w:w="1191" w:type="pct"/>
            <w:tcBorders>
              <w:top w:val="single" w:sz="4" w:space="0" w:color="auto"/>
              <w:left w:val="single" w:sz="4" w:space="0" w:color="auto"/>
              <w:bottom w:val="single" w:sz="4" w:space="0" w:color="auto"/>
              <w:right w:val="single" w:sz="4" w:space="0" w:color="auto"/>
            </w:tcBorders>
          </w:tcPr>
          <w:p w:rsidR="004144BE" w:rsidRPr="007548C6" w:rsidRDefault="004144BE" w:rsidP="004144BE">
            <w:pPr>
              <w:widowControl w:val="0"/>
              <w:autoSpaceDE w:val="0"/>
              <w:autoSpaceDN w:val="0"/>
              <w:adjustRightInd w:val="0"/>
              <w:jc w:val="center"/>
              <w:rPr>
                <w:b/>
                <w:lang w:val="en-US"/>
              </w:rPr>
            </w:pPr>
            <w:r w:rsidRPr="007548C6">
              <w:rPr>
                <w:b/>
                <w:lang w:val="en-US"/>
              </w:rPr>
              <w:t>1 03 00000 00 0000 000</w:t>
            </w:r>
          </w:p>
        </w:tc>
        <w:tc>
          <w:tcPr>
            <w:tcW w:w="2025" w:type="pct"/>
            <w:tcBorders>
              <w:top w:val="single" w:sz="4" w:space="0" w:color="auto"/>
              <w:left w:val="single" w:sz="4" w:space="0" w:color="auto"/>
              <w:bottom w:val="single" w:sz="4" w:space="0" w:color="auto"/>
              <w:right w:val="single" w:sz="4" w:space="0" w:color="auto"/>
            </w:tcBorders>
          </w:tcPr>
          <w:p w:rsidR="004144BE" w:rsidRPr="007548C6" w:rsidRDefault="004144BE" w:rsidP="004144BE">
            <w:pPr>
              <w:widowControl w:val="0"/>
              <w:autoSpaceDE w:val="0"/>
              <w:autoSpaceDN w:val="0"/>
              <w:adjustRightInd w:val="0"/>
              <w:rPr>
                <w:b/>
              </w:rPr>
            </w:pPr>
            <w:r w:rsidRPr="007548C6">
              <w:rPr>
                <w:b/>
                <w:bCs/>
                <w:i/>
                <w:iCs/>
                <w:sz w:val="28"/>
                <w:szCs w:val="28"/>
              </w:rPr>
              <w:t>НАЛОГИ НА ТОВАРЫ (РАБОТЫ, УСЛУГИ), РЕАЛИЗУЕМЫЕ НА ТЕРРИТОРИИ РОССИЙСКОЙ ФЕДЕРАЦИИ</w:t>
            </w:r>
          </w:p>
        </w:tc>
        <w:tc>
          <w:tcPr>
            <w:tcW w:w="609" w:type="pct"/>
            <w:tcBorders>
              <w:top w:val="single" w:sz="4" w:space="0" w:color="auto"/>
              <w:left w:val="single" w:sz="4" w:space="0" w:color="auto"/>
              <w:bottom w:val="single" w:sz="4" w:space="0" w:color="auto"/>
              <w:right w:val="single" w:sz="4" w:space="0" w:color="auto"/>
            </w:tcBorders>
          </w:tcPr>
          <w:p w:rsidR="004144BE" w:rsidRPr="00A17FEE" w:rsidRDefault="004144BE" w:rsidP="004144BE">
            <w:pPr>
              <w:widowControl w:val="0"/>
              <w:autoSpaceDE w:val="0"/>
              <w:autoSpaceDN w:val="0"/>
              <w:adjustRightInd w:val="0"/>
              <w:jc w:val="center"/>
              <w:rPr>
                <w:b/>
              </w:rPr>
            </w:pPr>
            <w:r w:rsidRPr="00A17FEE">
              <w:rPr>
                <w:b/>
              </w:rPr>
              <w:t>2 017,7</w:t>
            </w:r>
          </w:p>
          <w:p w:rsidR="004144BE" w:rsidRPr="00A17FEE" w:rsidRDefault="004144BE" w:rsidP="004144BE">
            <w:pPr>
              <w:widowControl w:val="0"/>
              <w:autoSpaceDE w:val="0"/>
              <w:autoSpaceDN w:val="0"/>
              <w:adjustRightInd w:val="0"/>
              <w:jc w:val="center"/>
              <w:rPr>
                <w:b/>
                <w:color w:val="7030A0"/>
              </w:rPr>
            </w:pPr>
          </w:p>
        </w:tc>
        <w:tc>
          <w:tcPr>
            <w:tcW w:w="589" w:type="pct"/>
            <w:tcBorders>
              <w:top w:val="single" w:sz="4" w:space="0" w:color="auto"/>
              <w:left w:val="single" w:sz="4" w:space="0" w:color="auto"/>
              <w:bottom w:val="single" w:sz="4" w:space="0" w:color="auto"/>
              <w:right w:val="single" w:sz="4" w:space="0" w:color="auto"/>
            </w:tcBorders>
          </w:tcPr>
          <w:p w:rsidR="004144BE" w:rsidRPr="00A17FEE" w:rsidRDefault="004144BE" w:rsidP="004144B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17FEE">
              <w:rPr>
                <w:rFonts w:ascii="Times New Roman" w:eastAsia="Times New Roman" w:hAnsi="Times New Roman" w:cs="Times New Roman"/>
                <w:b/>
                <w:lang w:eastAsia="ru-RU"/>
              </w:rPr>
              <w:t>469,8</w:t>
            </w:r>
          </w:p>
        </w:tc>
        <w:tc>
          <w:tcPr>
            <w:tcW w:w="587" w:type="pct"/>
            <w:tcBorders>
              <w:top w:val="single" w:sz="4" w:space="0" w:color="auto"/>
              <w:left w:val="single" w:sz="4" w:space="0" w:color="auto"/>
              <w:bottom w:val="single" w:sz="4" w:space="0" w:color="auto"/>
              <w:right w:val="single" w:sz="4" w:space="0" w:color="auto"/>
            </w:tcBorders>
          </w:tcPr>
          <w:p w:rsidR="004144BE" w:rsidRPr="00A17FEE" w:rsidRDefault="00BE52AF" w:rsidP="004144B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17FEE">
              <w:rPr>
                <w:rFonts w:ascii="Times New Roman" w:eastAsia="Times New Roman" w:hAnsi="Times New Roman" w:cs="Times New Roman"/>
                <w:b/>
                <w:lang w:eastAsia="ru-RU"/>
              </w:rPr>
              <w:t>23,3</w:t>
            </w:r>
          </w:p>
        </w:tc>
      </w:tr>
      <w:tr w:rsidR="004144BE" w:rsidRPr="00BB71C5" w:rsidTr="0088760D">
        <w:trPr>
          <w:trHeight w:val="340"/>
        </w:trPr>
        <w:tc>
          <w:tcPr>
            <w:tcW w:w="1191" w:type="pct"/>
            <w:tcBorders>
              <w:top w:val="single" w:sz="4" w:space="0" w:color="auto"/>
              <w:left w:val="single" w:sz="4" w:space="0" w:color="auto"/>
              <w:bottom w:val="single" w:sz="4" w:space="0" w:color="auto"/>
              <w:right w:val="single" w:sz="4" w:space="0" w:color="auto"/>
            </w:tcBorders>
          </w:tcPr>
          <w:p w:rsidR="004144BE" w:rsidRPr="007548C6" w:rsidRDefault="004144BE" w:rsidP="004144BE">
            <w:pPr>
              <w:widowControl w:val="0"/>
              <w:autoSpaceDE w:val="0"/>
              <w:autoSpaceDN w:val="0"/>
              <w:adjustRightInd w:val="0"/>
              <w:jc w:val="center"/>
            </w:pPr>
            <w:r w:rsidRPr="007548C6">
              <w:t>1 03 02000 01 0000 110</w:t>
            </w:r>
          </w:p>
        </w:tc>
        <w:tc>
          <w:tcPr>
            <w:tcW w:w="2025" w:type="pct"/>
            <w:tcBorders>
              <w:top w:val="single" w:sz="4" w:space="0" w:color="auto"/>
              <w:left w:val="single" w:sz="4" w:space="0" w:color="auto"/>
              <w:bottom w:val="single" w:sz="4" w:space="0" w:color="auto"/>
              <w:right w:val="single" w:sz="4" w:space="0" w:color="auto"/>
            </w:tcBorders>
          </w:tcPr>
          <w:p w:rsidR="004144BE" w:rsidRPr="007548C6" w:rsidRDefault="004144BE" w:rsidP="004144BE">
            <w:pPr>
              <w:widowControl w:val="0"/>
              <w:autoSpaceDE w:val="0"/>
              <w:autoSpaceDN w:val="0"/>
              <w:adjustRightInd w:val="0"/>
            </w:pPr>
            <w:r w:rsidRPr="007548C6">
              <w:t>Акцизы по подакцизным товарам (продукции), производимым на территории Российской Федерации</w:t>
            </w:r>
          </w:p>
        </w:tc>
        <w:tc>
          <w:tcPr>
            <w:tcW w:w="609" w:type="pct"/>
            <w:tcBorders>
              <w:top w:val="single" w:sz="4" w:space="0" w:color="auto"/>
              <w:left w:val="single" w:sz="4" w:space="0" w:color="auto"/>
              <w:bottom w:val="single" w:sz="4" w:space="0" w:color="auto"/>
              <w:right w:val="single" w:sz="4" w:space="0" w:color="auto"/>
            </w:tcBorders>
          </w:tcPr>
          <w:p w:rsidR="004144BE" w:rsidRPr="00A17FEE" w:rsidRDefault="004144BE" w:rsidP="004144BE">
            <w:pPr>
              <w:widowControl w:val="0"/>
              <w:autoSpaceDE w:val="0"/>
              <w:autoSpaceDN w:val="0"/>
              <w:adjustRightInd w:val="0"/>
              <w:jc w:val="center"/>
            </w:pPr>
            <w:r w:rsidRPr="00A17FEE">
              <w:t>2 017,7</w:t>
            </w:r>
          </w:p>
          <w:p w:rsidR="004144BE" w:rsidRPr="00A17FEE" w:rsidRDefault="004144BE" w:rsidP="004144BE">
            <w:pPr>
              <w:widowControl w:val="0"/>
              <w:autoSpaceDE w:val="0"/>
              <w:autoSpaceDN w:val="0"/>
              <w:adjustRightInd w:val="0"/>
              <w:jc w:val="center"/>
              <w:rPr>
                <w:color w:val="548DD4"/>
              </w:rPr>
            </w:pPr>
          </w:p>
        </w:tc>
        <w:tc>
          <w:tcPr>
            <w:tcW w:w="589" w:type="pct"/>
            <w:tcBorders>
              <w:top w:val="single" w:sz="4" w:space="0" w:color="auto"/>
              <w:left w:val="single" w:sz="4" w:space="0" w:color="auto"/>
              <w:bottom w:val="single" w:sz="4" w:space="0" w:color="auto"/>
              <w:right w:val="single" w:sz="4" w:space="0" w:color="auto"/>
            </w:tcBorders>
          </w:tcPr>
          <w:p w:rsidR="004144BE" w:rsidRPr="00A17FEE" w:rsidRDefault="004144BE"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469,8</w:t>
            </w:r>
          </w:p>
        </w:tc>
        <w:tc>
          <w:tcPr>
            <w:tcW w:w="587" w:type="pct"/>
            <w:tcBorders>
              <w:top w:val="single" w:sz="4" w:space="0" w:color="auto"/>
              <w:left w:val="single" w:sz="4" w:space="0" w:color="auto"/>
              <w:bottom w:val="single" w:sz="4" w:space="0" w:color="auto"/>
              <w:right w:val="single" w:sz="4" w:space="0" w:color="auto"/>
            </w:tcBorders>
          </w:tcPr>
          <w:p w:rsidR="004144BE" w:rsidRPr="00A17FEE" w:rsidRDefault="00BE52AF"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23,3</w:t>
            </w:r>
          </w:p>
        </w:tc>
      </w:tr>
      <w:tr w:rsidR="004144BE" w:rsidRPr="00BB71C5" w:rsidTr="0088760D">
        <w:trPr>
          <w:trHeight w:val="296"/>
        </w:trPr>
        <w:tc>
          <w:tcPr>
            <w:tcW w:w="1191" w:type="pct"/>
            <w:tcBorders>
              <w:top w:val="single" w:sz="4" w:space="0" w:color="auto"/>
              <w:left w:val="single" w:sz="4" w:space="0" w:color="auto"/>
              <w:bottom w:val="single" w:sz="4" w:space="0" w:color="auto"/>
              <w:right w:val="single" w:sz="4" w:space="0" w:color="auto"/>
            </w:tcBorders>
          </w:tcPr>
          <w:p w:rsidR="004144BE" w:rsidRPr="007548C6" w:rsidRDefault="004144BE" w:rsidP="004144BE">
            <w:pPr>
              <w:widowControl w:val="0"/>
              <w:autoSpaceDE w:val="0"/>
              <w:autoSpaceDN w:val="0"/>
              <w:adjustRightInd w:val="0"/>
              <w:jc w:val="center"/>
              <w:rPr>
                <w:b/>
              </w:rPr>
            </w:pPr>
            <w:r w:rsidRPr="007548C6">
              <w:rPr>
                <w:b/>
              </w:rPr>
              <w:t>1 05 00000 00 0000 000</w:t>
            </w:r>
          </w:p>
        </w:tc>
        <w:tc>
          <w:tcPr>
            <w:tcW w:w="2025" w:type="pct"/>
            <w:tcBorders>
              <w:top w:val="single" w:sz="4" w:space="0" w:color="auto"/>
              <w:left w:val="single" w:sz="4" w:space="0" w:color="auto"/>
              <w:bottom w:val="single" w:sz="4" w:space="0" w:color="auto"/>
              <w:right w:val="single" w:sz="4" w:space="0" w:color="auto"/>
            </w:tcBorders>
          </w:tcPr>
          <w:p w:rsidR="004144BE" w:rsidRPr="007548C6" w:rsidRDefault="004144BE" w:rsidP="004144BE">
            <w:pPr>
              <w:rPr>
                <w:b/>
              </w:rPr>
            </w:pPr>
            <w:r w:rsidRPr="007548C6">
              <w:rPr>
                <w:b/>
                <w:bCs/>
                <w:i/>
                <w:iCs/>
                <w:sz w:val="28"/>
                <w:szCs w:val="28"/>
              </w:rPr>
              <w:t>НАЛОГИ НА СОВОКУПНЫЙ ДОХОД</w:t>
            </w:r>
          </w:p>
        </w:tc>
        <w:tc>
          <w:tcPr>
            <w:tcW w:w="609" w:type="pct"/>
            <w:tcBorders>
              <w:top w:val="single" w:sz="4" w:space="0" w:color="auto"/>
              <w:left w:val="single" w:sz="4" w:space="0" w:color="auto"/>
              <w:bottom w:val="single" w:sz="4" w:space="0" w:color="auto"/>
              <w:right w:val="single" w:sz="4" w:space="0" w:color="auto"/>
            </w:tcBorders>
            <w:vAlign w:val="bottom"/>
          </w:tcPr>
          <w:p w:rsidR="004144BE" w:rsidRPr="00A17FEE" w:rsidRDefault="004144BE" w:rsidP="004144BE">
            <w:pPr>
              <w:widowControl w:val="0"/>
              <w:autoSpaceDE w:val="0"/>
              <w:autoSpaceDN w:val="0"/>
              <w:adjustRightInd w:val="0"/>
              <w:jc w:val="center"/>
              <w:rPr>
                <w:b/>
              </w:rPr>
            </w:pPr>
            <w:r w:rsidRPr="00A17FEE">
              <w:rPr>
                <w:b/>
              </w:rPr>
              <w:t>4,7</w:t>
            </w:r>
          </w:p>
        </w:tc>
        <w:tc>
          <w:tcPr>
            <w:tcW w:w="589" w:type="pct"/>
            <w:tcBorders>
              <w:top w:val="single" w:sz="4" w:space="0" w:color="auto"/>
              <w:left w:val="single" w:sz="4" w:space="0" w:color="auto"/>
              <w:bottom w:val="single" w:sz="4" w:space="0" w:color="auto"/>
              <w:right w:val="single" w:sz="4" w:space="0" w:color="auto"/>
            </w:tcBorders>
          </w:tcPr>
          <w:p w:rsidR="004144BE" w:rsidRPr="00A17FEE" w:rsidRDefault="004144BE" w:rsidP="004144B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4144BE" w:rsidRPr="00A17FEE" w:rsidRDefault="004144BE" w:rsidP="004144B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4144BE" w:rsidRPr="00A17FEE" w:rsidRDefault="004144BE" w:rsidP="004144B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17FEE">
              <w:rPr>
                <w:rFonts w:ascii="Times New Roman" w:eastAsia="Times New Roman" w:hAnsi="Times New Roman" w:cs="Times New Roman"/>
                <w:b/>
                <w:lang w:eastAsia="ru-RU"/>
              </w:rPr>
              <w:t>0,0</w:t>
            </w:r>
          </w:p>
        </w:tc>
        <w:tc>
          <w:tcPr>
            <w:tcW w:w="587" w:type="pct"/>
            <w:tcBorders>
              <w:top w:val="single" w:sz="4" w:space="0" w:color="auto"/>
              <w:left w:val="single" w:sz="4" w:space="0" w:color="auto"/>
              <w:bottom w:val="single" w:sz="4" w:space="0" w:color="auto"/>
              <w:right w:val="single" w:sz="4" w:space="0" w:color="auto"/>
            </w:tcBorders>
          </w:tcPr>
          <w:p w:rsidR="004144BE" w:rsidRPr="00A17FEE" w:rsidRDefault="004144BE" w:rsidP="004144B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BE52AF" w:rsidRPr="00A17FEE" w:rsidRDefault="00BE52AF" w:rsidP="004144BE">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BE52AF" w:rsidRPr="00A17FEE" w:rsidRDefault="00BE52AF" w:rsidP="004144B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17FEE">
              <w:rPr>
                <w:rFonts w:ascii="Times New Roman" w:eastAsia="Times New Roman" w:hAnsi="Times New Roman" w:cs="Times New Roman"/>
                <w:b/>
                <w:lang w:eastAsia="ru-RU"/>
              </w:rPr>
              <w:t>0,0</w:t>
            </w:r>
          </w:p>
        </w:tc>
      </w:tr>
      <w:tr w:rsidR="004144BE" w:rsidRPr="00BB71C5" w:rsidTr="00A17FEE">
        <w:trPr>
          <w:trHeight w:val="603"/>
        </w:trPr>
        <w:tc>
          <w:tcPr>
            <w:tcW w:w="1191" w:type="pct"/>
            <w:tcBorders>
              <w:top w:val="single" w:sz="4" w:space="0" w:color="auto"/>
              <w:left w:val="single" w:sz="4" w:space="0" w:color="auto"/>
              <w:bottom w:val="single" w:sz="4" w:space="0" w:color="auto"/>
              <w:right w:val="single" w:sz="4" w:space="0" w:color="auto"/>
            </w:tcBorders>
          </w:tcPr>
          <w:p w:rsidR="004144BE" w:rsidRPr="007548C6" w:rsidRDefault="004144BE" w:rsidP="004144BE">
            <w:pPr>
              <w:widowControl w:val="0"/>
              <w:autoSpaceDE w:val="0"/>
              <w:autoSpaceDN w:val="0"/>
              <w:adjustRightInd w:val="0"/>
              <w:jc w:val="center"/>
            </w:pPr>
            <w:r w:rsidRPr="007548C6">
              <w:t>1 05 03010 01 1000 110</w:t>
            </w:r>
          </w:p>
        </w:tc>
        <w:tc>
          <w:tcPr>
            <w:tcW w:w="2025" w:type="pct"/>
            <w:tcBorders>
              <w:top w:val="single" w:sz="4" w:space="0" w:color="auto"/>
              <w:left w:val="single" w:sz="4" w:space="0" w:color="auto"/>
              <w:bottom w:val="single" w:sz="4" w:space="0" w:color="auto"/>
              <w:right w:val="single" w:sz="4" w:space="0" w:color="auto"/>
            </w:tcBorders>
          </w:tcPr>
          <w:p w:rsidR="004144BE" w:rsidRPr="007548C6" w:rsidRDefault="004144BE" w:rsidP="004144BE">
            <w:r w:rsidRPr="007548C6">
              <w:t>Единый сельскохозяйственный налог</w:t>
            </w:r>
          </w:p>
        </w:tc>
        <w:tc>
          <w:tcPr>
            <w:tcW w:w="609" w:type="pct"/>
            <w:tcBorders>
              <w:top w:val="single" w:sz="4" w:space="0" w:color="auto"/>
              <w:left w:val="single" w:sz="4" w:space="0" w:color="auto"/>
              <w:bottom w:val="single" w:sz="4" w:space="0" w:color="auto"/>
              <w:right w:val="single" w:sz="4" w:space="0" w:color="auto"/>
            </w:tcBorders>
            <w:vAlign w:val="bottom"/>
          </w:tcPr>
          <w:p w:rsidR="004144BE" w:rsidRPr="00A17FEE" w:rsidRDefault="004144BE" w:rsidP="004144BE">
            <w:pPr>
              <w:widowControl w:val="0"/>
              <w:autoSpaceDE w:val="0"/>
              <w:autoSpaceDN w:val="0"/>
              <w:adjustRightInd w:val="0"/>
              <w:jc w:val="center"/>
            </w:pPr>
            <w:r w:rsidRPr="00A17FEE">
              <w:t>4,7</w:t>
            </w:r>
          </w:p>
        </w:tc>
        <w:tc>
          <w:tcPr>
            <w:tcW w:w="589" w:type="pct"/>
            <w:tcBorders>
              <w:top w:val="single" w:sz="4" w:space="0" w:color="auto"/>
              <w:left w:val="single" w:sz="4" w:space="0" w:color="auto"/>
              <w:bottom w:val="single" w:sz="4" w:space="0" w:color="auto"/>
              <w:right w:val="single" w:sz="4" w:space="0" w:color="auto"/>
            </w:tcBorders>
          </w:tcPr>
          <w:p w:rsidR="00BE52AF" w:rsidRPr="00A17FEE" w:rsidRDefault="00BE52AF"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4144BE" w:rsidRPr="00A17FEE" w:rsidRDefault="004144BE"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0,0</w:t>
            </w:r>
          </w:p>
        </w:tc>
        <w:tc>
          <w:tcPr>
            <w:tcW w:w="587" w:type="pct"/>
            <w:tcBorders>
              <w:top w:val="single" w:sz="4" w:space="0" w:color="auto"/>
              <w:left w:val="single" w:sz="4" w:space="0" w:color="auto"/>
              <w:bottom w:val="single" w:sz="4" w:space="0" w:color="auto"/>
              <w:right w:val="single" w:sz="4" w:space="0" w:color="auto"/>
            </w:tcBorders>
          </w:tcPr>
          <w:p w:rsidR="004144BE" w:rsidRPr="00A17FEE" w:rsidRDefault="004144BE"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BE52AF" w:rsidRPr="00A17FEE" w:rsidRDefault="00BE52AF"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0,0</w:t>
            </w:r>
          </w:p>
        </w:tc>
      </w:tr>
      <w:tr w:rsidR="004144BE" w:rsidRPr="00BB71C5" w:rsidTr="0088760D">
        <w:trPr>
          <w:trHeight w:val="181"/>
        </w:trPr>
        <w:tc>
          <w:tcPr>
            <w:tcW w:w="1191" w:type="pct"/>
            <w:tcBorders>
              <w:top w:val="single" w:sz="4" w:space="0" w:color="auto"/>
              <w:left w:val="single" w:sz="4" w:space="0" w:color="auto"/>
              <w:bottom w:val="single" w:sz="4" w:space="0" w:color="auto"/>
              <w:right w:val="single" w:sz="4" w:space="0" w:color="auto"/>
            </w:tcBorders>
            <w:hideMark/>
          </w:tcPr>
          <w:p w:rsidR="004144BE" w:rsidRPr="007548C6" w:rsidRDefault="004144BE" w:rsidP="004144BE">
            <w:pPr>
              <w:widowControl w:val="0"/>
              <w:autoSpaceDE w:val="0"/>
              <w:autoSpaceDN w:val="0"/>
              <w:adjustRightInd w:val="0"/>
              <w:jc w:val="center"/>
              <w:rPr>
                <w:rFonts w:ascii="Arial" w:hAnsi="Arial" w:cs="Arial"/>
                <w:b/>
              </w:rPr>
            </w:pPr>
            <w:r w:rsidRPr="007548C6">
              <w:rPr>
                <w:b/>
              </w:rPr>
              <w:t>1 06 00000 00 0000 000</w:t>
            </w:r>
          </w:p>
        </w:tc>
        <w:tc>
          <w:tcPr>
            <w:tcW w:w="2025" w:type="pct"/>
            <w:tcBorders>
              <w:top w:val="single" w:sz="4" w:space="0" w:color="auto"/>
              <w:left w:val="single" w:sz="4" w:space="0" w:color="auto"/>
              <w:bottom w:val="single" w:sz="4" w:space="0" w:color="auto"/>
              <w:right w:val="single" w:sz="4" w:space="0" w:color="auto"/>
            </w:tcBorders>
            <w:hideMark/>
          </w:tcPr>
          <w:p w:rsidR="004144BE" w:rsidRPr="007548C6" w:rsidRDefault="004144BE" w:rsidP="004144BE">
            <w:pPr>
              <w:widowControl w:val="0"/>
              <w:autoSpaceDE w:val="0"/>
              <w:autoSpaceDN w:val="0"/>
              <w:adjustRightInd w:val="0"/>
              <w:rPr>
                <w:b/>
              </w:rPr>
            </w:pPr>
            <w:r w:rsidRPr="007548C6">
              <w:rPr>
                <w:b/>
                <w:bCs/>
                <w:i/>
                <w:iCs/>
                <w:sz w:val="28"/>
                <w:szCs w:val="28"/>
              </w:rPr>
              <w:t>НАЛОГИ НА ИМУЩЕСТВО</w:t>
            </w:r>
          </w:p>
        </w:tc>
        <w:tc>
          <w:tcPr>
            <w:tcW w:w="609" w:type="pct"/>
            <w:tcBorders>
              <w:top w:val="single" w:sz="4" w:space="0" w:color="auto"/>
              <w:left w:val="single" w:sz="4" w:space="0" w:color="auto"/>
              <w:bottom w:val="single" w:sz="4" w:space="0" w:color="auto"/>
              <w:right w:val="single" w:sz="4" w:space="0" w:color="auto"/>
            </w:tcBorders>
            <w:hideMark/>
          </w:tcPr>
          <w:p w:rsidR="004144BE" w:rsidRPr="00A17FEE" w:rsidRDefault="004144BE" w:rsidP="004144BE">
            <w:pPr>
              <w:widowControl w:val="0"/>
              <w:autoSpaceDE w:val="0"/>
              <w:autoSpaceDN w:val="0"/>
              <w:adjustRightInd w:val="0"/>
              <w:jc w:val="center"/>
              <w:rPr>
                <w:b/>
              </w:rPr>
            </w:pPr>
            <w:r w:rsidRPr="00A17FEE">
              <w:rPr>
                <w:b/>
              </w:rPr>
              <w:t>2 823,1</w:t>
            </w:r>
          </w:p>
        </w:tc>
        <w:tc>
          <w:tcPr>
            <w:tcW w:w="589" w:type="pct"/>
            <w:tcBorders>
              <w:top w:val="single" w:sz="4" w:space="0" w:color="auto"/>
              <w:left w:val="single" w:sz="4" w:space="0" w:color="auto"/>
              <w:bottom w:val="single" w:sz="4" w:space="0" w:color="auto"/>
              <w:right w:val="single" w:sz="4" w:space="0" w:color="auto"/>
            </w:tcBorders>
          </w:tcPr>
          <w:p w:rsidR="004144BE" w:rsidRPr="00A17FEE" w:rsidRDefault="004144BE" w:rsidP="004144B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17FEE">
              <w:rPr>
                <w:rFonts w:ascii="Times New Roman" w:eastAsia="Times New Roman" w:hAnsi="Times New Roman" w:cs="Times New Roman"/>
                <w:b/>
                <w:lang w:eastAsia="ru-RU"/>
              </w:rPr>
              <w:t>314,0</w:t>
            </w:r>
          </w:p>
        </w:tc>
        <w:tc>
          <w:tcPr>
            <w:tcW w:w="587" w:type="pct"/>
            <w:tcBorders>
              <w:top w:val="single" w:sz="4" w:space="0" w:color="auto"/>
              <w:left w:val="single" w:sz="4" w:space="0" w:color="auto"/>
              <w:bottom w:val="single" w:sz="4" w:space="0" w:color="auto"/>
              <w:right w:val="single" w:sz="4" w:space="0" w:color="auto"/>
            </w:tcBorders>
          </w:tcPr>
          <w:p w:rsidR="004144BE" w:rsidRPr="00A17FEE" w:rsidRDefault="0088760D" w:rsidP="004144B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17FEE">
              <w:rPr>
                <w:rFonts w:ascii="Times New Roman" w:eastAsia="Times New Roman" w:hAnsi="Times New Roman" w:cs="Times New Roman"/>
                <w:b/>
                <w:lang w:eastAsia="ru-RU"/>
              </w:rPr>
              <w:t>11,1</w:t>
            </w:r>
          </w:p>
        </w:tc>
      </w:tr>
      <w:tr w:rsidR="004144BE" w:rsidRPr="00BB71C5" w:rsidTr="0088760D">
        <w:trPr>
          <w:trHeight w:val="181"/>
        </w:trPr>
        <w:tc>
          <w:tcPr>
            <w:tcW w:w="1191" w:type="pct"/>
            <w:tcBorders>
              <w:top w:val="single" w:sz="4" w:space="0" w:color="auto"/>
              <w:left w:val="single" w:sz="4" w:space="0" w:color="auto"/>
              <w:bottom w:val="single" w:sz="4" w:space="0" w:color="auto"/>
              <w:right w:val="single" w:sz="4" w:space="0" w:color="auto"/>
            </w:tcBorders>
            <w:hideMark/>
          </w:tcPr>
          <w:p w:rsidR="004144BE" w:rsidRPr="007548C6" w:rsidRDefault="004144BE" w:rsidP="004144BE">
            <w:pPr>
              <w:widowControl w:val="0"/>
              <w:autoSpaceDE w:val="0"/>
              <w:autoSpaceDN w:val="0"/>
              <w:adjustRightInd w:val="0"/>
              <w:jc w:val="center"/>
              <w:rPr>
                <w:rFonts w:ascii="Arial" w:hAnsi="Arial" w:cs="Arial"/>
              </w:rPr>
            </w:pPr>
            <w:r w:rsidRPr="007548C6">
              <w:t>1 06 01000 00 0000 110</w:t>
            </w:r>
          </w:p>
        </w:tc>
        <w:tc>
          <w:tcPr>
            <w:tcW w:w="2025" w:type="pct"/>
            <w:tcBorders>
              <w:top w:val="single" w:sz="4" w:space="0" w:color="auto"/>
              <w:left w:val="single" w:sz="4" w:space="0" w:color="auto"/>
              <w:bottom w:val="single" w:sz="4" w:space="0" w:color="auto"/>
              <w:right w:val="single" w:sz="4" w:space="0" w:color="auto"/>
            </w:tcBorders>
            <w:hideMark/>
          </w:tcPr>
          <w:p w:rsidR="004144BE" w:rsidRPr="007548C6" w:rsidRDefault="004144BE" w:rsidP="004144BE">
            <w:pPr>
              <w:widowControl w:val="0"/>
              <w:autoSpaceDE w:val="0"/>
              <w:autoSpaceDN w:val="0"/>
              <w:adjustRightInd w:val="0"/>
            </w:pPr>
            <w:r w:rsidRPr="007548C6">
              <w:t>Налог на имущество физических лиц</w:t>
            </w:r>
          </w:p>
        </w:tc>
        <w:tc>
          <w:tcPr>
            <w:tcW w:w="609" w:type="pct"/>
            <w:tcBorders>
              <w:top w:val="single" w:sz="4" w:space="0" w:color="auto"/>
              <w:left w:val="single" w:sz="4" w:space="0" w:color="auto"/>
              <w:bottom w:val="single" w:sz="4" w:space="0" w:color="auto"/>
              <w:right w:val="single" w:sz="4" w:space="0" w:color="auto"/>
            </w:tcBorders>
            <w:hideMark/>
          </w:tcPr>
          <w:p w:rsidR="004144BE" w:rsidRPr="00A17FEE" w:rsidRDefault="004144BE" w:rsidP="004144BE">
            <w:pPr>
              <w:widowControl w:val="0"/>
              <w:autoSpaceDE w:val="0"/>
              <w:autoSpaceDN w:val="0"/>
              <w:adjustRightInd w:val="0"/>
              <w:jc w:val="center"/>
            </w:pPr>
            <w:r w:rsidRPr="00A17FEE">
              <w:t>939,9</w:t>
            </w:r>
          </w:p>
        </w:tc>
        <w:tc>
          <w:tcPr>
            <w:tcW w:w="589" w:type="pct"/>
            <w:tcBorders>
              <w:top w:val="single" w:sz="4" w:space="0" w:color="auto"/>
              <w:left w:val="single" w:sz="4" w:space="0" w:color="auto"/>
              <w:bottom w:val="single" w:sz="4" w:space="0" w:color="auto"/>
              <w:right w:val="single" w:sz="4" w:space="0" w:color="auto"/>
            </w:tcBorders>
          </w:tcPr>
          <w:p w:rsidR="004144BE" w:rsidRPr="00A17FEE" w:rsidRDefault="00AD2C2A" w:rsidP="00300E8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-3</w:t>
            </w:r>
            <w:r w:rsidR="00300E8D">
              <w:rPr>
                <w:rFonts w:ascii="Times New Roman" w:eastAsia="Times New Roman" w:hAnsi="Times New Roman" w:cs="Times New Roman"/>
                <w:lang w:eastAsia="ru-RU"/>
              </w:rPr>
              <w:t>,</w:t>
            </w:r>
            <w:r w:rsidRPr="00A17FEE">
              <w:rPr>
                <w:rFonts w:ascii="Times New Roman" w:eastAsia="Times New Roman" w:hAnsi="Times New Roman" w:cs="Times New Roman"/>
                <w:lang w:eastAsia="ru-RU"/>
              </w:rPr>
              <w:t>2</w:t>
            </w:r>
          </w:p>
        </w:tc>
        <w:tc>
          <w:tcPr>
            <w:tcW w:w="587" w:type="pct"/>
            <w:tcBorders>
              <w:top w:val="single" w:sz="4" w:space="0" w:color="auto"/>
              <w:left w:val="single" w:sz="4" w:space="0" w:color="auto"/>
              <w:bottom w:val="single" w:sz="4" w:space="0" w:color="auto"/>
              <w:right w:val="single" w:sz="4" w:space="0" w:color="auto"/>
            </w:tcBorders>
          </w:tcPr>
          <w:p w:rsidR="004144BE" w:rsidRPr="00AB232E" w:rsidRDefault="00AB232E" w:rsidP="00AB232E">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0</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0</w:t>
            </w:r>
          </w:p>
        </w:tc>
      </w:tr>
      <w:tr w:rsidR="004144BE" w:rsidRPr="00BB71C5" w:rsidTr="0088760D">
        <w:trPr>
          <w:trHeight w:val="181"/>
        </w:trPr>
        <w:tc>
          <w:tcPr>
            <w:tcW w:w="1191" w:type="pct"/>
            <w:tcBorders>
              <w:top w:val="single" w:sz="4" w:space="0" w:color="auto"/>
              <w:left w:val="single" w:sz="4" w:space="0" w:color="auto"/>
              <w:bottom w:val="single" w:sz="4" w:space="0" w:color="auto"/>
              <w:right w:val="single" w:sz="4" w:space="0" w:color="auto"/>
            </w:tcBorders>
            <w:hideMark/>
          </w:tcPr>
          <w:p w:rsidR="004144BE" w:rsidRPr="007548C6" w:rsidRDefault="004144BE" w:rsidP="004144BE">
            <w:pPr>
              <w:widowControl w:val="0"/>
              <w:autoSpaceDE w:val="0"/>
              <w:autoSpaceDN w:val="0"/>
              <w:adjustRightInd w:val="0"/>
              <w:jc w:val="center"/>
              <w:rPr>
                <w:rFonts w:ascii="Arial" w:hAnsi="Arial" w:cs="Arial"/>
              </w:rPr>
            </w:pPr>
            <w:r w:rsidRPr="007548C6">
              <w:t>1 06 06000 00 0000 110</w:t>
            </w:r>
          </w:p>
        </w:tc>
        <w:tc>
          <w:tcPr>
            <w:tcW w:w="2025" w:type="pct"/>
            <w:tcBorders>
              <w:top w:val="single" w:sz="4" w:space="0" w:color="auto"/>
              <w:left w:val="single" w:sz="4" w:space="0" w:color="auto"/>
              <w:bottom w:val="single" w:sz="4" w:space="0" w:color="auto"/>
              <w:right w:val="single" w:sz="4" w:space="0" w:color="auto"/>
            </w:tcBorders>
            <w:hideMark/>
          </w:tcPr>
          <w:p w:rsidR="004144BE" w:rsidRPr="007548C6" w:rsidRDefault="004144BE" w:rsidP="004144BE">
            <w:pPr>
              <w:widowControl w:val="0"/>
              <w:autoSpaceDE w:val="0"/>
              <w:autoSpaceDN w:val="0"/>
              <w:adjustRightInd w:val="0"/>
            </w:pPr>
            <w:r w:rsidRPr="007548C6">
              <w:t>Земельный налог</w:t>
            </w:r>
          </w:p>
        </w:tc>
        <w:tc>
          <w:tcPr>
            <w:tcW w:w="609" w:type="pct"/>
            <w:tcBorders>
              <w:top w:val="single" w:sz="4" w:space="0" w:color="auto"/>
              <w:left w:val="single" w:sz="4" w:space="0" w:color="auto"/>
              <w:bottom w:val="single" w:sz="4" w:space="0" w:color="auto"/>
              <w:right w:val="single" w:sz="4" w:space="0" w:color="auto"/>
            </w:tcBorders>
            <w:hideMark/>
          </w:tcPr>
          <w:p w:rsidR="004144BE" w:rsidRPr="00A17FEE" w:rsidRDefault="004144BE" w:rsidP="004144BE">
            <w:pPr>
              <w:widowControl w:val="0"/>
              <w:autoSpaceDE w:val="0"/>
              <w:autoSpaceDN w:val="0"/>
              <w:adjustRightInd w:val="0"/>
              <w:jc w:val="center"/>
            </w:pPr>
            <w:r w:rsidRPr="00A17FEE">
              <w:t>1 883,2</w:t>
            </w:r>
          </w:p>
        </w:tc>
        <w:tc>
          <w:tcPr>
            <w:tcW w:w="589" w:type="pct"/>
            <w:tcBorders>
              <w:top w:val="single" w:sz="4" w:space="0" w:color="auto"/>
              <w:left w:val="single" w:sz="4" w:space="0" w:color="auto"/>
              <w:bottom w:val="single" w:sz="4" w:space="0" w:color="auto"/>
              <w:right w:val="single" w:sz="4" w:space="0" w:color="auto"/>
            </w:tcBorders>
          </w:tcPr>
          <w:p w:rsidR="004144BE" w:rsidRPr="00A17FEE" w:rsidRDefault="00AD2C2A"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317,2</w:t>
            </w:r>
          </w:p>
        </w:tc>
        <w:tc>
          <w:tcPr>
            <w:tcW w:w="587" w:type="pct"/>
            <w:tcBorders>
              <w:top w:val="single" w:sz="4" w:space="0" w:color="auto"/>
              <w:left w:val="single" w:sz="4" w:space="0" w:color="auto"/>
              <w:bottom w:val="single" w:sz="4" w:space="0" w:color="auto"/>
              <w:right w:val="single" w:sz="4" w:space="0" w:color="auto"/>
            </w:tcBorders>
          </w:tcPr>
          <w:p w:rsidR="004144BE" w:rsidRPr="00A17FEE" w:rsidRDefault="0088760D"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16,8</w:t>
            </w:r>
          </w:p>
        </w:tc>
      </w:tr>
      <w:tr w:rsidR="004144BE" w:rsidRPr="00BB71C5" w:rsidTr="0088760D">
        <w:trPr>
          <w:trHeight w:val="362"/>
        </w:trPr>
        <w:tc>
          <w:tcPr>
            <w:tcW w:w="1191" w:type="pct"/>
            <w:tcBorders>
              <w:top w:val="single" w:sz="4" w:space="0" w:color="auto"/>
              <w:left w:val="single" w:sz="4" w:space="0" w:color="auto"/>
              <w:bottom w:val="single" w:sz="4" w:space="0" w:color="auto"/>
              <w:right w:val="single" w:sz="4" w:space="0" w:color="auto"/>
            </w:tcBorders>
            <w:hideMark/>
          </w:tcPr>
          <w:p w:rsidR="004144BE" w:rsidRPr="007548C6" w:rsidRDefault="004144BE" w:rsidP="004144BE">
            <w:pPr>
              <w:widowControl w:val="0"/>
              <w:autoSpaceDE w:val="0"/>
              <w:autoSpaceDN w:val="0"/>
              <w:adjustRightInd w:val="0"/>
              <w:jc w:val="center"/>
              <w:rPr>
                <w:rFonts w:ascii="Arial" w:hAnsi="Arial" w:cs="Arial"/>
                <w:b/>
              </w:rPr>
            </w:pPr>
            <w:r w:rsidRPr="007548C6">
              <w:rPr>
                <w:b/>
              </w:rPr>
              <w:t>1 11 00000 00 0000 000</w:t>
            </w:r>
          </w:p>
        </w:tc>
        <w:tc>
          <w:tcPr>
            <w:tcW w:w="2025" w:type="pct"/>
            <w:tcBorders>
              <w:top w:val="single" w:sz="4" w:space="0" w:color="auto"/>
              <w:left w:val="single" w:sz="4" w:space="0" w:color="auto"/>
              <w:bottom w:val="single" w:sz="4" w:space="0" w:color="auto"/>
              <w:right w:val="single" w:sz="4" w:space="0" w:color="auto"/>
            </w:tcBorders>
            <w:hideMark/>
          </w:tcPr>
          <w:p w:rsidR="004144BE" w:rsidRPr="007548C6" w:rsidRDefault="004144BE" w:rsidP="004144BE">
            <w:pPr>
              <w:widowControl w:val="0"/>
              <w:autoSpaceDE w:val="0"/>
              <w:autoSpaceDN w:val="0"/>
              <w:adjustRightInd w:val="0"/>
              <w:rPr>
                <w:b/>
              </w:rPr>
            </w:pPr>
            <w:r w:rsidRPr="007548C6">
              <w:rPr>
                <w:b/>
                <w:bCs/>
                <w:i/>
                <w:iCs/>
                <w:sz w:val="28"/>
                <w:szCs w:val="28"/>
              </w:rPr>
              <w:t>ДОХОДЫ ОТ ИСПОЛЬЗОВАНИЯ ИМУЩЕСТВА, НАХОДЯЩЕГОСЯ В ГОСУДАРСТВЕННОЙ И МУНИЦИПАЛЬНОЙ СОБСТВЕННОСТИ</w:t>
            </w:r>
          </w:p>
        </w:tc>
        <w:tc>
          <w:tcPr>
            <w:tcW w:w="609" w:type="pct"/>
            <w:tcBorders>
              <w:top w:val="single" w:sz="4" w:space="0" w:color="auto"/>
              <w:left w:val="single" w:sz="4" w:space="0" w:color="auto"/>
              <w:bottom w:val="single" w:sz="4" w:space="0" w:color="auto"/>
              <w:right w:val="single" w:sz="4" w:space="0" w:color="auto"/>
            </w:tcBorders>
            <w:hideMark/>
          </w:tcPr>
          <w:p w:rsidR="004144BE" w:rsidRPr="00A17FEE" w:rsidRDefault="004144BE" w:rsidP="004144BE">
            <w:pPr>
              <w:widowControl w:val="0"/>
              <w:autoSpaceDE w:val="0"/>
              <w:autoSpaceDN w:val="0"/>
              <w:adjustRightInd w:val="0"/>
              <w:jc w:val="center"/>
              <w:rPr>
                <w:b/>
              </w:rPr>
            </w:pPr>
            <w:r w:rsidRPr="00A17FEE">
              <w:rPr>
                <w:b/>
              </w:rPr>
              <w:t>710,3</w:t>
            </w:r>
          </w:p>
        </w:tc>
        <w:tc>
          <w:tcPr>
            <w:tcW w:w="589" w:type="pct"/>
            <w:tcBorders>
              <w:top w:val="single" w:sz="4" w:space="0" w:color="auto"/>
              <w:left w:val="single" w:sz="4" w:space="0" w:color="auto"/>
              <w:bottom w:val="single" w:sz="4" w:space="0" w:color="auto"/>
              <w:right w:val="single" w:sz="4" w:space="0" w:color="auto"/>
            </w:tcBorders>
          </w:tcPr>
          <w:p w:rsidR="004144BE" w:rsidRPr="00A17FEE" w:rsidRDefault="00AA4D12" w:rsidP="004144B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17FEE">
              <w:rPr>
                <w:rFonts w:ascii="Times New Roman" w:eastAsia="Times New Roman" w:hAnsi="Times New Roman" w:cs="Times New Roman"/>
                <w:b/>
                <w:lang w:eastAsia="ru-RU"/>
              </w:rPr>
              <w:t>112,4</w:t>
            </w:r>
          </w:p>
        </w:tc>
        <w:tc>
          <w:tcPr>
            <w:tcW w:w="587" w:type="pct"/>
            <w:tcBorders>
              <w:top w:val="single" w:sz="4" w:space="0" w:color="auto"/>
              <w:left w:val="single" w:sz="4" w:space="0" w:color="auto"/>
              <w:bottom w:val="single" w:sz="4" w:space="0" w:color="auto"/>
              <w:right w:val="single" w:sz="4" w:space="0" w:color="auto"/>
            </w:tcBorders>
          </w:tcPr>
          <w:p w:rsidR="004144BE" w:rsidRPr="00A17FEE" w:rsidRDefault="0088760D" w:rsidP="004144B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17FEE">
              <w:rPr>
                <w:rFonts w:ascii="Times New Roman" w:eastAsia="Times New Roman" w:hAnsi="Times New Roman" w:cs="Times New Roman"/>
                <w:b/>
                <w:lang w:eastAsia="ru-RU"/>
              </w:rPr>
              <w:t>15,8</w:t>
            </w:r>
          </w:p>
        </w:tc>
      </w:tr>
      <w:tr w:rsidR="004144BE" w:rsidRPr="00BB71C5" w:rsidTr="0088760D">
        <w:trPr>
          <w:trHeight w:val="738"/>
        </w:trPr>
        <w:tc>
          <w:tcPr>
            <w:tcW w:w="1191" w:type="pct"/>
            <w:tcBorders>
              <w:top w:val="single" w:sz="4" w:space="0" w:color="auto"/>
              <w:left w:val="single" w:sz="4" w:space="0" w:color="auto"/>
              <w:bottom w:val="single" w:sz="4" w:space="0" w:color="auto"/>
              <w:right w:val="single" w:sz="4" w:space="0" w:color="auto"/>
            </w:tcBorders>
            <w:hideMark/>
          </w:tcPr>
          <w:p w:rsidR="004144BE" w:rsidRPr="007548C6" w:rsidRDefault="004144BE" w:rsidP="004144BE">
            <w:pPr>
              <w:widowControl w:val="0"/>
              <w:autoSpaceDE w:val="0"/>
              <w:autoSpaceDN w:val="0"/>
              <w:adjustRightInd w:val="0"/>
              <w:jc w:val="center"/>
              <w:rPr>
                <w:rFonts w:ascii="Arial" w:hAnsi="Arial" w:cs="Arial"/>
              </w:rPr>
            </w:pPr>
            <w:r w:rsidRPr="007548C6">
              <w:t>1 11 05013 1</w:t>
            </w:r>
            <w:r w:rsidRPr="007548C6">
              <w:rPr>
                <w:lang w:val="en-US"/>
              </w:rPr>
              <w:t>3</w:t>
            </w:r>
            <w:r w:rsidRPr="007548C6">
              <w:t xml:space="preserve"> 0000 120</w:t>
            </w:r>
          </w:p>
        </w:tc>
        <w:tc>
          <w:tcPr>
            <w:tcW w:w="2025" w:type="pct"/>
            <w:tcBorders>
              <w:top w:val="single" w:sz="4" w:space="0" w:color="auto"/>
              <w:left w:val="single" w:sz="4" w:space="0" w:color="auto"/>
              <w:bottom w:val="single" w:sz="4" w:space="0" w:color="auto"/>
              <w:right w:val="single" w:sz="4" w:space="0" w:color="auto"/>
            </w:tcBorders>
            <w:hideMark/>
          </w:tcPr>
          <w:p w:rsidR="004144BE" w:rsidRPr="007548C6" w:rsidRDefault="004144BE" w:rsidP="004144BE">
            <w:pPr>
              <w:widowControl w:val="0"/>
              <w:autoSpaceDE w:val="0"/>
              <w:autoSpaceDN w:val="0"/>
              <w:adjustRightInd w:val="0"/>
            </w:pPr>
            <w:r w:rsidRPr="007548C6">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w:t>
            </w:r>
            <w:r w:rsidRPr="007548C6">
              <w:lastRenderedPageBreak/>
              <w:t>участков</w:t>
            </w:r>
          </w:p>
        </w:tc>
        <w:tc>
          <w:tcPr>
            <w:tcW w:w="609" w:type="pct"/>
            <w:tcBorders>
              <w:top w:val="single" w:sz="4" w:space="0" w:color="auto"/>
              <w:left w:val="single" w:sz="4" w:space="0" w:color="auto"/>
              <w:bottom w:val="single" w:sz="4" w:space="0" w:color="auto"/>
              <w:right w:val="single" w:sz="4" w:space="0" w:color="auto"/>
            </w:tcBorders>
            <w:hideMark/>
          </w:tcPr>
          <w:p w:rsidR="004144BE" w:rsidRPr="00A17FEE" w:rsidRDefault="004144BE" w:rsidP="004144BE">
            <w:pPr>
              <w:widowControl w:val="0"/>
              <w:autoSpaceDE w:val="0"/>
              <w:autoSpaceDN w:val="0"/>
              <w:adjustRightInd w:val="0"/>
              <w:jc w:val="center"/>
            </w:pPr>
            <w:r w:rsidRPr="00A17FEE">
              <w:lastRenderedPageBreak/>
              <w:t>710,3</w:t>
            </w:r>
          </w:p>
        </w:tc>
        <w:tc>
          <w:tcPr>
            <w:tcW w:w="589" w:type="pct"/>
            <w:tcBorders>
              <w:top w:val="single" w:sz="4" w:space="0" w:color="auto"/>
              <w:left w:val="single" w:sz="4" w:space="0" w:color="auto"/>
              <w:bottom w:val="single" w:sz="4" w:space="0" w:color="auto"/>
              <w:right w:val="single" w:sz="4" w:space="0" w:color="auto"/>
            </w:tcBorders>
          </w:tcPr>
          <w:p w:rsidR="004144BE" w:rsidRPr="00A17FEE" w:rsidRDefault="00AA4D12"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112,4</w:t>
            </w:r>
          </w:p>
        </w:tc>
        <w:tc>
          <w:tcPr>
            <w:tcW w:w="587" w:type="pct"/>
            <w:tcBorders>
              <w:top w:val="single" w:sz="4" w:space="0" w:color="auto"/>
              <w:left w:val="single" w:sz="4" w:space="0" w:color="auto"/>
              <w:bottom w:val="single" w:sz="4" w:space="0" w:color="auto"/>
              <w:right w:val="single" w:sz="4" w:space="0" w:color="auto"/>
            </w:tcBorders>
          </w:tcPr>
          <w:p w:rsidR="004144BE" w:rsidRPr="00A17FEE" w:rsidRDefault="0088760D" w:rsidP="008876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15,8</w:t>
            </w:r>
          </w:p>
        </w:tc>
      </w:tr>
      <w:tr w:rsidR="004144BE" w:rsidRPr="00BB71C5" w:rsidTr="0088760D">
        <w:trPr>
          <w:trHeight w:val="738"/>
        </w:trPr>
        <w:tc>
          <w:tcPr>
            <w:tcW w:w="1191" w:type="pct"/>
            <w:tcBorders>
              <w:top w:val="single" w:sz="4" w:space="0" w:color="auto"/>
              <w:left w:val="single" w:sz="4" w:space="0" w:color="auto"/>
              <w:bottom w:val="single" w:sz="4" w:space="0" w:color="auto"/>
              <w:right w:val="single" w:sz="4" w:space="0" w:color="auto"/>
            </w:tcBorders>
          </w:tcPr>
          <w:p w:rsidR="004144BE" w:rsidRPr="00CB7982" w:rsidRDefault="004144BE" w:rsidP="004144BE">
            <w:pPr>
              <w:widowControl w:val="0"/>
              <w:autoSpaceDE w:val="0"/>
              <w:autoSpaceDN w:val="0"/>
              <w:adjustRightInd w:val="0"/>
              <w:jc w:val="center"/>
            </w:pPr>
            <w:r w:rsidRPr="00CB7982">
              <w:lastRenderedPageBreak/>
              <w:t>1 11 09045 1</w:t>
            </w:r>
            <w:r w:rsidRPr="00CB7982">
              <w:rPr>
                <w:lang w:val="en-US"/>
              </w:rPr>
              <w:t>3</w:t>
            </w:r>
            <w:r w:rsidRPr="00CB7982">
              <w:t xml:space="preserve"> 0000 120</w:t>
            </w:r>
          </w:p>
        </w:tc>
        <w:tc>
          <w:tcPr>
            <w:tcW w:w="2025" w:type="pct"/>
            <w:tcBorders>
              <w:top w:val="single" w:sz="4" w:space="0" w:color="auto"/>
              <w:left w:val="single" w:sz="4" w:space="0" w:color="auto"/>
              <w:bottom w:val="single" w:sz="4" w:space="0" w:color="auto"/>
              <w:right w:val="single" w:sz="4" w:space="0" w:color="auto"/>
            </w:tcBorders>
          </w:tcPr>
          <w:p w:rsidR="004144BE" w:rsidRPr="007548C6" w:rsidRDefault="004144BE" w:rsidP="004144BE">
            <w:pPr>
              <w:widowControl w:val="0"/>
              <w:autoSpaceDE w:val="0"/>
              <w:autoSpaceDN w:val="0"/>
              <w:adjustRightInd w:val="0"/>
              <w:jc w:val="both"/>
            </w:pPr>
            <w:r w:rsidRPr="007548C6">
              <w:t xml:space="preserve">Прочие поступления от использования имущества, находящегося в собственности городских поселений </w:t>
            </w:r>
            <w:r w:rsidRPr="006E527A">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09" w:type="pct"/>
            <w:tcBorders>
              <w:top w:val="single" w:sz="4" w:space="0" w:color="auto"/>
              <w:left w:val="single" w:sz="4" w:space="0" w:color="auto"/>
              <w:bottom w:val="single" w:sz="4" w:space="0" w:color="auto"/>
              <w:right w:val="single" w:sz="4" w:space="0" w:color="auto"/>
            </w:tcBorders>
          </w:tcPr>
          <w:p w:rsidR="004144BE" w:rsidRPr="00A17FEE" w:rsidRDefault="004144BE" w:rsidP="004144BE">
            <w:pPr>
              <w:widowControl w:val="0"/>
              <w:autoSpaceDE w:val="0"/>
              <w:autoSpaceDN w:val="0"/>
              <w:adjustRightInd w:val="0"/>
              <w:jc w:val="center"/>
            </w:pPr>
            <w:r w:rsidRPr="00A17FEE">
              <w:t>0,0</w:t>
            </w:r>
          </w:p>
        </w:tc>
        <w:tc>
          <w:tcPr>
            <w:tcW w:w="589" w:type="pct"/>
            <w:tcBorders>
              <w:top w:val="single" w:sz="4" w:space="0" w:color="auto"/>
              <w:left w:val="single" w:sz="4" w:space="0" w:color="auto"/>
              <w:bottom w:val="single" w:sz="4" w:space="0" w:color="auto"/>
              <w:right w:val="single" w:sz="4" w:space="0" w:color="auto"/>
            </w:tcBorders>
          </w:tcPr>
          <w:p w:rsidR="004144BE" w:rsidRPr="00A17FEE" w:rsidRDefault="00AA4D12"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0,0</w:t>
            </w:r>
          </w:p>
        </w:tc>
        <w:tc>
          <w:tcPr>
            <w:tcW w:w="587" w:type="pct"/>
            <w:tcBorders>
              <w:top w:val="single" w:sz="4" w:space="0" w:color="auto"/>
              <w:left w:val="single" w:sz="4" w:space="0" w:color="auto"/>
              <w:bottom w:val="single" w:sz="4" w:space="0" w:color="auto"/>
              <w:right w:val="single" w:sz="4" w:space="0" w:color="auto"/>
            </w:tcBorders>
          </w:tcPr>
          <w:p w:rsidR="004144BE" w:rsidRPr="00A17FEE" w:rsidRDefault="0088760D"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0,0</w:t>
            </w:r>
          </w:p>
        </w:tc>
      </w:tr>
      <w:tr w:rsidR="004144BE" w:rsidRPr="00BB71C5" w:rsidTr="0088760D">
        <w:trPr>
          <w:trHeight w:val="514"/>
        </w:trPr>
        <w:tc>
          <w:tcPr>
            <w:tcW w:w="1191" w:type="pct"/>
            <w:tcBorders>
              <w:top w:val="single" w:sz="4" w:space="0" w:color="auto"/>
              <w:left w:val="single" w:sz="4" w:space="0" w:color="auto"/>
              <w:bottom w:val="single" w:sz="4" w:space="0" w:color="auto"/>
              <w:right w:val="single" w:sz="4" w:space="0" w:color="auto"/>
            </w:tcBorders>
          </w:tcPr>
          <w:p w:rsidR="004144BE" w:rsidRPr="00CB7982" w:rsidRDefault="004144BE" w:rsidP="004144BE">
            <w:pPr>
              <w:widowControl w:val="0"/>
              <w:autoSpaceDE w:val="0"/>
              <w:autoSpaceDN w:val="0"/>
              <w:adjustRightInd w:val="0"/>
              <w:jc w:val="center"/>
              <w:rPr>
                <w:b/>
              </w:rPr>
            </w:pPr>
            <w:r w:rsidRPr="00CB7982">
              <w:rPr>
                <w:b/>
              </w:rPr>
              <w:t>1 13 00000 00 0000 000</w:t>
            </w:r>
          </w:p>
        </w:tc>
        <w:tc>
          <w:tcPr>
            <w:tcW w:w="2025" w:type="pct"/>
            <w:tcBorders>
              <w:top w:val="single" w:sz="4" w:space="0" w:color="auto"/>
              <w:left w:val="single" w:sz="4" w:space="0" w:color="auto"/>
              <w:bottom w:val="single" w:sz="4" w:space="0" w:color="auto"/>
              <w:right w:val="single" w:sz="4" w:space="0" w:color="auto"/>
            </w:tcBorders>
          </w:tcPr>
          <w:p w:rsidR="004144BE" w:rsidRPr="007548C6" w:rsidRDefault="004144BE" w:rsidP="004144BE">
            <w:pPr>
              <w:widowControl w:val="0"/>
              <w:autoSpaceDE w:val="0"/>
              <w:autoSpaceDN w:val="0"/>
              <w:adjustRightInd w:val="0"/>
              <w:rPr>
                <w:b/>
              </w:rPr>
            </w:pPr>
            <w:r w:rsidRPr="007548C6">
              <w:rPr>
                <w:b/>
                <w:bCs/>
                <w:i/>
                <w:iCs/>
                <w:sz w:val="28"/>
                <w:szCs w:val="28"/>
              </w:rPr>
              <w:t>ДОХОДЫ ОТ ОКАЗАНИЯ ПЛАТНЫХ УСЛУГ (РАБОТ) И КОМПЕНСАЦИИ ЗАТРАТ ГОСУДАРСТВА</w:t>
            </w:r>
          </w:p>
        </w:tc>
        <w:tc>
          <w:tcPr>
            <w:tcW w:w="609" w:type="pct"/>
            <w:tcBorders>
              <w:top w:val="single" w:sz="4" w:space="0" w:color="auto"/>
              <w:left w:val="single" w:sz="4" w:space="0" w:color="auto"/>
              <w:bottom w:val="single" w:sz="4" w:space="0" w:color="auto"/>
              <w:right w:val="single" w:sz="4" w:space="0" w:color="auto"/>
            </w:tcBorders>
          </w:tcPr>
          <w:p w:rsidR="004144BE" w:rsidRPr="00A17FEE" w:rsidRDefault="004144BE" w:rsidP="004144BE">
            <w:pPr>
              <w:widowControl w:val="0"/>
              <w:autoSpaceDE w:val="0"/>
              <w:autoSpaceDN w:val="0"/>
              <w:adjustRightInd w:val="0"/>
              <w:jc w:val="center"/>
              <w:rPr>
                <w:b/>
              </w:rPr>
            </w:pPr>
            <w:r w:rsidRPr="00A17FEE">
              <w:rPr>
                <w:b/>
              </w:rPr>
              <w:t>28,8</w:t>
            </w:r>
          </w:p>
        </w:tc>
        <w:tc>
          <w:tcPr>
            <w:tcW w:w="589" w:type="pct"/>
            <w:tcBorders>
              <w:top w:val="single" w:sz="4" w:space="0" w:color="auto"/>
              <w:left w:val="single" w:sz="4" w:space="0" w:color="auto"/>
              <w:bottom w:val="single" w:sz="4" w:space="0" w:color="auto"/>
              <w:right w:val="single" w:sz="4" w:space="0" w:color="auto"/>
            </w:tcBorders>
          </w:tcPr>
          <w:p w:rsidR="004144BE" w:rsidRPr="00A17FEE" w:rsidRDefault="00AA4D12" w:rsidP="004144B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17FEE">
              <w:rPr>
                <w:rFonts w:ascii="Times New Roman" w:eastAsia="Times New Roman" w:hAnsi="Times New Roman" w:cs="Times New Roman"/>
                <w:b/>
                <w:lang w:eastAsia="ru-RU"/>
              </w:rPr>
              <w:t>7,2</w:t>
            </w:r>
          </w:p>
        </w:tc>
        <w:tc>
          <w:tcPr>
            <w:tcW w:w="587" w:type="pct"/>
            <w:tcBorders>
              <w:top w:val="single" w:sz="4" w:space="0" w:color="auto"/>
              <w:left w:val="single" w:sz="4" w:space="0" w:color="auto"/>
              <w:bottom w:val="single" w:sz="4" w:space="0" w:color="auto"/>
              <w:right w:val="single" w:sz="4" w:space="0" w:color="auto"/>
            </w:tcBorders>
          </w:tcPr>
          <w:p w:rsidR="004144BE" w:rsidRPr="00A17FEE" w:rsidRDefault="0088760D" w:rsidP="004144BE">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A17FEE">
              <w:rPr>
                <w:rFonts w:ascii="Times New Roman" w:eastAsia="Times New Roman" w:hAnsi="Times New Roman" w:cs="Times New Roman"/>
                <w:b/>
                <w:lang w:eastAsia="ru-RU"/>
              </w:rPr>
              <w:t>25,0</w:t>
            </w:r>
          </w:p>
        </w:tc>
      </w:tr>
      <w:tr w:rsidR="004144BE" w:rsidRPr="00BB71C5" w:rsidTr="0088760D">
        <w:trPr>
          <w:trHeight w:val="238"/>
        </w:trPr>
        <w:tc>
          <w:tcPr>
            <w:tcW w:w="1191" w:type="pct"/>
            <w:tcBorders>
              <w:top w:val="single" w:sz="4" w:space="0" w:color="auto"/>
              <w:left w:val="single" w:sz="4" w:space="0" w:color="auto"/>
              <w:bottom w:val="single" w:sz="4" w:space="0" w:color="auto"/>
              <w:right w:val="single" w:sz="4" w:space="0" w:color="auto"/>
            </w:tcBorders>
          </w:tcPr>
          <w:p w:rsidR="004144BE" w:rsidRPr="00CB7982" w:rsidRDefault="004144BE" w:rsidP="004144BE">
            <w:pPr>
              <w:widowControl w:val="0"/>
              <w:autoSpaceDE w:val="0"/>
              <w:autoSpaceDN w:val="0"/>
              <w:adjustRightInd w:val="0"/>
              <w:jc w:val="center"/>
            </w:pPr>
            <w:r w:rsidRPr="00CB7982">
              <w:t>1 13 01000 00 0000 130</w:t>
            </w:r>
          </w:p>
        </w:tc>
        <w:tc>
          <w:tcPr>
            <w:tcW w:w="2025" w:type="pct"/>
            <w:tcBorders>
              <w:top w:val="single" w:sz="4" w:space="0" w:color="auto"/>
              <w:left w:val="single" w:sz="4" w:space="0" w:color="auto"/>
              <w:bottom w:val="single" w:sz="4" w:space="0" w:color="auto"/>
              <w:right w:val="single" w:sz="4" w:space="0" w:color="auto"/>
            </w:tcBorders>
          </w:tcPr>
          <w:p w:rsidR="004144BE" w:rsidRPr="007548C6" w:rsidRDefault="004144BE" w:rsidP="004144BE">
            <w:pPr>
              <w:widowControl w:val="0"/>
              <w:autoSpaceDE w:val="0"/>
              <w:autoSpaceDN w:val="0"/>
              <w:adjustRightInd w:val="0"/>
            </w:pPr>
            <w:r w:rsidRPr="007548C6">
              <w:t xml:space="preserve">Доходы от оказания платных услуг (работ) </w:t>
            </w:r>
          </w:p>
        </w:tc>
        <w:tc>
          <w:tcPr>
            <w:tcW w:w="609" w:type="pct"/>
            <w:tcBorders>
              <w:top w:val="single" w:sz="4" w:space="0" w:color="auto"/>
              <w:left w:val="single" w:sz="4" w:space="0" w:color="auto"/>
              <w:bottom w:val="single" w:sz="4" w:space="0" w:color="auto"/>
              <w:right w:val="single" w:sz="4" w:space="0" w:color="auto"/>
            </w:tcBorders>
          </w:tcPr>
          <w:p w:rsidR="004144BE" w:rsidRPr="00A17FEE" w:rsidRDefault="004144BE" w:rsidP="004144BE">
            <w:pPr>
              <w:widowControl w:val="0"/>
              <w:autoSpaceDE w:val="0"/>
              <w:autoSpaceDN w:val="0"/>
              <w:adjustRightInd w:val="0"/>
              <w:jc w:val="center"/>
            </w:pPr>
            <w:r w:rsidRPr="00A17FEE">
              <w:t>28,8</w:t>
            </w:r>
          </w:p>
        </w:tc>
        <w:tc>
          <w:tcPr>
            <w:tcW w:w="589" w:type="pct"/>
            <w:tcBorders>
              <w:top w:val="single" w:sz="4" w:space="0" w:color="auto"/>
              <w:left w:val="single" w:sz="4" w:space="0" w:color="auto"/>
              <w:bottom w:val="single" w:sz="4" w:space="0" w:color="auto"/>
              <w:right w:val="single" w:sz="4" w:space="0" w:color="auto"/>
            </w:tcBorders>
          </w:tcPr>
          <w:p w:rsidR="004144BE" w:rsidRPr="00A17FEE" w:rsidRDefault="00AA4D12"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7,2</w:t>
            </w:r>
          </w:p>
        </w:tc>
        <w:tc>
          <w:tcPr>
            <w:tcW w:w="587" w:type="pct"/>
            <w:tcBorders>
              <w:top w:val="single" w:sz="4" w:space="0" w:color="auto"/>
              <w:left w:val="single" w:sz="4" w:space="0" w:color="auto"/>
              <w:bottom w:val="single" w:sz="4" w:space="0" w:color="auto"/>
              <w:right w:val="single" w:sz="4" w:space="0" w:color="auto"/>
            </w:tcBorders>
          </w:tcPr>
          <w:p w:rsidR="004144BE" w:rsidRPr="00A17FEE" w:rsidRDefault="0088760D"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25,0</w:t>
            </w:r>
          </w:p>
        </w:tc>
      </w:tr>
      <w:tr w:rsidR="004144BE" w:rsidRPr="00BB71C5" w:rsidTr="0088760D">
        <w:trPr>
          <w:trHeight w:val="273"/>
        </w:trPr>
        <w:tc>
          <w:tcPr>
            <w:tcW w:w="1191" w:type="pct"/>
          </w:tcPr>
          <w:p w:rsidR="004144BE" w:rsidRPr="00CB7982" w:rsidRDefault="004144BE" w:rsidP="004144BE">
            <w:pPr>
              <w:jc w:val="center"/>
            </w:pPr>
            <w:r w:rsidRPr="00CB7982">
              <w:t>1 14 00000 00 0000 000</w:t>
            </w:r>
          </w:p>
        </w:tc>
        <w:tc>
          <w:tcPr>
            <w:tcW w:w="2025" w:type="pct"/>
            <w:vAlign w:val="center"/>
          </w:tcPr>
          <w:p w:rsidR="004144BE" w:rsidRPr="007548C6" w:rsidRDefault="004144BE" w:rsidP="004144BE">
            <w:pPr>
              <w:rPr>
                <w:b/>
                <w:bCs/>
                <w:i/>
                <w:iCs/>
                <w:sz w:val="28"/>
                <w:szCs w:val="28"/>
              </w:rPr>
            </w:pPr>
            <w:r w:rsidRPr="007548C6">
              <w:rPr>
                <w:b/>
                <w:bCs/>
                <w:i/>
                <w:iCs/>
                <w:sz w:val="28"/>
                <w:szCs w:val="28"/>
              </w:rPr>
              <w:t>ДОХОДЫ ОТ ПРОДАЖИ МАТЕРИАЛЬНЫХ И НЕМАТЕРИАЛЬНЫХ АКТИВОВ</w:t>
            </w:r>
          </w:p>
        </w:tc>
        <w:tc>
          <w:tcPr>
            <w:tcW w:w="609" w:type="pct"/>
            <w:tcBorders>
              <w:top w:val="single" w:sz="4" w:space="0" w:color="auto"/>
              <w:left w:val="single" w:sz="4" w:space="0" w:color="auto"/>
              <w:bottom w:val="single" w:sz="4" w:space="0" w:color="auto"/>
              <w:right w:val="single" w:sz="4" w:space="0" w:color="auto"/>
            </w:tcBorders>
          </w:tcPr>
          <w:p w:rsidR="004144BE" w:rsidRPr="00A17FEE" w:rsidRDefault="004144BE" w:rsidP="004144BE">
            <w:pPr>
              <w:widowControl w:val="0"/>
              <w:autoSpaceDE w:val="0"/>
              <w:autoSpaceDN w:val="0"/>
              <w:adjustRightInd w:val="0"/>
              <w:jc w:val="center"/>
            </w:pPr>
            <w:r w:rsidRPr="00A17FEE">
              <w:t>0,0</w:t>
            </w:r>
          </w:p>
        </w:tc>
        <w:tc>
          <w:tcPr>
            <w:tcW w:w="589" w:type="pct"/>
            <w:tcBorders>
              <w:top w:val="single" w:sz="4" w:space="0" w:color="auto"/>
              <w:left w:val="single" w:sz="4" w:space="0" w:color="auto"/>
              <w:bottom w:val="single" w:sz="4" w:space="0" w:color="auto"/>
              <w:right w:val="single" w:sz="4" w:space="0" w:color="auto"/>
            </w:tcBorders>
          </w:tcPr>
          <w:p w:rsidR="004144BE" w:rsidRPr="00A17FEE" w:rsidRDefault="00AA4D12"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173,2</w:t>
            </w:r>
          </w:p>
        </w:tc>
        <w:tc>
          <w:tcPr>
            <w:tcW w:w="587" w:type="pct"/>
            <w:tcBorders>
              <w:top w:val="single" w:sz="4" w:space="0" w:color="auto"/>
              <w:left w:val="single" w:sz="4" w:space="0" w:color="auto"/>
              <w:bottom w:val="single" w:sz="4" w:space="0" w:color="auto"/>
              <w:right w:val="single" w:sz="4" w:space="0" w:color="auto"/>
            </w:tcBorders>
          </w:tcPr>
          <w:p w:rsidR="004144BE" w:rsidRPr="00A17FEE" w:rsidRDefault="0088760D"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0,0</w:t>
            </w:r>
          </w:p>
        </w:tc>
      </w:tr>
      <w:tr w:rsidR="004144BE" w:rsidRPr="00BB71C5" w:rsidTr="0088760D">
        <w:trPr>
          <w:trHeight w:val="1585"/>
        </w:trPr>
        <w:tc>
          <w:tcPr>
            <w:tcW w:w="1191" w:type="pct"/>
          </w:tcPr>
          <w:p w:rsidR="004144BE" w:rsidRPr="00CA7EF4" w:rsidRDefault="004144BE" w:rsidP="004144BE">
            <w:pPr>
              <w:jc w:val="center"/>
            </w:pPr>
            <w:r w:rsidRPr="00CA7EF4">
              <w:t>1 14 02000 00 0000 410</w:t>
            </w:r>
          </w:p>
        </w:tc>
        <w:tc>
          <w:tcPr>
            <w:tcW w:w="2025" w:type="pct"/>
          </w:tcPr>
          <w:p w:rsidR="004144BE" w:rsidRPr="00CA7EF4" w:rsidRDefault="004144BE" w:rsidP="004144BE">
            <w:pPr>
              <w:autoSpaceDE w:val="0"/>
              <w:autoSpaceDN w:val="0"/>
              <w:adjustRightInd w:val="0"/>
              <w:jc w:val="center"/>
              <w:rPr>
                <w:b/>
                <w:bCs/>
                <w:i/>
                <w:iCs/>
              </w:rPr>
            </w:pPr>
            <w:r w:rsidRPr="00CA7EF4">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9" w:type="pct"/>
            <w:tcBorders>
              <w:top w:val="single" w:sz="4" w:space="0" w:color="auto"/>
              <w:left w:val="single" w:sz="4" w:space="0" w:color="auto"/>
              <w:bottom w:val="single" w:sz="4" w:space="0" w:color="auto"/>
              <w:right w:val="single" w:sz="4" w:space="0" w:color="auto"/>
            </w:tcBorders>
          </w:tcPr>
          <w:p w:rsidR="004144BE" w:rsidRPr="00A17FEE" w:rsidRDefault="004144BE" w:rsidP="004144BE">
            <w:pPr>
              <w:widowControl w:val="0"/>
              <w:autoSpaceDE w:val="0"/>
              <w:autoSpaceDN w:val="0"/>
              <w:adjustRightInd w:val="0"/>
              <w:jc w:val="center"/>
            </w:pPr>
            <w:r w:rsidRPr="00A17FEE">
              <w:t>0,0</w:t>
            </w:r>
          </w:p>
        </w:tc>
        <w:tc>
          <w:tcPr>
            <w:tcW w:w="589" w:type="pct"/>
            <w:tcBorders>
              <w:top w:val="single" w:sz="4" w:space="0" w:color="auto"/>
              <w:left w:val="single" w:sz="4" w:space="0" w:color="auto"/>
              <w:bottom w:val="single" w:sz="4" w:space="0" w:color="auto"/>
              <w:right w:val="single" w:sz="4" w:space="0" w:color="auto"/>
            </w:tcBorders>
          </w:tcPr>
          <w:p w:rsidR="004144BE" w:rsidRPr="00A17FEE" w:rsidRDefault="00AA4D12"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173,2</w:t>
            </w:r>
          </w:p>
        </w:tc>
        <w:tc>
          <w:tcPr>
            <w:tcW w:w="587" w:type="pct"/>
            <w:tcBorders>
              <w:top w:val="single" w:sz="4" w:space="0" w:color="auto"/>
              <w:left w:val="single" w:sz="4" w:space="0" w:color="auto"/>
              <w:bottom w:val="single" w:sz="4" w:space="0" w:color="auto"/>
              <w:right w:val="single" w:sz="4" w:space="0" w:color="auto"/>
            </w:tcBorders>
          </w:tcPr>
          <w:p w:rsidR="004144BE" w:rsidRPr="00A17FEE" w:rsidRDefault="0088760D"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0,0</w:t>
            </w:r>
          </w:p>
        </w:tc>
      </w:tr>
      <w:tr w:rsidR="004144BE" w:rsidRPr="00BB71C5" w:rsidTr="0088760D">
        <w:trPr>
          <w:trHeight w:val="530"/>
        </w:trPr>
        <w:tc>
          <w:tcPr>
            <w:tcW w:w="1191" w:type="pct"/>
            <w:tcBorders>
              <w:top w:val="single" w:sz="4" w:space="0" w:color="auto"/>
              <w:left w:val="single" w:sz="4" w:space="0" w:color="auto"/>
              <w:bottom w:val="single" w:sz="4" w:space="0" w:color="auto"/>
              <w:right w:val="single" w:sz="4" w:space="0" w:color="auto"/>
            </w:tcBorders>
          </w:tcPr>
          <w:p w:rsidR="004144BE" w:rsidRPr="00CB7982" w:rsidRDefault="004144BE" w:rsidP="004144BE">
            <w:pPr>
              <w:widowControl w:val="0"/>
              <w:autoSpaceDE w:val="0"/>
              <w:autoSpaceDN w:val="0"/>
              <w:adjustRightInd w:val="0"/>
              <w:jc w:val="center"/>
              <w:rPr>
                <w:rFonts w:ascii="Arial" w:hAnsi="Arial" w:cs="Arial"/>
              </w:rPr>
            </w:pPr>
            <w:r w:rsidRPr="00CB7982">
              <w:t>1 14 06000 00 0000 430</w:t>
            </w:r>
          </w:p>
        </w:tc>
        <w:tc>
          <w:tcPr>
            <w:tcW w:w="2025" w:type="pct"/>
            <w:tcBorders>
              <w:top w:val="single" w:sz="4" w:space="0" w:color="auto"/>
              <w:left w:val="single" w:sz="4" w:space="0" w:color="auto"/>
              <w:bottom w:val="single" w:sz="4" w:space="0" w:color="auto"/>
              <w:right w:val="single" w:sz="4" w:space="0" w:color="auto"/>
            </w:tcBorders>
          </w:tcPr>
          <w:p w:rsidR="004144BE" w:rsidRPr="007548C6" w:rsidRDefault="004144BE" w:rsidP="004144BE">
            <w:pPr>
              <w:widowControl w:val="0"/>
              <w:autoSpaceDE w:val="0"/>
              <w:autoSpaceDN w:val="0"/>
              <w:adjustRightInd w:val="0"/>
              <w:jc w:val="both"/>
              <w:rPr>
                <w:rFonts w:ascii="Arial" w:hAnsi="Arial" w:cs="Arial"/>
              </w:rPr>
            </w:pPr>
            <w:r w:rsidRPr="007548C6">
              <w:t>Доходы от продажи земельных участков, находящихся в государственной и муниципальной собственности</w:t>
            </w:r>
          </w:p>
        </w:tc>
        <w:tc>
          <w:tcPr>
            <w:tcW w:w="609" w:type="pct"/>
            <w:tcBorders>
              <w:top w:val="single" w:sz="4" w:space="0" w:color="auto"/>
              <w:left w:val="single" w:sz="4" w:space="0" w:color="auto"/>
              <w:bottom w:val="single" w:sz="4" w:space="0" w:color="auto"/>
              <w:right w:val="single" w:sz="4" w:space="0" w:color="auto"/>
            </w:tcBorders>
          </w:tcPr>
          <w:p w:rsidR="004144BE" w:rsidRPr="00A17FEE" w:rsidRDefault="004144BE" w:rsidP="004144BE">
            <w:pPr>
              <w:widowControl w:val="0"/>
              <w:autoSpaceDE w:val="0"/>
              <w:autoSpaceDN w:val="0"/>
              <w:adjustRightInd w:val="0"/>
              <w:jc w:val="center"/>
            </w:pPr>
            <w:r w:rsidRPr="00A17FEE">
              <w:t>0,0</w:t>
            </w:r>
          </w:p>
        </w:tc>
        <w:tc>
          <w:tcPr>
            <w:tcW w:w="589" w:type="pct"/>
            <w:tcBorders>
              <w:top w:val="single" w:sz="4" w:space="0" w:color="auto"/>
              <w:left w:val="single" w:sz="4" w:space="0" w:color="auto"/>
              <w:bottom w:val="single" w:sz="4" w:space="0" w:color="auto"/>
              <w:right w:val="single" w:sz="4" w:space="0" w:color="auto"/>
            </w:tcBorders>
          </w:tcPr>
          <w:p w:rsidR="004144BE" w:rsidRPr="00A17FEE" w:rsidRDefault="0088760D"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0,0</w:t>
            </w:r>
          </w:p>
        </w:tc>
        <w:tc>
          <w:tcPr>
            <w:tcW w:w="587" w:type="pct"/>
            <w:tcBorders>
              <w:top w:val="single" w:sz="4" w:space="0" w:color="auto"/>
              <w:left w:val="single" w:sz="4" w:space="0" w:color="auto"/>
              <w:bottom w:val="single" w:sz="4" w:space="0" w:color="auto"/>
              <w:right w:val="single" w:sz="4" w:space="0" w:color="auto"/>
            </w:tcBorders>
          </w:tcPr>
          <w:p w:rsidR="004144BE" w:rsidRPr="00A17FEE" w:rsidRDefault="0088760D" w:rsidP="004144B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0,0</w:t>
            </w:r>
          </w:p>
        </w:tc>
      </w:tr>
      <w:tr w:rsidR="0088760D" w:rsidRPr="00BB71C5" w:rsidTr="0088760D">
        <w:trPr>
          <w:trHeight w:val="530"/>
        </w:trPr>
        <w:tc>
          <w:tcPr>
            <w:tcW w:w="1191" w:type="pct"/>
          </w:tcPr>
          <w:p w:rsidR="0088760D" w:rsidRPr="00CB7982" w:rsidRDefault="0088760D" w:rsidP="0088760D">
            <w:pPr>
              <w:jc w:val="center"/>
            </w:pPr>
            <w:r w:rsidRPr="00CB7982">
              <w:t>1 16 00000 00 0000 000</w:t>
            </w:r>
          </w:p>
        </w:tc>
        <w:tc>
          <w:tcPr>
            <w:tcW w:w="2025" w:type="pct"/>
            <w:vAlign w:val="center"/>
          </w:tcPr>
          <w:p w:rsidR="0088760D" w:rsidRPr="007548C6" w:rsidRDefault="0088760D" w:rsidP="0088760D">
            <w:pPr>
              <w:jc w:val="both"/>
              <w:rPr>
                <w:b/>
                <w:bCs/>
                <w:i/>
                <w:iCs/>
                <w:sz w:val="28"/>
                <w:szCs w:val="28"/>
              </w:rPr>
            </w:pPr>
            <w:r w:rsidRPr="007548C6">
              <w:rPr>
                <w:b/>
                <w:bCs/>
                <w:i/>
                <w:iCs/>
                <w:sz w:val="28"/>
                <w:szCs w:val="28"/>
              </w:rPr>
              <w:t>ШТРАФЫ, САНКЦИИ, ВОЗМЕЩЕНИЕ УЩЕРБА</w:t>
            </w:r>
          </w:p>
        </w:tc>
        <w:tc>
          <w:tcPr>
            <w:tcW w:w="609" w:type="pct"/>
            <w:tcBorders>
              <w:top w:val="single" w:sz="4" w:space="0" w:color="auto"/>
              <w:left w:val="single" w:sz="4" w:space="0" w:color="auto"/>
              <w:bottom w:val="single" w:sz="4" w:space="0" w:color="auto"/>
              <w:right w:val="single" w:sz="4" w:space="0" w:color="auto"/>
            </w:tcBorders>
          </w:tcPr>
          <w:p w:rsidR="0088760D" w:rsidRPr="00A17FEE" w:rsidRDefault="0088760D" w:rsidP="0088760D">
            <w:pPr>
              <w:widowControl w:val="0"/>
              <w:autoSpaceDE w:val="0"/>
              <w:autoSpaceDN w:val="0"/>
              <w:adjustRightInd w:val="0"/>
              <w:jc w:val="center"/>
            </w:pPr>
            <w:r w:rsidRPr="00A17FEE">
              <w:t>0,0</w:t>
            </w:r>
          </w:p>
        </w:tc>
        <w:tc>
          <w:tcPr>
            <w:tcW w:w="589" w:type="pct"/>
            <w:tcBorders>
              <w:top w:val="single" w:sz="4" w:space="0" w:color="auto"/>
              <w:left w:val="single" w:sz="4" w:space="0" w:color="auto"/>
              <w:bottom w:val="single" w:sz="4" w:space="0" w:color="auto"/>
              <w:right w:val="single" w:sz="4" w:space="0" w:color="auto"/>
            </w:tcBorders>
          </w:tcPr>
          <w:p w:rsidR="0088760D" w:rsidRPr="00A17FEE" w:rsidRDefault="0088760D" w:rsidP="008876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0,0</w:t>
            </w:r>
          </w:p>
        </w:tc>
        <w:tc>
          <w:tcPr>
            <w:tcW w:w="587" w:type="pct"/>
            <w:tcBorders>
              <w:top w:val="single" w:sz="4" w:space="0" w:color="auto"/>
              <w:left w:val="single" w:sz="4" w:space="0" w:color="auto"/>
              <w:bottom w:val="single" w:sz="4" w:space="0" w:color="auto"/>
              <w:right w:val="single" w:sz="4" w:space="0" w:color="auto"/>
            </w:tcBorders>
          </w:tcPr>
          <w:p w:rsidR="0088760D" w:rsidRPr="00A17FEE" w:rsidRDefault="0088760D" w:rsidP="008876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0,0</w:t>
            </w:r>
          </w:p>
        </w:tc>
      </w:tr>
      <w:tr w:rsidR="0088760D" w:rsidRPr="00BB71C5" w:rsidTr="0088760D">
        <w:trPr>
          <w:trHeight w:val="530"/>
        </w:trPr>
        <w:tc>
          <w:tcPr>
            <w:tcW w:w="1191" w:type="pct"/>
            <w:tcBorders>
              <w:top w:val="single" w:sz="4" w:space="0" w:color="auto"/>
              <w:left w:val="single" w:sz="4" w:space="0" w:color="auto"/>
              <w:bottom w:val="single" w:sz="4" w:space="0" w:color="auto"/>
              <w:right w:val="single" w:sz="4" w:space="0" w:color="auto"/>
            </w:tcBorders>
          </w:tcPr>
          <w:p w:rsidR="0088760D" w:rsidRPr="00CB7982" w:rsidRDefault="0088760D" w:rsidP="0088760D">
            <w:pPr>
              <w:widowControl w:val="0"/>
              <w:autoSpaceDE w:val="0"/>
              <w:autoSpaceDN w:val="0"/>
              <w:adjustRightInd w:val="0"/>
              <w:jc w:val="center"/>
            </w:pPr>
            <w:r w:rsidRPr="00CB7982">
              <w:t>1 16 32000 13 0000 140</w:t>
            </w:r>
          </w:p>
        </w:tc>
        <w:tc>
          <w:tcPr>
            <w:tcW w:w="2025" w:type="pct"/>
            <w:tcBorders>
              <w:top w:val="single" w:sz="4" w:space="0" w:color="auto"/>
              <w:left w:val="single" w:sz="4" w:space="0" w:color="auto"/>
              <w:bottom w:val="single" w:sz="4" w:space="0" w:color="auto"/>
              <w:right w:val="single" w:sz="4" w:space="0" w:color="auto"/>
            </w:tcBorders>
          </w:tcPr>
          <w:p w:rsidR="0088760D" w:rsidRPr="007548C6" w:rsidRDefault="0088760D" w:rsidP="0088760D">
            <w:pPr>
              <w:widowControl w:val="0"/>
              <w:autoSpaceDE w:val="0"/>
              <w:autoSpaceDN w:val="0"/>
              <w:adjustRightInd w:val="0"/>
            </w:pPr>
            <w:r w:rsidRPr="007548C6">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609" w:type="pct"/>
            <w:tcBorders>
              <w:top w:val="single" w:sz="4" w:space="0" w:color="auto"/>
              <w:left w:val="single" w:sz="4" w:space="0" w:color="auto"/>
              <w:bottom w:val="single" w:sz="4" w:space="0" w:color="auto"/>
              <w:right w:val="single" w:sz="4" w:space="0" w:color="auto"/>
            </w:tcBorders>
          </w:tcPr>
          <w:p w:rsidR="0088760D" w:rsidRPr="00A17FEE" w:rsidRDefault="0088760D" w:rsidP="0088760D">
            <w:pPr>
              <w:widowControl w:val="0"/>
              <w:autoSpaceDE w:val="0"/>
              <w:autoSpaceDN w:val="0"/>
              <w:adjustRightInd w:val="0"/>
              <w:jc w:val="center"/>
            </w:pPr>
            <w:r w:rsidRPr="00A17FEE">
              <w:t>0,0</w:t>
            </w:r>
          </w:p>
        </w:tc>
        <w:tc>
          <w:tcPr>
            <w:tcW w:w="589" w:type="pct"/>
            <w:tcBorders>
              <w:top w:val="single" w:sz="4" w:space="0" w:color="auto"/>
              <w:left w:val="single" w:sz="4" w:space="0" w:color="auto"/>
              <w:bottom w:val="single" w:sz="4" w:space="0" w:color="auto"/>
              <w:right w:val="single" w:sz="4" w:space="0" w:color="auto"/>
            </w:tcBorders>
          </w:tcPr>
          <w:p w:rsidR="0088760D" w:rsidRPr="00A17FEE" w:rsidRDefault="0088760D" w:rsidP="008876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0,0</w:t>
            </w:r>
          </w:p>
        </w:tc>
        <w:tc>
          <w:tcPr>
            <w:tcW w:w="587" w:type="pct"/>
            <w:tcBorders>
              <w:top w:val="single" w:sz="4" w:space="0" w:color="auto"/>
              <w:left w:val="single" w:sz="4" w:space="0" w:color="auto"/>
              <w:bottom w:val="single" w:sz="4" w:space="0" w:color="auto"/>
              <w:right w:val="single" w:sz="4" w:space="0" w:color="auto"/>
            </w:tcBorders>
          </w:tcPr>
          <w:p w:rsidR="0088760D" w:rsidRPr="00A17FEE" w:rsidRDefault="0088760D" w:rsidP="008876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0,0</w:t>
            </w:r>
          </w:p>
        </w:tc>
      </w:tr>
      <w:tr w:rsidR="0088760D" w:rsidRPr="00BB71C5" w:rsidTr="0088760D">
        <w:trPr>
          <w:trHeight w:val="530"/>
        </w:trPr>
        <w:tc>
          <w:tcPr>
            <w:tcW w:w="1191" w:type="pct"/>
          </w:tcPr>
          <w:p w:rsidR="0088760D" w:rsidRPr="00CB7982" w:rsidRDefault="0088760D" w:rsidP="0088760D">
            <w:pPr>
              <w:jc w:val="center"/>
            </w:pPr>
            <w:r w:rsidRPr="00CB7982">
              <w:t>1 17 00000 00 0000 000</w:t>
            </w:r>
          </w:p>
        </w:tc>
        <w:tc>
          <w:tcPr>
            <w:tcW w:w="2025" w:type="pct"/>
            <w:vAlign w:val="center"/>
          </w:tcPr>
          <w:p w:rsidR="0088760D" w:rsidRPr="007548C6" w:rsidRDefault="0088760D" w:rsidP="0088760D">
            <w:pPr>
              <w:jc w:val="both"/>
              <w:rPr>
                <w:b/>
                <w:bCs/>
                <w:i/>
                <w:iCs/>
                <w:sz w:val="28"/>
                <w:szCs w:val="28"/>
              </w:rPr>
            </w:pPr>
            <w:r w:rsidRPr="007548C6">
              <w:rPr>
                <w:b/>
                <w:bCs/>
                <w:i/>
                <w:iCs/>
                <w:sz w:val="28"/>
                <w:szCs w:val="28"/>
              </w:rPr>
              <w:t>ПРОЧИЕ НЕНАЛОГОВЫЕ ДОХОДЫ</w:t>
            </w:r>
          </w:p>
        </w:tc>
        <w:tc>
          <w:tcPr>
            <w:tcW w:w="609" w:type="pct"/>
            <w:tcBorders>
              <w:top w:val="single" w:sz="4" w:space="0" w:color="auto"/>
              <w:left w:val="single" w:sz="4" w:space="0" w:color="auto"/>
              <w:bottom w:val="single" w:sz="4" w:space="0" w:color="auto"/>
              <w:right w:val="single" w:sz="4" w:space="0" w:color="auto"/>
            </w:tcBorders>
          </w:tcPr>
          <w:p w:rsidR="0088760D" w:rsidRPr="00A17FEE" w:rsidRDefault="0088760D" w:rsidP="0088760D">
            <w:pPr>
              <w:widowControl w:val="0"/>
              <w:autoSpaceDE w:val="0"/>
              <w:autoSpaceDN w:val="0"/>
              <w:adjustRightInd w:val="0"/>
              <w:jc w:val="center"/>
            </w:pPr>
            <w:r w:rsidRPr="00A17FEE">
              <w:t>0,0</w:t>
            </w:r>
          </w:p>
        </w:tc>
        <w:tc>
          <w:tcPr>
            <w:tcW w:w="589" w:type="pct"/>
            <w:tcBorders>
              <w:top w:val="single" w:sz="4" w:space="0" w:color="auto"/>
              <w:left w:val="single" w:sz="4" w:space="0" w:color="auto"/>
              <w:bottom w:val="single" w:sz="4" w:space="0" w:color="auto"/>
              <w:right w:val="single" w:sz="4" w:space="0" w:color="auto"/>
            </w:tcBorders>
          </w:tcPr>
          <w:p w:rsidR="0088760D" w:rsidRPr="00A17FEE" w:rsidRDefault="0088760D" w:rsidP="008876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0,0</w:t>
            </w:r>
          </w:p>
        </w:tc>
        <w:tc>
          <w:tcPr>
            <w:tcW w:w="587" w:type="pct"/>
            <w:tcBorders>
              <w:top w:val="single" w:sz="4" w:space="0" w:color="auto"/>
              <w:left w:val="single" w:sz="4" w:space="0" w:color="auto"/>
              <w:bottom w:val="single" w:sz="4" w:space="0" w:color="auto"/>
              <w:right w:val="single" w:sz="4" w:space="0" w:color="auto"/>
            </w:tcBorders>
          </w:tcPr>
          <w:p w:rsidR="0088760D" w:rsidRPr="00A17FEE" w:rsidRDefault="0088760D" w:rsidP="008876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0,0</w:t>
            </w:r>
          </w:p>
        </w:tc>
      </w:tr>
      <w:tr w:rsidR="0088760D" w:rsidRPr="00BB71C5" w:rsidTr="0088760D">
        <w:trPr>
          <w:trHeight w:val="530"/>
        </w:trPr>
        <w:tc>
          <w:tcPr>
            <w:tcW w:w="1191" w:type="pct"/>
            <w:tcBorders>
              <w:top w:val="single" w:sz="4" w:space="0" w:color="auto"/>
              <w:left w:val="single" w:sz="4" w:space="0" w:color="auto"/>
              <w:bottom w:val="single" w:sz="4" w:space="0" w:color="auto"/>
              <w:right w:val="single" w:sz="4" w:space="0" w:color="auto"/>
            </w:tcBorders>
          </w:tcPr>
          <w:p w:rsidR="0088760D" w:rsidRPr="00CB7982" w:rsidRDefault="0088760D" w:rsidP="0088760D">
            <w:pPr>
              <w:widowControl w:val="0"/>
              <w:autoSpaceDE w:val="0"/>
              <w:autoSpaceDN w:val="0"/>
              <w:adjustRightInd w:val="0"/>
              <w:jc w:val="center"/>
              <w:rPr>
                <w:rFonts w:ascii="Arial" w:hAnsi="Arial" w:cs="Arial"/>
              </w:rPr>
            </w:pPr>
            <w:r w:rsidRPr="00CB7982">
              <w:t>1 17 01050 1</w:t>
            </w:r>
            <w:r w:rsidRPr="00CB7982">
              <w:rPr>
                <w:lang w:val="en-US"/>
              </w:rPr>
              <w:t>3</w:t>
            </w:r>
            <w:r w:rsidRPr="00CB7982">
              <w:t xml:space="preserve"> 0000 180</w:t>
            </w:r>
          </w:p>
        </w:tc>
        <w:tc>
          <w:tcPr>
            <w:tcW w:w="2025" w:type="pct"/>
            <w:tcBorders>
              <w:top w:val="single" w:sz="4" w:space="0" w:color="auto"/>
              <w:left w:val="single" w:sz="4" w:space="0" w:color="auto"/>
              <w:bottom w:val="single" w:sz="4" w:space="0" w:color="auto"/>
              <w:right w:val="single" w:sz="4" w:space="0" w:color="auto"/>
            </w:tcBorders>
          </w:tcPr>
          <w:p w:rsidR="0088760D" w:rsidRPr="007548C6" w:rsidRDefault="0088760D" w:rsidP="0088760D">
            <w:pPr>
              <w:widowControl w:val="0"/>
              <w:autoSpaceDE w:val="0"/>
              <w:autoSpaceDN w:val="0"/>
              <w:adjustRightInd w:val="0"/>
              <w:jc w:val="both"/>
              <w:rPr>
                <w:rFonts w:ascii="Arial" w:hAnsi="Arial" w:cs="Arial"/>
              </w:rPr>
            </w:pPr>
            <w:r w:rsidRPr="007548C6">
              <w:t>Невыясненные поступления, зачисляемые в бюджеты городских поселений</w:t>
            </w:r>
          </w:p>
        </w:tc>
        <w:tc>
          <w:tcPr>
            <w:tcW w:w="609" w:type="pct"/>
            <w:tcBorders>
              <w:top w:val="single" w:sz="4" w:space="0" w:color="auto"/>
              <w:left w:val="single" w:sz="4" w:space="0" w:color="auto"/>
              <w:bottom w:val="single" w:sz="4" w:space="0" w:color="auto"/>
              <w:right w:val="single" w:sz="4" w:space="0" w:color="auto"/>
            </w:tcBorders>
          </w:tcPr>
          <w:p w:rsidR="0088760D" w:rsidRPr="00A17FEE" w:rsidRDefault="0088760D" w:rsidP="0088760D">
            <w:pPr>
              <w:widowControl w:val="0"/>
              <w:autoSpaceDE w:val="0"/>
              <w:autoSpaceDN w:val="0"/>
              <w:adjustRightInd w:val="0"/>
              <w:jc w:val="center"/>
            </w:pPr>
            <w:r w:rsidRPr="00A17FEE">
              <w:t>0,0</w:t>
            </w:r>
          </w:p>
        </w:tc>
        <w:tc>
          <w:tcPr>
            <w:tcW w:w="589" w:type="pct"/>
            <w:tcBorders>
              <w:top w:val="single" w:sz="4" w:space="0" w:color="auto"/>
              <w:left w:val="single" w:sz="4" w:space="0" w:color="auto"/>
              <w:bottom w:val="single" w:sz="4" w:space="0" w:color="auto"/>
              <w:right w:val="single" w:sz="4" w:space="0" w:color="auto"/>
            </w:tcBorders>
          </w:tcPr>
          <w:p w:rsidR="0088760D" w:rsidRPr="00A17FEE" w:rsidRDefault="0088760D" w:rsidP="008876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0,0</w:t>
            </w:r>
          </w:p>
        </w:tc>
        <w:tc>
          <w:tcPr>
            <w:tcW w:w="587" w:type="pct"/>
            <w:tcBorders>
              <w:top w:val="single" w:sz="4" w:space="0" w:color="auto"/>
              <w:left w:val="single" w:sz="4" w:space="0" w:color="auto"/>
              <w:bottom w:val="single" w:sz="4" w:space="0" w:color="auto"/>
              <w:right w:val="single" w:sz="4" w:space="0" w:color="auto"/>
            </w:tcBorders>
          </w:tcPr>
          <w:p w:rsidR="0088760D" w:rsidRPr="00A17FEE" w:rsidRDefault="0088760D" w:rsidP="0088760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17FEE">
              <w:rPr>
                <w:rFonts w:ascii="Times New Roman" w:eastAsia="Times New Roman" w:hAnsi="Times New Roman" w:cs="Times New Roman"/>
                <w:lang w:eastAsia="ru-RU"/>
              </w:rPr>
              <w:t>0,0</w:t>
            </w:r>
          </w:p>
        </w:tc>
      </w:tr>
    </w:tbl>
    <w:p w:rsidR="00BB71C5" w:rsidRDefault="00BB71C5" w:rsidP="00BB71C5">
      <w:pPr>
        <w:spacing w:after="0" w:line="240" w:lineRule="auto"/>
        <w:rPr>
          <w:rFonts w:ascii="Times New Roman" w:eastAsia="Times New Roman" w:hAnsi="Times New Roman" w:cs="Times New Roman"/>
          <w:sz w:val="24"/>
          <w:szCs w:val="24"/>
          <w:lang w:eastAsia="ru-RU"/>
        </w:rPr>
      </w:pPr>
    </w:p>
    <w:p w:rsidR="0088760D" w:rsidRDefault="0088760D" w:rsidP="00BB71C5">
      <w:pPr>
        <w:spacing w:after="0" w:line="240" w:lineRule="auto"/>
        <w:rPr>
          <w:rFonts w:ascii="Times New Roman" w:eastAsia="Times New Roman" w:hAnsi="Times New Roman" w:cs="Times New Roman"/>
          <w:sz w:val="24"/>
          <w:szCs w:val="24"/>
          <w:lang w:eastAsia="ru-RU"/>
        </w:rPr>
      </w:pPr>
    </w:p>
    <w:p w:rsidR="0088760D" w:rsidRDefault="0088760D" w:rsidP="00BB71C5">
      <w:pPr>
        <w:spacing w:after="0" w:line="240" w:lineRule="auto"/>
        <w:rPr>
          <w:rFonts w:ascii="Times New Roman" w:eastAsia="Times New Roman" w:hAnsi="Times New Roman" w:cs="Times New Roman"/>
          <w:sz w:val="24"/>
          <w:szCs w:val="24"/>
          <w:lang w:eastAsia="ru-RU"/>
        </w:rPr>
      </w:pPr>
    </w:p>
    <w:p w:rsidR="0088760D" w:rsidRDefault="0088760D" w:rsidP="00BB71C5">
      <w:pPr>
        <w:spacing w:after="0" w:line="240" w:lineRule="auto"/>
        <w:rPr>
          <w:rFonts w:ascii="Times New Roman" w:eastAsia="Times New Roman" w:hAnsi="Times New Roman" w:cs="Times New Roman"/>
          <w:sz w:val="24"/>
          <w:szCs w:val="24"/>
          <w:lang w:eastAsia="ru-RU"/>
        </w:rPr>
      </w:pPr>
    </w:p>
    <w:p w:rsidR="0088760D" w:rsidRDefault="0088760D" w:rsidP="00BB71C5">
      <w:pPr>
        <w:spacing w:after="0" w:line="240" w:lineRule="auto"/>
        <w:rPr>
          <w:rFonts w:ascii="Times New Roman" w:eastAsia="Times New Roman" w:hAnsi="Times New Roman" w:cs="Times New Roman"/>
          <w:sz w:val="24"/>
          <w:szCs w:val="24"/>
          <w:lang w:eastAsia="ru-RU"/>
        </w:rPr>
      </w:pPr>
    </w:p>
    <w:p w:rsidR="0088760D" w:rsidRPr="00BB71C5" w:rsidRDefault="0088760D" w:rsidP="00BB71C5">
      <w:pPr>
        <w:spacing w:after="0" w:line="240" w:lineRule="auto"/>
        <w:rPr>
          <w:rFonts w:ascii="Times New Roman" w:eastAsia="Times New Roman" w:hAnsi="Times New Roman" w:cs="Times New Roman"/>
          <w:sz w:val="24"/>
          <w:szCs w:val="24"/>
          <w:lang w:eastAsia="ru-RU"/>
        </w:rPr>
      </w:pPr>
    </w:p>
    <w:tbl>
      <w:tblPr>
        <w:tblStyle w:val="32"/>
        <w:tblW w:w="0" w:type="auto"/>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576"/>
      </w:tblGrid>
      <w:tr w:rsidR="00D37B28" w:rsidRPr="00D37B28" w:rsidTr="00EC35BF">
        <w:tc>
          <w:tcPr>
            <w:tcW w:w="4785" w:type="dxa"/>
          </w:tcPr>
          <w:p w:rsidR="00D37B28" w:rsidRPr="00D37B28" w:rsidRDefault="00D37B28" w:rsidP="00D37B28">
            <w:pPr>
              <w:jc w:val="center"/>
              <w:rPr>
                <w:rFonts w:ascii="Times New Roman" w:eastAsia="Times New Roman" w:hAnsi="Times New Roman" w:cs="Times New Roman"/>
                <w:sz w:val="24"/>
                <w:szCs w:val="24"/>
                <w:lang w:eastAsia="ru-RU"/>
              </w:rPr>
            </w:pPr>
          </w:p>
        </w:tc>
        <w:tc>
          <w:tcPr>
            <w:tcW w:w="4786" w:type="dxa"/>
          </w:tcPr>
          <w:p w:rsidR="00D37B28" w:rsidRPr="00D37B28" w:rsidRDefault="00D37B28" w:rsidP="00D37B28">
            <w:pPr>
              <w:ind w:right="-592"/>
              <w:rPr>
                <w:rFonts w:ascii="Times New Roman" w:eastAsia="Times New Roman" w:hAnsi="Times New Roman" w:cs="Times New Roman"/>
                <w:sz w:val="28"/>
                <w:szCs w:val="28"/>
                <w:lang w:eastAsia="ru-RU"/>
              </w:rPr>
            </w:pPr>
            <w:r w:rsidRPr="00D37B28">
              <w:rPr>
                <w:rFonts w:ascii="Times New Roman" w:eastAsia="Times New Roman" w:hAnsi="Times New Roman" w:cs="Times New Roman"/>
                <w:sz w:val="28"/>
                <w:szCs w:val="28"/>
                <w:lang w:eastAsia="ru-RU"/>
              </w:rPr>
              <w:t>Приложение № 2</w:t>
            </w:r>
          </w:p>
          <w:p w:rsidR="00D37B28" w:rsidRPr="00D37B28" w:rsidRDefault="00D37B28" w:rsidP="00D37B28">
            <w:pPr>
              <w:ind w:right="-592"/>
              <w:rPr>
                <w:rFonts w:ascii="Times New Roman" w:eastAsia="Times New Roman" w:hAnsi="Times New Roman" w:cs="Times New Roman"/>
                <w:sz w:val="28"/>
                <w:szCs w:val="28"/>
                <w:lang w:eastAsia="ru-RU"/>
              </w:rPr>
            </w:pPr>
            <w:proofErr w:type="gramStart"/>
            <w:r w:rsidRPr="00D37B28">
              <w:rPr>
                <w:rFonts w:ascii="Times New Roman" w:eastAsia="Times New Roman" w:hAnsi="Times New Roman" w:cs="Times New Roman"/>
                <w:sz w:val="28"/>
                <w:szCs w:val="28"/>
                <w:lang w:eastAsia="ru-RU"/>
              </w:rPr>
              <w:t>к  постановлению</w:t>
            </w:r>
            <w:proofErr w:type="gramEnd"/>
            <w:r w:rsidRPr="00D37B28">
              <w:rPr>
                <w:rFonts w:ascii="Times New Roman" w:eastAsia="Times New Roman" w:hAnsi="Times New Roman" w:cs="Times New Roman"/>
                <w:sz w:val="28"/>
                <w:szCs w:val="28"/>
                <w:lang w:eastAsia="ru-RU"/>
              </w:rPr>
              <w:t xml:space="preserve"> Администрации муниципального образования</w:t>
            </w:r>
          </w:p>
          <w:p w:rsidR="00D37B28" w:rsidRPr="00D37B28" w:rsidRDefault="00D37B28" w:rsidP="00D37B28">
            <w:pPr>
              <w:ind w:right="-592"/>
              <w:rPr>
                <w:rFonts w:ascii="Times New Roman" w:eastAsia="Times New Roman" w:hAnsi="Times New Roman" w:cs="Times New Roman"/>
                <w:sz w:val="28"/>
                <w:szCs w:val="28"/>
                <w:lang w:eastAsia="ru-RU"/>
              </w:rPr>
            </w:pPr>
            <w:r w:rsidRPr="00D37B28">
              <w:rPr>
                <w:rFonts w:ascii="Times New Roman" w:eastAsia="Times New Roman" w:hAnsi="Times New Roman" w:cs="Times New Roman"/>
                <w:sz w:val="28"/>
                <w:szCs w:val="28"/>
                <w:lang w:eastAsia="ru-RU"/>
              </w:rPr>
              <w:t>«</w:t>
            </w:r>
            <w:proofErr w:type="spellStart"/>
            <w:r w:rsidRPr="00D37B28">
              <w:rPr>
                <w:rFonts w:ascii="Times New Roman" w:eastAsia="Times New Roman" w:hAnsi="Times New Roman" w:cs="Times New Roman"/>
                <w:sz w:val="28"/>
                <w:szCs w:val="28"/>
                <w:lang w:eastAsia="ru-RU"/>
              </w:rPr>
              <w:t>Велижский</w:t>
            </w:r>
            <w:proofErr w:type="spellEnd"/>
            <w:r w:rsidRPr="00D37B28">
              <w:rPr>
                <w:rFonts w:ascii="Times New Roman" w:eastAsia="Times New Roman" w:hAnsi="Times New Roman" w:cs="Times New Roman"/>
                <w:sz w:val="28"/>
                <w:szCs w:val="28"/>
                <w:lang w:eastAsia="ru-RU"/>
              </w:rPr>
              <w:t xml:space="preserve"> район»</w:t>
            </w:r>
          </w:p>
          <w:p w:rsidR="00D37B28" w:rsidRPr="00D37B28" w:rsidRDefault="00D37B28" w:rsidP="002A2E79">
            <w:pP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r w:rsidR="002A2E79">
              <w:rPr>
                <w:rFonts w:ascii="Times New Roman" w:eastAsia="Times New Roman" w:hAnsi="Times New Roman" w:cs="Times New Roman"/>
                <w:sz w:val="28"/>
                <w:szCs w:val="28"/>
                <w:lang w:val="en-US" w:eastAsia="ru-RU"/>
              </w:rPr>
              <w:t>15</w:t>
            </w:r>
            <w:r w:rsidRPr="00D37B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 201</w:t>
            </w:r>
            <w:r w:rsidR="000B0598">
              <w:rPr>
                <w:rFonts w:ascii="Times New Roman" w:eastAsia="Times New Roman" w:hAnsi="Times New Roman" w:cs="Times New Roman"/>
                <w:sz w:val="28"/>
                <w:szCs w:val="28"/>
                <w:lang w:eastAsia="ru-RU"/>
              </w:rPr>
              <w:t>8</w:t>
            </w:r>
            <w:r w:rsidRPr="00D37B28">
              <w:rPr>
                <w:rFonts w:ascii="Times New Roman" w:eastAsia="Times New Roman" w:hAnsi="Times New Roman" w:cs="Times New Roman"/>
                <w:sz w:val="28"/>
                <w:szCs w:val="28"/>
                <w:lang w:eastAsia="ru-RU"/>
              </w:rPr>
              <w:t xml:space="preserve">   №</w:t>
            </w:r>
            <w:r w:rsidR="002A2E79">
              <w:rPr>
                <w:rFonts w:ascii="Times New Roman" w:eastAsia="Times New Roman" w:hAnsi="Times New Roman" w:cs="Times New Roman"/>
                <w:sz w:val="28"/>
                <w:szCs w:val="28"/>
                <w:lang w:val="en-US" w:eastAsia="ru-RU"/>
              </w:rPr>
              <w:t>225</w:t>
            </w:r>
            <w:r w:rsidRPr="00D37B28">
              <w:rPr>
                <w:rFonts w:ascii="Times New Roman" w:eastAsia="Times New Roman" w:hAnsi="Times New Roman" w:cs="Times New Roman"/>
                <w:sz w:val="28"/>
                <w:szCs w:val="28"/>
                <w:lang w:eastAsia="ru-RU"/>
              </w:rPr>
              <w:t xml:space="preserve">   </w:t>
            </w:r>
          </w:p>
        </w:tc>
      </w:tr>
    </w:tbl>
    <w:p w:rsidR="00D37B28" w:rsidRPr="00D37B28" w:rsidRDefault="00D37B28" w:rsidP="00D37B28">
      <w:pPr>
        <w:spacing w:after="0" w:line="240" w:lineRule="auto"/>
        <w:ind w:left="513"/>
        <w:jc w:val="center"/>
        <w:rPr>
          <w:rFonts w:ascii="Times New Roman" w:eastAsia="Times New Roman" w:hAnsi="Times New Roman" w:cs="Times New Roman"/>
          <w:sz w:val="24"/>
          <w:szCs w:val="24"/>
          <w:lang w:eastAsia="ru-RU"/>
        </w:rPr>
      </w:pPr>
    </w:p>
    <w:p w:rsidR="00D37B28" w:rsidRPr="00D37B28" w:rsidRDefault="00D37B28" w:rsidP="00D37B28">
      <w:pPr>
        <w:spacing w:after="0" w:line="240" w:lineRule="auto"/>
        <w:jc w:val="center"/>
        <w:rPr>
          <w:rFonts w:ascii="Times New Roman" w:eastAsia="Times New Roman" w:hAnsi="Times New Roman" w:cs="Times New Roman"/>
          <w:b/>
          <w:sz w:val="28"/>
          <w:szCs w:val="28"/>
          <w:lang w:eastAsia="ru-RU"/>
        </w:rPr>
      </w:pPr>
    </w:p>
    <w:p w:rsidR="00D37B28" w:rsidRPr="00D37B28" w:rsidRDefault="00D37B28" w:rsidP="00D37B28">
      <w:pPr>
        <w:spacing w:after="0" w:line="240" w:lineRule="auto"/>
        <w:jc w:val="center"/>
        <w:rPr>
          <w:rFonts w:ascii="Times New Roman" w:eastAsia="Times New Roman" w:hAnsi="Times New Roman" w:cs="Times New Roman"/>
          <w:b/>
          <w:sz w:val="32"/>
          <w:szCs w:val="32"/>
          <w:lang w:eastAsia="ru-RU"/>
        </w:rPr>
      </w:pPr>
      <w:r w:rsidRPr="00D37B28">
        <w:rPr>
          <w:rFonts w:ascii="Times New Roman" w:eastAsia="Times New Roman" w:hAnsi="Times New Roman" w:cs="Times New Roman"/>
          <w:b/>
          <w:sz w:val="32"/>
          <w:szCs w:val="32"/>
          <w:lang w:eastAsia="ru-RU"/>
        </w:rPr>
        <w:t xml:space="preserve">Исполнение бюджета </w:t>
      </w:r>
      <w:proofErr w:type="gramStart"/>
      <w:r w:rsidRPr="00D37B28">
        <w:rPr>
          <w:rFonts w:ascii="Times New Roman" w:eastAsia="Times New Roman" w:hAnsi="Times New Roman" w:cs="Times New Roman"/>
          <w:b/>
          <w:sz w:val="32"/>
          <w:szCs w:val="32"/>
          <w:lang w:eastAsia="ru-RU"/>
        </w:rPr>
        <w:t>по  безвозмездным</w:t>
      </w:r>
      <w:proofErr w:type="gramEnd"/>
      <w:r w:rsidRPr="00D37B28">
        <w:rPr>
          <w:rFonts w:ascii="Times New Roman" w:eastAsia="Times New Roman" w:hAnsi="Times New Roman" w:cs="Times New Roman"/>
          <w:b/>
          <w:sz w:val="32"/>
          <w:szCs w:val="32"/>
          <w:lang w:eastAsia="ru-RU"/>
        </w:rPr>
        <w:t xml:space="preserve"> поступлениям в  бюджет муниципального образования </w:t>
      </w:r>
    </w:p>
    <w:p w:rsidR="00D37B28" w:rsidRPr="00D37B28" w:rsidRDefault="00D37B28" w:rsidP="00D37B28">
      <w:pPr>
        <w:spacing w:after="0" w:line="240" w:lineRule="auto"/>
        <w:jc w:val="center"/>
        <w:rPr>
          <w:rFonts w:ascii="Times New Roman" w:eastAsia="Times New Roman" w:hAnsi="Times New Roman" w:cs="Times New Roman"/>
          <w:b/>
          <w:sz w:val="32"/>
          <w:szCs w:val="32"/>
          <w:lang w:eastAsia="ru-RU"/>
        </w:rPr>
      </w:pPr>
      <w:proofErr w:type="spellStart"/>
      <w:r w:rsidRPr="00D37B28">
        <w:rPr>
          <w:rFonts w:ascii="Times New Roman" w:eastAsia="Times New Roman" w:hAnsi="Times New Roman" w:cs="Times New Roman"/>
          <w:b/>
          <w:sz w:val="32"/>
          <w:szCs w:val="32"/>
          <w:lang w:eastAsia="ru-RU"/>
        </w:rPr>
        <w:t>Велижское</w:t>
      </w:r>
      <w:proofErr w:type="spellEnd"/>
      <w:r w:rsidRPr="00D37B28">
        <w:rPr>
          <w:rFonts w:ascii="Times New Roman" w:eastAsia="Times New Roman" w:hAnsi="Times New Roman" w:cs="Times New Roman"/>
          <w:b/>
          <w:sz w:val="32"/>
          <w:szCs w:val="32"/>
          <w:lang w:eastAsia="ru-RU"/>
        </w:rPr>
        <w:t xml:space="preserve"> городское поселение </w:t>
      </w:r>
    </w:p>
    <w:p w:rsidR="00D37B28" w:rsidRPr="00D37B28" w:rsidRDefault="00D37B28" w:rsidP="00D37B28">
      <w:pPr>
        <w:spacing w:after="0" w:line="240" w:lineRule="auto"/>
        <w:jc w:val="center"/>
        <w:rPr>
          <w:rFonts w:ascii="Times New Roman" w:eastAsia="Times New Roman" w:hAnsi="Times New Roman" w:cs="Times New Roman"/>
          <w:b/>
          <w:bCs/>
          <w:sz w:val="28"/>
          <w:szCs w:val="28"/>
          <w:lang w:eastAsia="ru-RU"/>
        </w:rPr>
      </w:pPr>
      <w:proofErr w:type="gramStart"/>
      <w:r w:rsidRPr="00D37B28">
        <w:rPr>
          <w:rFonts w:ascii="Times New Roman" w:eastAsia="Times New Roman" w:hAnsi="Times New Roman" w:cs="Times New Roman"/>
          <w:b/>
          <w:sz w:val="32"/>
          <w:szCs w:val="32"/>
          <w:lang w:eastAsia="ru-RU"/>
        </w:rPr>
        <w:t>за</w:t>
      </w:r>
      <w:proofErr w:type="gramEnd"/>
      <w:r w:rsidRPr="00D37B28">
        <w:rPr>
          <w:rFonts w:ascii="Times New Roman" w:eastAsia="Times New Roman" w:hAnsi="Times New Roman" w:cs="Times New Roman"/>
          <w:b/>
          <w:sz w:val="32"/>
          <w:szCs w:val="32"/>
          <w:lang w:eastAsia="ru-RU"/>
        </w:rPr>
        <w:t xml:space="preserve"> 1 квартал 201</w:t>
      </w:r>
      <w:r w:rsidR="00BE52AF">
        <w:rPr>
          <w:rFonts w:ascii="Times New Roman" w:eastAsia="Times New Roman" w:hAnsi="Times New Roman" w:cs="Times New Roman"/>
          <w:b/>
          <w:sz w:val="32"/>
          <w:szCs w:val="32"/>
          <w:lang w:eastAsia="ru-RU"/>
        </w:rPr>
        <w:t>8</w:t>
      </w:r>
      <w:r w:rsidRPr="00D37B28">
        <w:rPr>
          <w:rFonts w:ascii="Times New Roman" w:eastAsia="Times New Roman" w:hAnsi="Times New Roman" w:cs="Times New Roman"/>
          <w:b/>
          <w:sz w:val="32"/>
          <w:szCs w:val="32"/>
          <w:lang w:eastAsia="ru-RU"/>
        </w:rPr>
        <w:t xml:space="preserve"> года</w:t>
      </w:r>
    </w:p>
    <w:p w:rsidR="00D37B28" w:rsidRPr="00D37B28" w:rsidRDefault="00D37B28" w:rsidP="00D37B28">
      <w:pPr>
        <w:spacing w:after="0" w:line="240" w:lineRule="auto"/>
        <w:jc w:val="right"/>
        <w:rPr>
          <w:rFonts w:ascii="Times New Roman" w:eastAsia="Times New Roman" w:hAnsi="Times New Roman" w:cs="Times New Roman"/>
          <w:sz w:val="28"/>
          <w:szCs w:val="28"/>
          <w:lang w:eastAsia="ru-RU"/>
        </w:rPr>
      </w:pPr>
    </w:p>
    <w:tbl>
      <w:tblPr>
        <w:tblW w:w="105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657"/>
        <w:gridCol w:w="1351"/>
        <w:gridCol w:w="1351"/>
        <w:gridCol w:w="1351"/>
      </w:tblGrid>
      <w:tr w:rsidR="00D37B28" w:rsidRPr="00D37B28" w:rsidTr="00EC35BF">
        <w:trPr>
          <w:trHeight w:val="338"/>
        </w:trPr>
        <w:tc>
          <w:tcPr>
            <w:tcW w:w="2864"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Код</w:t>
            </w:r>
          </w:p>
        </w:tc>
        <w:tc>
          <w:tcPr>
            <w:tcW w:w="3657"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Наименование вида (подвида) доходов</w:t>
            </w:r>
          </w:p>
        </w:tc>
        <w:tc>
          <w:tcPr>
            <w:tcW w:w="1351"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План (</w:t>
            </w:r>
            <w:proofErr w:type="spellStart"/>
            <w:r w:rsidRPr="00D37B28">
              <w:rPr>
                <w:rFonts w:ascii="Times New Roman" w:eastAsia="Times New Roman" w:hAnsi="Times New Roman" w:cs="Times New Roman"/>
                <w:sz w:val="24"/>
                <w:szCs w:val="24"/>
                <w:lang w:eastAsia="ru-RU"/>
              </w:rPr>
              <w:t>тыс.руб</w:t>
            </w:r>
            <w:proofErr w:type="spellEnd"/>
            <w:r w:rsidRPr="00D37B28">
              <w:rPr>
                <w:rFonts w:ascii="Times New Roman" w:eastAsia="Times New Roman" w:hAnsi="Times New Roman" w:cs="Times New Roman"/>
                <w:sz w:val="24"/>
                <w:szCs w:val="24"/>
                <w:lang w:eastAsia="ru-RU"/>
              </w:rPr>
              <w:t>.)</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Исполнено (</w:t>
            </w:r>
            <w:proofErr w:type="spellStart"/>
            <w:r w:rsidRPr="00D37B28">
              <w:rPr>
                <w:rFonts w:ascii="Times New Roman" w:eastAsia="Times New Roman" w:hAnsi="Times New Roman" w:cs="Times New Roman"/>
                <w:sz w:val="24"/>
                <w:szCs w:val="24"/>
                <w:lang w:eastAsia="ru-RU"/>
              </w:rPr>
              <w:t>тыс.руб</w:t>
            </w:r>
            <w:proofErr w:type="spellEnd"/>
            <w:r w:rsidRPr="00D37B28">
              <w:rPr>
                <w:rFonts w:ascii="Times New Roman" w:eastAsia="Times New Roman" w:hAnsi="Times New Roman" w:cs="Times New Roman"/>
                <w:sz w:val="24"/>
                <w:szCs w:val="24"/>
                <w:lang w:eastAsia="ru-RU"/>
              </w:rPr>
              <w:t>.)</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7B28">
              <w:rPr>
                <w:rFonts w:ascii="Times New Roman" w:eastAsia="Times New Roman" w:hAnsi="Times New Roman" w:cs="Times New Roman"/>
                <w:sz w:val="24"/>
                <w:szCs w:val="24"/>
                <w:lang w:eastAsia="ru-RU"/>
              </w:rPr>
              <w:t>Исполнено (%)</w:t>
            </w:r>
          </w:p>
        </w:tc>
      </w:tr>
      <w:tr w:rsidR="00D37B28" w:rsidRPr="00D37B28" w:rsidTr="00EC35BF">
        <w:trPr>
          <w:trHeight w:val="338"/>
        </w:trPr>
        <w:tc>
          <w:tcPr>
            <w:tcW w:w="2864"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1</w:t>
            </w:r>
          </w:p>
        </w:tc>
        <w:tc>
          <w:tcPr>
            <w:tcW w:w="3657"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2</w:t>
            </w:r>
          </w:p>
        </w:tc>
        <w:tc>
          <w:tcPr>
            <w:tcW w:w="1351" w:type="dxa"/>
            <w:tcBorders>
              <w:top w:val="single" w:sz="4" w:space="0" w:color="auto"/>
              <w:left w:val="single" w:sz="4" w:space="0" w:color="auto"/>
              <w:bottom w:val="single" w:sz="4" w:space="0" w:color="auto"/>
              <w:right w:val="single" w:sz="4" w:space="0" w:color="auto"/>
            </w:tcBorders>
            <w:hideMark/>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3</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4</w:t>
            </w:r>
          </w:p>
        </w:tc>
        <w:tc>
          <w:tcPr>
            <w:tcW w:w="1351" w:type="dxa"/>
            <w:tcBorders>
              <w:top w:val="single" w:sz="4" w:space="0" w:color="auto"/>
              <w:left w:val="single" w:sz="4" w:space="0" w:color="auto"/>
              <w:bottom w:val="single" w:sz="4" w:space="0" w:color="auto"/>
              <w:right w:val="single" w:sz="4" w:space="0" w:color="auto"/>
            </w:tcBorders>
          </w:tcPr>
          <w:p w:rsidR="00D37B28" w:rsidRPr="00D37B28" w:rsidRDefault="00D37B28" w:rsidP="00D37B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7B28">
              <w:rPr>
                <w:rFonts w:ascii="Times New Roman" w:eastAsia="Times New Roman" w:hAnsi="Times New Roman" w:cs="Times New Roman"/>
                <w:b/>
                <w:sz w:val="24"/>
                <w:szCs w:val="24"/>
                <w:lang w:eastAsia="ru-RU"/>
              </w:rPr>
              <w:t>5</w:t>
            </w:r>
          </w:p>
        </w:tc>
      </w:tr>
      <w:tr w:rsidR="00BE52AF" w:rsidRPr="00D37B28" w:rsidTr="00EC35BF">
        <w:trPr>
          <w:trHeight w:val="338"/>
        </w:trPr>
        <w:tc>
          <w:tcPr>
            <w:tcW w:w="2864" w:type="dxa"/>
            <w:tcBorders>
              <w:top w:val="single" w:sz="4" w:space="0" w:color="auto"/>
              <w:left w:val="single" w:sz="4" w:space="0" w:color="auto"/>
              <w:bottom w:val="single" w:sz="4" w:space="0" w:color="auto"/>
              <w:right w:val="single" w:sz="4" w:space="0" w:color="auto"/>
            </w:tcBorders>
            <w:hideMark/>
          </w:tcPr>
          <w:p w:rsidR="00BE52AF" w:rsidRPr="00324B7E" w:rsidRDefault="00BE52AF" w:rsidP="00BE52AF">
            <w:pPr>
              <w:widowControl w:val="0"/>
              <w:autoSpaceDE w:val="0"/>
              <w:autoSpaceDN w:val="0"/>
              <w:adjustRightInd w:val="0"/>
              <w:jc w:val="center"/>
              <w:rPr>
                <w:rFonts w:ascii="Arial" w:hAnsi="Arial" w:cs="Arial"/>
                <w:b/>
              </w:rPr>
            </w:pPr>
            <w:r w:rsidRPr="00324B7E">
              <w:rPr>
                <w:b/>
              </w:rPr>
              <w:t>2 00 00000 00 0000 000</w:t>
            </w:r>
          </w:p>
        </w:tc>
        <w:tc>
          <w:tcPr>
            <w:tcW w:w="3657" w:type="dxa"/>
            <w:tcBorders>
              <w:top w:val="single" w:sz="4" w:space="0" w:color="auto"/>
              <w:left w:val="single" w:sz="4" w:space="0" w:color="auto"/>
              <w:bottom w:val="single" w:sz="4" w:space="0" w:color="auto"/>
              <w:right w:val="single" w:sz="4" w:space="0" w:color="auto"/>
            </w:tcBorders>
            <w:hideMark/>
          </w:tcPr>
          <w:p w:rsidR="00BE52AF" w:rsidRPr="00324B7E" w:rsidRDefault="00BE52AF" w:rsidP="00BE52AF">
            <w:pPr>
              <w:widowControl w:val="0"/>
              <w:autoSpaceDE w:val="0"/>
              <w:autoSpaceDN w:val="0"/>
              <w:adjustRightInd w:val="0"/>
              <w:rPr>
                <w:b/>
              </w:rPr>
            </w:pPr>
            <w:r w:rsidRPr="00324B7E">
              <w:rPr>
                <w:b/>
              </w:rPr>
              <w:t>БЕЗВОЗМЕЗДНЫЕ ПОСТУПЛЕНИЯ</w:t>
            </w:r>
          </w:p>
        </w:tc>
        <w:tc>
          <w:tcPr>
            <w:tcW w:w="1351" w:type="dxa"/>
            <w:tcBorders>
              <w:top w:val="single" w:sz="4" w:space="0" w:color="auto"/>
              <w:left w:val="single" w:sz="4" w:space="0" w:color="auto"/>
              <w:bottom w:val="single" w:sz="4" w:space="0" w:color="auto"/>
              <w:right w:val="single" w:sz="4" w:space="0" w:color="auto"/>
            </w:tcBorders>
            <w:hideMark/>
          </w:tcPr>
          <w:p w:rsidR="00BE52AF" w:rsidRPr="00B4298D" w:rsidRDefault="00BE52AF" w:rsidP="00BE52AF">
            <w:pPr>
              <w:widowControl w:val="0"/>
              <w:autoSpaceDE w:val="0"/>
              <w:autoSpaceDN w:val="0"/>
              <w:adjustRightInd w:val="0"/>
              <w:jc w:val="center"/>
              <w:rPr>
                <w:b/>
              </w:rPr>
            </w:pPr>
            <w:r>
              <w:rPr>
                <w:b/>
                <w:lang w:val="en-US"/>
              </w:rPr>
              <w:t>7010</w:t>
            </w:r>
            <w:r>
              <w:rPr>
                <w:b/>
              </w:rPr>
              <w:t>,7</w:t>
            </w:r>
          </w:p>
        </w:tc>
        <w:tc>
          <w:tcPr>
            <w:tcW w:w="1351" w:type="dxa"/>
            <w:tcBorders>
              <w:top w:val="single" w:sz="4" w:space="0" w:color="auto"/>
              <w:left w:val="single" w:sz="4" w:space="0" w:color="auto"/>
              <w:bottom w:val="single" w:sz="4" w:space="0" w:color="auto"/>
              <w:right w:val="single" w:sz="4" w:space="0" w:color="auto"/>
            </w:tcBorders>
          </w:tcPr>
          <w:p w:rsidR="00BE52AF" w:rsidRPr="00D37B28" w:rsidRDefault="00BE52AF" w:rsidP="00BE5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1752,6</w:t>
            </w:r>
          </w:p>
        </w:tc>
        <w:tc>
          <w:tcPr>
            <w:tcW w:w="1351" w:type="dxa"/>
            <w:tcBorders>
              <w:top w:val="single" w:sz="4" w:space="0" w:color="auto"/>
              <w:left w:val="single" w:sz="4" w:space="0" w:color="auto"/>
              <w:bottom w:val="single" w:sz="4" w:space="0" w:color="auto"/>
              <w:right w:val="single" w:sz="4" w:space="0" w:color="auto"/>
            </w:tcBorders>
          </w:tcPr>
          <w:p w:rsidR="00BE52AF" w:rsidRPr="00D37B28" w:rsidRDefault="00BE52AF" w:rsidP="00BE5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24,9</w:t>
            </w:r>
          </w:p>
        </w:tc>
      </w:tr>
      <w:tr w:rsidR="00BE52AF" w:rsidRPr="00D37B28" w:rsidTr="00EC35BF">
        <w:trPr>
          <w:trHeight w:val="338"/>
        </w:trPr>
        <w:tc>
          <w:tcPr>
            <w:tcW w:w="2864" w:type="dxa"/>
            <w:tcBorders>
              <w:top w:val="single" w:sz="4" w:space="0" w:color="auto"/>
              <w:left w:val="single" w:sz="4" w:space="0" w:color="auto"/>
              <w:bottom w:val="single" w:sz="4" w:space="0" w:color="auto"/>
              <w:right w:val="single" w:sz="4" w:space="0" w:color="auto"/>
            </w:tcBorders>
          </w:tcPr>
          <w:p w:rsidR="00BE52AF" w:rsidRPr="00324B7E" w:rsidRDefault="00BE52AF" w:rsidP="00BE52AF">
            <w:pPr>
              <w:widowControl w:val="0"/>
              <w:autoSpaceDE w:val="0"/>
              <w:autoSpaceDN w:val="0"/>
              <w:adjustRightInd w:val="0"/>
              <w:jc w:val="center"/>
              <w:rPr>
                <w:b/>
              </w:rPr>
            </w:pPr>
            <w:r w:rsidRPr="00324B7E">
              <w:rPr>
                <w:b/>
              </w:rPr>
              <w:t>2 02 00000 00 0000 000</w:t>
            </w:r>
          </w:p>
        </w:tc>
        <w:tc>
          <w:tcPr>
            <w:tcW w:w="3657" w:type="dxa"/>
            <w:tcBorders>
              <w:top w:val="single" w:sz="4" w:space="0" w:color="auto"/>
              <w:left w:val="single" w:sz="4" w:space="0" w:color="auto"/>
              <w:bottom w:val="single" w:sz="4" w:space="0" w:color="auto"/>
              <w:right w:val="single" w:sz="4" w:space="0" w:color="auto"/>
            </w:tcBorders>
          </w:tcPr>
          <w:p w:rsidR="00BE52AF" w:rsidRPr="00324B7E" w:rsidRDefault="00BE52AF" w:rsidP="00BE52AF">
            <w:pPr>
              <w:widowControl w:val="0"/>
              <w:autoSpaceDE w:val="0"/>
              <w:autoSpaceDN w:val="0"/>
              <w:adjustRightInd w:val="0"/>
              <w:rPr>
                <w:b/>
              </w:rPr>
            </w:pPr>
            <w:r w:rsidRPr="00324B7E">
              <w:rPr>
                <w:sz w:val="28"/>
                <w:szCs w:val="28"/>
              </w:rPr>
              <w:t>БЕЗВОЗМЕЗДНЫЕ ПОСТУПЛЕНИЯ ОТ ДРУГИХ БЮДЖЕТОВ БЮДЖЕТНОЙ СИСТЕМЫ РОССИЙСКОЙ ФЕДЕРАЦИИ</w:t>
            </w:r>
          </w:p>
        </w:tc>
        <w:tc>
          <w:tcPr>
            <w:tcW w:w="1351" w:type="dxa"/>
            <w:tcBorders>
              <w:top w:val="single" w:sz="4" w:space="0" w:color="auto"/>
              <w:left w:val="single" w:sz="4" w:space="0" w:color="auto"/>
              <w:bottom w:val="single" w:sz="4" w:space="0" w:color="auto"/>
              <w:right w:val="single" w:sz="4" w:space="0" w:color="auto"/>
            </w:tcBorders>
          </w:tcPr>
          <w:p w:rsidR="00BE52AF" w:rsidRPr="00324B7E" w:rsidRDefault="00BE52AF" w:rsidP="00BE52AF">
            <w:pPr>
              <w:widowControl w:val="0"/>
              <w:autoSpaceDE w:val="0"/>
              <w:autoSpaceDN w:val="0"/>
              <w:adjustRightInd w:val="0"/>
              <w:jc w:val="center"/>
              <w:rPr>
                <w:b/>
                <w:color w:val="00B050"/>
              </w:rPr>
            </w:pPr>
            <w:r>
              <w:rPr>
                <w:b/>
              </w:rPr>
              <w:t>7010,7</w:t>
            </w:r>
          </w:p>
        </w:tc>
        <w:tc>
          <w:tcPr>
            <w:tcW w:w="1351" w:type="dxa"/>
            <w:tcBorders>
              <w:top w:val="single" w:sz="4" w:space="0" w:color="auto"/>
              <w:left w:val="single" w:sz="4" w:space="0" w:color="auto"/>
              <w:bottom w:val="single" w:sz="4" w:space="0" w:color="auto"/>
              <w:right w:val="single" w:sz="4" w:space="0" w:color="auto"/>
            </w:tcBorders>
          </w:tcPr>
          <w:p w:rsidR="00BE52AF" w:rsidRPr="00D37B28" w:rsidRDefault="00BE52AF" w:rsidP="00BE5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1752,6</w:t>
            </w:r>
          </w:p>
        </w:tc>
        <w:tc>
          <w:tcPr>
            <w:tcW w:w="1351" w:type="dxa"/>
            <w:tcBorders>
              <w:top w:val="single" w:sz="4" w:space="0" w:color="auto"/>
              <w:left w:val="single" w:sz="4" w:space="0" w:color="auto"/>
              <w:bottom w:val="single" w:sz="4" w:space="0" w:color="auto"/>
              <w:right w:val="single" w:sz="4" w:space="0" w:color="auto"/>
            </w:tcBorders>
          </w:tcPr>
          <w:p w:rsidR="00BE52AF" w:rsidRPr="00D37B28" w:rsidRDefault="00BE52AF" w:rsidP="00BE5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24,9</w:t>
            </w:r>
          </w:p>
        </w:tc>
      </w:tr>
      <w:tr w:rsidR="00BE52AF" w:rsidRPr="00D37B28" w:rsidTr="00EC35BF">
        <w:trPr>
          <w:trHeight w:val="421"/>
        </w:trPr>
        <w:tc>
          <w:tcPr>
            <w:tcW w:w="2864" w:type="dxa"/>
            <w:tcBorders>
              <w:top w:val="single" w:sz="4" w:space="0" w:color="auto"/>
              <w:left w:val="single" w:sz="4" w:space="0" w:color="auto"/>
              <w:bottom w:val="single" w:sz="4" w:space="0" w:color="auto"/>
              <w:right w:val="single" w:sz="4" w:space="0" w:color="auto"/>
            </w:tcBorders>
            <w:hideMark/>
          </w:tcPr>
          <w:p w:rsidR="00BE52AF" w:rsidRPr="00324B7E" w:rsidRDefault="00BE52AF" w:rsidP="00BE52AF">
            <w:pPr>
              <w:widowControl w:val="0"/>
              <w:autoSpaceDE w:val="0"/>
              <w:autoSpaceDN w:val="0"/>
              <w:adjustRightInd w:val="0"/>
              <w:jc w:val="center"/>
              <w:rPr>
                <w:rFonts w:ascii="Arial" w:hAnsi="Arial" w:cs="Arial"/>
                <w:b/>
              </w:rPr>
            </w:pPr>
            <w:r>
              <w:rPr>
                <w:b/>
              </w:rPr>
              <w:t>2 02 10</w:t>
            </w:r>
            <w:r w:rsidRPr="00324B7E">
              <w:rPr>
                <w:b/>
              </w:rPr>
              <w:t>000 00 0000 151</w:t>
            </w:r>
          </w:p>
        </w:tc>
        <w:tc>
          <w:tcPr>
            <w:tcW w:w="3657" w:type="dxa"/>
            <w:tcBorders>
              <w:top w:val="single" w:sz="4" w:space="0" w:color="auto"/>
              <w:left w:val="single" w:sz="4" w:space="0" w:color="auto"/>
              <w:bottom w:val="single" w:sz="4" w:space="0" w:color="auto"/>
              <w:right w:val="single" w:sz="4" w:space="0" w:color="auto"/>
            </w:tcBorders>
            <w:hideMark/>
          </w:tcPr>
          <w:p w:rsidR="00BE52AF" w:rsidRPr="00324B7E" w:rsidRDefault="00BE52AF" w:rsidP="00BE52AF">
            <w:pPr>
              <w:widowControl w:val="0"/>
              <w:autoSpaceDE w:val="0"/>
              <w:autoSpaceDN w:val="0"/>
              <w:adjustRightInd w:val="0"/>
              <w:rPr>
                <w:b/>
              </w:rPr>
            </w:pPr>
            <w:r w:rsidRPr="00324B7E">
              <w:rPr>
                <w:b/>
              </w:rPr>
              <w:t xml:space="preserve">Дотации бюджетам </w:t>
            </w:r>
            <w:r>
              <w:rPr>
                <w:b/>
              </w:rPr>
              <w:t>бюджетной системы</w:t>
            </w:r>
            <w:r w:rsidRPr="00324B7E">
              <w:rPr>
                <w:b/>
              </w:rPr>
              <w:t xml:space="preserve"> Российской Федерации </w:t>
            </w:r>
          </w:p>
        </w:tc>
        <w:tc>
          <w:tcPr>
            <w:tcW w:w="1351" w:type="dxa"/>
            <w:tcBorders>
              <w:top w:val="single" w:sz="4" w:space="0" w:color="auto"/>
              <w:left w:val="single" w:sz="4" w:space="0" w:color="auto"/>
              <w:bottom w:val="single" w:sz="4" w:space="0" w:color="auto"/>
              <w:right w:val="single" w:sz="4" w:space="0" w:color="auto"/>
            </w:tcBorders>
            <w:hideMark/>
          </w:tcPr>
          <w:p w:rsidR="00BE52AF" w:rsidRPr="00324B7E" w:rsidRDefault="00BE52AF" w:rsidP="00BE52AF">
            <w:pPr>
              <w:widowControl w:val="0"/>
              <w:autoSpaceDE w:val="0"/>
              <w:autoSpaceDN w:val="0"/>
              <w:adjustRightInd w:val="0"/>
              <w:jc w:val="center"/>
              <w:rPr>
                <w:b/>
              </w:rPr>
            </w:pPr>
            <w:r>
              <w:rPr>
                <w:b/>
              </w:rPr>
              <w:t>7010,7</w:t>
            </w:r>
          </w:p>
        </w:tc>
        <w:tc>
          <w:tcPr>
            <w:tcW w:w="1351" w:type="dxa"/>
            <w:tcBorders>
              <w:top w:val="single" w:sz="4" w:space="0" w:color="auto"/>
              <w:left w:val="single" w:sz="4" w:space="0" w:color="auto"/>
              <w:bottom w:val="single" w:sz="4" w:space="0" w:color="auto"/>
              <w:right w:val="single" w:sz="4" w:space="0" w:color="auto"/>
            </w:tcBorders>
          </w:tcPr>
          <w:p w:rsidR="00BE52AF" w:rsidRPr="00D37B28" w:rsidRDefault="00BE52AF" w:rsidP="00BE5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1752,6</w:t>
            </w:r>
          </w:p>
        </w:tc>
        <w:tc>
          <w:tcPr>
            <w:tcW w:w="1351" w:type="dxa"/>
            <w:tcBorders>
              <w:top w:val="single" w:sz="4" w:space="0" w:color="auto"/>
              <w:left w:val="single" w:sz="4" w:space="0" w:color="auto"/>
              <w:bottom w:val="single" w:sz="4" w:space="0" w:color="auto"/>
              <w:right w:val="single" w:sz="4" w:space="0" w:color="auto"/>
            </w:tcBorders>
          </w:tcPr>
          <w:p w:rsidR="00BE52AF" w:rsidRPr="00D37B28" w:rsidRDefault="00BE52AF" w:rsidP="00BE5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24,9</w:t>
            </w:r>
          </w:p>
        </w:tc>
      </w:tr>
      <w:tr w:rsidR="00BE52AF" w:rsidRPr="00D37B28" w:rsidTr="00EC35BF">
        <w:trPr>
          <w:trHeight w:val="469"/>
        </w:trPr>
        <w:tc>
          <w:tcPr>
            <w:tcW w:w="2864" w:type="dxa"/>
            <w:tcBorders>
              <w:top w:val="single" w:sz="4" w:space="0" w:color="auto"/>
              <w:left w:val="single" w:sz="4" w:space="0" w:color="auto"/>
              <w:bottom w:val="single" w:sz="4" w:space="0" w:color="auto"/>
              <w:right w:val="single" w:sz="4" w:space="0" w:color="auto"/>
            </w:tcBorders>
            <w:hideMark/>
          </w:tcPr>
          <w:p w:rsidR="00BE52AF" w:rsidRPr="00324B7E" w:rsidRDefault="00BE52AF" w:rsidP="00BE52AF">
            <w:pPr>
              <w:widowControl w:val="0"/>
              <w:autoSpaceDE w:val="0"/>
              <w:autoSpaceDN w:val="0"/>
              <w:adjustRightInd w:val="0"/>
              <w:jc w:val="center"/>
              <w:rPr>
                <w:rFonts w:ascii="Arial" w:hAnsi="Arial" w:cs="Arial"/>
              </w:rPr>
            </w:pPr>
            <w:r>
              <w:t>2 02 15</w:t>
            </w:r>
            <w:r w:rsidRPr="00324B7E">
              <w:t>001 0</w:t>
            </w:r>
            <w:r w:rsidRPr="00324B7E">
              <w:rPr>
                <w:lang w:val="en-US"/>
              </w:rPr>
              <w:t>0</w:t>
            </w:r>
            <w:r w:rsidRPr="00324B7E">
              <w:t xml:space="preserve"> 0000 151</w:t>
            </w:r>
          </w:p>
        </w:tc>
        <w:tc>
          <w:tcPr>
            <w:tcW w:w="3657" w:type="dxa"/>
            <w:tcBorders>
              <w:top w:val="single" w:sz="4" w:space="0" w:color="auto"/>
              <w:left w:val="single" w:sz="4" w:space="0" w:color="auto"/>
              <w:bottom w:val="single" w:sz="4" w:space="0" w:color="auto"/>
              <w:right w:val="single" w:sz="4" w:space="0" w:color="auto"/>
            </w:tcBorders>
            <w:hideMark/>
          </w:tcPr>
          <w:p w:rsidR="00BE52AF" w:rsidRPr="00324B7E" w:rsidRDefault="00BE52AF" w:rsidP="00BE52AF">
            <w:pPr>
              <w:widowControl w:val="0"/>
              <w:autoSpaceDE w:val="0"/>
              <w:autoSpaceDN w:val="0"/>
              <w:adjustRightInd w:val="0"/>
            </w:pPr>
            <w:r w:rsidRPr="00324B7E">
              <w:t>Дотации на выравнивание бюджетной обеспеченности</w:t>
            </w:r>
          </w:p>
        </w:tc>
        <w:tc>
          <w:tcPr>
            <w:tcW w:w="1351" w:type="dxa"/>
            <w:tcBorders>
              <w:top w:val="single" w:sz="4" w:space="0" w:color="auto"/>
              <w:left w:val="single" w:sz="4" w:space="0" w:color="auto"/>
              <w:bottom w:val="single" w:sz="4" w:space="0" w:color="auto"/>
              <w:right w:val="single" w:sz="4" w:space="0" w:color="auto"/>
            </w:tcBorders>
            <w:hideMark/>
          </w:tcPr>
          <w:p w:rsidR="00BE52AF" w:rsidRPr="004F59EB" w:rsidRDefault="00BE52AF" w:rsidP="00BE52AF">
            <w:pPr>
              <w:widowControl w:val="0"/>
              <w:autoSpaceDE w:val="0"/>
              <w:autoSpaceDN w:val="0"/>
              <w:adjustRightInd w:val="0"/>
              <w:jc w:val="center"/>
            </w:pPr>
            <w:r>
              <w:t>7010,7</w:t>
            </w:r>
          </w:p>
        </w:tc>
        <w:tc>
          <w:tcPr>
            <w:tcW w:w="1351" w:type="dxa"/>
            <w:tcBorders>
              <w:top w:val="single" w:sz="4" w:space="0" w:color="auto"/>
              <w:left w:val="single" w:sz="4" w:space="0" w:color="auto"/>
              <w:bottom w:val="single" w:sz="4" w:space="0" w:color="auto"/>
              <w:right w:val="single" w:sz="4" w:space="0" w:color="auto"/>
            </w:tcBorders>
          </w:tcPr>
          <w:p w:rsidR="00BE52AF" w:rsidRPr="00D37B28" w:rsidRDefault="00BE52AF" w:rsidP="00BE52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1752,6</w:t>
            </w:r>
          </w:p>
        </w:tc>
        <w:tc>
          <w:tcPr>
            <w:tcW w:w="1351" w:type="dxa"/>
            <w:tcBorders>
              <w:top w:val="single" w:sz="4" w:space="0" w:color="auto"/>
              <w:left w:val="single" w:sz="4" w:space="0" w:color="auto"/>
              <w:bottom w:val="single" w:sz="4" w:space="0" w:color="auto"/>
              <w:right w:val="single" w:sz="4" w:space="0" w:color="auto"/>
            </w:tcBorders>
          </w:tcPr>
          <w:p w:rsidR="00BE52AF" w:rsidRPr="00D37B28" w:rsidRDefault="00BE52AF" w:rsidP="00BE52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r>
      <w:tr w:rsidR="00BE52AF" w:rsidRPr="00D37B28" w:rsidTr="00EC35BF">
        <w:trPr>
          <w:trHeight w:val="469"/>
        </w:trPr>
        <w:tc>
          <w:tcPr>
            <w:tcW w:w="2864" w:type="dxa"/>
            <w:tcBorders>
              <w:top w:val="single" w:sz="4" w:space="0" w:color="auto"/>
              <w:left w:val="single" w:sz="4" w:space="0" w:color="auto"/>
              <w:bottom w:val="single" w:sz="4" w:space="0" w:color="auto"/>
              <w:right w:val="single" w:sz="4" w:space="0" w:color="auto"/>
            </w:tcBorders>
          </w:tcPr>
          <w:p w:rsidR="00BE52AF" w:rsidRPr="00324B7E" w:rsidRDefault="00BE52AF" w:rsidP="00BE52AF">
            <w:pPr>
              <w:widowControl w:val="0"/>
              <w:autoSpaceDE w:val="0"/>
              <w:autoSpaceDN w:val="0"/>
              <w:adjustRightInd w:val="0"/>
              <w:jc w:val="center"/>
              <w:rPr>
                <w:rFonts w:ascii="Arial" w:hAnsi="Arial" w:cs="Arial"/>
              </w:rPr>
            </w:pPr>
            <w:r>
              <w:t>2 02 15</w:t>
            </w:r>
            <w:r w:rsidRPr="00324B7E">
              <w:t>001 1</w:t>
            </w:r>
            <w:r w:rsidRPr="00324B7E">
              <w:rPr>
                <w:lang w:val="en-US"/>
              </w:rPr>
              <w:t>3</w:t>
            </w:r>
            <w:r w:rsidRPr="00324B7E">
              <w:t xml:space="preserve"> 0000 151</w:t>
            </w:r>
          </w:p>
        </w:tc>
        <w:tc>
          <w:tcPr>
            <w:tcW w:w="3657" w:type="dxa"/>
            <w:tcBorders>
              <w:top w:val="single" w:sz="4" w:space="0" w:color="auto"/>
              <w:left w:val="single" w:sz="4" w:space="0" w:color="auto"/>
              <w:bottom w:val="single" w:sz="4" w:space="0" w:color="auto"/>
              <w:right w:val="single" w:sz="4" w:space="0" w:color="auto"/>
            </w:tcBorders>
          </w:tcPr>
          <w:p w:rsidR="00BE52AF" w:rsidRPr="00324B7E" w:rsidRDefault="00BE52AF" w:rsidP="00BE52AF">
            <w:pPr>
              <w:widowControl w:val="0"/>
              <w:autoSpaceDE w:val="0"/>
              <w:autoSpaceDN w:val="0"/>
              <w:adjustRightInd w:val="0"/>
            </w:pPr>
            <w:r w:rsidRPr="00324B7E">
              <w:t>Дотации бюджетам городских поселений на выравнивание бюджетной обеспеченности</w:t>
            </w:r>
          </w:p>
        </w:tc>
        <w:tc>
          <w:tcPr>
            <w:tcW w:w="1351" w:type="dxa"/>
            <w:tcBorders>
              <w:top w:val="single" w:sz="4" w:space="0" w:color="auto"/>
              <w:left w:val="single" w:sz="4" w:space="0" w:color="auto"/>
              <w:bottom w:val="single" w:sz="4" w:space="0" w:color="auto"/>
              <w:right w:val="single" w:sz="4" w:space="0" w:color="auto"/>
            </w:tcBorders>
          </w:tcPr>
          <w:p w:rsidR="00BE52AF" w:rsidRPr="004F59EB" w:rsidRDefault="00BE52AF" w:rsidP="00BE52AF">
            <w:pPr>
              <w:widowControl w:val="0"/>
              <w:autoSpaceDE w:val="0"/>
              <w:autoSpaceDN w:val="0"/>
              <w:adjustRightInd w:val="0"/>
              <w:jc w:val="center"/>
            </w:pPr>
            <w:r>
              <w:t>7010,7</w:t>
            </w:r>
          </w:p>
        </w:tc>
        <w:tc>
          <w:tcPr>
            <w:tcW w:w="1351" w:type="dxa"/>
            <w:tcBorders>
              <w:top w:val="single" w:sz="4" w:space="0" w:color="auto"/>
              <w:left w:val="single" w:sz="4" w:space="0" w:color="auto"/>
              <w:bottom w:val="single" w:sz="4" w:space="0" w:color="auto"/>
              <w:right w:val="single" w:sz="4" w:space="0" w:color="auto"/>
            </w:tcBorders>
          </w:tcPr>
          <w:p w:rsidR="00BE52AF" w:rsidRPr="00D37B28" w:rsidRDefault="00BE52AF" w:rsidP="00BE52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1752,6</w:t>
            </w:r>
          </w:p>
        </w:tc>
        <w:tc>
          <w:tcPr>
            <w:tcW w:w="1351" w:type="dxa"/>
            <w:tcBorders>
              <w:top w:val="single" w:sz="4" w:space="0" w:color="auto"/>
              <w:left w:val="single" w:sz="4" w:space="0" w:color="auto"/>
              <w:bottom w:val="single" w:sz="4" w:space="0" w:color="auto"/>
              <w:right w:val="single" w:sz="4" w:space="0" w:color="auto"/>
            </w:tcBorders>
          </w:tcPr>
          <w:p w:rsidR="00BE52AF" w:rsidRPr="00D37B28" w:rsidRDefault="00BE52AF" w:rsidP="00BE52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r>
    </w:tbl>
    <w:p w:rsidR="00D37B28" w:rsidRDefault="00D37B28" w:rsidP="00D37B28">
      <w:pPr>
        <w:spacing w:after="0" w:line="240" w:lineRule="auto"/>
        <w:rPr>
          <w:rFonts w:ascii="Times New Roman" w:eastAsia="Times New Roman" w:hAnsi="Times New Roman" w:cs="Times New Roman"/>
          <w:sz w:val="24"/>
          <w:szCs w:val="24"/>
          <w:lang w:eastAsia="ru-RU"/>
        </w:rPr>
      </w:pPr>
    </w:p>
    <w:p w:rsidR="00B51634" w:rsidRDefault="00B51634" w:rsidP="00D37B28">
      <w:pPr>
        <w:spacing w:after="0" w:line="240" w:lineRule="auto"/>
        <w:rPr>
          <w:rFonts w:ascii="Times New Roman" w:eastAsia="Times New Roman" w:hAnsi="Times New Roman" w:cs="Times New Roman"/>
          <w:sz w:val="24"/>
          <w:szCs w:val="24"/>
          <w:lang w:eastAsia="ru-RU"/>
        </w:rPr>
      </w:pPr>
    </w:p>
    <w:p w:rsidR="00B51634" w:rsidRDefault="00B51634" w:rsidP="00D37B28">
      <w:pPr>
        <w:spacing w:after="0" w:line="240" w:lineRule="auto"/>
        <w:rPr>
          <w:rFonts w:ascii="Times New Roman" w:eastAsia="Times New Roman" w:hAnsi="Times New Roman" w:cs="Times New Roman"/>
          <w:sz w:val="24"/>
          <w:szCs w:val="24"/>
          <w:lang w:eastAsia="ru-RU"/>
        </w:rPr>
      </w:pPr>
    </w:p>
    <w:p w:rsidR="00B51634" w:rsidRDefault="00B51634" w:rsidP="00D37B28">
      <w:pPr>
        <w:spacing w:after="0" w:line="240" w:lineRule="auto"/>
        <w:rPr>
          <w:rFonts w:ascii="Times New Roman" w:eastAsia="Times New Roman" w:hAnsi="Times New Roman" w:cs="Times New Roman"/>
          <w:sz w:val="24"/>
          <w:szCs w:val="24"/>
          <w:lang w:eastAsia="ru-RU"/>
        </w:rPr>
      </w:pPr>
    </w:p>
    <w:p w:rsidR="00B51634" w:rsidRDefault="00B51634" w:rsidP="00D37B28">
      <w:pPr>
        <w:spacing w:after="0" w:line="240" w:lineRule="auto"/>
        <w:rPr>
          <w:rFonts w:ascii="Times New Roman" w:eastAsia="Times New Roman" w:hAnsi="Times New Roman" w:cs="Times New Roman"/>
          <w:sz w:val="24"/>
          <w:szCs w:val="24"/>
          <w:lang w:eastAsia="ru-RU"/>
        </w:rPr>
      </w:pPr>
    </w:p>
    <w:p w:rsidR="00B51634" w:rsidRDefault="00B51634" w:rsidP="00D37B28">
      <w:pPr>
        <w:spacing w:after="0" w:line="240" w:lineRule="auto"/>
        <w:rPr>
          <w:rFonts w:ascii="Times New Roman" w:eastAsia="Times New Roman" w:hAnsi="Times New Roman" w:cs="Times New Roman"/>
          <w:sz w:val="24"/>
          <w:szCs w:val="24"/>
          <w:lang w:eastAsia="ru-RU"/>
        </w:rPr>
      </w:pPr>
    </w:p>
    <w:p w:rsidR="00B51634" w:rsidRDefault="00B51634" w:rsidP="00D37B28">
      <w:pPr>
        <w:spacing w:after="0" w:line="240" w:lineRule="auto"/>
        <w:rPr>
          <w:rFonts w:ascii="Times New Roman" w:eastAsia="Times New Roman" w:hAnsi="Times New Roman" w:cs="Times New Roman"/>
          <w:sz w:val="24"/>
          <w:szCs w:val="24"/>
          <w:lang w:eastAsia="ru-RU"/>
        </w:rPr>
      </w:pPr>
    </w:p>
    <w:p w:rsidR="00B51634" w:rsidRDefault="00B51634" w:rsidP="00D37B28">
      <w:pPr>
        <w:spacing w:after="0" w:line="240" w:lineRule="auto"/>
        <w:rPr>
          <w:rFonts w:ascii="Times New Roman" w:eastAsia="Times New Roman" w:hAnsi="Times New Roman" w:cs="Times New Roman"/>
          <w:sz w:val="24"/>
          <w:szCs w:val="24"/>
          <w:lang w:eastAsia="ru-RU"/>
        </w:rPr>
      </w:pPr>
    </w:p>
    <w:p w:rsidR="00B51634" w:rsidRDefault="00B51634" w:rsidP="00D37B28">
      <w:pPr>
        <w:spacing w:after="0" w:line="240" w:lineRule="auto"/>
        <w:rPr>
          <w:rFonts w:ascii="Times New Roman" w:eastAsia="Times New Roman" w:hAnsi="Times New Roman" w:cs="Times New Roman"/>
          <w:sz w:val="24"/>
          <w:szCs w:val="24"/>
          <w:lang w:eastAsia="ru-RU"/>
        </w:rPr>
      </w:pPr>
    </w:p>
    <w:p w:rsidR="00B51634" w:rsidRDefault="00B51634" w:rsidP="00D37B28">
      <w:pPr>
        <w:spacing w:after="0" w:line="240" w:lineRule="auto"/>
        <w:rPr>
          <w:rFonts w:ascii="Times New Roman" w:eastAsia="Times New Roman" w:hAnsi="Times New Roman" w:cs="Times New Roman"/>
          <w:sz w:val="24"/>
          <w:szCs w:val="24"/>
          <w:lang w:eastAsia="ru-RU"/>
        </w:rPr>
      </w:pPr>
    </w:p>
    <w:p w:rsidR="00B51634" w:rsidRDefault="00B51634" w:rsidP="00D37B28">
      <w:pPr>
        <w:spacing w:after="0" w:line="240" w:lineRule="auto"/>
        <w:rPr>
          <w:rFonts w:ascii="Times New Roman" w:eastAsia="Times New Roman" w:hAnsi="Times New Roman" w:cs="Times New Roman"/>
          <w:sz w:val="24"/>
          <w:szCs w:val="24"/>
          <w:lang w:eastAsia="ru-RU"/>
        </w:rPr>
      </w:pPr>
    </w:p>
    <w:p w:rsidR="00B51634" w:rsidRDefault="00B51634" w:rsidP="00D37B28">
      <w:pPr>
        <w:spacing w:after="0" w:line="240" w:lineRule="auto"/>
        <w:rPr>
          <w:rFonts w:ascii="Times New Roman" w:eastAsia="Times New Roman" w:hAnsi="Times New Roman" w:cs="Times New Roman"/>
          <w:sz w:val="24"/>
          <w:szCs w:val="24"/>
          <w:lang w:eastAsia="ru-RU"/>
        </w:rPr>
      </w:pPr>
    </w:p>
    <w:p w:rsidR="00B51634" w:rsidRDefault="00B51634" w:rsidP="00D37B28">
      <w:pPr>
        <w:spacing w:after="0" w:line="240" w:lineRule="auto"/>
        <w:rPr>
          <w:rFonts w:ascii="Times New Roman" w:eastAsia="Times New Roman" w:hAnsi="Times New Roman" w:cs="Times New Roman"/>
          <w:sz w:val="24"/>
          <w:szCs w:val="24"/>
          <w:lang w:eastAsia="ru-RU"/>
        </w:rPr>
      </w:pPr>
    </w:p>
    <w:p w:rsidR="00B51634" w:rsidRDefault="00B51634" w:rsidP="00D37B28">
      <w:pPr>
        <w:spacing w:after="0" w:line="240" w:lineRule="auto"/>
        <w:rPr>
          <w:rFonts w:ascii="Times New Roman" w:eastAsia="Times New Roman" w:hAnsi="Times New Roman" w:cs="Times New Roman"/>
          <w:sz w:val="24"/>
          <w:szCs w:val="24"/>
          <w:lang w:eastAsia="ru-RU"/>
        </w:rPr>
      </w:pPr>
    </w:p>
    <w:p w:rsidR="00B51634" w:rsidRDefault="00B51634" w:rsidP="00D37B28">
      <w:pPr>
        <w:spacing w:after="0" w:line="240" w:lineRule="auto"/>
        <w:rPr>
          <w:rFonts w:ascii="Times New Roman" w:eastAsia="Times New Roman" w:hAnsi="Times New Roman" w:cs="Times New Roman"/>
          <w:sz w:val="24"/>
          <w:szCs w:val="24"/>
          <w:lang w:eastAsia="ru-RU"/>
        </w:rPr>
      </w:pPr>
    </w:p>
    <w:p w:rsidR="00B51634" w:rsidRDefault="00B51634" w:rsidP="00D37B28">
      <w:pPr>
        <w:spacing w:after="0" w:line="240" w:lineRule="auto"/>
        <w:rPr>
          <w:rFonts w:ascii="Times New Roman" w:eastAsia="Times New Roman" w:hAnsi="Times New Roman" w:cs="Times New Roman"/>
          <w:sz w:val="24"/>
          <w:szCs w:val="24"/>
          <w:lang w:eastAsia="ru-RU"/>
        </w:rPr>
      </w:pPr>
    </w:p>
    <w:p w:rsidR="00B51634" w:rsidRDefault="00B51634" w:rsidP="00D37B28">
      <w:pPr>
        <w:spacing w:after="0" w:line="240" w:lineRule="auto"/>
        <w:rPr>
          <w:rFonts w:ascii="Times New Roman" w:eastAsia="Times New Roman" w:hAnsi="Times New Roman" w:cs="Times New Roman"/>
          <w:sz w:val="24"/>
          <w:szCs w:val="24"/>
          <w:lang w:eastAsia="ru-RU"/>
        </w:rPr>
      </w:pPr>
    </w:p>
    <w:p w:rsidR="00B51634" w:rsidRPr="00D37B28" w:rsidRDefault="00B51634" w:rsidP="00D37B28">
      <w:pPr>
        <w:spacing w:after="0" w:line="240" w:lineRule="auto"/>
        <w:rPr>
          <w:rFonts w:ascii="Times New Roman" w:eastAsia="Times New Roman" w:hAnsi="Times New Roman" w:cs="Times New Roman"/>
          <w:sz w:val="24"/>
          <w:szCs w:val="24"/>
          <w:lang w:eastAsia="ru-RU"/>
        </w:rPr>
      </w:pPr>
    </w:p>
    <w:p w:rsidR="005E77F6" w:rsidRPr="005E77F6" w:rsidRDefault="005E77F6" w:rsidP="005E77F6">
      <w:pPr>
        <w:spacing w:after="0" w:line="240" w:lineRule="auto"/>
        <w:jc w:val="center"/>
        <w:rPr>
          <w:rFonts w:ascii="Times New Roman" w:eastAsia="Times New Roman" w:hAnsi="Times New Roman" w:cs="Times New Roman"/>
          <w:b/>
          <w:sz w:val="28"/>
          <w:szCs w:val="28"/>
          <w:lang w:eastAsia="ru-RU"/>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5E77F6" w:rsidRPr="005E77F6" w:rsidTr="00EC35BF">
        <w:tc>
          <w:tcPr>
            <w:tcW w:w="4785" w:type="dxa"/>
          </w:tcPr>
          <w:p w:rsidR="005E77F6" w:rsidRPr="005E77F6" w:rsidRDefault="005E77F6" w:rsidP="005E77F6">
            <w:pPr>
              <w:jc w:val="center"/>
              <w:rPr>
                <w:rFonts w:ascii="Times New Roman" w:eastAsia="Times New Roman" w:hAnsi="Times New Roman" w:cs="Times New Roman"/>
                <w:b/>
                <w:sz w:val="24"/>
                <w:szCs w:val="24"/>
                <w:lang w:val="x-none" w:eastAsia="ru-RU"/>
              </w:rPr>
            </w:pPr>
          </w:p>
        </w:tc>
        <w:tc>
          <w:tcPr>
            <w:tcW w:w="4786" w:type="dxa"/>
          </w:tcPr>
          <w:p w:rsidR="005E77F6" w:rsidRPr="005E77F6" w:rsidRDefault="005E77F6" w:rsidP="005E77F6">
            <w:pPr>
              <w:rPr>
                <w:rFonts w:ascii="Times New Roman" w:eastAsia="Times New Roman" w:hAnsi="Times New Roman" w:cs="Times New Roman"/>
                <w:sz w:val="28"/>
                <w:szCs w:val="28"/>
                <w:lang w:eastAsia="ru-RU"/>
              </w:rPr>
            </w:pPr>
            <w:r w:rsidRPr="005E77F6">
              <w:rPr>
                <w:rFonts w:ascii="Times New Roman" w:eastAsia="Times New Roman" w:hAnsi="Times New Roman" w:cs="Times New Roman"/>
                <w:sz w:val="28"/>
                <w:szCs w:val="28"/>
                <w:lang w:eastAsia="ru-RU"/>
              </w:rPr>
              <w:t>Приложение № 3</w:t>
            </w:r>
          </w:p>
          <w:p w:rsidR="005E77F6" w:rsidRPr="005E77F6" w:rsidRDefault="005E77F6" w:rsidP="005E77F6">
            <w:pPr>
              <w:rPr>
                <w:rFonts w:ascii="Times New Roman" w:eastAsia="Times New Roman" w:hAnsi="Times New Roman" w:cs="Times New Roman"/>
                <w:sz w:val="28"/>
                <w:szCs w:val="28"/>
                <w:lang w:eastAsia="ru-RU"/>
              </w:rPr>
            </w:pPr>
            <w:proofErr w:type="gramStart"/>
            <w:r w:rsidRPr="005E77F6">
              <w:rPr>
                <w:rFonts w:ascii="Times New Roman" w:eastAsia="Times New Roman" w:hAnsi="Times New Roman" w:cs="Times New Roman"/>
                <w:sz w:val="28"/>
                <w:szCs w:val="28"/>
                <w:lang w:eastAsia="ru-RU"/>
              </w:rPr>
              <w:t>к  постановлению</w:t>
            </w:r>
            <w:proofErr w:type="gramEnd"/>
            <w:r w:rsidRPr="005E77F6">
              <w:rPr>
                <w:rFonts w:ascii="Times New Roman" w:eastAsia="Times New Roman" w:hAnsi="Times New Roman" w:cs="Times New Roman"/>
                <w:sz w:val="28"/>
                <w:szCs w:val="28"/>
                <w:lang w:eastAsia="ru-RU"/>
              </w:rPr>
              <w:t xml:space="preserve"> Администрации муниципального образования</w:t>
            </w:r>
          </w:p>
          <w:p w:rsidR="005E77F6" w:rsidRPr="005E77F6" w:rsidRDefault="005E77F6" w:rsidP="005E77F6">
            <w:pPr>
              <w:rPr>
                <w:rFonts w:ascii="Times New Roman" w:eastAsia="Times New Roman" w:hAnsi="Times New Roman" w:cs="Times New Roman"/>
                <w:sz w:val="28"/>
                <w:szCs w:val="28"/>
                <w:lang w:eastAsia="ru-RU"/>
              </w:rPr>
            </w:pPr>
            <w:r w:rsidRPr="005E77F6">
              <w:rPr>
                <w:rFonts w:ascii="Times New Roman" w:eastAsia="Times New Roman" w:hAnsi="Times New Roman" w:cs="Times New Roman"/>
                <w:sz w:val="28"/>
                <w:szCs w:val="28"/>
                <w:lang w:eastAsia="ru-RU"/>
              </w:rPr>
              <w:t>«</w:t>
            </w:r>
            <w:proofErr w:type="spellStart"/>
            <w:r w:rsidRPr="005E77F6">
              <w:rPr>
                <w:rFonts w:ascii="Times New Roman" w:eastAsia="Times New Roman" w:hAnsi="Times New Roman" w:cs="Times New Roman"/>
                <w:sz w:val="28"/>
                <w:szCs w:val="28"/>
                <w:lang w:eastAsia="ru-RU"/>
              </w:rPr>
              <w:t>Велижский</w:t>
            </w:r>
            <w:proofErr w:type="spellEnd"/>
            <w:r w:rsidRPr="005E77F6">
              <w:rPr>
                <w:rFonts w:ascii="Times New Roman" w:eastAsia="Times New Roman" w:hAnsi="Times New Roman" w:cs="Times New Roman"/>
                <w:sz w:val="28"/>
                <w:szCs w:val="28"/>
                <w:lang w:eastAsia="ru-RU"/>
              </w:rPr>
              <w:t xml:space="preserve"> район»</w:t>
            </w:r>
          </w:p>
          <w:p w:rsidR="005E77F6" w:rsidRPr="005E77F6" w:rsidRDefault="005E77F6" w:rsidP="002A2E79">
            <w:pPr>
              <w:rPr>
                <w:rFonts w:ascii="Times New Roman" w:eastAsia="Times New Roman" w:hAnsi="Times New Roman" w:cs="Times New Roman"/>
                <w:b/>
                <w:sz w:val="28"/>
                <w:szCs w:val="28"/>
                <w:lang w:val="x-none" w:eastAsia="ru-RU"/>
              </w:rPr>
            </w:pPr>
            <w:r>
              <w:rPr>
                <w:rFonts w:ascii="Times New Roman" w:eastAsia="Times New Roman" w:hAnsi="Times New Roman" w:cs="Times New Roman"/>
                <w:sz w:val="28"/>
                <w:szCs w:val="28"/>
                <w:lang w:eastAsia="ru-RU"/>
              </w:rPr>
              <w:t>от «</w:t>
            </w:r>
            <w:r w:rsidR="002A2E79">
              <w:rPr>
                <w:rFonts w:ascii="Times New Roman" w:eastAsia="Times New Roman" w:hAnsi="Times New Roman" w:cs="Times New Roman"/>
                <w:sz w:val="28"/>
                <w:szCs w:val="28"/>
                <w:lang w:val="en-US" w:eastAsia="ru-RU"/>
              </w:rPr>
              <w:t>15</w:t>
            </w:r>
            <w:r w:rsidRPr="005E77F6">
              <w:rPr>
                <w:rFonts w:ascii="Times New Roman" w:eastAsia="Times New Roman" w:hAnsi="Times New Roman" w:cs="Times New Roman"/>
                <w:sz w:val="28"/>
                <w:szCs w:val="28"/>
                <w:lang w:eastAsia="ru-RU"/>
              </w:rPr>
              <w:t xml:space="preserve">» </w:t>
            </w:r>
            <w:r w:rsidR="000B0598">
              <w:rPr>
                <w:rFonts w:ascii="Times New Roman" w:eastAsia="Times New Roman" w:hAnsi="Times New Roman" w:cs="Times New Roman"/>
                <w:sz w:val="28"/>
                <w:szCs w:val="28"/>
                <w:lang w:eastAsia="ru-RU"/>
              </w:rPr>
              <w:t>мая</w:t>
            </w:r>
            <w:r>
              <w:rPr>
                <w:rFonts w:ascii="Times New Roman" w:eastAsia="Times New Roman" w:hAnsi="Times New Roman" w:cs="Times New Roman"/>
                <w:sz w:val="28"/>
                <w:szCs w:val="28"/>
                <w:lang w:eastAsia="ru-RU"/>
              </w:rPr>
              <w:t xml:space="preserve"> 201</w:t>
            </w:r>
            <w:r w:rsidR="000B0598">
              <w:rPr>
                <w:rFonts w:ascii="Times New Roman" w:eastAsia="Times New Roman" w:hAnsi="Times New Roman" w:cs="Times New Roman"/>
                <w:sz w:val="28"/>
                <w:szCs w:val="28"/>
                <w:lang w:eastAsia="ru-RU"/>
              </w:rPr>
              <w:t>8</w:t>
            </w:r>
            <w:r w:rsidRPr="005E77F6">
              <w:rPr>
                <w:rFonts w:ascii="Times New Roman" w:eastAsia="Times New Roman" w:hAnsi="Times New Roman" w:cs="Times New Roman"/>
                <w:sz w:val="28"/>
                <w:szCs w:val="28"/>
                <w:lang w:eastAsia="ru-RU"/>
              </w:rPr>
              <w:t xml:space="preserve">   № </w:t>
            </w:r>
            <w:r w:rsidR="002A2E79">
              <w:rPr>
                <w:rFonts w:ascii="Times New Roman" w:eastAsia="Times New Roman" w:hAnsi="Times New Roman" w:cs="Times New Roman"/>
                <w:sz w:val="28"/>
                <w:szCs w:val="28"/>
                <w:lang w:val="en-US" w:eastAsia="ru-RU"/>
              </w:rPr>
              <w:t>225</w:t>
            </w:r>
            <w:bookmarkStart w:id="0" w:name="_GoBack"/>
            <w:bookmarkEnd w:id="0"/>
            <w:r w:rsidRPr="005E77F6">
              <w:rPr>
                <w:rFonts w:ascii="Times New Roman" w:eastAsia="Times New Roman" w:hAnsi="Times New Roman" w:cs="Times New Roman"/>
                <w:sz w:val="28"/>
                <w:szCs w:val="28"/>
                <w:lang w:eastAsia="ru-RU"/>
              </w:rPr>
              <w:t xml:space="preserve"> </w:t>
            </w:r>
          </w:p>
        </w:tc>
      </w:tr>
    </w:tbl>
    <w:p w:rsidR="005E77F6" w:rsidRPr="005E77F6" w:rsidRDefault="005E77F6" w:rsidP="005E77F6">
      <w:pPr>
        <w:spacing w:after="0" w:line="240" w:lineRule="auto"/>
        <w:jc w:val="center"/>
        <w:rPr>
          <w:rFonts w:ascii="Times New Roman" w:eastAsia="Times New Roman" w:hAnsi="Times New Roman" w:cs="Times New Roman"/>
          <w:b/>
          <w:sz w:val="28"/>
          <w:szCs w:val="28"/>
          <w:lang w:eastAsia="ru-RU"/>
        </w:rPr>
      </w:pPr>
    </w:p>
    <w:p w:rsidR="005E77F6" w:rsidRPr="005E77F6" w:rsidRDefault="005E77F6" w:rsidP="005E77F6">
      <w:pPr>
        <w:spacing w:after="0" w:line="240" w:lineRule="auto"/>
        <w:jc w:val="center"/>
        <w:rPr>
          <w:rFonts w:ascii="Times New Roman" w:eastAsia="Times New Roman" w:hAnsi="Times New Roman" w:cs="Times New Roman"/>
          <w:b/>
          <w:sz w:val="28"/>
          <w:szCs w:val="28"/>
          <w:lang w:val="x-none" w:eastAsia="ru-RU"/>
        </w:rPr>
      </w:pPr>
      <w:r w:rsidRPr="005E77F6">
        <w:rPr>
          <w:rFonts w:ascii="Times New Roman" w:eastAsia="Times New Roman" w:hAnsi="Times New Roman" w:cs="Times New Roman"/>
          <w:b/>
          <w:sz w:val="28"/>
          <w:szCs w:val="28"/>
          <w:lang w:val="x-none" w:eastAsia="ru-RU"/>
        </w:rPr>
        <w:t>Распределение бюджетных ассигнований по разделам, подразделам,</w:t>
      </w:r>
    </w:p>
    <w:p w:rsidR="005E77F6" w:rsidRPr="005E77F6" w:rsidRDefault="005E77F6" w:rsidP="005E77F6">
      <w:pPr>
        <w:spacing w:after="0" w:line="240" w:lineRule="auto"/>
        <w:jc w:val="center"/>
        <w:rPr>
          <w:rFonts w:ascii="Times New Roman" w:eastAsia="Times New Roman" w:hAnsi="Times New Roman" w:cs="Times New Roman"/>
          <w:b/>
          <w:sz w:val="28"/>
          <w:szCs w:val="28"/>
          <w:lang w:eastAsia="ru-RU"/>
        </w:rPr>
      </w:pPr>
      <w:r w:rsidRPr="005E77F6">
        <w:rPr>
          <w:rFonts w:ascii="Times New Roman" w:eastAsia="Times New Roman" w:hAnsi="Times New Roman" w:cs="Times New Roman"/>
          <w:b/>
          <w:sz w:val="28"/>
          <w:szCs w:val="28"/>
          <w:lang w:val="x-none" w:eastAsia="ru-RU"/>
        </w:rPr>
        <w:t>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w:t>
      </w:r>
      <w:r w:rsidRPr="005E77F6">
        <w:rPr>
          <w:rFonts w:ascii="Times New Roman" w:eastAsia="Times New Roman" w:hAnsi="Times New Roman" w:cs="Times New Roman"/>
          <w:b/>
          <w:sz w:val="28"/>
          <w:szCs w:val="28"/>
          <w:lang w:eastAsia="ru-RU"/>
        </w:rPr>
        <w:t xml:space="preserve">а муниципального образования </w:t>
      </w:r>
      <w:proofErr w:type="spellStart"/>
      <w:r w:rsidRPr="005E77F6">
        <w:rPr>
          <w:rFonts w:ascii="Times New Roman" w:eastAsia="Times New Roman" w:hAnsi="Times New Roman" w:cs="Times New Roman"/>
          <w:b/>
          <w:sz w:val="28"/>
          <w:szCs w:val="28"/>
          <w:lang w:eastAsia="ru-RU"/>
        </w:rPr>
        <w:t>Велижское</w:t>
      </w:r>
      <w:proofErr w:type="spellEnd"/>
      <w:r w:rsidRPr="005E77F6">
        <w:rPr>
          <w:rFonts w:ascii="Times New Roman" w:eastAsia="Times New Roman" w:hAnsi="Times New Roman" w:cs="Times New Roman"/>
          <w:b/>
          <w:sz w:val="28"/>
          <w:szCs w:val="28"/>
          <w:lang w:eastAsia="ru-RU"/>
        </w:rPr>
        <w:t xml:space="preserve"> городское поселение</w:t>
      </w:r>
      <w:r w:rsidRPr="005E77F6">
        <w:rPr>
          <w:rFonts w:ascii="Times New Roman" w:eastAsia="Times New Roman" w:hAnsi="Times New Roman" w:cs="Times New Roman"/>
          <w:b/>
          <w:sz w:val="28"/>
          <w:szCs w:val="28"/>
          <w:lang w:val="x-none" w:eastAsia="ru-RU"/>
        </w:rPr>
        <w:t xml:space="preserve"> за </w:t>
      </w:r>
      <w:r w:rsidRPr="005E77F6">
        <w:rPr>
          <w:rFonts w:ascii="Times New Roman" w:eastAsia="Times New Roman" w:hAnsi="Times New Roman" w:cs="Times New Roman"/>
          <w:b/>
          <w:sz w:val="28"/>
          <w:szCs w:val="28"/>
          <w:lang w:eastAsia="ru-RU"/>
        </w:rPr>
        <w:t>1 квартал</w:t>
      </w:r>
      <w:r w:rsidRPr="005E77F6">
        <w:rPr>
          <w:rFonts w:ascii="Times New Roman" w:eastAsia="Times New Roman" w:hAnsi="Times New Roman" w:cs="Times New Roman"/>
          <w:b/>
          <w:sz w:val="28"/>
          <w:szCs w:val="28"/>
          <w:lang w:val="x-none" w:eastAsia="ru-RU"/>
        </w:rPr>
        <w:t xml:space="preserve"> 201</w:t>
      </w:r>
      <w:r w:rsidR="0088760D">
        <w:rPr>
          <w:rFonts w:ascii="Times New Roman" w:eastAsia="Times New Roman" w:hAnsi="Times New Roman" w:cs="Times New Roman"/>
          <w:b/>
          <w:sz w:val="28"/>
          <w:szCs w:val="28"/>
          <w:lang w:eastAsia="ru-RU"/>
        </w:rPr>
        <w:t>8</w:t>
      </w:r>
      <w:r w:rsidRPr="005E77F6">
        <w:rPr>
          <w:rFonts w:ascii="Times New Roman" w:eastAsia="Times New Roman" w:hAnsi="Times New Roman" w:cs="Times New Roman"/>
          <w:b/>
          <w:sz w:val="28"/>
          <w:szCs w:val="28"/>
          <w:lang w:val="x-none" w:eastAsia="ru-RU"/>
        </w:rPr>
        <w:t xml:space="preserve"> года                                                           </w:t>
      </w:r>
    </w:p>
    <w:p w:rsidR="005E77F6" w:rsidRDefault="005E77F6" w:rsidP="005E77F6">
      <w:pPr>
        <w:spacing w:after="0" w:line="240" w:lineRule="auto"/>
        <w:jc w:val="right"/>
        <w:rPr>
          <w:rFonts w:ascii="Times New Roman" w:eastAsia="Times New Roman" w:hAnsi="Times New Roman" w:cs="Times New Roman"/>
          <w:sz w:val="20"/>
          <w:szCs w:val="20"/>
          <w:lang w:eastAsia="ru-RU"/>
        </w:rPr>
      </w:pPr>
    </w:p>
    <w:p w:rsidR="00B51634" w:rsidRDefault="00B51634" w:rsidP="005E77F6">
      <w:pPr>
        <w:spacing w:after="0" w:line="240" w:lineRule="auto"/>
        <w:jc w:val="right"/>
        <w:rPr>
          <w:rFonts w:ascii="Times New Roman" w:eastAsia="Times New Roman" w:hAnsi="Times New Roman" w:cs="Times New Roman"/>
          <w:sz w:val="20"/>
          <w:szCs w:val="20"/>
          <w:lang w:eastAsia="ru-RU"/>
        </w:rPr>
      </w:pPr>
    </w:p>
    <w:p w:rsidR="00B51634" w:rsidRDefault="00B51634" w:rsidP="005E77F6">
      <w:pPr>
        <w:spacing w:after="0" w:line="240" w:lineRule="auto"/>
        <w:jc w:val="right"/>
        <w:rPr>
          <w:rFonts w:ascii="Times New Roman" w:eastAsia="Times New Roman" w:hAnsi="Times New Roman" w:cs="Times New Roman"/>
          <w:sz w:val="20"/>
          <w:szCs w:val="20"/>
          <w:lang w:eastAsia="ru-RU"/>
        </w:rPr>
      </w:pPr>
    </w:p>
    <w:p w:rsidR="00B51634" w:rsidRDefault="00B51634" w:rsidP="005E77F6">
      <w:pPr>
        <w:spacing w:after="0" w:line="240" w:lineRule="auto"/>
        <w:jc w:val="right"/>
        <w:rPr>
          <w:rFonts w:ascii="Times New Roman" w:eastAsia="Times New Roman" w:hAnsi="Times New Roman" w:cs="Times New Roman"/>
          <w:sz w:val="20"/>
          <w:szCs w:val="20"/>
          <w:lang w:eastAsia="ru-RU"/>
        </w:rPr>
      </w:pPr>
    </w:p>
    <w:p w:rsidR="00B51634" w:rsidRDefault="00B51634" w:rsidP="005E77F6">
      <w:pPr>
        <w:spacing w:after="0" w:line="240" w:lineRule="auto"/>
        <w:jc w:val="right"/>
        <w:rPr>
          <w:rFonts w:ascii="Times New Roman" w:eastAsia="Times New Roman" w:hAnsi="Times New Roman" w:cs="Times New Roman"/>
          <w:sz w:val="20"/>
          <w:szCs w:val="20"/>
          <w:lang w:eastAsia="ru-RU"/>
        </w:rPr>
      </w:pPr>
    </w:p>
    <w:p w:rsidR="00B51634" w:rsidRDefault="00B51634" w:rsidP="005E77F6">
      <w:pPr>
        <w:spacing w:after="0" w:line="240" w:lineRule="auto"/>
        <w:jc w:val="right"/>
        <w:rPr>
          <w:rFonts w:ascii="Times New Roman" w:eastAsia="Times New Roman" w:hAnsi="Times New Roman" w:cs="Times New Roman"/>
          <w:sz w:val="20"/>
          <w:szCs w:val="20"/>
          <w:lang w:eastAsia="ru-RU"/>
        </w:rPr>
      </w:pPr>
    </w:p>
    <w:p w:rsidR="00B51634" w:rsidRDefault="00B51634" w:rsidP="005E77F6">
      <w:pPr>
        <w:spacing w:after="0" w:line="240" w:lineRule="auto"/>
        <w:jc w:val="right"/>
        <w:rPr>
          <w:rFonts w:ascii="Times New Roman" w:eastAsia="Times New Roman" w:hAnsi="Times New Roman" w:cs="Times New Roman"/>
          <w:sz w:val="20"/>
          <w:szCs w:val="20"/>
          <w:lang w:eastAsia="ru-RU"/>
        </w:rPr>
      </w:pPr>
    </w:p>
    <w:p w:rsidR="00B51634" w:rsidRPr="005E77F6" w:rsidRDefault="00B51634" w:rsidP="005E77F6">
      <w:pPr>
        <w:spacing w:after="0" w:line="240" w:lineRule="auto"/>
        <w:jc w:val="right"/>
        <w:rPr>
          <w:rFonts w:ascii="Times New Roman" w:eastAsia="Times New Roman" w:hAnsi="Times New Roman" w:cs="Times New Roman"/>
          <w:sz w:val="20"/>
          <w:szCs w:val="20"/>
          <w:lang w:eastAsia="ru-RU"/>
        </w:rPr>
      </w:pPr>
    </w:p>
    <w:tbl>
      <w:tblPr>
        <w:tblStyle w:val="1a"/>
        <w:tblpPr w:leftFromText="180" w:rightFromText="180" w:vertAnchor="text" w:horzAnchor="margin" w:tblpXSpec="center" w:tblpY="83"/>
        <w:tblW w:w="10495" w:type="dxa"/>
        <w:tblLayout w:type="fixed"/>
        <w:tblLook w:val="04A0" w:firstRow="1" w:lastRow="0" w:firstColumn="1" w:lastColumn="0" w:noHBand="0" w:noVBand="1"/>
      </w:tblPr>
      <w:tblGrid>
        <w:gridCol w:w="3549"/>
        <w:gridCol w:w="681"/>
        <w:gridCol w:w="716"/>
        <w:gridCol w:w="1577"/>
        <w:gridCol w:w="823"/>
        <w:gridCol w:w="1023"/>
        <w:gridCol w:w="992"/>
        <w:gridCol w:w="1134"/>
      </w:tblGrid>
      <w:tr w:rsidR="005E77F6" w:rsidRPr="005E77F6" w:rsidTr="00A17FEE">
        <w:trPr>
          <w:trHeight w:val="1692"/>
        </w:trPr>
        <w:tc>
          <w:tcPr>
            <w:tcW w:w="3549" w:type="dxa"/>
            <w:hideMark/>
          </w:tcPr>
          <w:p w:rsidR="005E77F6" w:rsidRPr="005E77F6" w:rsidRDefault="005E77F6" w:rsidP="005E77F6">
            <w:pPr>
              <w:ind w:left="289"/>
              <w:jc w:val="center"/>
              <w:rPr>
                <w:sz w:val="24"/>
                <w:szCs w:val="24"/>
              </w:rPr>
            </w:pPr>
            <w:r w:rsidRPr="005E77F6">
              <w:rPr>
                <w:sz w:val="24"/>
                <w:szCs w:val="24"/>
              </w:rPr>
              <w:t>Наименование</w:t>
            </w:r>
          </w:p>
        </w:tc>
        <w:tc>
          <w:tcPr>
            <w:tcW w:w="681" w:type="dxa"/>
            <w:textDirection w:val="btLr"/>
            <w:hideMark/>
          </w:tcPr>
          <w:p w:rsidR="005E77F6" w:rsidRPr="005E77F6" w:rsidRDefault="005E77F6" w:rsidP="005E77F6">
            <w:pPr>
              <w:jc w:val="center"/>
              <w:rPr>
                <w:sz w:val="24"/>
                <w:szCs w:val="24"/>
              </w:rPr>
            </w:pPr>
            <w:proofErr w:type="gramStart"/>
            <w:r w:rsidRPr="005E77F6">
              <w:rPr>
                <w:sz w:val="24"/>
                <w:szCs w:val="24"/>
              </w:rPr>
              <w:t>раздел</w:t>
            </w:r>
            <w:proofErr w:type="gramEnd"/>
          </w:p>
        </w:tc>
        <w:tc>
          <w:tcPr>
            <w:tcW w:w="716" w:type="dxa"/>
            <w:textDirection w:val="btLr"/>
            <w:hideMark/>
          </w:tcPr>
          <w:p w:rsidR="005E77F6" w:rsidRPr="005E77F6" w:rsidRDefault="005E77F6" w:rsidP="005E77F6">
            <w:pPr>
              <w:jc w:val="center"/>
              <w:rPr>
                <w:sz w:val="24"/>
                <w:szCs w:val="24"/>
              </w:rPr>
            </w:pPr>
            <w:proofErr w:type="gramStart"/>
            <w:r w:rsidRPr="005E77F6">
              <w:rPr>
                <w:sz w:val="24"/>
                <w:szCs w:val="24"/>
              </w:rPr>
              <w:t>подраздел</w:t>
            </w:r>
            <w:proofErr w:type="gramEnd"/>
          </w:p>
        </w:tc>
        <w:tc>
          <w:tcPr>
            <w:tcW w:w="1577" w:type="dxa"/>
            <w:textDirection w:val="btLr"/>
            <w:hideMark/>
          </w:tcPr>
          <w:p w:rsidR="005E77F6" w:rsidRPr="005E77F6" w:rsidRDefault="005E77F6" w:rsidP="005E77F6">
            <w:pPr>
              <w:jc w:val="center"/>
              <w:rPr>
                <w:sz w:val="24"/>
                <w:szCs w:val="24"/>
              </w:rPr>
            </w:pPr>
            <w:r w:rsidRPr="005E77F6">
              <w:rPr>
                <w:sz w:val="24"/>
                <w:szCs w:val="24"/>
              </w:rPr>
              <w:t>Целевая статья</w:t>
            </w:r>
          </w:p>
        </w:tc>
        <w:tc>
          <w:tcPr>
            <w:tcW w:w="823" w:type="dxa"/>
            <w:textDirection w:val="btLr"/>
            <w:hideMark/>
          </w:tcPr>
          <w:p w:rsidR="005E77F6" w:rsidRPr="005E77F6" w:rsidRDefault="005E77F6" w:rsidP="005E77F6">
            <w:pPr>
              <w:jc w:val="center"/>
              <w:rPr>
                <w:sz w:val="24"/>
                <w:szCs w:val="24"/>
              </w:rPr>
            </w:pPr>
            <w:r w:rsidRPr="005E77F6">
              <w:rPr>
                <w:sz w:val="24"/>
                <w:szCs w:val="24"/>
              </w:rPr>
              <w:t>Вид расходов</w:t>
            </w:r>
          </w:p>
        </w:tc>
        <w:tc>
          <w:tcPr>
            <w:tcW w:w="1023" w:type="dxa"/>
            <w:textDirection w:val="btLr"/>
            <w:hideMark/>
          </w:tcPr>
          <w:p w:rsidR="005E77F6" w:rsidRPr="005E77F6" w:rsidRDefault="005E77F6" w:rsidP="005E77F6">
            <w:pPr>
              <w:jc w:val="center"/>
              <w:rPr>
                <w:sz w:val="24"/>
                <w:szCs w:val="24"/>
              </w:rPr>
            </w:pPr>
            <w:r w:rsidRPr="005E77F6">
              <w:rPr>
                <w:sz w:val="24"/>
                <w:szCs w:val="24"/>
              </w:rPr>
              <w:t>План (</w:t>
            </w:r>
            <w:proofErr w:type="spellStart"/>
            <w:r w:rsidRPr="005E77F6">
              <w:rPr>
                <w:sz w:val="24"/>
                <w:szCs w:val="24"/>
              </w:rPr>
              <w:t>тыс.руб</w:t>
            </w:r>
            <w:proofErr w:type="spellEnd"/>
            <w:r w:rsidRPr="005E77F6">
              <w:rPr>
                <w:sz w:val="24"/>
                <w:szCs w:val="24"/>
              </w:rPr>
              <w:t>.)</w:t>
            </w:r>
          </w:p>
        </w:tc>
        <w:tc>
          <w:tcPr>
            <w:tcW w:w="992" w:type="dxa"/>
            <w:textDirection w:val="btLr"/>
          </w:tcPr>
          <w:p w:rsidR="005E77F6" w:rsidRPr="005E77F6" w:rsidRDefault="005E77F6" w:rsidP="005E77F6">
            <w:pPr>
              <w:jc w:val="center"/>
              <w:rPr>
                <w:sz w:val="24"/>
                <w:szCs w:val="24"/>
              </w:rPr>
            </w:pPr>
            <w:r w:rsidRPr="005E77F6">
              <w:rPr>
                <w:sz w:val="24"/>
                <w:szCs w:val="24"/>
              </w:rPr>
              <w:t>Кассовый расход (</w:t>
            </w:r>
            <w:proofErr w:type="spellStart"/>
            <w:r w:rsidRPr="005E77F6">
              <w:rPr>
                <w:sz w:val="24"/>
                <w:szCs w:val="24"/>
              </w:rPr>
              <w:t>тыс.руб</w:t>
            </w:r>
            <w:proofErr w:type="spellEnd"/>
            <w:r w:rsidRPr="005E77F6">
              <w:rPr>
                <w:sz w:val="24"/>
                <w:szCs w:val="24"/>
              </w:rPr>
              <w:t>.)</w:t>
            </w:r>
          </w:p>
        </w:tc>
        <w:tc>
          <w:tcPr>
            <w:tcW w:w="1134" w:type="dxa"/>
            <w:textDirection w:val="btLr"/>
          </w:tcPr>
          <w:p w:rsidR="005E77F6" w:rsidRPr="005E77F6" w:rsidRDefault="005E77F6" w:rsidP="005E77F6">
            <w:pPr>
              <w:jc w:val="center"/>
              <w:rPr>
                <w:sz w:val="24"/>
                <w:szCs w:val="24"/>
              </w:rPr>
            </w:pPr>
            <w:r w:rsidRPr="005E77F6">
              <w:rPr>
                <w:sz w:val="24"/>
                <w:szCs w:val="24"/>
              </w:rPr>
              <w:t>Исполнено (%)</w:t>
            </w:r>
          </w:p>
        </w:tc>
      </w:tr>
      <w:tr w:rsidR="005E77F6" w:rsidRPr="005E77F6" w:rsidTr="00A17FEE">
        <w:trPr>
          <w:trHeight w:val="236"/>
        </w:trPr>
        <w:tc>
          <w:tcPr>
            <w:tcW w:w="3549" w:type="dxa"/>
            <w:hideMark/>
          </w:tcPr>
          <w:p w:rsidR="005E77F6" w:rsidRPr="005E77F6" w:rsidRDefault="005E77F6" w:rsidP="005E77F6">
            <w:pPr>
              <w:jc w:val="center"/>
              <w:rPr>
                <w:b/>
                <w:sz w:val="24"/>
                <w:szCs w:val="24"/>
              </w:rPr>
            </w:pPr>
            <w:r w:rsidRPr="005E77F6">
              <w:rPr>
                <w:b/>
                <w:sz w:val="24"/>
                <w:szCs w:val="24"/>
              </w:rPr>
              <w:t>1</w:t>
            </w:r>
          </w:p>
        </w:tc>
        <w:tc>
          <w:tcPr>
            <w:tcW w:w="681" w:type="dxa"/>
            <w:hideMark/>
          </w:tcPr>
          <w:p w:rsidR="005E77F6" w:rsidRPr="005E77F6" w:rsidRDefault="005E77F6" w:rsidP="005E77F6">
            <w:pPr>
              <w:jc w:val="center"/>
              <w:rPr>
                <w:b/>
                <w:sz w:val="24"/>
                <w:szCs w:val="24"/>
              </w:rPr>
            </w:pPr>
            <w:r w:rsidRPr="005E77F6">
              <w:rPr>
                <w:b/>
                <w:sz w:val="24"/>
                <w:szCs w:val="24"/>
              </w:rPr>
              <w:t>2</w:t>
            </w:r>
          </w:p>
        </w:tc>
        <w:tc>
          <w:tcPr>
            <w:tcW w:w="716" w:type="dxa"/>
            <w:hideMark/>
          </w:tcPr>
          <w:p w:rsidR="005E77F6" w:rsidRPr="005E77F6" w:rsidRDefault="005E77F6" w:rsidP="005E77F6">
            <w:pPr>
              <w:jc w:val="center"/>
              <w:rPr>
                <w:b/>
                <w:sz w:val="24"/>
                <w:szCs w:val="24"/>
              </w:rPr>
            </w:pPr>
            <w:r w:rsidRPr="005E77F6">
              <w:rPr>
                <w:b/>
                <w:sz w:val="24"/>
                <w:szCs w:val="24"/>
              </w:rPr>
              <w:t>3</w:t>
            </w:r>
          </w:p>
        </w:tc>
        <w:tc>
          <w:tcPr>
            <w:tcW w:w="1577" w:type="dxa"/>
            <w:hideMark/>
          </w:tcPr>
          <w:p w:rsidR="005E77F6" w:rsidRPr="005E77F6" w:rsidRDefault="005E77F6" w:rsidP="005E77F6">
            <w:pPr>
              <w:jc w:val="center"/>
              <w:rPr>
                <w:b/>
                <w:sz w:val="24"/>
                <w:szCs w:val="24"/>
              </w:rPr>
            </w:pPr>
            <w:r w:rsidRPr="005E77F6">
              <w:rPr>
                <w:b/>
                <w:sz w:val="24"/>
                <w:szCs w:val="24"/>
              </w:rPr>
              <w:t>4</w:t>
            </w:r>
          </w:p>
        </w:tc>
        <w:tc>
          <w:tcPr>
            <w:tcW w:w="823" w:type="dxa"/>
            <w:hideMark/>
          </w:tcPr>
          <w:p w:rsidR="005E77F6" w:rsidRPr="005E77F6" w:rsidRDefault="005E77F6" w:rsidP="005E77F6">
            <w:pPr>
              <w:jc w:val="center"/>
              <w:rPr>
                <w:b/>
                <w:sz w:val="24"/>
                <w:szCs w:val="24"/>
              </w:rPr>
            </w:pPr>
            <w:r w:rsidRPr="005E77F6">
              <w:rPr>
                <w:b/>
                <w:sz w:val="24"/>
                <w:szCs w:val="24"/>
              </w:rPr>
              <w:t>5</w:t>
            </w:r>
          </w:p>
        </w:tc>
        <w:tc>
          <w:tcPr>
            <w:tcW w:w="1023" w:type="dxa"/>
            <w:hideMark/>
          </w:tcPr>
          <w:p w:rsidR="005E77F6" w:rsidRPr="005E77F6" w:rsidRDefault="005E77F6" w:rsidP="005E77F6">
            <w:pPr>
              <w:jc w:val="center"/>
              <w:rPr>
                <w:b/>
                <w:sz w:val="24"/>
                <w:szCs w:val="24"/>
              </w:rPr>
            </w:pPr>
            <w:r w:rsidRPr="005E77F6">
              <w:rPr>
                <w:b/>
                <w:sz w:val="24"/>
                <w:szCs w:val="24"/>
              </w:rPr>
              <w:t>6</w:t>
            </w:r>
          </w:p>
        </w:tc>
        <w:tc>
          <w:tcPr>
            <w:tcW w:w="992" w:type="dxa"/>
          </w:tcPr>
          <w:p w:rsidR="005E77F6" w:rsidRPr="005E77F6" w:rsidRDefault="005E77F6" w:rsidP="005E77F6">
            <w:pPr>
              <w:jc w:val="center"/>
              <w:rPr>
                <w:b/>
                <w:sz w:val="24"/>
                <w:szCs w:val="24"/>
              </w:rPr>
            </w:pPr>
            <w:r w:rsidRPr="005E77F6">
              <w:rPr>
                <w:b/>
                <w:sz w:val="24"/>
                <w:szCs w:val="24"/>
              </w:rPr>
              <w:t>7</w:t>
            </w:r>
          </w:p>
        </w:tc>
        <w:tc>
          <w:tcPr>
            <w:tcW w:w="1134" w:type="dxa"/>
          </w:tcPr>
          <w:p w:rsidR="005E77F6" w:rsidRPr="005E77F6" w:rsidRDefault="005E77F6" w:rsidP="005E77F6">
            <w:pPr>
              <w:jc w:val="center"/>
              <w:rPr>
                <w:b/>
                <w:sz w:val="24"/>
                <w:szCs w:val="24"/>
              </w:rPr>
            </w:pPr>
            <w:r w:rsidRPr="005E77F6">
              <w:rPr>
                <w:b/>
                <w:sz w:val="24"/>
                <w:szCs w:val="24"/>
              </w:rPr>
              <w:t>8</w:t>
            </w:r>
          </w:p>
        </w:tc>
      </w:tr>
      <w:tr w:rsidR="00B51634" w:rsidRPr="00A17FEE" w:rsidTr="00A17FEE">
        <w:trPr>
          <w:trHeight w:val="236"/>
        </w:trPr>
        <w:tc>
          <w:tcPr>
            <w:tcW w:w="3549" w:type="dxa"/>
            <w:hideMark/>
          </w:tcPr>
          <w:p w:rsidR="00B51634" w:rsidRPr="00A17FEE" w:rsidRDefault="00B51634" w:rsidP="00B51634">
            <w:pPr>
              <w:rPr>
                <w:sz w:val="22"/>
                <w:szCs w:val="22"/>
              </w:rPr>
            </w:pPr>
            <w:r w:rsidRPr="00A17FEE">
              <w:rPr>
                <w:sz w:val="22"/>
                <w:szCs w:val="22"/>
              </w:rPr>
              <w:t>ОБЩЕГОСУДАРСТВЕННЫЕ ВОПРОСЫ</w:t>
            </w:r>
          </w:p>
        </w:tc>
        <w:tc>
          <w:tcPr>
            <w:tcW w:w="681" w:type="dxa"/>
            <w:hideMark/>
          </w:tcPr>
          <w:p w:rsidR="00B51634" w:rsidRPr="00A17FEE" w:rsidRDefault="00B51634" w:rsidP="00B51634">
            <w:pPr>
              <w:jc w:val="center"/>
              <w:rPr>
                <w:b/>
                <w:sz w:val="22"/>
                <w:szCs w:val="22"/>
              </w:rPr>
            </w:pPr>
            <w:r w:rsidRPr="00A17FEE">
              <w:rPr>
                <w:b/>
                <w:sz w:val="22"/>
                <w:szCs w:val="22"/>
              </w:rPr>
              <w:t>01</w:t>
            </w:r>
          </w:p>
        </w:tc>
        <w:tc>
          <w:tcPr>
            <w:tcW w:w="716" w:type="dxa"/>
          </w:tcPr>
          <w:p w:rsidR="00B51634" w:rsidRPr="00A17FEE" w:rsidRDefault="00B51634" w:rsidP="00B51634">
            <w:pPr>
              <w:jc w:val="center"/>
              <w:rPr>
                <w:b/>
                <w:sz w:val="22"/>
                <w:szCs w:val="22"/>
                <w:lang w:val="en-US"/>
              </w:rPr>
            </w:pPr>
          </w:p>
        </w:tc>
        <w:tc>
          <w:tcPr>
            <w:tcW w:w="1577" w:type="dxa"/>
          </w:tcPr>
          <w:p w:rsidR="00B51634" w:rsidRPr="00A17FEE" w:rsidRDefault="00B51634" w:rsidP="00B51634">
            <w:pPr>
              <w:jc w:val="center"/>
              <w:rPr>
                <w:b/>
                <w:sz w:val="22"/>
                <w:szCs w:val="22"/>
                <w:lang w:val="en-US"/>
              </w:rPr>
            </w:pPr>
          </w:p>
        </w:tc>
        <w:tc>
          <w:tcPr>
            <w:tcW w:w="823" w:type="dxa"/>
          </w:tcPr>
          <w:p w:rsidR="00B51634" w:rsidRPr="00A17FEE" w:rsidRDefault="00B51634" w:rsidP="00B51634">
            <w:pPr>
              <w:jc w:val="center"/>
              <w:rPr>
                <w:b/>
                <w:sz w:val="22"/>
                <w:szCs w:val="22"/>
              </w:rPr>
            </w:pPr>
          </w:p>
        </w:tc>
        <w:tc>
          <w:tcPr>
            <w:tcW w:w="1023" w:type="dxa"/>
            <w:hideMark/>
          </w:tcPr>
          <w:p w:rsidR="00B51634" w:rsidRPr="00A17FEE" w:rsidRDefault="00B51634" w:rsidP="00A17FEE">
            <w:pPr>
              <w:jc w:val="center"/>
              <w:rPr>
                <w:b/>
                <w:color w:val="FF0000"/>
                <w:sz w:val="22"/>
                <w:szCs w:val="22"/>
              </w:rPr>
            </w:pPr>
            <w:r w:rsidRPr="00A17FEE">
              <w:rPr>
                <w:b/>
                <w:sz w:val="22"/>
                <w:szCs w:val="22"/>
                <w:lang w:val="en-US"/>
              </w:rPr>
              <w:t>729</w:t>
            </w:r>
            <w:r w:rsidRPr="00A17FEE">
              <w:rPr>
                <w:b/>
                <w:sz w:val="22"/>
                <w:szCs w:val="22"/>
              </w:rPr>
              <w:t>,7</w:t>
            </w:r>
          </w:p>
        </w:tc>
        <w:tc>
          <w:tcPr>
            <w:tcW w:w="992" w:type="dxa"/>
          </w:tcPr>
          <w:p w:rsidR="00B51634" w:rsidRPr="00A17FEE" w:rsidRDefault="0077134C" w:rsidP="005C5F09">
            <w:pPr>
              <w:jc w:val="center"/>
              <w:rPr>
                <w:b/>
                <w:sz w:val="22"/>
                <w:szCs w:val="22"/>
              </w:rPr>
            </w:pPr>
            <w:r w:rsidRPr="00A17FEE">
              <w:rPr>
                <w:b/>
                <w:sz w:val="22"/>
                <w:szCs w:val="22"/>
              </w:rPr>
              <w:t>185,5</w:t>
            </w:r>
          </w:p>
        </w:tc>
        <w:tc>
          <w:tcPr>
            <w:tcW w:w="1134" w:type="dxa"/>
          </w:tcPr>
          <w:p w:rsidR="00B51634" w:rsidRPr="00A17FEE" w:rsidRDefault="004936B5" w:rsidP="005C5F09">
            <w:pPr>
              <w:jc w:val="center"/>
              <w:rPr>
                <w:b/>
                <w:sz w:val="22"/>
                <w:szCs w:val="22"/>
                <w:lang w:val="en-US"/>
              </w:rPr>
            </w:pPr>
            <w:r w:rsidRPr="00A17FEE">
              <w:rPr>
                <w:b/>
                <w:sz w:val="22"/>
                <w:szCs w:val="22"/>
                <w:lang w:val="en-US"/>
              </w:rPr>
              <w:t>25</w:t>
            </w:r>
            <w:r w:rsidRPr="00A17FEE">
              <w:rPr>
                <w:b/>
                <w:sz w:val="22"/>
                <w:szCs w:val="22"/>
              </w:rPr>
              <w:t>,</w:t>
            </w:r>
            <w:r w:rsidRPr="00A17FEE">
              <w:rPr>
                <w:b/>
                <w:sz w:val="22"/>
                <w:szCs w:val="22"/>
                <w:lang w:val="en-US"/>
              </w:rPr>
              <w:t>4</w:t>
            </w:r>
          </w:p>
        </w:tc>
      </w:tr>
      <w:tr w:rsidR="00B51634" w:rsidRPr="00A17FEE" w:rsidTr="00A17FEE">
        <w:trPr>
          <w:trHeight w:val="593"/>
        </w:trPr>
        <w:tc>
          <w:tcPr>
            <w:tcW w:w="3549" w:type="dxa"/>
            <w:hideMark/>
          </w:tcPr>
          <w:p w:rsidR="00B51634" w:rsidRPr="00A17FEE" w:rsidRDefault="00B51634" w:rsidP="00B51634">
            <w:pPr>
              <w:rPr>
                <w:b/>
                <w:sz w:val="22"/>
                <w:szCs w:val="22"/>
              </w:rPr>
            </w:pPr>
            <w:r w:rsidRPr="00A17FEE">
              <w:rPr>
                <w:b/>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1" w:type="dxa"/>
            <w:hideMark/>
          </w:tcPr>
          <w:p w:rsidR="00B51634" w:rsidRPr="00A17FEE" w:rsidRDefault="00B51634" w:rsidP="00B51634">
            <w:pPr>
              <w:jc w:val="center"/>
              <w:rPr>
                <w:b/>
                <w:sz w:val="22"/>
                <w:szCs w:val="22"/>
              </w:rPr>
            </w:pPr>
            <w:r w:rsidRPr="00A17FEE">
              <w:rPr>
                <w:b/>
                <w:sz w:val="22"/>
                <w:szCs w:val="22"/>
              </w:rPr>
              <w:t>01</w:t>
            </w:r>
          </w:p>
        </w:tc>
        <w:tc>
          <w:tcPr>
            <w:tcW w:w="716" w:type="dxa"/>
            <w:hideMark/>
          </w:tcPr>
          <w:p w:rsidR="00B51634" w:rsidRPr="00A17FEE" w:rsidRDefault="00B51634" w:rsidP="00B51634">
            <w:pPr>
              <w:jc w:val="center"/>
              <w:rPr>
                <w:b/>
                <w:sz w:val="22"/>
                <w:szCs w:val="22"/>
              </w:rPr>
            </w:pPr>
            <w:r w:rsidRPr="00A17FEE">
              <w:rPr>
                <w:b/>
                <w:sz w:val="22"/>
                <w:szCs w:val="22"/>
              </w:rPr>
              <w:t>03</w:t>
            </w:r>
          </w:p>
        </w:tc>
        <w:tc>
          <w:tcPr>
            <w:tcW w:w="1577" w:type="dxa"/>
          </w:tcPr>
          <w:p w:rsidR="00B51634" w:rsidRPr="00A17FEE" w:rsidRDefault="00B51634" w:rsidP="00B51634">
            <w:pPr>
              <w:jc w:val="center"/>
              <w:rPr>
                <w:b/>
                <w:sz w:val="22"/>
                <w:szCs w:val="22"/>
                <w:lang w:val="en-US"/>
              </w:rPr>
            </w:pPr>
          </w:p>
        </w:tc>
        <w:tc>
          <w:tcPr>
            <w:tcW w:w="823" w:type="dxa"/>
          </w:tcPr>
          <w:p w:rsidR="00B51634" w:rsidRPr="00A17FEE" w:rsidRDefault="00B51634" w:rsidP="00B51634">
            <w:pPr>
              <w:jc w:val="center"/>
              <w:rPr>
                <w:b/>
                <w:sz w:val="22"/>
                <w:szCs w:val="22"/>
              </w:rPr>
            </w:pPr>
          </w:p>
        </w:tc>
        <w:tc>
          <w:tcPr>
            <w:tcW w:w="1023" w:type="dxa"/>
            <w:hideMark/>
          </w:tcPr>
          <w:p w:rsidR="00B51634" w:rsidRPr="00A17FEE" w:rsidRDefault="00B51634" w:rsidP="00A17FEE">
            <w:pPr>
              <w:jc w:val="center"/>
              <w:rPr>
                <w:b/>
                <w:color w:val="FF0000"/>
                <w:sz w:val="22"/>
                <w:szCs w:val="22"/>
                <w:lang w:val="en-US"/>
              </w:rPr>
            </w:pPr>
            <w:r w:rsidRPr="00A17FEE">
              <w:rPr>
                <w:b/>
                <w:sz w:val="22"/>
                <w:szCs w:val="22"/>
              </w:rPr>
              <w:t>705,5</w:t>
            </w:r>
          </w:p>
        </w:tc>
        <w:tc>
          <w:tcPr>
            <w:tcW w:w="992" w:type="dxa"/>
          </w:tcPr>
          <w:p w:rsidR="00B51634" w:rsidRPr="00A17FEE" w:rsidRDefault="0069626E" w:rsidP="005C5F09">
            <w:pPr>
              <w:jc w:val="center"/>
              <w:rPr>
                <w:b/>
                <w:sz w:val="22"/>
                <w:szCs w:val="22"/>
              </w:rPr>
            </w:pPr>
            <w:r w:rsidRPr="00A17FEE">
              <w:rPr>
                <w:b/>
                <w:sz w:val="22"/>
                <w:szCs w:val="22"/>
              </w:rPr>
              <w:t>161,</w:t>
            </w:r>
            <w:r w:rsidR="00B73969" w:rsidRPr="00A17FEE">
              <w:rPr>
                <w:b/>
                <w:sz w:val="22"/>
                <w:szCs w:val="22"/>
              </w:rPr>
              <w:t>3</w:t>
            </w:r>
          </w:p>
        </w:tc>
        <w:tc>
          <w:tcPr>
            <w:tcW w:w="1134" w:type="dxa"/>
          </w:tcPr>
          <w:p w:rsidR="00B51634" w:rsidRPr="00A17FEE" w:rsidRDefault="004936B5" w:rsidP="005C5F09">
            <w:pPr>
              <w:jc w:val="center"/>
              <w:rPr>
                <w:b/>
                <w:sz w:val="22"/>
                <w:szCs w:val="22"/>
                <w:lang w:val="en-US"/>
              </w:rPr>
            </w:pPr>
            <w:r w:rsidRPr="00A17FEE">
              <w:rPr>
                <w:b/>
                <w:sz w:val="22"/>
                <w:szCs w:val="22"/>
                <w:lang w:val="en-US"/>
              </w:rPr>
              <w:t>22</w:t>
            </w:r>
            <w:r w:rsidRPr="00A17FEE">
              <w:rPr>
                <w:b/>
                <w:sz w:val="22"/>
                <w:szCs w:val="22"/>
              </w:rPr>
              <w:t>,</w:t>
            </w:r>
            <w:r w:rsidRPr="00A17FEE">
              <w:rPr>
                <w:b/>
                <w:sz w:val="22"/>
                <w:szCs w:val="22"/>
                <w:lang w:val="en-US"/>
              </w:rPr>
              <w:t>9</w:t>
            </w:r>
          </w:p>
        </w:tc>
      </w:tr>
      <w:tr w:rsidR="00B51634" w:rsidRPr="00A17FEE" w:rsidTr="00A17FEE">
        <w:trPr>
          <w:trHeight w:val="358"/>
        </w:trPr>
        <w:tc>
          <w:tcPr>
            <w:tcW w:w="3549" w:type="dxa"/>
            <w:hideMark/>
          </w:tcPr>
          <w:p w:rsidR="00B51634" w:rsidRPr="00A17FEE" w:rsidRDefault="00B51634" w:rsidP="00B51634">
            <w:pPr>
              <w:rPr>
                <w:b/>
                <w:i/>
                <w:sz w:val="22"/>
                <w:szCs w:val="22"/>
              </w:rPr>
            </w:pPr>
            <w:r w:rsidRPr="00A17FEE">
              <w:rPr>
                <w:b/>
                <w:i/>
                <w:sz w:val="22"/>
                <w:szCs w:val="22"/>
              </w:rPr>
              <w:t>Обеспечение деятельности законодательного (представительного) органа муниципального образования</w:t>
            </w:r>
          </w:p>
        </w:tc>
        <w:tc>
          <w:tcPr>
            <w:tcW w:w="681" w:type="dxa"/>
            <w:hideMark/>
          </w:tcPr>
          <w:p w:rsidR="00B51634" w:rsidRPr="00A17FEE" w:rsidRDefault="00B51634" w:rsidP="00B51634">
            <w:pPr>
              <w:jc w:val="center"/>
              <w:rPr>
                <w:b/>
                <w:sz w:val="22"/>
                <w:szCs w:val="22"/>
              </w:rPr>
            </w:pPr>
            <w:r w:rsidRPr="00A17FEE">
              <w:rPr>
                <w:b/>
                <w:sz w:val="22"/>
                <w:szCs w:val="22"/>
              </w:rPr>
              <w:t>01</w:t>
            </w:r>
          </w:p>
        </w:tc>
        <w:tc>
          <w:tcPr>
            <w:tcW w:w="716" w:type="dxa"/>
            <w:hideMark/>
          </w:tcPr>
          <w:p w:rsidR="00B51634" w:rsidRPr="00A17FEE" w:rsidRDefault="00B51634" w:rsidP="00B51634">
            <w:pPr>
              <w:jc w:val="center"/>
              <w:rPr>
                <w:b/>
                <w:sz w:val="22"/>
                <w:szCs w:val="22"/>
                <w:lang w:val="en-US"/>
              </w:rPr>
            </w:pPr>
            <w:r w:rsidRPr="00A17FEE">
              <w:rPr>
                <w:b/>
                <w:sz w:val="22"/>
                <w:szCs w:val="22"/>
              </w:rPr>
              <w:t>0</w:t>
            </w:r>
            <w:r w:rsidRPr="00A17FEE">
              <w:rPr>
                <w:b/>
                <w:sz w:val="22"/>
                <w:szCs w:val="22"/>
                <w:lang w:val="en-US"/>
              </w:rPr>
              <w:t>3</w:t>
            </w:r>
          </w:p>
        </w:tc>
        <w:tc>
          <w:tcPr>
            <w:tcW w:w="1577" w:type="dxa"/>
            <w:hideMark/>
          </w:tcPr>
          <w:p w:rsidR="00B51634" w:rsidRPr="00A17FEE" w:rsidRDefault="00B51634" w:rsidP="00B51634">
            <w:pPr>
              <w:jc w:val="center"/>
              <w:rPr>
                <w:b/>
                <w:sz w:val="22"/>
                <w:szCs w:val="22"/>
              </w:rPr>
            </w:pPr>
            <w:r w:rsidRPr="00A17FEE">
              <w:rPr>
                <w:b/>
                <w:sz w:val="22"/>
                <w:szCs w:val="22"/>
              </w:rPr>
              <w:t>76 0 00 00000</w:t>
            </w:r>
          </w:p>
        </w:tc>
        <w:tc>
          <w:tcPr>
            <w:tcW w:w="823" w:type="dxa"/>
          </w:tcPr>
          <w:p w:rsidR="00B51634" w:rsidRPr="00A17FEE" w:rsidRDefault="00B51634" w:rsidP="00B51634">
            <w:pPr>
              <w:jc w:val="center"/>
              <w:rPr>
                <w:b/>
                <w:sz w:val="22"/>
                <w:szCs w:val="22"/>
              </w:rPr>
            </w:pPr>
          </w:p>
        </w:tc>
        <w:tc>
          <w:tcPr>
            <w:tcW w:w="1023" w:type="dxa"/>
            <w:hideMark/>
          </w:tcPr>
          <w:p w:rsidR="00B51634" w:rsidRPr="00A17FEE" w:rsidRDefault="00B51634" w:rsidP="00A17FEE">
            <w:pPr>
              <w:jc w:val="center"/>
              <w:rPr>
                <w:b/>
                <w:color w:val="FF0000"/>
                <w:sz w:val="22"/>
                <w:szCs w:val="22"/>
                <w:lang w:val="en-US"/>
              </w:rPr>
            </w:pPr>
            <w:r w:rsidRPr="00A17FEE">
              <w:rPr>
                <w:b/>
                <w:sz w:val="22"/>
                <w:szCs w:val="22"/>
              </w:rPr>
              <w:t>705,5</w:t>
            </w:r>
          </w:p>
        </w:tc>
        <w:tc>
          <w:tcPr>
            <w:tcW w:w="992" w:type="dxa"/>
          </w:tcPr>
          <w:p w:rsidR="00B51634" w:rsidRPr="00A17FEE" w:rsidRDefault="0069626E" w:rsidP="005C5F09">
            <w:pPr>
              <w:jc w:val="center"/>
              <w:rPr>
                <w:b/>
                <w:sz w:val="22"/>
                <w:szCs w:val="22"/>
              </w:rPr>
            </w:pPr>
            <w:r w:rsidRPr="00A17FEE">
              <w:rPr>
                <w:b/>
                <w:sz w:val="22"/>
                <w:szCs w:val="22"/>
              </w:rPr>
              <w:t>161,</w:t>
            </w:r>
            <w:r w:rsidR="00B73969" w:rsidRPr="00A17FEE">
              <w:rPr>
                <w:b/>
                <w:sz w:val="22"/>
                <w:szCs w:val="22"/>
              </w:rPr>
              <w:t>3</w:t>
            </w:r>
          </w:p>
        </w:tc>
        <w:tc>
          <w:tcPr>
            <w:tcW w:w="1134" w:type="dxa"/>
          </w:tcPr>
          <w:p w:rsidR="00B51634" w:rsidRPr="00A17FEE" w:rsidRDefault="004936B5" w:rsidP="005C5F09">
            <w:pPr>
              <w:jc w:val="center"/>
              <w:rPr>
                <w:b/>
                <w:sz w:val="22"/>
                <w:szCs w:val="22"/>
                <w:lang w:val="en-US"/>
              </w:rPr>
            </w:pPr>
            <w:r w:rsidRPr="00A17FEE">
              <w:rPr>
                <w:b/>
                <w:sz w:val="22"/>
                <w:szCs w:val="22"/>
                <w:lang w:val="en-US"/>
              </w:rPr>
              <w:t>22</w:t>
            </w:r>
            <w:r w:rsidRPr="00A17FEE">
              <w:rPr>
                <w:b/>
                <w:sz w:val="22"/>
                <w:szCs w:val="22"/>
              </w:rPr>
              <w:t>,</w:t>
            </w:r>
            <w:r w:rsidRPr="00A17FEE">
              <w:rPr>
                <w:b/>
                <w:sz w:val="22"/>
                <w:szCs w:val="22"/>
                <w:lang w:val="en-US"/>
              </w:rPr>
              <w:t>9</w:t>
            </w:r>
          </w:p>
        </w:tc>
      </w:tr>
      <w:tr w:rsidR="00B51634" w:rsidRPr="00A17FEE" w:rsidTr="00A17FEE">
        <w:trPr>
          <w:trHeight w:val="358"/>
        </w:trPr>
        <w:tc>
          <w:tcPr>
            <w:tcW w:w="3549" w:type="dxa"/>
          </w:tcPr>
          <w:p w:rsidR="00B51634" w:rsidRPr="00A17FEE" w:rsidRDefault="00B51634" w:rsidP="00B51634">
            <w:pPr>
              <w:rPr>
                <w:b/>
                <w:sz w:val="22"/>
                <w:szCs w:val="22"/>
              </w:rPr>
            </w:pPr>
            <w:r w:rsidRPr="00A17FEE">
              <w:rPr>
                <w:b/>
                <w:sz w:val="22"/>
                <w:szCs w:val="22"/>
              </w:rPr>
              <w:t>Расходы на обеспечение деятельности законодательного (представительного) органа муниципального образования</w:t>
            </w:r>
          </w:p>
        </w:tc>
        <w:tc>
          <w:tcPr>
            <w:tcW w:w="681" w:type="dxa"/>
          </w:tcPr>
          <w:p w:rsidR="00B51634" w:rsidRPr="00A17FEE" w:rsidRDefault="00B51634" w:rsidP="00B51634">
            <w:pPr>
              <w:jc w:val="center"/>
              <w:rPr>
                <w:b/>
                <w:sz w:val="22"/>
                <w:szCs w:val="22"/>
              </w:rPr>
            </w:pPr>
            <w:r w:rsidRPr="00A17FEE">
              <w:rPr>
                <w:b/>
                <w:sz w:val="22"/>
                <w:szCs w:val="22"/>
              </w:rPr>
              <w:t>01</w:t>
            </w:r>
          </w:p>
        </w:tc>
        <w:tc>
          <w:tcPr>
            <w:tcW w:w="716" w:type="dxa"/>
          </w:tcPr>
          <w:p w:rsidR="00B51634" w:rsidRPr="00A17FEE" w:rsidRDefault="00B51634" w:rsidP="00B51634">
            <w:pPr>
              <w:jc w:val="center"/>
              <w:rPr>
                <w:b/>
                <w:sz w:val="22"/>
                <w:szCs w:val="22"/>
              </w:rPr>
            </w:pPr>
            <w:r w:rsidRPr="00A17FEE">
              <w:rPr>
                <w:b/>
                <w:sz w:val="22"/>
                <w:szCs w:val="22"/>
              </w:rPr>
              <w:t>03</w:t>
            </w:r>
          </w:p>
        </w:tc>
        <w:tc>
          <w:tcPr>
            <w:tcW w:w="1577" w:type="dxa"/>
          </w:tcPr>
          <w:p w:rsidR="00B51634" w:rsidRPr="00A17FEE" w:rsidRDefault="00B51634" w:rsidP="00B51634">
            <w:pPr>
              <w:jc w:val="center"/>
              <w:rPr>
                <w:b/>
                <w:sz w:val="22"/>
                <w:szCs w:val="22"/>
              </w:rPr>
            </w:pPr>
            <w:r w:rsidRPr="00A17FEE">
              <w:rPr>
                <w:b/>
                <w:sz w:val="22"/>
                <w:szCs w:val="22"/>
              </w:rPr>
              <w:t>76 1 00 00000</w:t>
            </w:r>
          </w:p>
        </w:tc>
        <w:tc>
          <w:tcPr>
            <w:tcW w:w="823" w:type="dxa"/>
          </w:tcPr>
          <w:p w:rsidR="00B51634" w:rsidRPr="00A17FEE" w:rsidRDefault="00B51634" w:rsidP="00B51634">
            <w:pPr>
              <w:jc w:val="center"/>
              <w:rPr>
                <w:b/>
                <w:sz w:val="22"/>
                <w:szCs w:val="22"/>
              </w:rPr>
            </w:pPr>
          </w:p>
        </w:tc>
        <w:tc>
          <w:tcPr>
            <w:tcW w:w="1023" w:type="dxa"/>
          </w:tcPr>
          <w:p w:rsidR="00B51634" w:rsidRPr="00A17FEE" w:rsidRDefault="00B51634" w:rsidP="00A17FEE">
            <w:pPr>
              <w:jc w:val="center"/>
              <w:rPr>
                <w:b/>
                <w:color w:val="FF0000"/>
                <w:sz w:val="22"/>
                <w:szCs w:val="22"/>
                <w:lang w:val="en-US"/>
              </w:rPr>
            </w:pPr>
            <w:r w:rsidRPr="00A17FEE">
              <w:rPr>
                <w:b/>
                <w:sz w:val="22"/>
                <w:szCs w:val="22"/>
              </w:rPr>
              <w:t>705,5</w:t>
            </w:r>
          </w:p>
        </w:tc>
        <w:tc>
          <w:tcPr>
            <w:tcW w:w="992" w:type="dxa"/>
          </w:tcPr>
          <w:p w:rsidR="00B51634" w:rsidRPr="00A17FEE" w:rsidRDefault="0069626E" w:rsidP="005C5F09">
            <w:pPr>
              <w:jc w:val="center"/>
              <w:rPr>
                <w:b/>
                <w:sz w:val="22"/>
                <w:szCs w:val="22"/>
              </w:rPr>
            </w:pPr>
            <w:r w:rsidRPr="00A17FEE">
              <w:rPr>
                <w:b/>
                <w:sz w:val="22"/>
                <w:szCs w:val="22"/>
              </w:rPr>
              <w:t>161,</w:t>
            </w:r>
            <w:r w:rsidR="00B73969" w:rsidRPr="00A17FEE">
              <w:rPr>
                <w:b/>
                <w:sz w:val="22"/>
                <w:szCs w:val="22"/>
              </w:rPr>
              <w:t>3</w:t>
            </w:r>
          </w:p>
        </w:tc>
        <w:tc>
          <w:tcPr>
            <w:tcW w:w="1134" w:type="dxa"/>
          </w:tcPr>
          <w:p w:rsidR="00B51634" w:rsidRPr="00A17FEE" w:rsidRDefault="004936B5" w:rsidP="005C5F09">
            <w:pPr>
              <w:jc w:val="center"/>
              <w:rPr>
                <w:b/>
                <w:sz w:val="22"/>
                <w:szCs w:val="22"/>
                <w:lang w:val="en-US"/>
              </w:rPr>
            </w:pPr>
            <w:r w:rsidRPr="00A17FEE">
              <w:rPr>
                <w:b/>
                <w:sz w:val="22"/>
                <w:szCs w:val="22"/>
                <w:lang w:val="en-US"/>
              </w:rPr>
              <w:t>22</w:t>
            </w:r>
            <w:r w:rsidRPr="00A17FEE">
              <w:rPr>
                <w:b/>
                <w:sz w:val="22"/>
                <w:szCs w:val="22"/>
              </w:rPr>
              <w:t>,</w:t>
            </w:r>
            <w:r w:rsidRPr="00A17FEE">
              <w:rPr>
                <w:b/>
                <w:sz w:val="22"/>
                <w:szCs w:val="22"/>
                <w:lang w:val="en-US"/>
              </w:rPr>
              <w:t>9</w:t>
            </w:r>
          </w:p>
        </w:tc>
      </w:tr>
      <w:tr w:rsidR="00B51634" w:rsidRPr="00A17FEE" w:rsidTr="00A17FEE">
        <w:trPr>
          <w:trHeight w:val="210"/>
        </w:trPr>
        <w:tc>
          <w:tcPr>
            <w:tcW w:w="3549" w:type="dxa"/>
            <w:hideMark/>
          </w:tcPr>
          <w:p w:rsidR="00B51634" w:rsidRPr="00A17FEE" w:rsidRDefault="00B51634" w:rsidP="00B51634">
            <w:pPr>
              <w:rPr>
                <w:b/>
                <w:i/>
                <w:sz w:val="22"/>
                <w:szCs w:val="22"/>
              </w:rPr>
            </w:pPr>
            <w:r w:rsidRPr="00A17FEE">
              <w:rPr>
                <w:b/>
                <w:i/>
                <w:sz w:val="22"/>
                <w:szCs w:val="22"/>
              </w:rPr>
              <w:t>Расходы на обеспечение функций органов местного самоуправления</w:t>
            </w:r>
          </w:p>
        </w:tc>
        <w:tc>
          <w:tcPr>
            <w:tcW w:w="681" w:type="dxa"/>
            <w:hideMark/>
          </w:tcPr>
          <w:p w:rsidR="00B51634" w:rsidRPr="00A17FEE" w:rsidRDefault="00B51634" w:rsidP="00B51634">
            <w:pPr>
              <w:jc w:val="center"/>
              <w:rPr>
                <w:b/>
                <w:color w:val="000000"/>
                <w:sz w:val="22"/>
                <w:szCs w:val="22"/>
              </w:rPr>
            </w:pPr>
            <w:r w:rsidRPr="00A17FEE">
              <w:rPr>
                <w:b/>
                <w:color w:val="000000"/>
                <w:sz w:val="22"/>
                <w:szCs w:val="22"/>
              </w:rPr>
              <w:t>01</w:t>
            </w:r>
          </w:p>
        </w:tc>
        <w:tc>
          <w:tcPr>
            <w:tcW w:w="716" w:type="dxa"/>
            <w:hideMark/>
          </w:tcPr>
          <w:p w:rsidR="00B51634" w:rsidRPr="00A17FEE" w:rsidRDefault="00B51634" w:rsidP="00B51634">
            <w:pPr>
              <w:jc w:val="center"/>
              <w:rPr>
                <w:b/>
                <w:color w:val="000000"/>
                <w:sz w:val="22"/>
                <w:szCs w:val="22"/>
              </w:rPr>
            </w:pPr>
            <w:r w:rsidRPr="00A17FEE">
              <w:rPr>
                <w:b/>
                <w:color w:val="000000"/>
                <w:sz w:val="22"/>
                <w:szCs w:val="22"/>
              </w:rPr>
              <w:t>03</w:t>
            </w:r>
          </w:p>
        </w:tc>
        <w:tc>
          <w:tcPr>
            <w:tcW w:w="1577" w:type="dxa"/>
            <w:hideMark/>
          </w:tcPr>
          <w:p w:rsidR="00B51634" w:rsidRPr="00A17FEE" w:rsidRDefault="00B51634" w:rsidP="00B51634">
            <w:pPr>
              <w:jc w:val="center"/>
              <w:rPr>
                <w:b/>
                <w:color w:val="000000"/>
                <w:sz w:val="22"/>
                <w:szCs w:val="22"/>
              </w:rPr>
            </w:pPr>
            <w:r w:rsidRPr="00A17FEE">
              <w:rPr>
                <w:b/>
                <w:color w:val="000000"/>
                <w:sz w:val="22"/>
                <w:szCs w:val="22"/>
              </w:rPr>
              <w:t>76 1 00 00140</w:t>
            </w:r>
          </w:p>
        </w:tc>
        <w:tc>
          <w:tcPr>
            <w:tcW w:w="823" w:type="dxa"/>
          </w:tcPr>
          <w:p w:rsidR="00B51634" w:rsidRPr="00A17FEE" w:rsidRDefault="00B51634" w:rsidP="00B51634">
            <w:pPr>
              <w:jc w:val="center"/>
              <w:rPr>
                <w:b/>
                <w:sz w:val="22"/>
                <w:szCs w:val="22"/>
              </w:rPr>
            </w:pPr>
          </w:p>
        </w:tc>
        <w:tc>
          <w:tcPr>
            <w:tcW w:w="1023" w:type="dxa"/>
            <w:hideMark/>
          </w:tcPr>
          <w:p w:rsidR="00B51634" w:rsidRPr="00A17FEE" w:rsidRDefault="00B51634" w:rsidP="00A17FEE">
            <w:pPr>
              <w:jc w:val="center"/>
              <w:rPr>
                <w:b/>
                <w:color w:val="FF0000"/>
                <w:sz w:val="22"/>
                <w:szCs w:val="22"/>
                <w:lang w:val="en-US"/>
              </w:rPr>
            </w:pPr>
            <w:r w:rsidRPr="00A17FEE">
              <w:rPr>
                <w:b/>
                <w:sz w:val="22"/>
                <w:szCs w:val="22"/>
              </w:rPr>
              <w:t>705.5</w:t>
            </w:r>
          </w:p>
        </w:tc>
        <w:tc>
          <w:tcPr>
            <w:tcW w:w="992" w:type="dxa"/>
          </w:tcPr>
          <w:p w:rsidR="00B51634" w:rsidRPr="00A17FEE" w:rsidRDefault="0069626E" w:rsidP="005C5F09">
            <w:pPr>
              <w:jc w:val="center"/>
              <w:rPr>
                <w:b/>
                <w:sz w:val="22"/>
                <w:szCs w:val="22"/>
              </w:rPr>
            </w:pPr>
            <w:r w:rsidRPr="00A17FEE">
              <w:rPr>
                <w:b/>
                <w:sz w:val="22"/>
                <w:szCs w:val="22"/>
              </w:rPr>
              <w:t>161,</w:t>
            </w:r>
            <w:r w:rsidR="00B73969" w:rsidRPr="00A17FEE">
              <w:rPr>
                <w:b/>
                <w:sz w:val="22"/>
                <w:szCs w:val="22"/>
              </w:rPr>
              <w:t>3</w:t>
            </w:r>
          </w:p>
        </w:tc>
        <w:tc>
          <w:tcPr>
            <w:tcW w:w="1134" w:type="dxa"/>
          </w:tcPr>
          <w:p w:rsidR="00B51634" w:rsidRPr="00A17FEE" w:rsidRDefault="004936B5" w:rsidP="005C5F09">
            <w:pPr>
              <w:jc w:val="center"/>
              <w:rPr>
                <w:b/>
                <w:sz w:val="22"/>
                <w:szCs w:val="22"/>
                <w:lang w:val="en-US"/>
              </w:rPr>
            </w:pPr>
            <w:r w:rsidRPr="00A17FEE">
              <w:rPr>
                <w:b/>
                <w:sz w:val="22"/>
                <w:szCs w:val="22"/>
                <w:lang w:val="en-US"/>
              </w:rPr>
              <w:t>22</w:t>
            </w:r>
            <w:r w:rsidRPr="00A17FEE">
              <w:rPr>
                <w:b/>
                <w:sz w:val="22"/>
                <w:szCs w:val="22"/>
              </w:rPr>
              <w:t>,</w:t>
            </w:r>
            <w:r w:rsidRPr="00A17FEE">
              <w:rPr>
                <w:b/>
                <w:sz w:val="22"/>
                <w:szCs w:val="22"/>
                <w:lang w:val="en-US"/>
              </w:rPr>
              <w:t>9</w:t>
            </w:r>
          </w:p>
        </w:tc>
      </w:tr>
      <w:tr w:rsidR="00B51634" w:rsidRPr="00A17FEE" w:rsidTr="00A17FEE">
        <w:trPr>
          <w:trHeight w:val="210"/>
        </w:trPr>
        <w:tc>
          <w:tcPr>
            <w:tcW w:w="3549" w:type="dxa"/>
            <w:hideMark/>
          </w:tcPr>
          <w:p w:rsidR="00B51634" w:rsidRPr="00A17FEE" w:rsidRDefault="00B51634" w:rsidP="00B51634">
            <w:pPr>
              <w:rPr>
                <w:sz w:val="22"/>
                <w:szCs w:val="22"/>
              </w:rPr>
            </w:pPr>
            <w:r w:rsidRPr="00A17FE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dxa"/>
            <w:hideMark/>
          </w:tcPr>
          <w:p w:rsidR="00B51634" w:rsidRPr="00A17FEE" w:rsidRDefault="00B51634" w:rsidP="00B51634">
            <w:pPr>
              <w:jc w:val="center"/>
              <w:rPr>
                <w:sz w:val="22"/>
                <w:szCs w:val="22"/>
              </w:rPr>
            </w:pPr>
            <w:r w:rsidRPr="00A17FEE">
              <w:rPr>
                <w:sz w:val="22"/>
                <w:szCs w:val="22"/>
              </w:rPr>
              <w:t>01</w:t>
            </w:r>
          </w:p>
        </w:tc>
        <w:tc>
          <w:tcPr>
            <w:tcW w:w="716" w:type="dxa"/>
            <w:hideMark/>
          </w:tcPr>
          <w:p w:rsidR="00B51634" w:rsidRPr="00A17FEE" w:rsidRDefault="00B51634" w:rsidP="00B51634">
            <w:pPr>
              <w:jc w:val="center"/>
              <w:rPr>
                <w:sz w:val="22"/>
                <w:szCs w:val="22"/>
              </w:rPr>
            </w:pPr>
            <w:r w:rsidRPr="00A17FEE">
              <w:rPr>
                <w:sz w:val="22"/>
                <w:szCs w:val="22"/>
              </w:rPr>
              <w:t>03</w:t>
            </w:r>
          </w:p>
        </w:tc>
        <w:tc>
          <w:tcPr>
            <w:tcW w:w="1577" w:type="dxa"/>
            <w:hideMark/>
          </w:tcPr>
          <w:p w:rsidR="00B51634" w:rsidRPr="00A17FEE" w:rsidRDefault="00B51634" w:rsidP="00B51634">
            <w:pPr>
              <w:jc w:val="center"/>
              <w:rPr>
                <w:sz w:val="22"/>
                <w:szCs w:val="22"/>
              </w:rPr>
            </w:pPr>
            <w:r w:rsidRPr="00A17FEE">
              <w:rPr>
                <w:color w:val="000000"/>
                <w:sz w:val="22"/>
                <w:szCs w:val="22"/>
              </w:rPr>
              <w:t>76 1 00 00140</w:t>
            </w:r>
          </w:p>
        </w:tc>
        <w:tc>
          <w:tcPr>
            <w:tcW w:w="823" w:type="dxa"/>
            <w:hideMark/>
          </w:tcPr>
          <w:p w:rsidR="00B51634" w:rsidRPr="00A17FEE" w:rsidRDefault="00B51634" w:rsidP="00B51634">
            <w:pPr>
              <w:jc w:val="center"/>
              <w:rPr>
                <w:sz w:val="22"/>
                <w:szCs w:val="22"/>
              </w:rPr>
            </w:pPr>
            <w:r w:rsidRPr="00A17FEE">
              <w:rPr>
                <w:sz w:val="22"/>
                <w:szCs w:val="22"/>
              </w:rPr>
              <w:t>100</w:t>
            </w:r>
          </w:p>
        </w:tc>
        <w:tc>
          <w:tcPr>
            <w:tcW w:w="1023" w:type="dxa"/>
            <w:hideMark/>
          </w:tcPr>
          <w:p w:rsidR="00B51634" w:rsidRPr="00A17FEE" w:rsidRDefault="00B51634" w:rsidP="00A17FEE">
            <w:pPr>
              <w:jc w:val="center"/>
              <w:rPr>
                <w:sz w:val="22"/>
                <w:szCs w:val="22"/>
              </w:rPr>
            </w:pPr>
            <w:r w:rsidRPr="00A17FEE">
              <w:rPr>
                <w:sz w:val="22"/>
                <w:szCs w:val="22"/>
                <w:lang w:val="en-US"/>
              </w:rPr>
              <w:t>558</w:t>
            </w:r>
            <w:r w:rsidRPr="00A17FEE">
              <w:rPr>
                <w:sz w:val="22"/>
                <w:szCs w:val="22"/>
              </w:rPr>
              <w:t>,4</w:t>
            </w:r>
          </w:p>
        </w:tc>
        <w:tc>
          <w:tcPr>
            <w:tcW w:w="992" w:type="dxa"/>
          </w:tcPr>
          <w:p w:rsidR="00B51634" w:rsidRPr="00A17FEE" w:rsidRDefault="0069626E" w:rsidP="005C5F09">
            <w:pPr>
              <w:jc w:val="center"/>
              <w:rPr>
                <w:sz w:val="22"/>
                <w:szCs w:val="22"/>
              </w:rPr>
            </w:pPr>
            <w:r w:rsidRPr="00A17FEE">
              <w:rPr>
                <w:sz w:val="22"/>
                <w:szCs w:val="22"/>
              </w:rPr>
              <w:t>21,8</w:t>
            </w:r>
          </w:p>
        </w:tc>
        <w:tc>
          <w:tcPr>
            <w:tcW w:w="1134" w:type="dxa"/>
          </w:tcPr>
          <w:p w:rsidR="00B51634" w:rsidRPr="00A17FEE" w:rsidRDefault="004936B5" w:rsidP="005C5F09">
            <w:pPr>
              <w:jc w:val="center"/>
              <w:rPr>
                <w:sz w:val="22"/>
                <w:szCs w:val="22"/>
                <w:lang w:val="en-US"/>
              </w:rPr>
            </w:pPr>
            <w:r w:rsidRPr="00A17FEE">
              <w:rPr>
                <w:sz w:val="22"/>
                <w:szCs w:val="22"/>
                <w:lang w:val="en-US"/>
              </w:rPr>
              <w:t>3</w:t>
            </w:r>
            <w:r w:rsidRPr="00A17FEE">
              <w:rPr>
                <w:sz w:val="22"/>
                <w:szCs w:val="22"/>
              </w:rPr>
              <w:t>,</w:t>
            </w:r>
            <w:r w:rsidRPr="00A17FEE">
              <w:rPr>
                <w:sz w:val="22"/>
                <w:szCs w:val="22"/>
                <w:lang w:val="en-US"/>
              </w:rPr>
              <w:t>9</w:t>
            </w:r>
          </w:p>
        </w:tc>
      </w:tr>
      <w:tr w:rsidR="00B51634" w:rsidRPr="00A17FEE" w:rsidTr="00A17FEE">
        <w:trPr>
          <w:trHeight w:val="210"/>
        </w:trPr>
        <w:tc>
          <w:tcPr>
            <w:tcW w:w="3549" w:type="dxa"/>
            <w:hideMark/>
          </w:tcPr>
          <w:p w:rsidR="00B51634" w:rsidRPr="00A17FEE" w:rsidRDefault="00B51634" w:rsidP="00B51634">
            <w:pPr>
              <w:rPr>
                <w:b/>
                <w:i/>
                <w:sz w:val="22"/>
                <w:szCs w:val="22"/>
              </w:rPr>
            </w:pPr>
            <w:r w:rsidRPr="00A17FEE">
              <w:rPr>
                <w:i/>
                <w:sz w:val="22"/>
                <w:szCs w:val="22"/>
              </w:rPr>
              <w:t xml:space="preserve">Расходы на выплаты персоналу государственных (муниципальных) органов </w:t>
            </w:r>
          </w:p>
        </w:tc>
        <w:tc>
          <w:tcPr>
            <w:tcW w:w="681" w:type="dxa"/>
            <w:hideMark/>
          </w:tcPr>
          <w:p w:rsidR="00B51634" w:rsidRPr="00A17FEE" w:rsidRDefault="00B51634" w:rsidP="00B51634">
            <w:pPr>
              <w:jc w:val="center"/>
              <w:rPr>
                <w:sz w:val="22"/>
                <w:szCs w:val="22"/>
              </w:rPr>
            </w:pPr>
            <w:r w:rsidRPr="00A17FEE">
              <w:rPr>
                <w:sz w:val="22"/>
                <w:szCs w:val="22"/>
              </w:rPr>
              <w:t>01</w:t>
            </w:r>
          </w:p>
        </w:tc>
        <w:tc>
          <w:tcPr>
            <w:tcW w:w="716" w:type="dxa"/>
            <w:hideMark/>
          </w:tcPr>
          <w:p w:rsidR="00B51634" w:rsidRPr="00A17FEE" w:rsidRDefault="00B51634" w:rsidP="00B51634">
            <w:pPr>
              <w:jc w:val="center"/>
              <w:rPr>
                <w:sz w:val="22"/>
                <w:szCs w:val="22"/>
              </w:rPr>
            </w:pPr>
            <w:r w:rsidRPr="00A17FEE">
              <w:rPr>
                <w:sz w:val="22"/>
                <w:szCs w:val="22"/>
              </w:rPr>
              <w:t>03</w:t>
            </w:r>
          </w:p>
        </w:tc>
        <w:tc>
          <w:tcPr>
            <w:tcW w:w="1577" w:type="dxa"/>
            <w:hideMark/>
          </w:tcPr>
          <w:p w:rsidR="00B51634" w:rsidRPr="00A17FEE" w:rsidRDefault="00B51634" w:rsidP="00B51634">
            <w:pPr>
              <w:jc w:val="center"/>
              <w:rPr>
                <w:sz w:val="22"/>
                <w:szCs w:val="22"/>
              </w:rPr>
            </w:pPr>
            <w:r w:rsidRPr="00A17FEE">
              <w:rPr>
                <w:color w:val="000000"/>
                <w:sz w:val="22"/>
                <w:szCs w:val="22"/>
              </w:rPr>
              <w:t>76 1 00 00140</w:t>
            </w:r>
          </w:p>
        </w:tc>
        <w:tc>
          <w:tcPr>
            <w:tcW w:w="823" w:type="dxa"/>
            <w:hideMark/>
          </w:tcPr>
          <w:p w:rsidR="00B51634" w:rsidRPr="00A17FEE" w:rsidRDefault="00B51634" w:rsidP="00B51634">
            <w:pPr>
              <w:jc w:val="center"/>
              <w:rPr>
                <w:sz w:val="22"/>
                <w:szCs w:val="22"/>
              </w:rPr>
            </w:pPr>
            <w:r w:rsidRPr="00A17FEE">
              <w:rPr>
                <w:sz w:val="22"/>
                <w:szCs w:val="22"/>
              </w:rPr>
              <w:t>120</w:t>
            </w:r>
          </w:p>
        </w:tc>
        <w:tc>
          <w:tcPr>
            <w:tcW w:w="1023" w:type="dxa"/>
            <w:hideMark/>
          </w:tcPr>
          <w:p w:rsidR="00B51634" w:rsidRPr="00A17FEE" w:rsidRDefault="00B51634" w:rsidP="00A17FEE">
            <w:pPr>
              <w:jc w:val="center"/>
              <w:rPr>
                <w:sz w:val="22"/>
                <w:szCs w:val="22"/>
              </w:rPr>
            </w:pPr>
            <w:r w:rsidRPr="00A17FEE">
              <w:rPr>
                <w:sz w:val="22"/>
                <w:szCs w:val="22"/>
              </w:rPr>
              <w:t>558,4</w:t>
            </w:r>
          </w:p>
        </w:tc>
        <w:tc>
          <w:tcPr>
            <w:tcW w:w="992" w:type="dxa"/>
          </w:tcPr>
          <w:p w:rsidR="00B51634" w:rsidRPr="00A17FEE" w:rsidRDefault="0069626E" w:rsidP="005C5F09">
            <w:pPr>
              <w:jc w:val="center"/>
              <w:rPr>
                <w:sz w:val="22"/>
                <w:szCs w:val="22"/>
              </w:rPr>
            </w:pPr>
            <w:r w:rsidRPr="00A17FEE">
              <w:rPr>
                <w:sz w:val="22"/>
                <w:szCs w:val="22"/>
              </w:rPr>
              <w:t>21,8</w:t>
            </w:r>
          </w:p>
        </w:tc>
        <w:tc>
          <w:tcPr>
            <w:tcW w:w="1134" w:type="dxa"/>
          </w:tcPr>
          <w:p w:rsidR="00B51634" w:rsidRPr="00A17FEE" w:rsidRDefault="004936B5" w:rsidP="005C5F09">
            <w:pPr>
              <w:jc w:val="center"/>
              <w:rPr>
                <w:sz w:val="22"/>
                <w:szCs w:val="22"/>
                <w:lang w:val="en-US"/>
              </w:rPr>
            </w:pPr>
            <w:r w:rsidRPr="00A17FEE">
              <w:rPr>
                <w:sz w:val="22"/>
                <w:szCs w:val="22"/>
                <w:lang w:val="en-US"/>
              </w:rPr>
              <w:t>3</w:t>
            </w:r>
            <w:r w:rsidRPr="00A17FEE">
              <w:rPr>
                <w:sz w:val="22"/>
                <w:szCs w:val="22"/>
              </w:rPr>
              <w:t>,</w:t>
            </w:r>
            <w:r w:rsidRPr="00A17FEE">
              <w:rPr>
                <w:sz w:val="22"/>
                <w:szCs w:val="22"/>
                <w:lang w:val="en-US"/>
              </w:rPr>
              <w:t>9</w:t>
            </w:r>
          </w:p>
        </w:tc>
      </w:tr>
      <w:tr w:rsidR="00B51634" w:rsidRPr="00A17FEE" w:rsidTr="00A17FEE">
        <w:trPr>
          <w:trHeight w:val="210"/>
        </w:trPr>
        <w:tc>
          <w:tcPr>
            <w:tcW w:w="3549" w:type="dxa"/>
            <w:hideMark/>
          </w:tcPr>
          <w:p w:rsidR="00B51634" w:rsidRPr="00A17FEE" w:rsidRDefault="00B51634" w:rsidP="00B51634">
            <w:pPr>
              <w:rPr>
                <w:bCs/>
                <w:color w:val="000000"/>
                <w:sz w:val="22"/>
                <w:szCs w:val="22"/>
              </w:rPr>
            </w:pPr>
            <w:r w:rsidRPr="00A17FEE">
              <w:rPr>
                <w:bCs/>
                <w:color w:val="000000"/>
                <w:sz w:val="22"/>
                <w:szCs w:val="22"/>
              </w:rPr>
              <w:t xml:space="preserve">Закупка товаров, работ и услуг для </w:t>
            </w:r>
            <w:r w:rsidRPr="00A17FEE">
              <w:rPr>
                <w:bCs/>
                <w:color w:val="000000"/>
                <w:sz w:val="22"/>
                <w:szCs w:val="22"/>
              </w:rPr>
              <w:lastRenderedPageBreak/>
              <w:t>обеспечения государственных (муниципальных) нужд</w:t>
            </w:r>
          </w:p>
        </w:tc>
        <w:tc>
          <w:tcPr>
            <w:tcW w:w="681" w:type="dxa"/>
            <w:hideMark/>
          </w:tcPr>
          <w:p w:rsidR="00B51634" w:rsidRPr="00A17FEE" w:rsidRDefault="00B51634" w:rsidP="00B51634">
            <w:pPr>
              <w:jc w:val="center"/>
              <w:rPr>
                <w:sz w:val="22"/>
                <w:szCs w:val="22"/>
              </w:rPr>
            </w:pPr>
            <w:r w:rsidRPr="00A17FEE">
              <w:rPr>
                <w:sz w:val="22"/>
                <w:szCs w:val="22"/>
              </w:rPr>
              <w:lastRenderedPageBreak/>
              <w:t>01</w:t>
            </w:r>
          </w:p>
        </w:tc>
        <w:tc>
          <w:tcPr>
            <w:tcW w:w="716" w:type="dxa"/>
            <w:hideMark/>
          </w:tcPr>
          <w:p w:rsidR="00B51634" w:rsidRPr="00A17FEE" w:rsidRDefault="00B51634" w:rsidP="00B51634">
            <w:pPr>
              <w:jc w:val="center"/>
              <w:rPr>
                <w:sz w:val="22"/>
                <w:szCs w:val="22"/>
              </w:rPr>
            </w:pPr>
            <w:r w:rsidRPr="00A17FEE">
              <w:rPr>
                <w:sz w:val="22"/>
                <w:szCs w:val="22"/>
              </w:rPr>
              <w:t>03</w:t>
            </w:r>
          </w:p>
        </w:tc>
        <w:tc>
          <w:tcPr>
            <w:tcW w:w="1577" w:type="dxa"/>
            <w:hideMark/>
          </w:tcPr>
          <w:p w:rsidR="00B51634" w:rsidRPr="00A17FEE" w:rsidRDefault="00B51634" w:rsidP="00B51634">
            <w:pPr>
              <w:jc w:val="center"/>
              <w:rPr>
                <w:sz w:val="22"/>
                <w:szCs w:val="22"/>
              </w:rPr>
            </w:pPr>
            <w:r w:rsidRPr="00A17FEE">
              <w:rPr>
                <w:color w:val="000000"/>
                <w:sz w:val="22"/>
                <w:szCs w:val="22"/>
              </w:rPr>
              <w:t>76 1 00 00140</w:t>
            </w:r>
          </w:p>
        </w:tc>
        <w:tc>
          <w:tcPr>
            <w:tcW w:w="823" w:type="dxa"/>
            <w:hideMark/>
          </w:tcPr>
          <w:p w:rsidR="00B51634" w:rsidRPr="00A17FEE" w:rsidRDefault="00B51634" w:rsidP="00B51634">
            <w:pPr>
              <w:jc w:val="center"/>
              <w:rPr>
                <w:sz w:val="22"/>
                <w:szCs w:val="22"/>
              </w:rPr>
            </w:pPr>
            <w:r w:rsidRPr="00A17FEE">
              <w:rPr>
                <w:sz w:val="22"/>
                <w:szCs w:val="22"/>
              </w:rPr>
              <w:t>200</w:t>
            </w:r>
          </w:p>
        </w:tc>
        <w:tc>
          <w:tcPr>
            <w:tcW w:w="1023" w:type="dxa"/>
            <w:hideMark/>
          </w:tcPr>
          <w:p w:rsidR="00B51634" w:rsidRPr="00A17FEE" w:rsidRDefault="00B51634" w:rsidP="00A17FEE">
            <w:pPr>
              <w:jc w:val="center"/>
              <w:rPr>
                <w:sz w:val="22"/>
                <w:szCs w:val="22"/>
              </w:rPr>
            </w:pPr>
            <w:r w:rsidRPr="00A17FEE">
              <w:rPr>
                <w:sz w:val="22"/>
                <w:szCs w:val="22"/>
              </w:rPr>
              <w:t>147,1</w:t>
            </w:r>
          </w:p>
          <w:p w:rsidR="00B51634" w:rsidRPr="00A17FEE" w:rsidRDefault="00B51634" w:rsidP="00A17FEE">
            <w:pPr>
              <w:jc w:val="center"/>
              <w:rPr>
                <w:sz w:val="22"/>
                <w:szCs w:val="22"/>
              </w:rPr>
            </w:pPr>
          </w:p>
        </w:tc>
        <w:tc>
          <w:tcPr>
            <w:tcW w:w="992" w:type="dxa"/>
          </w:tcPr>
          <w:p w:rsidR="00B51634" w:rsidRPr="00A17FEE" w:rsidRDefault="0069626E" w:rsidP="005C5F09">
            <w:pPr>
              <w:jc w:val="center"/>
              <w:rPr>
                <w:sz w:val="22"/>
                <w:szCs w:val="22"/>
              </w:rPr>
            </w:pPr>
            <w:r w:rsidRPr="00A17FEE">
              <w:rPr>
                <w:sz w:val="22"/>
                <w:szCs w:val="22"/>
              </w:rPr>
              <w:lastRenderedPageBreak/>
              <w:t>139,5</w:t>
            </w:r>
          </w:p>
        </w:tc>
        <w:tc>
          <w:tcPr>
            <w:tcW w:w="1134" w:type="dxa"/>
          </w:tcPr>
          <w:p w:rsidR="00B51634" w:rsidRPr="00A17FEE" w:rsidRDefault="004936B5" w:rsidP="005C5F09">
            <w:pPr>
              <w:jc w:val="center"/>
              <w:rPr>
                <w:sz w:val="22"/>
                <w:szCs w:val="22"/>
                <w:lang w:val="en-US"/>
              </w:rPr>
            </w:pPr>
            <w:r w:rsidRPr="00A17FEE">
              <w:rPr>
                <w:sz w:val="22"/>
                <w:szCs w:val="22"/>
                <w:lang w:val="en-US"/>
              </w:rPr>
              <w:t>94</w:t>
            </w:r>
            <w:r w:rsidRPr="00A17FEE">
              <w:rPr>
                <w:sz w:val="22"/>
                <w:szCs w:val="22"/>
              </w:rPr>
              <w:t>,</w:t>
            </w:r>
            <w:r w:rsidRPr="00A17FEE">
              <w:rPr>
                <w:sz w:val="22"/>
                <w:szCs w:val="22"/>
                <w:lang w:val="en-US"/>
              </w:rPr>
              <w:t>8</w:t>
            </w:r>
          </w:p>
        </w:tc>
      </w:tr>
      <w:tr w:rsidR="00B51634" w:rsidRPr="00A17FEE" w:rsidTr="00A17FEE">
        <w:trPr>
          <w:trHeight w:val="210"/>
        </w:trPr>
        <w:tc>
          <w:tcPr>
            <w:tcW w:w="3549" w:type="dxa"/>
            <w:hideMark/>
          </w:tcPr>
          <w:p w:rsidR="00B51634" w:rsidRPr="00A17FEE" w:rsidRDefault="00B51634" w:rsidP="00B51634">
            <w:pPr>
              <w:rPr>
                <w:i/>
                <w:iCs/>
                <w:color w:val="000000"/>
                <w:sz w:val="22"/>
                <w:szCs w:val="22"/>
              </w:rPr>
            </w:pPr>
            <w:r w:rsidRPr="00A17FEE">
              <w:rPr>
                <w:i/>
                <w:iCs/>
                <w:color w:val="000000"/>
                <w:sz w:val="22"/>
                <w:szCs w:val="22"/>
              </w:rPr>
              <w:lastRenderedPageBreak/>
              <w:t>Иные закупки товаров, работ и услуг для обеспечения государственных (муниципальных) нужд</w:t>
            </w:r>
          </w:p>
        </w:tc>
        <w:tc>
          <w:tcPr>
            <w:tcW w:w="681" w:type="dxa"/>
            <w:hideMark/>
          </w:tcPr>
          <w:p w:rsidR="00B51634" w:rsidRPr="00A17FEE" w:rsidRDefault="00B51634" w:rsidP="00B51634">
            <w:pPr>
              <w:jc w:val="center"/>
              <w:rPr>
                <w:sz w:val="22"/>
                <w:szCs w:val="22"/>
              </w:rPr>
            </w:pPr>
            <w:r w:rsidRPr="00A17FEE">
              <w:rPr>
                <w:sz w:val="22"/>
                <w:szCs w:val="22"/>
              </w:rPr>
              <w:t>01</w:t>
            </w:r>
          </w:p>
        </w:tc>
        <w:tc>
          <w:tcPr>
            <w:tcW w:w="716" w:type="dxa"/>
            <w:hideMark/>
          </w:tcPr>
          <w:p w:rsidR="00B51634" w:rsidRPr="00A17FEE" w:rsidRDefault="00B51634" w:rsidP="00B51634">
            <w:pPr>
              <w:jc w:val="center"/>
              <w:rPr>
                <w:sz w:val="22"/>
                <w:szCs w:val="22"/>
              </w:rPr>
            </w:pPr>
            <w:r w:rsidRPr="00A17FEE">
              <w:rPr>
                <w:sz w:val="22"/>
                <w:szCs w:val="22"/>
              </w:rPr>
              <w:t>03</w:t>
            </w:r>
          </w:p>
        </w:tc>
        <w:tc>
          <w:tcPr>
            <w:tcW w:w="1577" w:type="dxa"/>
            <w:hideMark/>
          </w:tcPr>
          <w:p w:rsidR="00B51634" w:rsidRPr="00A17FEE" w:rsidRDefault="00B51634" w:rsidP="00B51634">
            <w:pPr>
              <w:jc w:val="center"/>
              <w:rPr>
                <w:sz w:val="22"/>
                <w:szCs w:val="22"/>
              </w:rPr>
            </w:pPr>
            <w:r w:rsidRPr="00A17FEE">
              <w:rPr>
                <w:color w:val="000000"/>
                <w:sz w:val="22"/>
                <w:szCs w:val="22"/>
              </w:rPr>
              <w:t>76 1 00 00140</w:t>
            </w:r>
          </w:p>
        </w:tc>
        <w:tc>
          <w:tcPr>
            <w:tcW w:w="823" w:type="dxa"/>
            <w:hideMark/>
          </w:tcPr>
          <w:p w:rsidR="00B51634" w:rsidRPr="00A17FEE" w:rsidRDefault="00B51634" w:rsidP="00B51634">
            <w:pPr>
              <w:jc w:val="center"/>
              <w:rPr>
                <w:sz w:val="22"/>
                <w:szCs w:val="22"/>
              </w:rPr>
            </w:pPr>
            <w:r w:rsidRPr="00A17FEE">
              <w:rPr>
                <w:sz w:val="22"/>
                <w:szCs w:val="22"/>
              </w:rPr>
              <w:t>240</w:t>
            </w:r>
          </w:p>
        </w:tc>
        <w:tc>
          <w:tcPr>
            <w:tcW w:w="1023" w:type="dxa"/>
            <w:hideMark/>
          </w:tcPr>
          <w:p w:rsidR="00B51634" w:rsidRPr="00A17FEE" w:rsidRDefault="00B51634" w:rsidP="00A17FEE">
            <w:pPr>
              <w:jc w:val="center"/>
              <w:rPr>
                <w:sz w:val="22"/>
                <w:szCs w:val="22"/>
              </w:rPr>
            </w:pPr>
            <w:r w:rsidRPr="00A17FEE">
              <w:rPr>
                <w:sz w:val="22"/>
                <w:szCs w:val="22"/>
              </w:rPr>
              <w:t>147,1</w:t>
            </w:r>
          </w:p>
          <w:p w:rsidR="00B51634" w:rsidRPr="00A17FEE" w:rsidRDefault="00B51634" w:rsidP="00A17FEE">
            <w:pPr>
              <w:jc w:val="center"/>
              <w:rPr>
                <w:sz w:val="22"/>
                <w:szCs w:val="22"/>
              </w:rPr>
            </w:pPr>
          </w:p>
        </w:tc>
        <w:tc>
          <w:tcPr>
            <w:tcW w:w="992" w:type="dxa"/>
          </w:tcPr>
          <w:p w:rsidR="00B51634" w:rsidRPr="00A17FEE" w:rsidRDefault="0069626E" w:rsidP="005C5F09">
            <w:pPr>
              <w:jc w:val="center"/>
              <w:rPr>
                <w:sz w:val="22"/>
                <w:szCs w:val="22"/>
              </w:rPr>
            </w:pPr>
            <w:r w:rsidRPr="00A17FEE">
              <w:rPr>
                <w:sz w:val="22"/>
                <w:szCs w:val="22"/>
              </w:rPr>
              <w:t>139,5</w:t>
            </w:r>
          </w:p>
        </w:tc>
        <w:tc>
          <w:tcPr>
            <w:tcW w:w="1134" w:type="dxa"/>
          </w:tcPr>
          <w:p w:rsidR="00B51634" w:rsidRPr="00A17FEE" w:rsidRDefault="004936B5" w:rsidP="005C5F09">
            <w:pPr>
              <w:jc w:val="center"/>
              <w:rPr>
                <w:sz w:val="22"/>
                <w:szCs w:val="22"/>
                <w:lang w:val="en-US"/>
              </w:rPr>
            </w:pPr>
            <w:r w:rsidRPr="00A17FEE">
              <w:rPr>
                <w:sz w:val="22"/>
                <w:szCs w:val="22"/>
                <w:lang w:val="en-US"/>
              </w:rPr>
              <w:t>94</w:t>
            </w:r>
            <w:r w:rsidRPr="00A17FEE">
              <w:rPr>
                <w:sz w:val="22"/>
                <w:szCs w:val="22"/>
              </w:rPr>
              <w:t>,</w:t>
            </w:r>
            <w:r w:rsidRPr="00A17FEE">
              <w:rPr>
                <w:sz w:val="22"/>
                <w:szCs w:val="22"/>
                <w:lang w:val="en-US"/>
              </w:rPr>
              <w:t>8</w:t>
            </w:r>
          </w:p>
        </w:tc>
      </w:tr>
      <w:tr w:rsidR="00B51634" w:rsidRPr="00A17FEE" w:rsidTr="00A17FEE">
        <w:trPr>
          <w:trHeight w:val="210"/>
        </w:trPr>
        <w:tc>
          <w:tcPr>
            <w:tcW w:w="3549" w:type="dxa"/>
            <w:hideMark/>
          </w:tcPr>
          <w:p w:rsidR="00B51634" w:rsidRPr="00A17FEE" w:rsidRDefault="00B51634" w:rsidP="00B51634">
            <w:pPr>
              <w:rPr>
                <w:b/>
                <w:sz w:val="22"/>
                <w:szCs w:val="22"/>
                <w:lang w:eastAsia="ar-SA"/>
              </w:rPr>
            </w:pPr>
            <w:r w:rsidRPr="00A17FEE">
              <w:rPr>
                <w:b/>
                <w:bCs/>
                <w:i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81" w:type="dxa"/>
            <w:hideMark/>
          </w:tcPr>
          <w:p w:rsidR="00B51634" w:rsidRPr="00A17FEE" w:rsidRDefault="00B51634" w:rsidP="00B51634">
            <w:pPr>
              <w:jc w:val="center"/>
              <w:rPr>
                <w:b/>
                <w:sz w:val="22"/>
                <w:szCs w:val="22"/>
              </w:rPr>
            </w:pPr>
            <w:r w:rsidRPr="00A17FEE">
              <w:rPr>
                <w:b/>
                <w:sz w:val="22"/>
                <w:szCs w:val="22"/>
              </w:rPr>
              <w:t>01</w:t>
            </w:r>
          </w:p>
        </w:tc>
        <w:tc>
          <w:tcPr>
            <w:tcW w:w="716" w:type="dxa"/>
            <w:hideMark/>
          </w:tcPr>
          <w:p w:rsidR="00B51634" w:rsidRPr="00A17FEE" w:rsidRDefault="00B51634" w:rsidP="00B51634">
            <w:pPr>
              <w:jc w:val="center"/>
              <w:rPr>
                <w:b/>
                <w:sz w:val="22"/>
                <w:szCs w:val="22"/>
              </w:rPr>
            </w:pPr>
            <w:r w:rsidRPr="00A17FEE">
              <w:rPr>
                <w:b/>
                <w:sz w:val="22"/>
                <w:szCs w:val="22"/>
              </w:rPr>
              <w:t>06</w:t>
            </w:r>
          </w:p>
        </w:tc>
        <w:tc>
          <w:tcPr>
            <w:tcW w:w="1577" w:type="dxa"/>
            <w:hideMark/>
          </w:tcPr>
          <w:p w:rsidR="00B51634" w:rsidRPr="00A17FEE" w:rsidRDefault="00B51634" w:rsidP="00B51634">
            <w:pPr>
              <w:jc w:val="center"/>
              <w:rPr>
                <w:b/>
                <w:sz w:val="22"/>
                <w:szCs w:val="22"/>
                <w:lang w:val="en-US"/>
              </w:rPr>
            </w:pPr>
          </w:p>
        </w:tc>
        <w:tc>
          <w:tcPr>
            <w:tcW w:w="823" w:type="dxa"/>
            <w:hideMark/>
          </w:tcPr>
          <w:p w:rsidR="00B51634" w:rsidRPr="00A17FEE" w:rsidRDefault="00B51634" w:rsidP="00B51634">
            <w:pPr>
              <w:jc w:val="center"/>
              <w:rPr>
                <w:b/>
                <w:sz w:val="22"/>
                <w:szCs w:val="22"/>
                <w:lang w:val="en-US"/>
              </w:rPr>
            </w:pPr>
          </w:p>
        </w:tc>
        <w:tc>
          <w:tcPr>
            <w:tcW w:w="1023" w:type="dxa"/>
            <w:hideMark/>
          </w:tcPr>
          <w:p w:rsidR="00B51634" w:rsidRPr="00A17FEE" w:rsidRDefault="00B51634" w:rsidP="00A17FEE">
            <w:pPr>
              <w:jc w:val="center"/>
              <w:rPr>
                <w:b/>
                <w:sz w:val="22"/>
                <w:szCs w:val="22"/>
              </w:rPr>
            </w:pPr>
            <w:r w:rsidRPr="00A17FEE">
              <w:rPr>
                <w:b/>
                <w:sz w:val="22"/>
                <w:szCs w:val="22"/>
              </w:rPr>
              <w:t>24,2</w:t>
            </w:r>
          </w:p>
        </w:tc>
        <w:tc>
          <w:tcPr>
            <w:tcW w:w="992" w:type="dxa"/>
          </w:tcPr>
          <w:p w:rsidR="00B51634" w:rsidRPr="00A17FEE" w:rsidRDefault="0069626E" w:rsidP="005C5F09">
            <w:pPr>
              <w:jc w:val="center"/>
              <w:rPr>
                <w:b/>
                <w:sz w:val="22"/>
                <w:szCs w:val="22"/>
              </w:rPr>
            </w:pPr>
            <w:r w:rsidRPr="00A17FEE">
              <w:rPr>
                <w:b/>
                <w:sz w:val="22"/>
                <w:szCs w:val="22"/>
              </w:rPr>
              <w:t>24,2</w:t>
            </w:r>
          </w:p>
        </w:tc>
        <w:tc>
          <w:tcPr>
            <w:tcW w:w="1134" w:type="dxa"/>
          </w:tcPr>
          <w:p w:rsidR="00B51634" w:rsidRPr="00A17FEE" w:rsidRDefault="004936B5" w:rsidP="005C5F09">
            <w:pPr>
              <w:jc w:val="center"/>
              <w:rPr>
                <w:b/>
                <w:sz w:val="22"/>
                <w:szCs w:val="22"/>
                <w:lang w:val="en-US"/>
              </w:rPr>
            </w:pPr>
            <w:r w:rsidRPr="00A17FEE">
              <w:rPr>
                <w:b/>
                <w:sz w:val="22"/>
                <w:szCs w:val="22"/>
                <w:lang w:val="en-US"/>
              </w:rPr>
              <w:t>100</w:t>
            </w:r>
            <w:r w:rsidRPr="00A17FEE">
              <w:rPr>
                <w:b/>
                <w:sz w:val="22"/>
                <w:szCs w:val="22"/>
              </w:rPr>
              <w:t>,</w:t>
            </w:r>
            <w:r w:rsidRPr="00A17FEE">
              <w:rPr>
                <w:b/>
                <w:sz w:val="22"/>
                <w:szCs w:val="22"/>
                <w:lang w:val="en-US"/>
              </w:rPr>
              <w:t>0</w:t>
            </w:r>
          </w:p>
        </w:tc>
      </w:tr>
      <w:tr w:rsidR="00B51634" w:rsidRPr="00A17FEE" w:rsidTr="00A17FEE">
        <w:trPr>
          <w:trHeight w:val="210"/>
        </w:trPr>
        <w:tc>
          <w:tcPr>
            <w:tcW w:w="3549" w:type="dxa"/>
            <w:hideMark/>
          </w:tcPr>
          <w:p w:rsidR="00B51634" w:rsidRPr="00A17FEE" w:rsidRDefault="00B51634" w:rsidP="00B51634">
            <w:pPr>
              <w:rPr>
                <w:b/>
                <w:bCs/>
                <w:i/>
                <w:iCs/>
                <w:color w:val="000000"/>
                <w:sz w:val="22"/>
                <w:szCs w:val="22"/>
              </w:rPr>
            </w:pPr>
            <w:r w:rsidRPr="00A17FEE">
              <w:rPr>
                <w:b/>
                <w:i/>
                <w:sz w:val="22"/>
                <w:szCs w:val="22"/>
              </w:rPr>
              <w:t>Обеспечение деятельности законодательного (представительного) органа муниципального образования</w:t>
            </w:r>
          </w:p>
        </w:tc>
        <w:tc>
          <w:tcPr>
            <w:tcW w:w="681" w:type="dxa"/>
            <w:hideMark/>
          </w:tcPr>
          <w:p w:rsidR="00B51634" w:rsidRPr="00A17FEE" w:rsidRDefault="00B51634" w:rsidP="00B51634">
            <w:pPr>
              <w:jc w:val="center"/>
              <w:rPr>
                <w:b/>
                <w:sz w:val="22"/>
                <w:szCs w:val="22"/>
              </w:rPr>
            </w:pPr>
            <w:r w:rsidRPr="00A17FEE">
              <w:rPr>
                <w:b/>
                <w:sz w:val="22"/>
                <w:szCs w:val="22"/>
              </w:rPr>
              <w:t>01</w:t>
            </w:r>
          </w:p>
        </w:tc>
        <w:tc>
          <w:tcPr>
            <w:tcW w:w="716" w:type="dxa"/>
            <w:hideMark/>
          </w:tcPr>
          <w:p w:rsidR="00B51634" w:rsidRPr="00A17FEE" w:rsidRDefault="00B51634" w:rsidP="00B51634">
            <w:pPr>
              <w:jc w:val="center"/>
              <w:rPr>
                <w:b/>
                <w:sz w:val="22"/>
                <w:szCs w:val="22"/>
              </w:rPr>
            </w:pPr>
            <w:r w:rsidRPr="00A17FEE">
              <w:rPr>
                <w:b/>
                <w:sz w:val="22"/>
                <w:szCs w:val="22"/>
              </w:rPr>
              <w:t>06</w:t>
            </w:r>
          </w:p>
        </w:tc>
        <w:tc>
          <w:tcPr>
            <w:tcW w:w="1577" w:type="dxa"/>
            <w:hideMark/>
          </w:tcPr>
          <w:p w:rsidR="00B51634" w:rsidRPr="00A17FEE" w:rsidRDefault="00B51634" w:rsidP="00B51634">
            <w:pPr>
              <w:jc w:val="center"/>
              <w:rPr>
                <w:b/>
                <w:sz w:val="22"/>
                <w:szCs w:val="22"/>
              </w:rPr>
            </w:pPr>
            <w:r w:rsidRPr="00A17FEE">
              <w:rPr>
                <w:b/>
                <w:sz w:val="22"/>
                <w:szCs w:val="22"/>
              </w:rPr>
              <w:t>76 0 00 00000</w:t>
            </w:r>
          </w:p>
        </w:tc>
        <w:tc>
          <w:tcPr>
            <w:tcW w:w="823" w:type="dxa"/>
            <w:hideMark/>
          </w:tcPr>
          <w:p w:rsidR="00B51634" w:rsidRPr="00A17FEE" w:rsidRDefault="00B51634" w:rsidP="00B51634">
            <w:pPr>
              <w:jc w:val="center"/>
              <w:rPr>
                <w:b/>
                <w:sz w:val="22"/>
                <w:szCs w:val="22"/>
                <w:lang w:val="en-US"/>
              </w:rPr>
            </w:pPr>
          </w:p>
        </w:tc>
        <w:tc>
          <w:tcPr>
            <w:tcW w:w="1023" w:type="dxa"/>
            <w:hideMark/>
          </w:tcPr>
          <w:p w:rsidR="00B51634" w:rsidRPr="00A17FEE" w:rsidRDefault="00B51634" w:rsidP="00A17FEE">
            <w:pPr>
              <w:jc w:val="center"/>
              <w:rPr>
                <w:b/>
                <w:sz w:val="22"/>
                <w:szCs w:val="22"/>
              </w:rPr>
            </w:pPr>
            <w:r w:rsidRPr="00A17FEE">
              <w:rPr>
                <w:b/>
                <w:sz w:val="22"/>
                <w:szCs w:val="22"/>
              </w:rPr>
              <w:t>24,2</w:t>
            </w:r>
          </w:p>
        </w:tc>
        <w:tc>
          <w:tcPr>
            <w:tcW w:w="992" w:type="dxa"/>
          </w:tcPr>
          <w:p w:rsidR="00B51634" w:rsidRPr="00A17FEE" w:rsidRDefault="0069626E" w:rsidP="005C5F09">
            <w:pPr>
              <w:jc w:val="center"/>
              <w:rPr>
                <w:b/>
                <w:sz w:val="22"/>
                <w:szCs w:val="22"/>
              </w:rPr>
            </w:pPr>
            <w:r w:rsidRPr="00A17FEE">
              <w:rPr>
                <w:b/>
                <w:sz w:val="22"/>
                <w:szCs w:val="22"/>
              </w:rPr>
              <w:t>24,2</w:t>
            </w:r>
          </w:p>
        </w:tc>
        <w:tc>
          <w:tcPr>
            <w:tcW w:w="1134" w:type="dxa"/>
          </w:tcPr>
          <w:p w:rsidR="00B51634" w:rsidRPr="00A17FEE" w:rsidRDefault="004936B5" w:rsidP="005C5F09">
            <w:pPr>
              <w:jc w:val="center"/>
              <w:rPr>
                <w:b/>
                <w:sz w:val="22"/>
                <w:szCs w:val="22"/>
              </w:rPr>
            </w:pPr>
            <w:r w:rsidRPr="00A17FEE">
              <w:rPr>
                <w:b/>
                <w:sz w:val="22"/>
                <w:szCs w:val="22"/>
              </w:rPr>
              <w:t>100,0</w:t>
            </w:r>
          </w:p>
        </w:tc>
      </w:tr>
      <w:tr w:rsidR="00B51634" w:rsidRPr="00A17FEE" w:rsidTr="00A17FEE">
        <w:trPr>
          <w:trHeight w:val="210"/>
        </w:trPr>
        <w:tc>
          <w:tcPr>
            <w:tcW w:w="3549" w:type="dxa"/>
            <w:hideMark/>
          </w:tcPr>
          <w:p w:rsidR="00B51634" w:rsidRPr="00A17FEE" w:rsidRDefault="00B51634" w:rsidP="00B51634">
            <w:pPr>
              <w:rPr>
                <w:b/>
                <w:bCs/>
                <w:iCs/>
                <w:color w:val="000000"/>
                <w:sz w:val="22"/>
                <w:szCs w:val="22"/>
              </w:rPr>
            </w:pPr>
            <w:r w:rsidRPr="00A17FEE">
              <w:rPr>
                <w:b/>
                <w:bCs/>
                <w:iCs/>
                <w:color w:val="000000"/>
                <w:sz w:val="22"/>
                <w:szCs w:val="22"/>
              </w:rPr>
              <w:t>Расходы на обеспечение деятельности Контрольно-ревизионной комиссии муниципального образования "</w:t>
            </w:r>
            <w:proofErr w:type="spellStart"/>
            <w:r w:rsidRPr="00A17FEE">
              <w:rPr>
                <w:b/>
                <w:bCs/>
                <w:iCs/>
                <w:color w:val="000000"/>
                <w:sz w:val="22"/>
                <w:szCs w:val="22"/>
              </w:rPr>
              <w:t>Велижский</w:t>
            </w:r>
            <w:proofErr w:type="spellEnd"/>
            <w:r w:rsidRPr="00A17FEE">
              <w:rPr>
                <w:b/>
                <w:bCs/>
                <w:iCs/>
                <w:color w:val="000000"/>
                <w:sz w:val="22"/>
                <w:szCs w:val="22"/>
              </w:rPr>
              <w:t xml:space="preserve"> район"</w:t>
            </w:r>
          </w:p>
        </w:tc>
        <w:tc>
          <w:tcPr>
            <w:tcW w:w="681" w:type="dxa"/>
            <w:hideMark/>
          </w:tcPr>
          <w:p w:rsidR="00B51634" w:rsidRPr="00A17FEE" w:rsidRDefault="00B51634" w:rsidP="00B51634">
            <w:pPr>
              <w:jc w:val="center"/>
              <w:rPr>
                <w:b/>
                <w:sz w:val="22"/>
                <w:szCs w:val="22"/>
              </w:rPr>
            </w:pPr>
            <w:r w:rsidRPr="00A17FEE">
              <w:rPr>
                <w:b/>
                <w:sz w:val="22"/>
                <w:szCs w:val="22"/>
              </w:rPr>
              <w:t>01</w:t>
            </w:r>
          </w:p>
        </w:tc>
        <w:tc>
          <w:tcPr>
            <w:tcW w:w="716" w:type="dxa"/>
            <w:hideMark/>
          </w:tcPr>
          <w:p w:rsidR="00B51634" w:rsidRPr="00A17FEE" w:rsidRDefault="00B51634" w:rsidP="00B51634">
            <w:pPr>
              <w:jc w:val="center"/>
              <w:rPr>
                <w:b/>
                <w:sz w:val="22"/>
                <w:szCs w:val="22"/>
              </w:rPr>
            </w:pPr>
            <w:r w:rsidRPr="00A17FEE">
              <w:rPr>
                <w:b/>
                <w:sz w:val="22"/>
                <w:szCs w:val="22"/>
              </w:rPr>
              <w:t>06</w:t>
            </w:r>
          </w:p>
        </w:tc>
        <w:tc>
          <w:tcPr>
            <w:tcW w:w="1577" w:type="dxa"/>
            <w:hideMark/>
          </w:tcPr>
          <w:p w:rsidR="00B51634" w:rsidRPr="00A17FEE" w:rsidRDefault="00B51634" w:rsidP="00B51634">
            <w:pPr>
              <w:jc w:val="center"/>
              <w:rPr>
                <w:b/>
                <w:sz w:val="22"/>
                <w:szCs w:val="22"/>
              </w:rPr>
            </w:pPr>
            <w:r w:rsidRPr="00A17FEE">
              <w:rPr>
                <w:b/>
                <w:sz w:val="22"/>
                <w:szCs w:val="22"/>
              </w:rPr>
              <w:t>76 3 00 00000</w:t>
            </w:r>
          </w:p>
        </w:tc>
        <w:tc>
          <w:tcPr>
            <w:tcW w:w="823" w:type="dxa"/>
            <w:hideMark/>
          </w:tcPr>
          <w:p w:rsidR="00B51634" w:rsidRPr="00A17FEE" w:rsidRDefault="00B51634" w:rsidP="00B51634">
            <w:pPr>
              <w:jc w:val="center"/>
              <w:rPr>
                <w:b/>
                <w:sz w:val="22"/>
                <w:szCs w:val="22"/>
                <w:lang w:val="en-US"/>
              </w:rPr>
            </w:pPr>
          </w:p>
        </w:tc>
        <w:tc>
          <w:tcPr>
            <w:tcW w:w="1023" w:type="dxa"/>
            <w:hideMark/>
          </w:tcPr>
          <w:p w:rsidR="00B51634" w:rsidRPr="00A17FEE" w:rsidRDefault="00B51634" w:rsidP="00A17FEE">
            <w:pPr>
              <w:jc w:val="center"/>
              <w:rPr>
                <w:b/>
                <w:sz w:val="22"/>
                <w:szCs w:val="22"/>
              </w:rPr>
            </w:pPr>
            <w:r w:rsidRPr="00A17FEE">
              <w:rPr>
                <w:b/>
                <w:sz w:val="22"/>
                <w:szCs w:val="22"/>
              </w:rPr>
              <w:t>24,2</w:t>
            </w:r>
          </w:p>
        </w:tc>
        <w:tc>
          <w:tcPr>
            <w:tcW w:w="992" w:type="dxa"/>
          </w:tcPr>
          <w:p w:rsidR="00B51634" w:rsidRPr="00A17FEE" w:rsidRDefault="0069626E" w:rsidP="005C5F09">
            <w:pPr>
              <w:jc w:val="center"/>
              <w:rPr>
                <w:b/>
                <w:sz w:val="22"/>
                <w:szCs w:val="22"/>
              </w:rPr>
            </w:pPr>
            <w:r w:rsidRPr="00A17FEE">
              <w:rPr>
                <w:b/>
                <w:sz w:val="22"/>
                <w:szCs w:val="22"/>
              </w:rPr>
              <w:t>24,2</w:t>
            </w:r>
          </w:p>
        </w:tc>
        <w:tc>
          <w:tcPr>
            <w:tcW w:w="1134" w:type="dxa"/>
          </w:tcPr>
          <w:p w:rsidR="00B51634" w:rsidRPr="00A17FEE" w:rsidRDefault="004936B5" w:rsidP="005C5F09">
            <w:pPr>
              <w:jc w:val="center"/>
              <w:rPr>
                <w:b/>
                <w:sz w:val="22"/>
                <w:szCs w:val="22"/>
              </w:rPr>
            </w:pPr>
            <w:r w:rsidRPr="00A17FEE">
              <w:rPr>
                <w:b/>
                <w:sz w:val="22"/>
                <w:szCs w:val="22"/>
              </w:rPr>
              <w:t>100,0</w:t>
            </w:r>
          </w:p>
        </w:tc>
      </w:tr>
      <w:tr w:rsidR="00B51634" w:rsidRPr="00A17FEE" w:rsidTr="00A17FEE">
        <w:trPr>
          <w:trHeight w:val="210"/>
        </w:trPr>
        <w:tc>
          <w:tcPr>
            <w:tcW w:w="3549" w:type="dxa"/>
            <w:hideMark/>
          </w:tcPr>
          <w:p w:rsidR="00B51634" w:rsidRPr="00A17FEE" w:rsidRDefault="00B51634" w:rsidP="00B51634">
            <w:pPr>
              <w:snapToGrid w:val="0"/>
              <w:rPr>
                <w:b/>
                <w:i/>
                <w:sz w:val="22"/>
                <w:szCs w:val="22"/>
                <w:lang w:eastAsia="ar-SA"/>
              </w:rPr>
            </w:pPr>
            <w:r w:rsidRPr="00A17FEE">
              <w:rPr>
                <w:b/>
                <w:i/>
                <w:sz w:val="22"/>
                <w:szCs w:val="22"/>
                <w:lang w:eastAsia="ar-SA"/>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681" w:type="dxa"/>
            <w:hideMark/>
          </w:tcPr>
          <w:p w:rsidR="00B51634" w:rsidRPr="00A17FEE" w:rsidRDefault="00B51634" w:rsidP="00B51634">
            <w:pPr>
              <w:snapToGrid w:val="0"/>
              <w:jc w:val="center"/>
              <w:rPr>
                <w:sz w:val="22"/>
                <w:szCs w:val="22"/>
                <w:lang w:eastAsia="ar-SA"/>
              </w:rPr>
            </w:pPr>
            <w:r w:rsidRPr="00A17FEE">
              <w:rPr>
                <w:sz w:val="22"/>
                <w:szCs w:val="22"/>
                <w:lang w:eastAsia="ar-SA"/>
              </w:rPr>
              <w:t>01</w:t>
            </w:r>
          </w:p>
        </w:tc>
        <w:tc>
          <w:tcPr>
            <w:tcW w:w="716" w:type="dxa"/>
            <w:hideMark/>
          </w:tcPr>
          <w:p w:rsidR="00B51634" w:rsidRPr="00A17FEE" w:rsidRDefault="00B51634" w:rsidP="00B51634">
            <w:pPr>
              <w:snapToGrid w:val="0"/>
              <w:jc w:val="center"/>
              <w:rPr>
                <w:sz w:val="22"/>
                <w:szCs w:val="22"/>
                <w:lang w:val="en-US" w:eastAsia="ar-SA"/>
              </w:rPr>
            </w:pPr>
            <w:r w:rsidRPr="00A17FEE">
              <w:rPr>
                <w:sz w:val="22"/>
                <w:szCs w:val="22"/>
                <w:lang w:eastAsia="ar-SA"/>
              </w:rPr>
              <w:t>0</w:t>
            </w:r>
            <w:r w:rsidRPr="00A17FEE">
              <w:rPr>
                <w:sz w:val="22"/>
                <w:szCs w:val="22"/>
                <w:lang w:val="en-US" w:eastAsia="ar-SA"/>
              </w:rPr>
              <w:t>6</w:t>
            </w:r>
          </w:p>
        </w:tc>
        <w:tc>
          <w:tcPr>
            <w:tcW w:w="1577" w:type="dxa"/>
            <w:hideMark/>
          </w:tcPr>
          <w:p w:rsidR="00B51634" w:rsidRPr="00A17FEE" w:rsidRDefault="00B51634" w:rsidP="00B51634">
            <w:pPr>
              <w:snapToGrid w:val="0"/>
              <w:jc w:val="center"/>
              <w:rPr>
                <w:sz w:val="22"/>
                <w:szCs w:val="22"/>
                <w:lang w:val="en-US" w:eastAsia="ar-SA"/>
              </w:rPr>
            </w:pPr>
            <w:r w:rsidRPr="00A17FEE">
              <w:rPr>
                <w:sz w:val="22"/>
                <w:szCs w:val="22"/>
                <w:lang w:eastAsia="ar-SA"/>
              </w:rPr>
              <w:t>76 3 00 П000</w:t>
            </w:r>
            <w:r w:rsidRPr="00A17FEE">
              <w:rPr>
                <w:sz w:val="22"/>
                <w:szCs w:val="22"/>
                <w:lang w:val="en-US" w:eastAsia="ar-SA"/>
              </w:rPr>
              <w:t>1</w:t>
            </w:r>
          </w:p>
        </w:tc>
        <w:tc>
          <w:tcPr>
            <w:tcW w:w="823" w:type="dxa"/>
            <w:hideMark/>
          </w:tcPr>
          <w:p w:rsidR="00B51634" w:rsidRPr="00A17FEE" w:rsidRDefault="00B51634" w:rsidP="00B51634">
            <w:pPr>
              <w:snapToGrid w:val="0"/>
              <w:jc w:val="center"/>
              <w:rPr>
                <w:sz w:val="22"/>
                <w:szCs w:val="22"/>
                <w:lang w:val="en-US" w:eastAsia="ar-SA"/>
              </w:rPr>
            </w:pPr>
          </w:p>
        </w:tc>
        <w:tc>
          <w:tcPr>
            <w:tcW w:w="1023" w:type="dxa"/>
            <w:hideMark/>
          </w:tcPr>
          <w:p w:rsidR="00B51634" w:rsidRPr="00A17FEE" w:rsidRDefault="00B51634" w:rsidP="00A17FEE">
            <w:pPr>
              <w:snapToGrid w:val="0"/>
              <w:jc w:val="center"/>
              <w:rPr>
                <w:color w:val="FF0000"/>
                <w:sz w:val="22"/>
                <w:szCs w:val="22"/>
                <w:lang w:eastAsia="ar-SA"/>
              </w:rPr>
            </w:pPr>
            <w:r w:rsidRPr="00A17FEE">
              <w:rPr>
                <w:sz w:val="22"/>
                <w:szCs w:val="22"/>
                <w:lang w:eastAsia="ar-SA"/>
              </w:rPr>
              <w:t>24,2</w:t>
            </w:r>
          </w:p>
          <w:p w:rsidR="00B51634" w:rsidRPr="00A17FEE" w:rsidRDefault="00B51634" w:rsidP="00A17FEE">
            <w:pPr>
              <w:snapToGrid w:val="0"/>
              <w:jc w:val="center"/>
              <w:rPr>
                <w:sz w:val="22"/>
                <w:szCs w:val="22"/>
                <w:highlight w:val="yellow"/>
                <w:lang w:eastAsia="ar-SA"/>
              </w:rPr>
            </w:pPr>
          </w:p>
        </w:tc>
        <w:tc>
          <w:tcPr>
            <w:tcW w:w="992" w:type="dxa"/>
          </w:tcPr>
          <w:p w:rsidR="00B51634" w:rsidRPr="00A17FEE" w:rsidRDefault="0069626E" w:rsidP="005C5F09">
            <w:pPr>
              <w:snapToGrid w:val="0"/>
              <w:jc w:val="center"/>
              <w:rPr>
                <w:sz w:val="22"/>
                <w:szCs w:val="22"/>
                <w:lang w:eastAsia="ar-SA"/>
              </w:rPr>
            </w:pPr>
            <w:r w:rsidRPr="00A17FEE">
              <w:rPr>
                <w:sz w:val="22"/>
                <w:szCs w:val="22"/>
                <w:lang w:eastAsia="ar-SA"/>
              </w:rPr>
              <w:t>24,2</w:t>
            </w:r>
          </w:p>
        </w:tc>
        <w:tc>
          <w:tcPr>
            <w:tcW w:w="1134" w:type="dxa"/>
          </w:tcPr>
          <w:p w:rsidR="00B51634" w:rsidRPr="00A17FEE" w:rsidRDefault="004936B5" w:rsidP="005C5F09">
            <w:pPr>
              <w:snapToGrid w:val="0"/>
              <w:jc w:val="center"/>
              <w:rPr>
                <w:sz w:val="22"/>
                <w:szCs w:val="22"/>
                <w:lang w:eastAsia="ar-SA"/>
              </w:rPr>
            </w:pPr>
            <w:r w:rsidRPr="00A17FEE">
              <w:rPr>
                <w:sz w:val="22"/>
                <w:szCs w:val="22"/>
                <w:lang w:eastAsia="ar-SA"/>
              </w:rPr>
              <w:t>100,0</w:t>
            </w:r>
          </w:p>
        </w:tc>
      </w:tr>
      <w:tr w:rsidR="00B51634" w:rsidRPr="00A17FEE" w:rsidTr="00A17FEE">
        <w:trPr>
          <w:trHeight w:val="210"/>
        </w:trPr>
        <w:tc>
          <w:tcPr>
            <w:tcW w:w="3549" w:type="dxa"/>
            <w:hideMark/>
          </w:tcPr>
          <w:p w:rsidR="00B51634" w:rsidRPr="00A17FEE" w:rsidRDefault="00B51634" w:rsidP="00B51634">
            <w:pPr>
              <w:snapToGrid w:val="0"/>
              <w:rPr>
                <w:sz w:val="22"/>
                <w:szCs w:val="22"/>
                <w:lang w:eastAsia="ar-SA"/>
              </w:rPr>
            </w:pPr>
            <w:r w:rsidRPr="00A17FEE">
              <w:rPr>
                <w:sz w:val="22"/>
                <w:szCs w:val="22"/>
                <w:lang w:eastAsia="ar-SA"/>
              </w:rPr>
              <w:t>Межбюджетные трансферты</w:t>
            </w:r>
          </w:p>
        </w:tc>
        <w:tc>
          <w:tcPr>
            <w:tcW w:w="681" w:type="dxa"/>
            <w:hideMark/>
          </w:tcPr>
          <w:p w:rsidR="00B51634" w:rsidRPr="00A17FEE" w:rsidRDefault="00B51634" w:rsidP="00B51634">
            <w:pPr>
              <w:snapToGrid w:val="0"/>
              <w:jc w:val="center"/>
              <w:rPr>
                <w:sz w:val="22"/>
                <w:szCs w:val="22"/>
                <w:lang w:eastAsia="ar-SA"/>
              </w:rPr>
            </w:pPr>
            <w:r w:rsidRPr="00A17FEE">
              <w:rPr>
                <w:sz w:val="22"/>
                <w:szCs w:val="22"/>
                <w:lang w:eastAsia="ar-SA"/>
              </w:rPr>
              <w:t>01</w:t>
            </w:r>
          </w:p>
        </w:tc>
        <w:tc>
          <w:tcPr>
            <w:tcW w:w="716" w:type="dxa"/>
            <w:hideMark/>
          </w:tcPr>
          <w:p w:rsidR="00B51634" w:rsidRPr="00A17FEE" w:rsidRDefault="00B51634" w:rsidP="00B51634">
            <w:pPr>
              <w:snapToGrid w:val="0"/>
              <w:jc w:val="center"/>
              <w:rPr>
                <w:sz w:val="22"/>
                <w:szCs w:val="22"/>
                <w:lang w:val="en-US" w:eastAsia="ar-SA"/>
              </w:rPr>
            </w:pPr>
            <w:r w:rsidRPr="00A17FEE">
              <w:rPr>
                <w:sz w:val="22"/>
                <w:szCs w:val="22"/>
                <w:lang w:eastAsia="ar-SA"/>
              </w:rPr>
              <w:t>0</w:t>
            </w:r>
            <w:r w:rsidRPr="00A17FEE">
              <w:rPr>
                <w:sz w:val="22"/>
                <w:szCs w:val="22"/>
                <w:lang w:val="en-US" w:eastAsia="ar-SA"/>
              </w:rPr>
              <w:t>6</w:t>
            </w:r>
          </w:p>
        </w:tc>
        <w:tc>
          <w:tcPr>
            <w:tcW w:w="1577" w:type="dxa"/>
            <w:hideMark/>
          </w:tcPr>
          <w:p w:rsidR="00B51634" w:rsidRPr="00A17FEE" w:rsidRDefault="00B51634" w:rsidP="00B51634">
            <w:pPr>
              <w:snapToGrid w:val="0"/>
              <w:jc w:val="center"/>
              <w:rPr>
                <w:sz w:val="22"/>
                <w:szCs w:val="22"/>
                <w:lang w:val="en-US" w:eastAsia="ar-SA"/>
              </w:rPr>
            </w:pPr>
            <w:r w:rsidRPr="00A17FEE">
              <w:rPr>
                <w:sz w:val="22"/>
                <w:szCs w:val="22"/>
                <w:lang w:eastAsia="ar-SA"/>
              </w:rPr>
              <w:t>76 3 00 П000</w:t>
            </w:r>
            <w:r w:rsidRPr="00A17FEE">
              <w:rPr>
                <w:sz w:val="22"/>
                <w:szCs w:val="22"/>
                <w:lang w:val="en-US" w:eastAsia="ar-SA"/>
              </w:rPr>
              <w:t>1</w:t>
            </w:r>
          </w:p>
        </w:tc>
        <w:tc>
          <w:tcPr>
            <w:tcW w:w="823" w:type="dxa"/>
            <w:hideMark/>
          </w:tcPr>
          <w:p w:rsidR="00B51634" w:rsidRPr="00A17FEE" w:rsidRDefault="00B51634" w:rsidP="00B51634">
            <w:pPr>
              <w:snapToGrid w:val="0"/>
              <w:jc w:val="center"/>
              <w:rPr>
                <w:sz w:val="22"/>
                <w:szCs w:val="22"/>
                <w:lang w:eastAsia="ar-SA"/>
              </w:rPr>
            </w:pPr>
            <w:r w:rsidRPr="00A17FEE">
              <w:rPr>
                <w:sz w:val="22"/>
                <w:szCs w:val="22"/>
                <w:lang w:eastAsia="ar-SA"/>
              </w:rPr>
              <w:t>500</w:t>
            </w:r>
          </w:p>
        </w:tc>
        <w:tc>
          <w:tcPr>
            <w:tcW w:w="1023" w:type="dxa"/>
            <w:hideMark/>
          </w:tcPr>
          <w:p w:rsidR="00B51634" w:rsidRPr="00A17FEE" w:rsidRDefault="00B51634" w:rsidP="00A17FEE">
            <w:pPr>
              <w:snapToGrid w:val="0"/>
              <w:jc w:val="center"/>
              <w:rPr>
                <w:sz w:val="22"/>
                <w:szCs w:val="22"/>
                <w:lang w:eastAsia="ar-SA"/>
              </w:rPr>
            </w:pPr>
            <w:r w:rsidRPr="00A17FEE">
              <w:rPr>
                <w:sz w:val="22"/>
                <w:szCs w:val="22"/>
                <w:lang w:eastAsia="ar-SA"/>
              </w:rPr>
              <w:t>24,2</w:t>
            </w:r>
          </w:p>
        </w:tc>
        <w:tc>
          <w:tcPr>
            <w:tcW w:w="992" w:type="dxa"/>
          </w:tcPr>
          <w:p w:rsidR="00B51634" w:rsidRPr="00A17FEE" w:rsidRDefault="0069626E" w:rsidP="005C5F09">
            <w:pPr>
              <w:snapToGrid w:val="0"/>
              <w:jc w:val="center"/>
              <w:rPr>
                <w:sz w:val="22"/>
                <w:szCs w:val="22"/>
                <w:lang w:eastAsia="ar-SA"/>
              </w:rPr>
            </w:pPr>
            <w:r w:rsidRPr="00A17FEE">
              <w:rPr>
                <w:sz w:val="22"/>
                <w:szCs w:val="22"/>
                <w:lang w:eastAsia="ar-SA"/>
              </w:rPr>
              <w:t>24,2</w:t>
            </w:r>
          </w:p>
        </w:tc>
        <w:tc>
          <w:tcPr>
            <w:tcW w:w="1134" w:type="dxa"/>
          </w:tcPr>
          <w:p w:rsidR="00B51634" w:rsidRPr="00A17FEE" w:rsidRDefault="004936B5" w:rsidP="005C5F09">
            <w:pPr>
              <w:snapToGrid w:val="0"/>
              <w:jc w:val="center"/>
              <w:rPr>
                <w:sz w:val="22"/>
                <w:szCs w:val="22"/>
                <w:lang w:eastAsia="ar-SA"/>
              </w:rPr>
            </w:pPr>
            <w:r w:rsidRPr="00A17FEE">
              <w:rPr>
                <w:sz w:val="22"/>
                <w:szCs w:val="22"/>
                <w:lang w:eastAsia="ar-SA"/>
              </w:rPr>
              <w:t>100,0</w:t>
            </w:r>
          </w:p>
        </w:tc>
      </w:tr>
      <w:tr w:rsidR="00B51634" w:rsidRPr="00A17FEE" w:rsidTr="00A17FEE">
        <w:trPr>
          <w:trHeight w:val="210"/>
        </w:trPr>
        <w:tc>
          <w:tcPr>
            <w:tcW w:w="3549" w:type="dxa"/>
            <w:hideMark/>
          </w:tcPr>
          <w:p w:rsidR="00B51634" w:rsidRPr="00A17FEE" w:rsidRDefault="00B51634" w:rsidP="00B51634">
            <w:pPr>
              <w:snapToGrid w:val="0"/>
              <w:rPr>
                <w:i/>
                <w:sz w:val="22"/>
                <w:szCs w:val="22"/>
                <w:lang w:eastAsia="ar-SA"/>
              </w:rPr>
            </w:pPr>
            <w:r w:rsidRPr="00A17FEE">
              <w:rPr>
                <w:i/>
                <w:sz w:val="22"/>
                <w:szCs w:val="22"/>
                <w:lang w:eastAsia="ar-SA"/>
              </w:rPr>
              <w:t>Иные межбюджетные трансферты</w:t>
            </w:r>
          </w:p>
        </w:tc>
        <w:tc>
          <w:tcPr>
            <w:tcW w:w="681" w:type="dxa"/>
            <w:hideMark/>
          </w:tcPr>
          <w:p w:rsidR="00B51634" w:rsidRPr="00A17FEE" w:rsidRDefault="00B51634" w:rsidP="00B51634">
            <w:pPr>
              <w:snapToGrid w:val="0"/>
              <w:jc w:val="center"/>
              <w:rPr>
                <w:sz w:val="22"/>
                <w:szCs w:val="22"/>
                <w:lang w:eastAsia="ar-SA"/>
              </w:rPr>
            </w:pPr>
            <w:r w:rsidRPr="00A17FEE">
              <w:rPr>
                <w:sz w:val="22"/>
                <w:szCs w:val="22"/>
                <w:lang w:eastAsia="ar-SA"/>
              </w:rPr>
              <w:t>01</w:t>
            </w:r>
          </w:p>
        </w:tc>
        <w:tc>
          <w:tcPr>
            <w:tcW w:w="716" w:type="dxa"/>
            <w:hideMark/>
          </w:tcPr>
          <w:p w:rsidR="00B51634" w:rsidRPr="00A17FEE" w:rsidRDefault="00B51634" w:rsidP="00B51634">
            <w:pPr>
              <w:snapToGrid w:val="0"/>
              <w:jc w:val="center"/>
              <w:rPr>
                <w:sz w:val="22"/>
                <w:szCs w:val="22"/>
                <w:lang w:val="en-US" w:eastAsia="ar-SA"/>
              </w:rPr>
            </w:pPr>
            <w:r w:rsidRPr="00A17FEE">
              <w:rPr>
                <w:sz w:val="22"/>
                <w:szCs w:val="22"/>
                <w:lang w:eastAsia="ar-SA"/>
              </w:rPr>
              <w:t>0</w:t>
            </w:r>
            <w:r w:rsidRPr="00A17FEE">
              <w:rPr>
                <w:sz w:val="22"/>
                <w:szCs w:val="22"/>
                <w:lang w:val="en-US" w:eastAsia="ar-SA"/>
              </w:rPr>
              <w:t>6</w:t>
            </w:r>
          </w:p>
        </w:tc>
        <w:tc>
          <w:tcPr>
            <w:tcW w:w="1577" w:type="dxa"/>
            <w:hideMark/>
          </w:tcPr>
          <w:p w:rsidR="00B51634" w:rsidRPr="00A17FEE" w:rsidRDefault="00B51634" w:rsidP="00B51634">
            <w:pPr>
              <w:snapToGrid w:val="0"/>
              <w:jc w:val="center"/>
              <w:rPr>
                <w:sz w:val="22"/>
                <w:szCs w:val="22"/>
                <w:lang w:val="en-US" w:eastAsia="ar-SA"/>
              </w:rPr>
            </w:pPr>
            <w:r w:rsidRPr="00A17FEE">
              <w:rPr>
                <w:sz w:val="22"/>
                <w:szCs w:val="22"/>
                <w:lang w:eastAsia="ar-SA"/>
              </w:rPr>
              <w:t>76 3 00 П000</w:t>
            </w:r>
            <w:r w:rsidRPr="00A17FEE">
              <w:rPr>
                <w:sz w:val="22"/>
                <w:szCs w:val="22"/>
                <w:lang w:val="en-US" w:eastAsia="ar-SA"/>
              </w:rPr>
              <w:t>1</w:t>
            </w:r>
          </w:p>
        </w:tc>
        <w:tc>
          <w:tcPr>
            <w:tcW w:w="823" w:type="dxa"/>
            <w:hideMark/>
          </w:tcPr>
          <w:p w:rsidR="00B51634" w:rsidRPr="00A17FEE" w:rsidRDefault="00B51634" w:rsidP="00B51634">
            <w:pPr>
              <w:snapToGrid w:val="0"/>
              <w:jc w:val="center"/>
              <w:rPr>
                <w:sz w:val="22"/>
                <w:szCs w:val="22"/>
                <w:lang w:eastAsia="ar-SA"/>
              </w:rPr>
            </w:pPr>
            <w:r w:rsidRPr="00A17FEE">
              <w:rPr>
                <w:sz w:val="22"/>
                <w:szCs w:val="22"/>
                <w:lang w:eastAsia="ar-SA"/>
              </w:rPr>
              <w:t>540</w:t>
            </w:r>
          </w:p>
        </w:tc>
        <w:tc>
          <w:tcPr>
            <w:tcW w:w="1023" w:type="dxa"/>
            <w:hideMark/>
          </w:tcPr>
          <w:p w:rsidR="00B51634" w:rsidRPr="00A17FEE" w:rsidRDefault="00B51634" w:rsidP="00A17FEE">
            <w:pPr>
              <w:snapToGrid w:val="0"/>
              <w:jc w:val="center"/>
              <w:rPr>
                <w:sz w:val="22"/>
                <w:szCs w:val="22"/>
                <w:lang w:eastAsia="ar-SA"/>
              </w:rPr>
            </w:pPr>
            <w:r w:rsidRPr="00A17FEE">
              <w:rPr>
                <w:sz w:val="22"/>
                <w:szCs w:val="22"/>
                <w:lang w:eastAsia="ar-SA"/>
              </w:rPr>
              <w:t>24,2</w:t>
            </w:r>
          </w:p>
        </w:tc>
        <w:tc>
          <w:tcPr>
            <w:tcW w:w="992" w:type="dxa"/>
          </w:tcPr>
          <w:p w:rsidR="00B51634" w:rsidRPr="00A17FEE" w:rsidRDefault="0069626E" w:rsidP="005C5F09">
            <w:pPr>
              <w:snapToGrid w:val="0"/>
              <w:jc w:val="center"/>
              <w:rPr>
                <w:sz w:val="22"/>
                <w:szCs w:val="22"/>
                <w:lang w:eastAsia="ar-SA"/>
              </w:rPr>
            </w:pPr>
            <w:r w:rsidRPr="00A17FEE">
              <w:rPr>
                <w:sz w:val="22"/>
                <w:szCs w:val="22"/>
                <w:lang w:eastAsia="ar-SA"/>
              </w:rPr>
              <w:t>24,2</w:t>
            </w:r>
          </w:p>
        </w:tc>
        <w:tc>
          <w:tcPr>
            <w:tcW w:w="1134" w:type="dxa"/>
          </w:tcPr>
          <w:p w:rsidR="00B51634" w:rsidRPr="00A17FEE" w:rsidRDefault="004936B5" w:rsidP="005C5F09">
            <w:pPr>
              <w:snapToGrid w:val="0"/>
              <w:jc w:val="center"/>
              <w:rPr>
                <w:sz w:val="22"/>
                <w:szCs w:val="22"/>
                <w:lang w:eastAsia="ar-SA"/>
              </w:rPr>
            </w:pPr>
            <w:r w:rsidRPr="00A17FEE">
              <w:rPr>
                <w:sz w:val="22"/>
                <w:szCs w:val="22"/>
                <w:lang w:eastAsia="ar-SA"/>
              </w:rPr>
              <w:t>100,0</w:t>
            </w:r>
          </w:p>
        </w:tc>
      </w:tr>
      <w:tr w:rsidR="000657B1" w:rsidRPr="00A17FEE" w:rsidTr="00A17FEE">
        <w:trPr>
          <w:trHeight w:val="210"/>
        </w:trPr>
        <w:tc>
          <w:tcPr>
            <w:tcW w:w="3549" w:type="dxa"/>
          </w:tcPr>
          <w:p w:rsidR="000657B1" w:rsidRPr="00A17FEE" w:rsidRDefault="000657B1" w:rsidP="000657B1">
            <w:pPr>
              <w:rPr>
                <w:b/>
                <w:sz w:val="22"/>
                <w:szCs w:val="22"/>
              </w:rPr>
            </w:pPr>
            <w:r w:rsidRPr="00A17FEE">
              <w:rPr>
                <w:b/>
                <w:sz w:val="22"/>
                <w:szCs w:val="22"/>
              </w:rPr>
              <w:t>НАЦИОНАЛЬНАЯ ЭКОНОМИКА</w:t>
            </w:r>
          </w:p>
        </w:tc>
        <w:tc>
          <w:tcPr>
            <w:tcW w:w="681" w:type="dxa"/>
          </w:tcPr>
          <w:p w:rsidR="000657B1" w:rsidRPr="00A17FEE" w:rsidRDefault="000657B1" w:rsidP="000657B1">
            <w:pPr>
              <w:jc w:val="center"/>
              <w:rPr>
                <w:b/>
                <w:sz w:val="22"/>
                <w:szCs w:val="22"/>
              </w:rPr>
            </w:pPr>
            <w:r w:rsidRPr="00A17FEE">
              <w:rPr>
                <w:b/>
                <w:sz w:val="22"/>
                <w:szCs w:val="22"/>
              </w:rPr>
              <w:t>04</w:t>
            </w:r>
          </w:p>
        </w:tc>
        <w:tc>
          <w:tcPr>
            <w:tcW w:w="716" w:type="dxa"/>
          </w:tcPr>
          <w:p w:rsidR="000657B1" w:rsidRPr="00A17FEE" w:rsidRDefault="000657B1" w:rsidP="000657B1">
            <w:pPr>
              <w:jc w:val="center"/>
              <w:rPr>
                <w:b/>
                <w:sz w:val="22"/>
                <w:szCs w:val="22"/>
              </w:rPr>
            </w:pPr>
          </w:p>
        </w:tc>
        <w:tc>
          <w:tcPr>
            <w:tcW w:w="1577" w:type="dxa"/>
          </w:tcPr>
          <w:p w:rsidR="000657B1" w:rsidRPr="00A17FEE" w:rsidRDefault="000657B1" w:rsidP="000657B1">
            <w:pPr>
              <w:jc w:val="center"/>
              <w:rPr>
                <w:b/>
                <w:sz w:val="22"/>
                <w:szCs w:val="22"/>
                <w:lang w:val="en-US"/>
              </w:rPr>
            </w:pPr>
          </w:p>
        </w:tc>
        <w:tc>
          <w:tcPr>
            <w:tcW w:w="823" w:type="dxa"/>
          </w:tcPr>
          <w:p w:rsidR="000657B1" w:rsidRPr="00A17FEE" w:rsidRDefault="000657B1" w:rsidP="000657B1">
            <w:pPr>
              <w:snapToGrid w:val="0"/>
              <w:jc w:val="center"/>
              <w:rPr>
                <w:b/>
                <w:sz w:val="22"/>
                <w:szCs w:val="22"/>
                <w:lang w:eastAsia="ar-SA"/>
              </w:rPr>
            </w:pPr>
          </w:p>
        </w:tc>
        <w:tc>
          <w:tcPr>
            <w:tcW w:w="1023" w:type="dxa"/>
          </w:tcPr>
          <w:p w:rsidR="000657B1" w:rsidRPr="00A17FEE" w:rsidRDefault="000657B1" w:rsidP="00A17FEE">
            <w:pPr>
              <w:jc w:val="center"/>
              <w:rPr>
                <w:b/>
                <w:sz w:val="22"/>
                <w:szCs w:val="22"/>
                <w:highlight w:val="yellow"/>
              </w:rPr>
            </w:pPr>
            <w:r w:rsidRPr="00A17FEE">
              <w:rPr>
                <w:b/>
                <w:sz w:val="22"/>
                <w:szCs w:val="22"/>
              </w:rPr>
              <w:t>5 288,2</w:t>
            </w:r>
          </w:p>
        </w:tc>
        <w:tc>
          <w:tcPr>
            <w:tcW w:w="992" w:type="dxa"/>
          </w:tcPr>
          <w:p w:rsidR="000657B1" w:rsidRPr="00A17FEE" w:rsidRDefault="004629EC" w:rsidP="005C5F09">
            <w:pPr>
              <w:snapToGrid w:val="0"/>
              <w:jc w:val="center"/>
              <w:rPr>
                <w:b/>
                <w:sz w:val="22"/>
                <w:szCs w:val="22"/>
                <w:lang w:eastAsia="ar-SA"/>
              </w:rPr>
            </w:pPr>
            <w:r w:rsidRPr="00A17FEE">
              <w:rPr>
                <w:b/>
                <w:sz w:val="22"/>
                <w:szCs w:val="22"/>
                <w:lang w:eastAsia="ar-SA"/>
              </w:rPr>
              <w:t>1605,9</w:t>
            </w:r>
          </w:p>
        </w:tc>
        <w:tc>
          <w:tcPr>
            <w:tcW w:w="1134" w:type="dxa"/>
          </w:tcPr>
          <w:p w:rsidR="000657B1" w:rsidRPr="00A17FEE" w:rsidRDefault="004936B5" w:rsidP="008E08A6">
            <w:pPr>
              <w:snapToGrid w:val="0"/>
              <w:jc w:val="center"/>
              <w:rPr>
                <w:b/>
                <w:sz w:val="22"/>
                <w:szCs w:val="22"/>
                <w:lang w:eastAsia="ar-SA"/>
              </w:rPr>
            </w:pPr>
            <w:r w:rsidRPr="00A17FEE">
              <w:rPr>
                <w:b/>
                <w:sz w:val="22"/>
                <w:szCs w:val="22"/>
                <w:lang w:eastAsia="ar-SA"/>
              </w:rPr>
              <w:t>30,</w:t>
            </w:r>
            <w:r w:rsidR="008E08A6">
              <w:rPr>
                <w:b/>
                <w:sz w:val="22"/>
                <w:szCs w:val="22"/>
                <w:lang w:eastAsia="ar-SA"/>
              </w:rPr>
              <w:t>4</w:t>
            </w:r>
          </w:p>
        </w:tc>
      </w:tr>
      <w:tr w:rsidR="000657B1" w:rsidRPr="00A17FEE" w:rsidTr="00A17FEE">
        <w:trPr>
          <w:trHeight w:val="210"/>
        </w:trPr>
        <w:tc>
          <w:tcPr>
            <w:tcW w:w="3549" w:type="dxa"/>
          </w:tcPr>
          <w:p w:rsidR="000657B1" w:rsidRPr="00A17FEE" w:rsidRDefault="000657B1" w:rsidP="000657B1">
            <w:pPr>
              <w:rPr>
                <w:b/>
                <w:sz w:val="22"/>
                <w:szCs w:val="22"/>
              </w:rPr>
            </w:pPr>
            <w:r w:rsidRPr="00A17FEE">
              <w:rPr>
                <w:b/>
                <w:sz w:val="22"/>
                <w:szCs w:val="22"/>
              </w:rPr>
              <w:t>Дорожное хозяйство (дорожные фонды)</w:t>
            </w:r>
          </w:p>
        </w:tc>
        <w:tc>
          <w:tcPr>
            <w:tcW w:w="681" w:type="dxa"/>
          </w:tcPr>
          <w:p w:rsidR="000657B1" w:rsidRPr="00A17FEE" w:rsidRDefault="000657B1" w:rsidP="000657B1">
            <w:pPr>
              <w:jc w:val="center"/>
              <w:rPr>
                <w:b/>
                <w:sz w:val="22"/>
                <w:szCs w:val="22"/>
              </w:rPr>
            </w:pPr>
            <w:r w:rsidRPr="00A17FEE">
              <w:rPr>
                <w:b/>
                <w:sz w:val="22"/>
                <w:szCs w:val="22"/>
              </w:rPr>
              <w:t>04</w:t>
            </w:r>
          </w:p>
        </w:tc>
        <w:tc>
          <w:tcPr>
            <w:tcW w:w="716" w:type="dxa"/>
          </w:tcPr>
          <w:p w:rsidR="000657B1" w:rsidRPr="00A17FEE" w:rsidRDefault="000657B1" w:rsidP="000657B1">
            <w:pPr>
              <w:jc w:val="center"/>
              <w:rPr>
                <w:b/>
                <w:sz w:val="22"/>
                <w:szCs w:val="22"/>
              </w:rPr>
            </w:pPr>
            <w:r w:rsidRPr="00A17FEE">
              <w:rPr>
                <w:b/>
                <w:sz w:val="22"/>
                <w:szCs w:val="22"/>
              </w:rPr>
              <w:t>09</w:t>
            </w:r>
          </w:p>
        </w:tc>
        <w:tc>
          <w:tcPr>
            <w:tcW w:w="1577" w:type="dxa"/>
          </w:tcPr>
          <w:p w:rsidR="000657B1" w:rsidRPr="00A17FEE" w:rsidRDefault="000657B1" w:rsidP="000657B1">
            <w:pPr>
              <w:jc w:val="center"/>
              <w:rPr>
                <w:b/>
                <w:sz w:val="22"/>
                <w:szCs w:val="22"/>
                <w:lang w:val="en-US"/>
              </w:rPr>
            </w:pPr>
          </w:p>
        </w:tc>
        <w:tc>
          <w:tcPr>
            <w:tcW w:w="823" w:type="dxa"/>
          </w:tcPr>
          <w:p w:rsidR="000657B1" w:rsidRPr="00A17FEE" w:rsidRDefault="000657B1" w:rsidP="000657B1">
            <w:pPr>
              <w:snapToGrid w:val="0"/>
              <w:jc w:val="center"/>
              <w:rPr>
                <w:b/>
                <w:i/>
                <w:sz w:val="22"/>
                <w:szCs w:val="22"/>
                <w:lang w:eastAsia="ar-SA"/>
              </w:rPr>
            </w:pPr>
          </w:p>
        </w:tc>
        <w:tc>
          <w:tcPr>
            <w:tcW w:w="1023" w:type="dxa"/>
          </w:tcPr>
          <w:p w:rsidR="000657B1" w:rsidRPr="00A17FEE" w:rsidRDefault="00B73969" w:rsidP="00A17FEE">
            <w:pPr>
              <w:jc w:val="center"/>
              <w:rPr>
                <w:b/>
                <w:sz w:val="22"/>
                <w:szCs w:val="22"/>
                <w:highlight w:val="yellow"/>
              </w:rPr>
            </w:pPr>
            <w:r w:rsidRPr="00A17FEE">
              <w:rPr>
                <w:b/>
                <w:sz w:val="22"/>
                <w:szCs w:val="22"/>
                <w:highlight w:val="yellow"/>
              </w:rPr>
              <w:t>5 288,2</w:t>
            </w:r>
          </w:p>
        </w:tc>
        <w:tc>
          <w:tcPr>
            <w:tcW w:w="992" w:type="dxa"/>
          </w:tcPr>
          <w:p w:rsidR="000657B1" w:rsidRPr="00A17FEE" w:rsidRDefault="00307C9D" w:rsidP="005C5F09">
            <w:pPr>
              <w:snapToGrid w:val="0"/>
              <w:jc w:val="center"/>
              <w:rPr>
                <w:b/>
                <w:i/>
                <w:sz w:val="22"/>
                <w:szCs w:val="22"/>
                <w:lang w:val="en-US" w:eastAsia="ar-SA"/>
              </w:rPr>
            </w:pPr>
            <w:r w:rsidRPr="00A17FEE">
              <w:rPr>
                <w:b/>
                <w:i/>
                <w:sz w:val="22"/>
                <w:szCs w:val="22"/>
                <w:lang w:val="en-US" w:eastAsia="ar-SA"/>
              </w:rPr>
              <w:t>1605.9</w:t>
            </w:r>
          </w:p>
        </w:tc>
        <w:tc>
          <w:tcPr>
            <w:tcW w:w="1134" w:type="dxa"/>
          </w:tcPr>
          <w:p w:rsidR="000657B1" w:rsidRPr="00A17FEE" w:rsidRDefault="004936B5" w:rsidP="005C5F09">
            <w:pPr>
              <w:snapToGrid w:val="0"/>
              <w:jc w:val="center"/>
              <w:rPr>
                <w:b/>
                <w:i/>
                <w:sz w:val="22"/>
                <w:szCs w:val="22"/>
                <w:lang w:eastAsia="ar-SA"/>
              </w:rPr>
            </w:pPr>
            <w:r w:rsidRPr="00A17FEE">
              <w:rPr>
                <w:b/>
                <w:i/>
                <w:sz w:val="22"/>
                <w:szCs w:val="22"/>
                <w:lang w:eastAsia="ar-SA"/>
              </w:rPr>
              <w:t>30,4</w:t>
            </w:r>
          </w:p>
        </w:tc>
      </w:tr>
      <w:tr w:rsidR="000657B1" w:rsidRPr="00A17FEE" w:rsidTr="00A17FEE">
        <w:trPr>
          <w:trHeight w:val="210"/>
        </w:trPr>
        <w:tc>
          <w:tcPr>
            <w:tcW w:w="3549" w:type="dxa"/>
          </w:tcPr>
          <w:p w:rsidR="000657B1" w:rsidRPr="00A17FEE" w:rsidRDefault="000657B1" w:rsidP="000657B1">
            <w:pPr>
              <w:rPr>
                <w:b/>
                <w:sz w:val="22"/>
                <w:szCs w:val="22"/>
              </w:rPr>
            </w:pPr>
            <w:r w:rsidRPr="00A17FEE">
              <w:rPr>
                <w:b/>
                <w:i/>
                <w:sz w:val="22"/>
                <w:szCs w:val="22"/>
              </w:rPr>
              <w:t>Непрограммное мероприятие на ремонт объектов дорожного хозяйства</w:t>
            </w:r>
          </w:p>
        </w:tc>
        <w:tc>
          <w:tcPr>
            <w:tcW w:w="681" w:type="dxa"/>
          </w:tcPr>
          <w:p w:rsidR="000657B1" w:rsidRPr="00A17FEE" w:rsidRDefault="000657B1" w:rsidP="000657B1">
            <w:pPr>
              <w:jc w:val="center"/>
              <w:rPr>
                <w:b/>
                <w:sz w:val="22"/>
                <w:szCs w:val="22"/>
              </w:rPr>
            </w:pPr>
            <w:r w:rsidRPr="00A17FEE">
              <w:rPr>
                <w:b/>
                <w:sz w:val="22"/>
                <w:szCs w:val="22"/>
              </w:rPr>
              <w:t>04</w:t>
            </w:r>
          </w:p>
        </w:tc>
        <w:tc>
          <w:tcPr>
            <w:tcW w:w="716" w:type="dxa"/>
          </w:tcPr>
          <w:p w:rsidR="000657B1" w:rsidRPr="00A17FEE" w:rsidRDefault="000657B1" w:rsidP="000657B1">
            <w:pPr>
              <w:jc w:val="center"/>
              <w:rPr>
                <w:b/>
                <w:sz w:val="22"/>
                <w:szCs w:val="22"/>
              </w:rPr>
            </w:pPr>
            <w:r w:rsidRPr="00A17FEE">
              <w:rPr>
                <w:b/>
                <w:sz w:val="22"/>
                <w:szCs w:val="22"/>
              </w:rPr>
              <w:t>09</w:t>
            </w:r>
          </w:p>
        </w:tc>
        <w:tc>
          <w:tcPr>
            <w:tcW w:w="1577" w:type="dxa"/>
          </w:tcPr>
          <w:p w:rsidR="000657B1" w:rsidRPr="00A17FEE" w:rsidRDefault="000657B1" w:rsidP="000657B1">
            <w:pPr>
              <w:jc w:val="center"/>
              <w:rPr>
                <w:b/>
                <w:sz w:val="22"/>
                <w:szCs w:val="22"/>
              </w:rPr>
            </w:pPr>
            <w:r w:rsidRPr="00A17FEE">
              <w:rPr>
                <w:b/>
                <w:sz w:val="22"/>
                <w:szCs w:val="22"/>
              </w:rPr>
              <w:t>94 0 00 00000</w:t>
            </w:r>
          </w:p>
        </w:tc>
        <w:tc>
          <w:tcPr>
            <w:tcW w:w="823" w:type="dxa"/>
          </w:tcPr>
          <w:p w:rsidR="000657B1" w:rsidRPr="00A17FEE" w:rsidRDefault="000657B1" w:rsidP="000657B1">
            <w:pPr>
              <w:snapToGrid w:val="0"/>
              <w:jc w:val="center"/>
              <w:rPr>
                <w:b/>
                <w:sz w:val="22"/>
                <w:szCs w:val="22"/>
                <w:lang w:eastAsia="ar-SA"/>
              </w:rPr>
            </w:pPr>
          </w:p>
        </w:tc>
        <w:tc>
          <w:tcPr>
            <w:tcW w:w="1023" w:type="dxa"/>
          </w:tcPr>
          <w:p w:rsidR="000657B1" w:rsidRPr="00A17FEE" w:rsidRDefault="000342E9" w:rsidP="00A17FEE">
            <w:pPr>
              <w:snapToGrid w:val="0"/>
              <w:jc w:val="center"/>
              <w:rPr>
                <w:b/>
                <w:sz w:val="22"/>
                <w:szCs w:val="22"/>
                <w:lang w:val="en-US" w:eastAsia="ar-SA"/>
              </w:rPr>
            </w:pPr>
            <w:r w:rsidRPr="00A17FEE">
              <w:rPr>
                <w:b/>
                <w:sz w:val="22"/>
                <w:szCs w:val="22"/>
                <w:lang w:eastAsia="ar-SA"/>
              </w:rPr>
              <w:t>2017,7</w:t>
            </w:r>
          </w:p>
        </w:tc>
        <w:tc>
          <w:tcPr>
            <w:tcW w:w="992" w:type="dxa"/>
          </w:tcPr>
          <w:p w:rsidR="000657B1" w:rsidRPr="00A17FEE" w:rsidRDefault="004629EC" w:rsidP="005C5F09">
            <w:pPr>
              <w:snapToGrid w:val="0"/>
              <w:jc w:val="center"/>
              <w:rPr>
                <w:b/>
                <w:sz w:val="22"/>
                <w:szCs w:val="22"/>
                <w:lang w:eastAsia="ar-SA"/>
              </w:rPr>
            </w:pPr>
            <w:r w:rsidRPr="00A17FEE">
              <w:rPr>
                <w:b/>
                <w:sz w:val="22"/>
                <w:szCs w:val="22"/>
                <w:lang w:eastAsia="ar-SA"/>
              </w:rPr>
              <w:t>356,4</w:t>
            </w:r>
          </w:p>
        </w:tc>
        <w:tc>
          <w:tcPr>
            <w:tcW w:w="1134" w:type="dxa"/>
          </w:tcPr>
          <w:p w:rsidR="000657B1" w:rsidRPr="00A17FEE" w:rsidRDefault="004936B5" w:rsidP="005C5F09">
            <w:pPr>
              <w:snapToGrid w:val="0"/>
              <w:jc w:val="center"/>
              <w:rPr>
                <w:b/>
                <w:sz w:val="22"/>
                <w:szCs w:val="22"/>
                <w:lang w:eastAsia="ar-SA"/>
              </w:rPr>
            </w:pPr>
            <w:r w:rsidRPr="00A17FEE">
              <w:rPr>
                <w:b/>
                <w:sz w:val="22"/>
                <w:szCs w:val="22"/>
                <w:lang w:eastAsia="ar-SA"/>
              </w:rPr>
              <w:t>17,6</w:t>
            </w:r>
          </w:p>
        </w:tc>
      </w:tr>
      <w:tr w:rsidR="000657B1" w:rsidRPr="00A17FEE" w:rsidTr="00A17FEE">
        <w:trPr>
          <w:trHeight w:val="210"/>
        </w:trPr>
        <w:tc>
          <w:tcPr>
            <w:tcW w:w="3549" w:type="dxa"/>
          </w:tcPr>
          <w:p w:rsidR="000657B1" w:rsidRPr="00A17FEE" w:rsidRDefault="000657B1" w:rsidP="000657B1">
            <w:pPr>
              <w:snapToGrid w:val="0"/>
              <w:rPr>
                <w:sz w:val="22"/>
                <w:szCs w:val="22"/>
                <w:lang w:eastAsia="ar-SA"/>
              </w:rPr>
            </w:pPr>
            <w:r w:rsidRPr="00A17FEE">
              <w:rPr>
                <w:sz w:val="22"/>
                <w:szCs w:val="22"/>
                <w:lang w:eastAsia="ar-SA"/>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w:t>
            </w:r>
            <w:proofErr w:type="spellStart"/>
            <w:r w:rsidRPr="00A17FEE">
              <w:rPr>
                <w:sz w:val="22"/>
                <w:szCs w:val="22"/>
                <w:lang w:eastAsia="ar-SA"/>
              </w:rPr>
              <w:t>Велижский</w:t>
            </w:r>
            <w:proofErr w:type="spellEnd"/>
            <w:r w:rsidRPr="00A17FEE">
              <w:rPr>
                <w:sz w:val="22"/>
                <w:szCs w:val="22"/>
                <w:lang w:eastAsia="ar-SA"/>
              </w:rPr>
              <w:t xml:space="preserve"> район» в соответствии с заключенным соглашением</w:t>
            </w:r>
          </w:p>
        </w:tc>
        <w:tc>
          <w:tcPr>
            <w:tcW w:w="681" w:type="dxa"/>
          </w:tcPr>
          <w:p w:rsidR="000657B1" w:rsidRPr="00A17FEE" w:rsidRDefault="000657B1" w:rsidP="000657B1">
            <w:pPr>
              <w:snapToGrid w:val="0"/>
              <w:jc w:val="center"/>
              <w:rPr>
                <w:b/>
                <w:sz w:val="22"/>
                <w:szCs w:val="22"/>
                <w:lang w:eastAsia="ar-SA"/>
              </w:rPr>
            </w:pPr>
            <w:r w:rsidRPr="00A17FEE">
              <w:rPr>
                <w:b/>
                <w:sz w:val="22"/>
                <w:szCs w:val="22"/>
                <w:lang w:eastAsia="ar-SA"/>
              </w:rPr>
              <w:t>04</w:t>
            </w:r>
          </w:p>
        </w:tc>
        <w:tc>
          <w:tcPr>
            <w:tcW w:w="716" w:type="dxa"/>
          </w:tcPr>
          <w:p w:rsidR="000657B1" w:rsidRPr="00A17FEE" w:rsidRDefault="000657B1" w:rsidP="000657B1">
            <w:pPr>
              <w:snapToGrid w:val="0"/>
              <w:jc w:val="center"/>
              <w:rPr>
                <w:b/>
                <w:sz w:val="22"/>
                <w:szCs w:val="22"/>
                <w:lang w:eastAsia="ar-SA"/>
              </w:rPr>
            </w:pPr>
            <w:r w:rsidRPr="00A17FEE">
              <w:rPr>
                <w:b/>
                <w:sz w:val="22"/>
                <w:szCs w:val="22"/>
                <w:lang w:eastAsia="ar-SA"/>
              </w:rPr>
              <w:t>09</w:t>
            </w:r>
          </w:p>
        </w:tc>
        <w:tc>
          <w:tcPr>
            <w:tcW w:w="1577" w:type="dxa"/>
          </w:tcPr>
          <w:p w:rsidR="000657B1" w:rsidRPr="00A17FEE" w:rsidRDefault="000657B1" w:rsidP="000657B1">
            <w:pPr>
              <w:snapToGrid w:val="0"/>
              <w:jc w:val="center"/>
              <w:rPr>
                <w:b/>
                <w:sz w:val="22"/>
                <w:szCs w:val="22"/>
                <w:lang w:eastAsia="ar-SA"/>
              </w:rPr>
            </w:pPr>
            <w:r w:rsidRPr="00A17FEE">
              <w:rPr>
                <w:b/>
                <w:sz w:val="22"/>
                <w:szCs w:val="22"/>
                <w:lang w:eastAsia="ar-SA"/>
              </w:rPr>
              <w:t>94 0 00 П0001</w:t>
            </w:r>
          </w:p>
        </w:tc>
        <w:tc>
          <w:tcPr>
            <w:tcW w:w="823" w:type="dxa"/>
          </w:tcPr>
          <w:p w:rsidR="000657B1" w:rsidRPr="00A17FEE" w:rsidRDefault="000657B1" w:rsidP="000657B1">
            <w:pPr>
              <w:snapToGrid w:val="0"/>
              <w:jc w:val="center"/>
              <w:rPr>
                <w:sz w:val="22"/>
                <w:szCs w:val="22"/>
                <w:lang w:eastAsia="ar-SA"/>
              </w:rPr>
            </w:pPr>
            <w:r w:rsidRPr="00A17FEE">
              <w:rPr>
                <w:sz w:val="22"/>
                <w:szCs w:val="22"/>
                <w:lang w:eastAsia="ar-SA"/>
              </w:rPr>
              <w:t>800</w:t>
            </w:r>
          </w:p>
        </w:tc>
        <w:tc>
          <w:tcPr>
            <w:tcW w:w="1023" w:type="dxa"/>
          </w:tcPr>
          <w:p w:rsidR="000657B1" w:rsidRPr="00A17FEE" w:rsidRDefault="000657B1" w:rsidP="00A17FEE">
            <w:pPr>
              <w:snapToGrid w:val="0"/>
              <w:jc w:val="center"/>
              <w:rPr>
                <w:b/>
                <w:sz w:val="22"/>
                <w:szCs w:val="22"/>
                <w:lang w:val="en-US" w:eastAsia="ar-SA"/>
              </w:rPr>
            </w:pPr>
            <w:r w:rsidRPr="00A17FEE">
              <w:rPr>
                <w:b/>
                <w:sz w:val="22"/>
                <w:szCs w:val="22"/>
                <w:lang w:val="en-US" w:eastAsia="ar-SA"/>
              </w:rPr>
              <w:t>2017,7</w:t>
            </w:r>
          </w:p>
        </w:tc>
        <w:tc>
          <w:tcPr>
            <w:tcW w:w="992" w:type="dxa"/>
          </w:tcPr>
          <w:p w:rsidR="000657B1" w:rsidRPr="00A17FEE" w:rsidRDefault="000657B1" w:rsidP="005C5F09">
            <w:pPr>
              <w:snapToGrid w:val="0"/>
              <w:jc w:val="center"/>
              <w:rPr>
                <w:sz w:val="22"/>
                <w:szCs w:val="22"/>
                <w:lang w:eastAsia="ar-SA"/>
              </w:rPr>
            </w:pPr>
            <w:r w:rsidRPr="00A17FEE">
              <w:rPr>
                <w:sz w:val="22"/>
                <w:szCs w:val="22"/>
                <w:lang w:eastAsia="ar-SA"/>
              </w:rPr>
              <w:t>356,4</w:t>
            </w:r>
          </w:p>
        </w:tc>
        <w:tc>
          <w:tcPr>
            <w:tcW w:w="1134" w:type="dxa"/>
          </w:tcPr>
          <w:p w:rsidR="000657B1" w:rsidRPr="00A17FEE" w:rsidRDefault="004936B5" w:rsidP="005C5F09">
            <w:pPr>
              <w:snapToGrid w:val="0"/>
              <w:jc w:val="center"/>
              <w:rPr>
                <w:sz w:val="22"/>
                <w:szCs w:val="22"/>
                <w:lang w:eastAsia="ar-SA"/>
              </w:rPr>
            </w:pPr>
            <w:r w:rsidRPr="00A17FEE">
              <w:rPr>
                <w:sz w:val="22"/>
                <w:szCs w:val="22"/>
                <w:lang w:eastAsia="ar-SA"/>
              </w:rPr>
              <w:t>17,6</w:t>
            </w:r>
          </w:p>
        </w:tc>
      </w:tr>
      <w:tr w:rsidR="000657B1" w:rsidRPr="00A17FEE" w:rsidTr="00A17FEE">
        <w:trPr>
          <w:trHeight w:val="210"/>
        </w:trPr>
        <w:tc>
          <w:tcPr>
            <w:tcW w:w="3549" w:type="dxa"/>
          </w:tcPr>
          <w:p w:rsidR="000657B1" w:rsidRPr="00A17FEE" w:rsidRDefault="000657B1" w:rsidP="000657B1">
            <w:pPr>
              <w:snapToGrid w:val="0"/>
              <w:rPr>
                <w:sz w:val="22"/>
                <w:szCs w:val="22"/>
                <w:lang w:eastAsia="ar-SA"/>
              </w:rPr>
            </w:pPr>
            <w:r w:rsidRPr="00A17FEE">
              <w:rPr>
                <w:sz w:val="22"/>
                <w:szCs w:val="22"/>
                <w:lang w:eastAsia="ar-SA"/>
              </w:rPr>
              <w:t>Межбюджетные трансферты</w:t>
            </w:r>
          </w:p>
        </w:tc>
        <w:tc>
          <w:tcPr>
            <w:tcW w:w="681" w:type="dxa"/>
          </w:tcPr>
          <w:p w:rsidR="000657B1" w:rsidRPr="00A17FEE" w:rsidRDefault="000657B1" w:rsidP="000657B1">
            <w:pPr>
              <w:jc w:val="center"/>
              <w:rPr>
                <w:sz w:val="22"/>
                <w:szCs w:val="22"/>
              </w:rPr>
            </w:pPr>
            <w:r w:rsidRPr="00A17FEE">
              <w:rPr>
                <w:sz w:val="22"/>
                <w:szCs w:val="22"/>
              </w:rPr>
              <w:t>04</w:t>
            </w:r>
          </w:p>
        </w:tc>
        <w:tc>
          <w:tcPr>
            <w:tcW w:w="716" w:type="dxa"/>
          </w:tcPr>
          <w:p w:rsidR="000657B1" w:rsidRPr="00A17FEE" w:rsidRDefault="000657B1" w:rsidP="000657B1">
            <w:pPr>
              <w:jc w:val="center"/>
              <w:rPr>
                <w:sz w:val="22"/>
                <w:szCs w:val="22"/>
              </w:rPr>
            </w:pPr>
            <w:r w:rsidRPr="00A17FEE">
              <w:rPr>
                <w:sz w:val="22"/>
                <w:szCs w:val="22"/>
              </w:rPr>
              <w:t>09</w:t>
            </w:r>
          </w:p>
        </w:tc>
        <w:tc>
          <w:tcPr>
            <w:tcW w:w="1577" w:type="dxa"/>
          </w:tcPr>
          <w:p w:rsidR="000657B1" w:rsidRPr="00A17FEE" w:rsidRDefault="000657B1" w:rsidP="000657B1">
            <w:pPr>
              <w:jc w:val="center"/>
              <w:rPr>
                <w:sz w:val="22"/>
                <w:szCs w:val="22"/>
              </w:rPr>
            </w:pPr>
            <w:r w:rsidRPr="00A17FEE">
              <w:rPr>
                <w:sz w:val="22"/>
                <w:szCs w:val="22"/>
                <w:lang w:eastAsia="ar-SA"/>
              </w:rPr>
              <w:t>94 0 00 П0001</w:t>
            </w:r>
          </w:p>
        </w:tc>
        <w:tc>
          <w:tcPr>
            <w:tcW w:w="823" w:type="dxa"/>
          </w:tcPr>
          <w:p w:rsidR="000657B1" w:rsidRPr="00A17FEE" w:rsidRDefault="000657B1" w:rsidP="000657B1">
            <w:pPr>
              <w:snapToGrid w:val="0"/>
              <w:jc w:val="center"/>
              <w:rPr>
                <w:i/>
                <w:sz w:val="22"/>
                <w:szCs w:val="22"/>
                <w:lang w:eastAsia="ar-SA"/>
              </w:rPr>
            </w:pPr>
            <w:r w:rsidRPr="00A17FEE">
              <w:rPr>
                <w:i/>
                <w:sz w:val="22"/>
                <w:szCs w:val="22"/>
                <w:lang w:eastAsia="ar-SA"/>
              </w:rPr>
              <w:t>830</w:t>
            </w:r>
          </w:p>
        </w:tc>
        <w:tc>
          <w:tcPr>
            <w:tcW w:w="1023" w:type="dxa"/>
          </w:tcPr>
          <w:p w:rsidR="000657B1" w:rsidRPr="00A17FEE" w:rsidRDefault="000657B1" w:rsidP="00A17FEE">
            <w:pPr>
              <w:snapToGrid w:val="0"/>
              <w:jc w:val="center"/>
              <w:rPr>
                <w:sz w:val="22"/>
                <w:szCs w:val="22"/>
                <w:lang w:val="en-US" w:eastAsia="ar-SA"/>
              </w:rPr>
            </w:pPr>
            <w:r w:rsidRPr="00A17FEE">
              <w:rPr>
                <w:sz w:val="22"/>
                <w:szCs w:val="22"/>
                <w:lang w:val="en-US" w:eastAsia="ar-SA"/>
              </w:rPr>
              <w:t>2017,7</w:t>
            </w:r>
          </w:p>
        </w:tc>
        <w:tc>
          <w:tcPr>
            <w:tcW w:w="992" w:type="dxa"/>
          </w:tcPr>
          <w:p w:rsidR="000657B1" w:rsidRPr="00A17FEE" w:rsidRDefault="000657B1" w:rsidP="005C5F09">
            <w:pPr>
              <w:snapToGrid w:val="0"/>
              <w:jc w:val="center"/>
              <w:rPr>
                <w:i/>
                <w:sz w:val="22"/>
                <w:szCs w:val="22"/>
                <w:lang w:eastAsia="ar-SA"/>
              </w:rPr>
            </w:pPr>
            <w:r w:rsidRPr="00A17FEE">
              <w:rPr>
                <w:i/>
                <w:sz w:val="22"/>
                <w:szCs w:val="22"/>
                <w:lang w:eastAsia="ar-SA"/>
              </w:rPr>
              <w:t>356,4</w:t>
            </w:r>
          </w:p>
        </w:tc>
        <w:tc>
          <w:tcPr>
            <w:tcW w:w="1134" w:type="dxa"/>
          </w:tcPr>
          <w:p w:rsidR="000657B1" w:rsidRPr="00A17FEE" w:rsidRDefault="004936B5" w:rsidP="005C5F09">
            <w:pPr>
              <w:snapToGrid w:val="0"/>
              <w:jc w:val="center"/>
              <w:rPr>
                <w:i/>
                <w:sz w:val="22"/>
                <w:szCs w:val="22"/>
                <w:lang w:eastAsia="ar-SA"/>
              </w:rPr>
            </w:pPr>
            <w:r w:rsidRPr="00A17FEE">
              <w:rPr>
                <w:i/>
                <w:sz w:val="22"/>
                <w:szCs w:val="22"/>
                <w:lang w:eastAsia="ar-SA"/>
              </w:rPr>
              <w:t>17,6</w:t>
            </w:r>
          </w:p>
        </w:tc>
      </w:tr>
      <w:tr w:rsidR="000657B1" w:rsidRPr="00A17FEE" w:rsidTr="00A17FEE">
        <w:trPr>
          <w:trHeight w:val="210"/>
        </w:trPr>
        <w:tc>
          <w:tcPr>
            <w:tcW w:w="3549" w:type="dxa"/>
            <w:hideMark/>
          </w:tcPr>
          <w:p w:rsidR="000657B1" w:rsidRPr="00A17FEE" w:rsidRDefault="000657B1" w:rsidP="000657B1">
            <w:pPr>
              <w:snapToGrid w:val="0"/>
              <w:rPr>
                <w:i/>
                <w:sz w:val="22"/>
                <w:szCs w:val="22"/>
                <w:lang w:eastAsia="ar-SA"/>
              </w:rPr>
            </w:pPr>
            <w:r w:rsidRPr="00A17FEE">
              <w:rPr>
                <w:i/>
                <w:sz w:val="22"/>
                <w:szCs w:val="22"/>
                <w:lang w:eastAsia="ar-SA"/>
              </w:rPr>
              <w:t>Иные межбюджетные трансферты</w:t>
            </w:r>
          </w:p>
        </w:tc>
        <w:tc>
          <w:tcPr>
            <w:tcW w:w="681" w:type="dxa"/>
          </w:tcPr>
          <w:p w:rsidR="000657B1" w:rsidRPr="00A17FEE" w:rsidRDefault="000657B1" w:rsidP="000657B1">
            <w:pPr>
              <w:jc w:val="center"/>
              <w:rPr>
                <w:sz w:val="22"/>
                <w:szCs w:val="22"/>
              </w:rPr>
            </w:pPr>
            <w:r w:rsidRPr="00A17FEE">
              <w:rPr>
                <w:sz w:val="22"/>
                <w:szCs w:val="22"/>
              </w:rPr>
              <w:t>04</w:t>
            </w:r>
          </w:p>
        </w:tc>
        <w:tc>
          <w:tcPr>
            <w:tcW w:w="716" w:type="dxa"/>
          </w:tcPr>
          <w:p w:rsidR="000657B1" w:rsidRPr="00A17FEE" w:rsidRDefault="000657B1" w:rsidP="000657B1">
            <w:pPr>
              <w:jc w:val="center"/>
              <w:rPr>
                <w:sz w:val="22"/>
                <w:szCs w:val="22"/>
              </w:rPr>
            </w:pPr>
            <w:r w:rsidRPr="00A17FEE">
              <w:rPr>
                <w:sz w:val="22"/>
                <w:szCs w:val="22"/>
              </w:rPr>
              <w:t>09</w:t>
            </w:r>
          </w:p>
        </w:tc>
        <w:tc>
          <w:tcPr>
            <w:tcW w:w="1577" w:type="dxa"/>
          </w:tcPr>
          <w:p w:rsidR="000657B1" w:rsidRPr="00A17FEE" w:rsidRDefault="000657B1" w:rsidP="000657B1">
            <w:pPr>
              <w:jc w:val="center"/>
              <w:rPr>
                <w:sz w:val="22"/>
                <w:szCs w:val="22"/>
              </w:rPr>
            </w:pPr>
            <w:r w:rsidRPr="00A17FEE">
              <w:rPr>
                <w:sz w:val="22"/>
                <w:szCs w:val="22"/>
                <w:lang w:eastAsia="ar-SA"/>
              </w:rPr>
              <w:t>94 0 00 П0001</w:t>
            </w:r>
          </w:p>
        </w:tc>
        <w:tc>
          <w:tcPr>
            <w:tcW w:w="823" w:type="dxa"/>
          </w:tcPr>
          <w:p w:rsidR="000657B1" w:rsidRPr="00A17FEE" w:rsidRDefault="000657B1" w:rsidP="000657B1">
            <w:pPr>
              <w:jc w:val="center"/>
              <w:rPr>
                <w:b/>
                <w:sz w:val="22"/>
                <w:szCs w:val="22"/>
                <w:lang w:val="en-US"/>
              </w:rPr>
            </w:pPr>
          </w:p>
        </w:tc>
        <w:tc>
          <w:tcPr>
            <w:tcW w:w="1023" w:type="dxa"/>
            <w:hideMark/>
          </w:tcPr>
          <w:p w:rsidR="000657B1" w:rsidRPr="00A17FEE" w:rsidRDefault="000657B1" w:rsidP="00A17FEE">
            <w:pPr>
              <w:snapToGrid w:val="0"/>
              <w:jc w:val="center"/>
              <w:rPr>
                <w:sz w:val="22"/>
                <w:szCs w:val="22"/>
                <w:lang w:val="en-US" w:eastAsia="ar-SA"/>
              </w:rPr>
            </w:pPr>
            <w:r w:rsidRPr="00A17FEE">
              <w:rPr>
                <w:sz w:val="22"/>
                <w:szCs w:val="22"/>
                <w:lang w:val="en-US" w:eastAsia="ar-SA"/>
              </w:rPr>
              <w:t>2017,7</w:t>
            </w:r>
          </w:p>
        </w:tc>
        <w:tc>
          <w:tcPr>
            <w:tcW w:w="992" w:type="dxa"/>
          </w:tcPr>
          <w:p w:rsidR="000657B1" w:rsidRPr="00A17FEE" w:rsidRDefault="000657B1" w:rsidP="005C5F09">
            <w:pPr>
              <w:jc w:val="center"/>
              <w:rPr>
                <w:b/>
                <w:sz w:val="22"/>
                <w:szCs w:val="22"/>
              </w:rPr>
            </w:pPr>
            <w:r w:rsidRPr="00A17FEE">
              <w:rPr>
                <w:b/>
                <w:sz w:val="22"/>
                <w:szCs w:val="22"/>
              </w:rPr>
              <w:t>356,4</w:t>
            </w:r>
          </w:p>
        </w:tc>
        <w:tc>
          <w:tcPr>
            <w:tcW w:w="1134" w:type="dxa"/>
          </w:tcPr>
          <w:p w:rsidR="000657B1" w:rsidRPr="00A17FEE" w:rsidRDefault="004936B5" w:rsidP="005C5F09">
            <w:pPr>
              <w:jc w:val="center"/>
              <w:rPr>
                <w:b/>
                <w:sz w:val="22"/>
                <w:szCs w:val="22"/>
              </w:rPr>
            </w:pPr>
            <w:r w:rsidRPr="00A17FEE">
              <w:rPr>
                <w:b/>
                <w:sz w:val="22"/>
                <w:szCs w:val="22"/>
              </w:rPr>
              <w:t>17,6</w:t>
            </w:r>
          </w:p>
        </w:tc>
      </w:tr>
      <w:tr w:rsidR="000657B1" w:rsidRPr="00A17FEE" w:rsidTr="00A17FEE">
        <w:trPr>
          <w:trHeight w:val="210"/>
        </w:trPr>
        <w:tc>
          <w:tcPr>
            <w:tcW w:w="3549" w:type="dxa"/>
            <w:hideMark/>
          </w:tcPr>
          <w:p w:rsidR="000657B1" w:rsidRPr="00A17FEE" w:rsidRDefault="000657B1" w:rsidP="000657B1">
            <w:pPr>
              <w:rPr>
                <w:b/>
                <w:i/>
                <w:iCs/>
                <w:color w:val="000000"/>
                <w:sz w:val="22"/>
                <w:szCs w:val="22"/>
              </w:rPr>
            </w:pPr>
            <w:r w:rsidRPr="00A17FEE">
              <w:rPr>
                <w:b/>
                <w:i/>
                <w:iCs/>
                <w:color w:val="000000"/>
                <w:sz w:val="22"/>
                <w:szCs w:val="22"/>
              </w:rPr>
              <w:t>Непрограммное мероприятие на поддержку дорожного хозяйства</w:t>
            </w:r>
          </w:p>
        </w:tc>
        <w:tc>
          <w:tcPr>
            <w:tcW w:w="681" w:type="dxa"/>
          </w:tcPr>
          <w:p w:rsidR="000657B1" w:rsidRPr="00A17FEE" w:rsidRDefault="000657B1" w:rsidP="000657B1">
            <w:pPr>
              <w:jc w:val="center"/>
              <w:rPr>
                <w:b/>
                <w:sz w:val="22"/>
                <w:szCs w:val="22"/>
              </w:rPr>
            </w:pPr>
            <w:r w:rsidRPr="00A17FEE">
              <w:rPr>
                <w:b/>
                <w:sz w:val="22"/>
                <w:szCs w:val="22"/>
              </w:rPr>
              <w:t>04</w:t>
            </w:r>
          </w:p>
        </w:tc>
        <w:tc>
          <w:tcPr>
            <w:tcW w:w="716" w:type="dxa"/>
          </w:tcPr>
          <w:p w:rsidR="000657B1" w:rsidRPr="00A17FEE" w:rsidRDefault="000657B1" w:rsidP="000657B1">
            <w:pPr>
              <w:jc w:val="center"/>
              <w:rPr>
                <w:b/>
                <w:sz w:val="22"/>
                <w:szCs w:val="22"/>
              </w:rPr>
            </w:pPr>
            <w:r w:rsidRPr="00A17FEE">
              <w:rPr>
                <w:b/>
                <w:sz w:val="22"/>
                <w:szCs w:val="22"/>
              </w:rPr>
              <w:t>09</w:t>
            </w:r>
          </w:p>
        </w:tc>
        <w:tc>
          <w:tcPr>
            <w:tcW w:w="1577" w:type="dxa"/>
          </w:tcPr>
          <w:p w:rsidR="000657B1" w:rsidRPr="00A17FEE" w:rsidRDefault="000657B1" w:rsidP="000657B1">
            <w:pPr>
              <w:jc w:val="center"/>
              <w:rPr>
                <w:b/>
                <w:sz w:val="22"/>
                <w:szCs w:val="22"/>
                <w:lang w:eastAsia="ar-SA"/>
              </w:rPr>
            </w:pPr>
            <w:r w:rsidRPr="00A17FEE">
              <w:rPr>
                <w:b/>
                <w:sz w:val="22"/>
                <w:szCs w:val="22"/>
                <w:lang w:eastAsia="ar-SA"/>
              </w:rPr>
              <w:t>95 0 00 00000</w:t>
            </w:r>
          </w:p>
        </w:tc>
        <w:tc>
          <w:tcPr>
            <w:tcW w:w="823" w:type="dxa"/>
          </w:tcPr>
          <w:p w:rsidR="000657B1" w:rsidRPr="00A17FEE" w:rsidRDefault="000657B1" w:rsidP="000657B1">
            <w:pPr>
              <w:jc w:val="center"/>
              <w:rPr>
                <w:b/>
                <w:sz w:val="22"/>
                <w:szCs w:val="22"/>
                <w:lang w:val="en-US"/>
              </w:rPr>
            </w:pPr>
          </w:p>
        </w:tc>
        <w:tc>
          <w:tcPr>
            <w:tcW w:w="1023" w:type="dxa"/>
            <w:hideMark/>
          </w:tcPr>
          <w:p w:rsidR="000657B1" w:rsidRPr="00A17FEE" w:rsidRDefault="000657B1" w:rsidP="00A17FEE">
            <w:pPr>
              <w:jc w:val="center"/>
              <w:rPr>
                <w:b/>
                <w:sz w:val="22"/>
                <w:szCs w:val="22"/>
              </w:rPr>
            </w:pPr>
            <w:r w:rsidRPr="00A17FEE">
              <w:rPr>
                <w:b/>
                <w:sz w:val="22"/>
                <w:szCs w:val="22"/>
              </w:rPr>
              <w:t>3 270,5</w:t>
            </w:r>
          </w:p>
        </w:tc>
        <w:tc>
          <w:tcPr>
            <w:tcW w:w="992" w:type="dxa"/>
          </w:tcPr>
          <w:p w:rsidR="000657B1" w:rsidRPr="00A17FEE" w:rsidRDefault="000657B1" w:rsidP="005C5F09">
            <w:pPr>
              <w:jc w:val="center"/>
              <w:rPr>
                <w:b/>
                <w:sz w:val="22"/>
                <w:szCs w:val="22"/>
              </w:rPr>
            </w:pPr>
            <w:r w:rsidRPr="00A17FEE">
              <w:rPr>
                <w:b/>
                <w:sz w:val="22"/>
                <w:szCs w:val="22"/>
              </w:rPr>
              <w:t>1249,5</w:t>
            </w:r>
          </w:p>
        </w:tc>
        <w:tc>
          <w:tcPr>
            <w:tcW w:w="1134" w:type="dxa"/>
          </w:tcPr>
          <w:p w:rsidR="000657B1" w:rsidRPr="00A17FEE" w:rsidRDefault="004936B5" w:rsidP="005C5F09">
            <w:pPr>
              <w:jc w:val="center"/>
              <w:rPr>
                <w:b/>
                <w:sz w:val="22"/>
                <w:szCs w:val="22"/>
              </w:rPr>
            </w:pPr>
            <w:r w:rsidRPr="00A17FEE">
              <w:rPr>
                <w:b/>
                <w:sz w:val="22"/>
                <w:szCs w:val="22"/>
              </w:rPr>
              <w:t>38,2</w:t>
            </w:r>
          </w:p>
        </w:tc>
      </w:tr>
      <w:tr w:rsidR="000657B1" w:rsidRPr="00A17FEE" w:rsidTr="00A17FEE">
        <w:trPr>
          <w:trHeight w:val="490"/>
        </w:trPr>
        <w:tc>
          <w:tcPr>
            <w:tcW w:w="3549" w:type="dxa"/>
          </w:tcPr>
          <w:p w:rsidR="000657B1" w:rsidRPr="00A17FEE" w:rsidRDefault="000657B1" w:rsidP="000657B1">
            <w:pPr>
              <w:rPr>
                <w:b/>
                <w:sz w:val="22"/>
                <w:szCs w:val="22"/>
              </w:rPr>
            </w:pPr>
            <w:r w:rsidRPr="00A17FEE">
              <w:rPr>
                <w:b/>
                <w:iCs/>
                <w:color w:val="000000"/>
                <w:sz w:val="22"/>
                <w:szCs w:val="22"/>
              </w:rPr>
              <w:t>Прочие расходы на поддержку дорожного хозяйства</w:t>
            </w:r>
          </w:p>
        </w:tc>
        <w:tc>
          <w:tcPr>
            <w:tcW w:w="681" w:type="dxa"/>
          </w:tcPr>
          <w:p w:rsidR="000657B1" w:rsidRPr="00A17FEE" w:rsidRDefault="000657B1" w:rsidP="000657B1">
            <w:pPr>
              <w:jc w:val="center"/>
              <w:rPr>
                <w:b/>
                <w:sz w:val="22"/>
                <w:szCs w:val="22"/>
              </w:rPr>
            </w:pPr>
            <w:r w:rsidRPr="00A17FEE">
              <w:rPr>
                <w:b/>
                <w:sz w:val="22"/>
                <w:szCs w:val="22"/>
              </w:rPr>
              <w:t>04</w:t>
            </w:r>
          </w:p>
        </w:tc>
        <w:tc>
          <w:tcPr>
            <w:tcW w:w="716" w:type="dxa"/>
          </w:tcPr>
          <w:p w:rsidR="000657B1" w:rsidRPr="00A17FEE" w:rsidRDefault="000657B1" w:rsidP="000657B1">
            <w:pPr>
              <w:jc w:val="center"/>
              <w:rPr>
                <w:b/>
                <w:sz w:val="22"/>
                <w:szCs w:val="22"/>
              </w:rPr>
            </w:pPr>
            <w:r w:rsidRPr="00A17FEE">
              <w:rPr>
                <w:b/>
                <w:sz w:val="22"/>
                <w:szCs w:val="22"/>
              </w:rPr>
              <w:t>09</w:t>
            </w:r>
          </w:p>
        </w:tc>
        <w:tc>
          <w:tcPr>
            <w:tcW w:w="1577" w:type="dxa"/>
          </w:tcPr>
          <w:p w:rsidR="000657B1" w:rsidRPr="00A17FEE" w:rsidRDefault="000657B1" w:rsidP="000657B1">
            <w:pPr>
              <w:jc w:val="center"/>
              <w:rPr>
                <w:b/>
                <w:sz w:val="22"/>
                <w:szCs w:val="22"/>
              </w:rPr>
            </w:pPr>
            <w:r w:rsidRPr="00A17FEE">
              <w:rPr>
                <w:b/>
                <w:sz w:val="22"/>
                <w:szCs w:val="22"/>
              </w:rPr>
              <w:t>95 1 00 00000</w:t>
            </w:r>
          </w:p>
        </w:tc>
        <w:tc>
          <w:tcPr>
            <w:tcW w:w="823" w:type="dxa"/>
          </w:tcPr>
          <w:p w:rsidR="000657B1" w:rsidRPr="00A17FEE" w:rsidRDefault="000657B1" w:rsidP="000657B1">
            <w:pPr>
              <w:jc w:val="center"/>
              <w:rPr>
                <w:b/>
                <w:sz w:val="22"/>
                <w:szCs w:val="22"/>
              </w:rPr>
            </w:pPr>
          </w:p>
        </w:tc>
        <w:tc>
          <w:tcPr>
            <w:tcW w:w="1023" w:type="dxa"/>
          </w:tcPr>
          <w:p w:rsidR="000657B1" w:rsidRPr="00A17FEE" w:rsidRDefault="000657B1" w:rsidP="00A17FEE">
            <w:pPr>
              <w:jc w:val="center"/>
              <w:rPr>
                <w:b/>
                <w:sz w:val="22"/>
                <w:szCs w:val="22"/>
              </w:rPr>
            </w:pPr>
            <w:r w:rsidRPr="00A17FEE">
              <w:rPr>
                <w:b/>
                <w:sz w:val="22"/>
                <w:szCs w:val="22"/>
              </w:rPr>
              <w:t>3 270,5</w:t>
            </w:r>
          </w:p>
        </w:tc>
        <w:tc>
          <w:tcPr>
            <w:tcW w:w="992" w:type="dxa"/>
          </w:tcPr>
          <w:p w:rsidR="000657B1" w:rsidRPr="00A17FEE" w:rsidRDefault="000657B1" w:rsidP="005C5F09">
            <w:pPr>
              <w:snapToGrid w:val="0"/>
              <w:jc w:val="center"/>
              <w:rPr>
                <w:b/>
                <w:sz w:val="22"/>
                <w:szCs w:val="22"/>
                <w:lang w:eastAsia="ar-SA"/>
              </w:rPr>
            </w:pPr>
            <w:r w:rsidRPr="00A17FEE">
              <w:rPr>
                <w:b/>
                <w:sz w:val="22"/>
                <w:szCs w:val="22"/>
                <w:lang w:eastAsia="ar-SA"/>
              </w:rPr>
              <w:t>1249,5</w:t>
            </w:r>
          </w:p>
        </w:tc>
        <w:tc>
          <w:tcPr>
            <w:tcW w:w="1134" w:type="dxa"/>
          </w:tcPr>
          <w:p w:rsidR="000657B1" w:rsidRPr="00A17FEE" w:rsidRDefault="004936B5" w:rsidP="005C5F09">
            <w:pPr>
              <w:snapToGrid w:val="0"/>
              <w:jc w:val="center"/>
              <w:rPr>
                <w:b/>
                <w:sz w:val="22"/>
                <w:szCs w:val="22"/>
                <w:lang w:eastAsia="ar-SA"/>
              </w:rPr>
            </w:pPr>
            <w:r w:rsidRPr="00A17FEE">
              <w:rPr>
                <w:b/>
                <w:sz w:val="22"/>
                <w:szCs w:val="22"/>
                <w:lang w:eastAsia="ar-SA"/>
              </w:rPr>
              <w:t>38,2</w:t>
            </w:r>
          </w:p>
        </w:tc>
      </w:tr>
      <w:tr w:rsidR="000657B1" w:rsidRPr="00A17FEE" w:rsidTr="00A17FEE">
        <w:trPr>
          <w:trHeight w:val="416"/>
        </w:trPr>
        <w:tc>
          <w:tcPr>
            <w:tcW w:w="3549" w:type="dxa"/>
          </w:tcPr>
          <w:p w:rsidR="000657B1" w:rsidRPr="00A17FEE" w:rsidRDefault="000657B1" w:rsidP="000657B1">
            <w:pPr>
              <w:rPr>
                <w:b/>
                <w:bCs/>
                <w:iCs/>
                <w:color w:val="000000"/>
                <w:sz w:val="22"/>
                <w:szCs w:val="22"/>
              </w:rPr>
            </w:pPr>
            <w:r w:rsidRPr="00A17FEE">
              <w:rPr>
                <w:b/>
                <w:bCs/>
                <w:iCs/>
                <w:color w:val="000000"/>
                <w:sz w:val="22"/>
                <w:szCs w:val="22"/>
              </w:rPr>
              <w:t>Расходы на содержание автомобильных дорог местного значения на территории муниципального образования «</w:t>
            </w:r>
            <w:proofErr w:type="spellStart"/>
            <w:r w:rsidRPr="00A17FEE">
              <w:rPr>
                <w:b/>
                <w:bCs/>
                <w:iCs/>
                <w:color w:val="000000"/>
                <w:sz w:val="22"/>
                <w:szCs w:val="22"/>
              </w:rPr>
              <w:t>Велижское</w:t>
            </w:r>
            <w:proofErr w:type="spellEnd"/>
            <w:r w:rsidRPr="00A17FEE">
              <w:rPr>
                <w:b/>
                <w:bCs/>
                <w:iCs/>
                <w:color w:val="000000"/>
                <w:sz w:val="22"/>
                <w:szCs w:val="22"/>
              </w:rPr>
              <w:t xml:space="preserve"> городское поселение»</w:t>
            </w:r>
          </w:p>
        </w:tc>
        <w:tc>
          <w:tcPr>
            <w:tcW w:w="681" w:type="dxa"/>
          </w:tcPr>
          <w:p w:rsidR="000657B1" w:rsidRPr="00A17FEE" w:rsidRDefault="000657B1" w:rsidP="000657B1">
            <w:pPr>
              <w:jc w:val="center"/>
              <w:rPr>
                <w:b/>
                <w:sz w:val="22"/>
                <w:szCs w:val="22"/>
              </w:rPr>
            </w:pPr>
            <w:r w:rsidRPr="00A17FEE">
              <w:rPr>
                <w:b/>
                <w:sz w:val="22"/>
                <w:szCs w:val="22"/>
              </w:rPr>
              <w:t>04</w:t>
            </w:r>
          </w:p>
        </w:tc>
        <w:tc>
          <w:tcPr>
            <w:tcW w:w="716" w:type="dxa"/>
          </w:tcPr>
          <w:p w:rsidR="000657B1" w:rsidRPr="00A17FEE" w:rsidRDefault="000657B1" w:rsidP="000657B1">
            <w:pPr>
              <w:jc w:val="center"/>
              <w:rPr>
                <w:b/>
                <w:sz w:val="22"/>
                <w:szCs w:val="22"/>
              </w:rPr>
            </w:pPr>
            <w:r w:rsidRPr="00A17FEE">
              <w:rPr>
                <w:b/>
                <w:sz w:val="22"/>
                <w:szCs w:val="22"/>
              </w:rPr>
              <w:t>09</w:t>
            </w:r>
          </w:p>
        </w:tc>
        <w:tc>
          <w:tcPr>
            <w:tcW w:w="1577" w:type="dxa"/>
          </w:tcPr>
          <w:p w:rsidR="000657B1" w:rsidRPr="00A17FEE" w:rsidRDefault="000657B1" w:rsidP="000657B1">
            <w:pPr>
              <w:jc w:val="center"/>
              <w:rPr>
                <w:b/>
                <w:sz w:val="22"/>
                <w:szCs w:val="22"/>
              </w:rPr>
            </w:pPr>
            <w:r w:rsidRPr="00A17FEE">
              <w:rPr>
                <w:b/>
                <w:sz w:val="22"/>
                <w:szCs w:val="22"/>
              </w:rPr>
              <w:t>95 1 00 62000</w:t>
            </w:r>
          </w:p>
        </w:tc>
        <w:tc>
          <w:tcPr>
            <w:tcW w:w="823" w:type="dxa"/>
          </w:tcPr>
          <w:p w:rsidR="000657B1" w:rsidRPr="00A17FEE" w:rsidRDefault="000657B1" w:rsidP="000657B1">
            <w:pPr>
              <w:snapToGrid w:val="0"/>
              <w:rPr>
                <w:sz w:val="22"/>
                <w:szCs w:val="22"/>
                <w:lang w:val="en-US" w:eastAsia="ar-SA"/>
              </w:rPr>
            </w:pPr>
          </w:p>
        </w:tc>
        <w:tc>
          <w:tcPr>
            <w:tcW w:w="1023" w:type="dxa"/>
          </w:tcPr>
          <w:p w:rsidR="000657B1" w:rsidRPr="00A17FEE" w:rsidRDefault="000657B1" w:rsidP="00A17FEE">
            <w:pPr>
              <w:jc w:val="center"/>
              <w:rPr>
                <w:b/>
                <w:sz w:val="22"/>
                <w:szCs w:val="22"/>
              </w:rPr>
            </w:pPr>
            <w:r w:rsidRPr="00A17FEE">
              <w:rPr>
                <w:b/>
                <w:sz w:val="22"/>
                <w:szCs w:val="22"/>
              </w:rPr>
              <w:t>3 270,5</w:t>
            </w:r>
          </w:p>
        </w:tc>
        <w:tc>
          <w:tcPr>
            <w:tcW w:w="992" w:type="dxa"/>
          </w:tcPr>
          <w:p w:rsidR="000657B1" w:rsidRPr="00A17FEE" w:rsidRDefault="000657B1" w:rsidP="005C5F09">
            <w:pPr>
              <w:snapToGrid w:val="0"/>
              <w:jc w:val="center"/>
              <w:rPr>
                <w:b/>
                <w:sz w:val="22"/>
                <w:szCs w:val="22"/>
                <w:lang w:eastAsia="ar-SA"/>
              </w:rPr>
            </w:pPr>
            <w:r w:rsidRPr="00A17FEE">
              <w:rPr>
                <w:b/>
                <w:sz w:val="22"/>
                <w:szCs w:val="22"/>
                <w:lang w:eastAsia="ar-SA"/>
              </w:rPr>
              <w:t>1249,5</w:t>
            </w:r>
          </w:p>
        </w:tc>
        <w:tc>
          <w:tcPr>
            <w:tcW w:w="1134" w:type="dxa"/>
          </w:tcPr>
          <w:p w:rsidR="000657B1" w:rsidRPr="00A17FEE" w:rsidRDefault="004936B5" w:rsidP="005C5F09">
            <w:pPr>
              <w:snapToGrid w:val="0"/>
              <w:jc w:val="center"/>
              <w:rPr>
                <w:b/>
                <w:sz w:val="22"/>
                <w:szCs w:val="22"/>
                <w:lang w:eastAsia="ar-SA"/>
              </w:rPr>
            </w:pPr>
            <w:r w:rsidRPr="00A17FEE">
              <w:rPr>
                <w:b/>
                <w:sz w:val="22"/>
                <w:szCs w:val="22"/>
                <w:lang w:eastAsia="ar-SA"/>
              </w:rPr>
              <w:t>38,2</w:t>
            </w:r>
          </w:p>
        </w:tc>
      </w:tr>
      <w:tr w:rsidR="000657B1" w:rsidRPr="00A17FEE" w:rsidTr="00A17FEE">
        <w:trPr>
          <w:trHeight w:val="210"/>
        </w:trPr>
        <w:tc>
          <w:tcPr>
            <w:tcW w:w="3549" w:type="dxa"/>
          </w:tcPr>
          <w:p w:rsidR="000657B1" w:rsidRPr="00A17FEE" w:rsidRDefault="000657B1" w:rsidP="000657B1">
            <w:pPr>
              <w:rPr>
                <w:sz w:val="22"/>
                <w:szCs w:val="22"/>
              </w:rPr>
            </w:pPr>
            <w:r w:rsidRPr="00A17FEE">
              <w:rPr>
                <w:bCs/>
                <w:color w:val="000000"/>
                <w:sz w:val="22"/>
                <w:szCs w:val="22"/>
              </w:rPr>
              <w:t>Иные бюджетные ассигнования</w:t>
            </w:r>
          </w:p>
        </w:tc>
        <w:tc>
          <w:tcPr>
            <w:tcW w:w="681" w:type="dxa"/>
          </w:tcPr>
          <w:p w:rsidR="000657B1" w:rsidRPr="00A17FEE" w:rsidRDefault="000657B1" w:rsidP="000657B1">
            <w:pPr>
              <w:jc w:val="center"/>
              <w:rPr>
                <w:sz w:val="22"/>
                <w:szCs w:val="22"/>
              </w:rPr>
            </w:pPr>
            <w:r w:rsidRPr="00A17FEE">
              <w:rPr>
                <w:sz w:val="22"/>
                <w:szCs w:val="22"/>
              </w:rPr>
              <w:t>04</w:t>
            </w:r>
          </w:p>
        </w:tc>
        <w:tc>
          <w:tcPr>
            <w:tcW w:w="716" w:type="dxa"/>
          </w:tcPr>
          <w:p w:rsidR="000657B1" w:rsidRPr="00A17FEE" w:rsidRDefault="000657B1" w:rsidP="000657B1">
            <w:pPr>
              <w:jc w:val="center"/>
              <w:rPr>
                <w:sz w:val="22"/>
                <w:szCs w:val="22"/>
              </w:rPr>
            </w:pPr>
            <w:r w:rsidRPr="00A17FEE">
              <w:rPr>
                <w:sz w:val="22"/>
                <w:szCs w:val="22"/>
              </w:rPr>
              <w:t>09</w:t>
            </w:r>
          </w:p>
        </w:tc>
        <w:tc>
          <w:tcPr>
            <w:tcW w:w="1577" w:type="dxa"/>
          </w:tcPr>
          <w:p w:rsidR="000657B1" w:rsidRPr="00A17FEE" w:rsidRDefault="000657B1" w:rsidP="000657B1">
            <w:pPr>
              <w:jc w:val="center"/>
              <w:rPr>
                <w:sz w:val="22"/>
                <w:szCs w:val="22"/>
              </w:rPr>
            </w:pPr>
            <w:r w:rsidRPr="00A17FEE">
              <w:rPr>
                <w:sz w:val="22"/>
                <w:szCs w:val="22"/>
              </w:rPr>
              <w:t>95 1 00 62000</w:t>
            </w:r>
          </w:p>
        </w:tc>
        <w:tc>
          <w:tcPr>
            <w:tcW w:w="823" w:type="dxa"/>
          </w:tcPr>
          <w:p w:rsidR="000657B1" w:rsidRPr="00A17FEE" w:rsidRDefault="000657B1" w:rsidP="000657B1">
            <w:pPr>
              <w:jc w:val="center"/>
              <w:rPr>
                <w:sz w:val="22"/>
                <w:szCs w:val="22"/>
              </w:rPr>
            </w:pPr>
            <w:r w:rsidRPr="00A17FEE">
              <w:rPr>
                <w:sz w:val="22"/>
                <w:szCs w:val="22"/>
              </w:rPr>
              <w:t>500</w:t>
            </w:r>
          </w:p>
        </w:tc>
        <w:tc>
          <w:tcPr>
            <w:tcW w:w="1023" w:type="dxa"/>
          </w:tcPr>
          <w:p w:rsidR="000657B1" w:rsidRPr="00A17FEE" w:rsidRDefault="000657B1" w:rsidP="00A17FEE">
            <w:pPr>
              <w:jc w:val="center"/>
              <w:rPr>
                <w:sz w:val="22"/>
                <w:szCs w:val="22"/>
              </w:rPr>
            </w:pPr>
            <w:r w:rsidRPr="00A17FEE">
              <w:rPr>
                <w:b/>
                <w:sz w:val="22"/>
                <w:szCs w:val="22"/>
              </w:rPr>
              <w:t>3 270,5</w:t>
            </w:r>
          </w:p>
        </w:tc>
        <w:tc>
          <w:tcPr>
            <w:tcW w:w="992" w:type="dxa"/>
          </w:tcPr>
          <w:p w:rsidR="000657B1" w:rsidRPr="00A17FEE" w:rsidRDefault="000657B1" w:rsidP="005C5F09">
            <w:pPr>
              <w:snapToGrid w:val="0"/>
              <w:jc w:val="center"/>
              <w:rPr>
                <w:sz w:val="22"/>
                <w:szCs w:val="22"/>
                <w:lang w:eastAsia="ar-SA"/>
              </w:rPr>
            </w:pPr>
            <w:r w:rsidRPr="00A17FEE">
              <w:rPr>
                <w:sz w:val="22"/>
                <w:szCs w:val="22"/>
                <w:lang w:eastAsia="ar-SA"/>
              </w:rPr>
              <w:t>1249,5</w:t>
            </w:r>
          </w:p>
        </w:tc>
        <w:tc>
          <w:tcPr>
            <w:tcW w:w="1134" w:type="dxa"/>
          </w:tcPr>
          <w:p w:rsidR="000657B1" w:rsidRPr="00A17FEE" w:rsidRDefault="004936B5" w:rsidP="005C5F09">
            <w:pPr>
              <w:snapToGrid w:val="0"/>
              <w:jc w:val="center"/>
              <w:rPr>
                <w:sz w:val="22"/>
                <w:szCs w:val="22"/>
                <w:lang w:eastAsia="ar-SA"/>
              </w:rPr>
            </w:pPr>
            <w:r w:rsidRPr="00A17FEE">
              <w:rPr>
                <w:sz w:val="22"/>
                <w:szCs w:val="22"/>
                <w:lang w:eastAsia="ar-SA"/>
              </w:rPr>
              <w:t>38,2</w:t>
            </w:r>
          </w:p>
        </w:tc>
      </w:tr>
      <w:tr w:rsidR="000657B1" w:rsidRPr="00A17FEE" w:rsidTr="00A17FEE">
        <w:trPr>
          <w:trHeight w:val="340"/>
        </w:trPr>
        <w:tc>
          <w:tcPr>
            <w:tcW w:w="3549" w:type="dxa"/>
          </w:tcPr>
          <w:p w:rsidR="000657B1" w:rsidRPr="00A17FEE" w:rsidRDefault="000657B1" w:rsidP="000657B1">
            <w:pPr>
              <w:rPr>
                <w:bCs/>
                <w:iCs/>
                <w:color w:val="000000"/>
                <w:sz w:val="22"/>
                <w:szCs w:val="22"/>
              </w:rPr>
            </w:pPr>
            <w:r w:rsidRPr="00A17FEE">
              <w:rPr>
                <w:i/>
                <w:iCs/>
                <w:color w:val="000000"/>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Pr>
          <w:p w:rsidR="000657B1" w:rsidRPr="00A17FEE" w:rsidRDefault="000657B1" w:rsidP="000657B1">
            <w:pPr>
              <w:jc w:val="center"/>
              <w:rPr>
                <w:sz w:val="22"/>
                <w:szCs w:val="22"/>
              </w:rPr>
            </w:pPr>
            <w:r w:rsidRPr="00A17FEE">
              <w:rPr>
                <w:sz w:val="22"/>
                <w:szCs w:val="22"/>
              </w:rPr>
              <w:t>04</w:t>
            </w:r>
          </w:p>
        </w:tc>
        <w:tc>
          <w:tcPr>
            <w:tcW w:w="716" w:type="dxa"/>
          </w:tcPr>
          <w:p w:rsidR="000657B1" w:rsidRPr="00A17FEE" w:rsidRDefault="000657B1" w:rsidP="000657B1">
            <w:pPr>
              <w:jc w:val="center"/>
              <w:rPr>
                <w:sz w:val="22"/>
                <w:szCs w:val="22"/>
              </w:rPr>
            </w:pPr>
            <w:r w:rsidRPr="00A17FEE">
              <w:rPr>
                <w:sz w:val="22"/>
                <w:szCs w:val="22"/>
              </w:rPr>
              <w:t>09</w:t>
            </w:r>
          </w:p>
        </w:tc>
        <w:tc>
          <w:tcPr>
            <w:tcW w:w="1577" w:type="dxa"/>
          </w:tcPr>
          <w:p w:rsidR="000657B1" w:rsidRPr="00A17FEE" w:rsidRDefault="000657B1" w:rsidP="000657B1">
            <w:pPr>
              <w:jc w:val="center"/>
              <w:rPr>
                <w:sz w:val="22"/>
                <w:szCs w:val="22"/>
              </w:rPr>
            </w:pPr>
            <w:r w:rsidRPr="00A17FEE">
              <w:rPr>
                <w:sz w:val="22"/>
                <w:szCs w:val="22"/>
              </w:rPr>
              <w:t>95 1 00 62000</w:t>
            </w:r>
          </w:p>
        </w:tc>
        <w:tc>
          <w:tcPr>
            <w:tcW w:w="823" w:type="dxa"/>
          </w:tcPr>
          <w:p w:rsidR="000657B1" w:rsidRPr="00A17FEE" w:rsidRDefault="000657B1" w:rsidP="000657B1">
            <w:pPr>
              <w:jc w:val="center"/>
              <w:rPr>
                <w:sz w:val="22"/>
                <w:szCs w:val="22"/>
              </w:rPr>
            </w:pPr>
            <w:r w:rsidRPr="00A17FEE">
              <w:rPr>
                <w:sz w:val="22"/>
                <w:szCs w:val="22"/>
              </w:rPr>
              <w:t>540</w:t>
            </w:r>
          </w:p>
        </w:tc>
        <w:tc>
          <w:tcPr>
            <w:tcW w:w="1023" w:type="dxa"/>
          </w:tcPr>
          <w:p w:rsidR="000657B1" w:rsidRPr="00A17FEE" w:rsidRDefault="000657B1" w:rsidP="00A17FEE">
            <w:pPr>
              <w:jc w:val="center"/>
              <w:rPr>
                <w:sz w:val="22"/>
                <w:szCs w:val="22"/>
                <w:highlight w:val="yellow"/>
              </w:rPr>
            </w:pPr>
            <w:r w:rsidRPr="00A17FEE">
              <w:rPr>
                <w:b/>
                <w:sz w:val="22"/>
                <w:szCs w:val="22"/>
              </w:rPr>
              <w:t>3 270,5</w:t>
            </w:r>
          </w:p>
        </w:tc>
        <w:tc>
          <w:tcPr>
            <w:tcW w:w="992" w:type="dxa"/>
          </w:tcPr>
          <w:p w:rsidR="000657B1" w:rsidRPr="00A17FEE" w:rsidRDefault="000657B1" w:rsidP="005C5F09">
            <w:pPr>
              <w:snapToGrid w:val="0"/>
              <w:jc w:val="center"/>
              <w:rPr>
                <w:sz w:val="22"/>
                <w:szCs w:val="22"/>
                <w:lang w:eastAsia="ar-SA"/>
              </w:rPr>
            </w:pPr>
            <w:r w:rsidRPr="00A17FEE">
              <w:rPr>
                <w:sz w:val="22"/>
                <w:szCs w:val="22"/>
                <w:lang w:eastAsia="ar-SA"/>
              </w:rPr>
              <w:t>1249,5</w:t>
            </w:r>
          </w:p>
        </w:tc>
        <w:tc>
          <w:tcPr>
            <w:tcW w:w="1134" w:type="dxa"/>
          </w:tcPr>
          <w:p w:rsidR="000657B1" w:rsidRPr="00A17FEE" w:rsidRDefault="004936B5" w:rsidP="005C5F09">
            <w:pPr>
              <w:snapToGrid w:val="0"/>
              <w:jc w:val="center"/>
              <w:rPr>
                <w:sz w:val="22"/>
                <w:szCs w:val="22"/>
                <w:lang w:eastAsia="ar-SA"/>
              </w:rPr>
            </w:pPr>
            <w:r w:rsidRPr="00A17FEE">
              <w:rPr>
                <w:sz w:val="22"/>
                <w:szCs w:val="22"/>
                <w:lang w:eastAsia="ar-SA"/>
              </w:rPr>
              <w:t>38,2</w:t>
            </w:r>
          </w:p>
        </w:tc>
      </w:tr>
      <w:tr w:rsidR="004D0756" w:rsidRPr="00A17FEE" w:rsidTr="00A17FEE">
        <w:trPr>
          <w:trHeight w:val="210"/>
        </w:trPr>
        <w:tc>
          <w:tcPr>
            <w:tcW w:w="3549" w:type="dxa"/>
          </w:tcPr>
          <w:p w:rsidR="004D0756" w:rsidRPr="00A17FEE" w:rsidRDefault="004D0756" w:rsidP="004D0756">
            <w:pPr>
              <w:keepNext/>
              <w:outlineLvl w:val="0"/>
              <w:rPr>
                <w:sz w:val="22"/>
                <w:szCs w:val="22"/>
              </w:rPr>
            </w:pPr>
            <w:r w:rsidRPr="00A17FEE">
              <w:rPr>
                <w:b/>
                <w:sz w:val="22"/>
                <w:szCs w:val="22"/>
              </w:rPr>
              <w:t xml:space="preserve"> </w:t>
            </w:r>
            <w:r w:rsidRPr="00A17FEE">
              <w:rPr>
                <w:sz w:val="22"/>
                <w:szCs w:val="22"/>
              </w:rPr>
              <w:t>ЖИЛИЩНО-КОММУНАЛЬНОЕ ХОЗЯЙСТВО</w:t>
            </w:r>
          </w:p>
        </w:tc>
        <w:tc>
          <w:tcPr>
            <w:tcW w:w="681" w:type="dxa"/>
          </w:tcPr>
          <w:p w:rsidR="004D0756" w:rsidRPr="00A17FEE" w:rsidRDefault="004D0756" w:rsidP="004D0756">
            <w:pPr>
              <w:jc w:val="center"/>
              <w:rPr>
                <w:b/>
                <w:sz w:val="22"/>
                <w:szCs w:val="22"/>
              </w:rPr>
            </w:pPr>
            <w:r w:rsidRPr="00A17FEE">
              <w:rPr>
                <w:b/>
                <w:sz w:val="22"/>
                <w:szCs w:val="22"/>
              </w:rPr>
              <w:t>05</w:t>
            </w:r>
          </w:p>
        </w:tc>
        <w:tc>
          <w:tcPr>
            <w:tcW w:w="716" w:type="dxa"/>
          </w:tcPr>
          <w:p w:rsidR="004D0756" w:rsidRPr="00A17FEE" w:rsidRDefault="004D0756" w:rsidP="004D0756">
            <w:pPr>
              <w:jc w:val="center"/>
              <w:rPr>
                <w:b/>
                <w:sz w:val="22"/>
                <w:szCs w:val="22"/>
              </w:rPr>
            </w:pPr>
          </w:p>
        </w:tc>
        <w:tc>
          <w:tcPr>
            <w:tcW w:w="1577" w:type="dxa"/>
          </w:tcPr>
          <w:p w:rsidR="004D0756" w:rsidRPr="00A17FEE" w:rsidRDefault="004D0756" w:rsidP="004D0756">
            <w:pPr>
              <w:jc w:val="center"/>
              <w:rPr>
                <w:b/>
                <w:sz w:val="22"/>
                <w:szCs w:val="22"/>
                <w:lang w:val="en-US"/>
              </w:rPr>
            </w:pPr>
          </w:p>
        </w:tc>
        <w:tc>
          <w:tcPr>
            <w:tcW w:w="823" w:type="dxa"/>
          </w:tcPr>
          <w:p w:rsidR="004D0756" w:rsidRPr="00A17FEE" w:rsidRDefault="004D0756" w:rsidP="004D0756">
            <w:pPr>
              <w:jc w:val="center"/>
              <w:rPr>
                <w:b/>
                <w:sz w:val="22"/>
                <w:szCs w:val="22"/>
                <w:lang w:val="en-US"/>
              </w:rPr>
            </w:pPr>
          </w:p>
        </w:tc>
        <w:tc>
          <w:tcPr>
            <w:tcW w:w="1023" w:type="dxa"/>
          </w:tcPr>
          <w:p w:rsidR="004D0756" w:rsidRPr="00A17FEE" w:rsidRDefault="004D0756" w:rsidP="00A17FEE">
            <w:pPr>
              <w:jc w:val="center"/>
              <w:rPr>
                <w:b/>
                <w:color w:val="FF0000"/>
                <w:sz w:val="22"/>
                <w:szCs w:val="22"/>
                <w:highlight w:val="yellow"/>
              </w:rPr>
            </w:pPr>
            <w:r w:rsidRPr="00A17FEE">
              <w:rPr>
                <w:b/>
                <w:sz w:val="22"/>
                <w:szCs w:val="22"/>
              </w:rPr>
              <w:t>11 837,3</w:t>
            </w:r>
          </w:p>
        </w:tc>
        <w:tc>
          <w:tcPr>
            <w:tcW w:w="992" w:type="dxa"/>
          </w:tcPr>
          <w:p w:rsidR="004D0756" w:rsidRPr="00A17FEE" w:rsidRDefault="004936B5" w:rsidP="005C5F09">
            <w:pPr>
              <w:jc w:val="center"/>
              <w:rPr>
                <w:b/>
                <w:sz w:val="22"/>
                <w:szCs w:val="22"/>
              </w:rPr>
            </w:pPr>
            <w:r w:rsidRPr="00A17FEE">
              <w:rPr>
                <w:b/>
                <w:sz w:val="22"/>
                <w:szCs w:val="22"/>
              </w:rPr>
              <w:t>2468,4</w:t>
            </w:r>
          </w:p>
        </w:tc>
        <w:tc>
          <w:tcPr>
            <w:tcW w:w="1134" w:type="dxa"/>
          </w:tcPr>
          <w:p w:rsidR="004D0756" w:rsidRPr="00A17FEE" w:rsidRDefault="004936B5" w:rsidP="005C5F09">
            <w:pPr>
              <w:jc w:val="center"/>
              <w:rPr>
                <w:b/>
                <w:sz w:val="22"/>
                <w:szCs w:val="22"/>
              </w:rPr>
            </w:pPr>
            <w:r w:rsidRPr="00A17FEE">
              <w:rPr>
                <w:b/>
                <w:sz w:val="22"/>
                <w:szCs w:val="22"/>
              </w:rPr>
              <w:t>20,8</w:t>
            </w:r>
          </w:p>
        </w:tc>
      </w:tr>
      <w:tr w:rsidR="004D0756" w:rsidRPr="00A17FEE" w:rsidTr="00A17FEE">
        <w:trPr>
          <w:trHeight w:val="210"/>
        </w:trPr>
        <w:tc>
          <w:tcPr>
            <w:tcW w:w="3549" w:type="dxa"/>
            <w:hideMark/>
          </w:tcPr>
          <w:p w:rsidR="004D0756" w:rsidRPr="00A17FEE" w:rsidRDefault="004D0756" w:rsidP="004D0756">
            <w:pPr>
              <w:keepNext/>
              <w:outlineLvl w:val="0"/>
              <w:rPr>
                <w:b/>
                <w:i/>
                <w:sz w:val="22"/>
                <w:szCs w:val="22"/>
              </w:rPr>
            </w:pPr>
            <w:r w:rsidRPr="00A17FEE">
              <w:rPr>
                <w:b/>
                <w:i/>
                <w:sz w:val="22"/>
                <w:szCs w:val="22"/>
              </w:rPr>
              <w:t>Жилищное хозяйство</w:t>
            </w:r>
          </w:p>
        </w:tc>
        <w:tc>
          <w:tcPr>
            <w:tcW w:w="681" w:type="dxa"/>
          </w:tcPr>
          <w:p w:rsidR="004D0756" w:rsidRPr="00A17FEE" w:rsidRDefault="004D0756" w:rsidP="004D0756">
            <w:pPr>
              <w:jc w:val="center"/>
              <w:rPr>
                <w:b/>
                <w:sz w:val="22"/>
                <w:szCs w:val="22"/>
              </w:rPr>
            </w:pPr>
            <w:r w:rsidRPr="00A17FEE">
              <w:rPr>
                <w:b/>
                <w:sz w:val="22"/>
                <w:szCs w:val="22"/>
              </w:rPr>
              <w:t>05</w:t>
            </w:r>
          </w:p>
        </w:tc>
        <w:tc>
          <w:tcPr>
            <w:tcW w:w="716" w:type="dxa"/>
          </w:tcPr>
          <w:p w:rsidR="004D0756" w:rsidRPr="00A17FEE" w:rsidRDefault="004D0756" w:rsidP="004D0756">
            <w:pPr>
              <w:jc w:val="center"/>
              <w:rPr>
                <w:b/>
                <w:sz w:val="22"/>
                <w:szCs w:val="22"/>
              </w:rPr>
            </w:pPr>
            <w:r w:rsidRPr="00A17FEE">
              <w:rPr>
                <w:b/>
                <w:sz w:val="22"/>
                <w:szCs w:val="22"/>
              </w:rPr>
              <w:t>01</w:t>
            </w:r>
          </w:p>
        </w:tc>
        <w:tc>
          <w:tcPr>
            <w:tcW w:w="1577" w:type="dxa"/>
          </w:tcPr>
          <w:p w:rsidR="004D0756" w:rsidRPr="00A17FEE" w:rsidRDefault="004D0756" w:rsidP="004D0756">
            <w:pPr>
              <w:jc w:val="center"/>
              <w:rPr>
                <w:b/>
                <w:sz w:val="22"/>
                <w:szCs w:val="22"/>
                <w:lang w:val="en-US"/>
              </w:rPr>
            </w:pPr>
          </w:p>
        </w:tc>
        <w:tc>
          <w:tcPr>
            <w:tcW w:w="823" w:type="dxa"/>
          </w:tcPr>
          <w:p w:rsidR="004D0756" w:rsidRPr="00A17FEE" w:rsidRDefault="004D0756" w:rsidP="004D0756">
            <w:pPr>
              <w:jc w:val="center"/>
              <w:rPr>
                <w:b/>
                <w:sz w:val="22"/>
                <w:szCs w:val="22"/>
                <w:lang w:val="en-US"/>
              </w:rPr>
            </w:pPr>
          </w:p>
        </w:tc>
        <w:tc>
          <w:tcPr>
            <w:tcW w:w="1023" w:type="dxa"/>
            <w:hideMark/>
          </w:tcPr>
          <w:p w:rsidR="004D0756" w:rsidRPr="00A17FEE" w:rsidRDefault="004D0756" w:rsidP="00A17FEE">
            <w:pPr>
              <w:jc w:val="center"/>
              <w:rPr>
                <w:b/>
                <w:sz w:val="22"/>
                <w:szCs w:val="22"/>
                <w:highlight w:val="yellow"/>
              </w:rPr>
            </w:pPr>
            <w:r w:rsidRPr="00A17FEE">
              <w:rPr>
                <w:b/>
                <w:sz w:val="22"/>
                <w:szCs w:val="22"/>
              </w:rPr>
              <w:t>2 435,0</w:t>
            </w:r>
          </w:p>
        </w:tc>
        <w:tc>
          <w:tcPr>
            <w:tcW w:w="992" w:type="dxa"/>
          </w:tcPr>
          <w:p w:rsidR="004D0756" w:rsidRPr="00A17FEE" w:rsidRDefault="001F5A90" w:rsidP="005C5F09">
            <w:pPr>
              <w:jc w:val="center"/>
              <w:rPr>
                <w:b/>
                <w:sz w:val="22"/>
                <w:szCs w:val="22"/>
              </w:rPr>
            </w:pPr>
            <w:r w:rsidRPr="00A17FEE">
              <w:rPr>
                <w:b/>
                <w:sz w:val="22"/>
                <w:szCs w:val="22"/>
              </w:rPr>
              <w:t>150,3</w:t>
            </w:r>
          </w:p>
        </w:tc>
        <w:tc>
          <w:tcPr>
            <w:tcW w:w="1134" w:type="dxa"/>
          </w:tcPr>
          <w:p w:rsidR="004D0756" w:rsidRPr="00A17FEE" w:rsidRDefault="004936B5" w:rsidP="005C5F09">
            <w:pPr>
              <w:jc w:val="center"/>
              <w:rPr>
                <w:b/>
                <w:sz w:val="22"/>
                <w:szCs w:val="22"/>
              </w:rPr>
            </w:pPr>
            <w:r w:rsidRPr="00A17FEE">
              <w:rPr>
                <w:b/>
                <w:sz w:val="22"/>
                <w:szCs w:val="22"/>
              </w:rPr>
              <w:t>6,2</w:t>
            </w:r>
          </w:p>
        </w:tc>
      </w:tr>
      <w:tr w:rsidR="004D0756" w:rsidRPr="00A17FEE" w:rsidTr="00A17FEE">
        <w:trPr>
          <w:trHeight w:val="210"/>
        </w:trPr>
        <w:tc>
          <w:tcPr>
            <w:tcW w:w="3549" w:type="dxa"/>
          </w:tcPr>
          <w:p w:rsidR="004D0756" w:rsidRPr="00A17FEE" w:rsidRDefault="004D0756" w:rsidP="004D0756">
            <w:pPr>
              <w:keepNext/>
              <w:outlineLvl w:val="0"/>
              <w:rPr>
                <w:b/>
                <w:sz w:val="22"/>
                <w:szCs w:val="22"/>
              </w:rPr>
            </w:pPr>
            <w:r w:rsidRPr="00A17FEE">
              <w:rPr>
                <w:b/>
                <w:color w:val="000000"/>
                <w:sz w:val="22"/>
                <w:szCs w:val="22"/>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A17FEE">
              <w:rPr>
                <w:b/>
                <w:color w:val="000000"/>
                <w:sz w:val="22"/>
                <w:szCs w:val="22"/>
              </w:rPr>
              <w:t>Велижское</w:t>
            </w:r>
            <w:proofErr w:type="spellEnd"/>
            <w:r w:rsidRPr="00A17FEE">
              <w:rPr>
                <w:b/>
                <w:color w:val="000000"/>
                <w:sz w:val="22"/>
                <w:szCs w:val="22"/>
              </w:rPr>
              <w:t xml:space="preserve"> городское </w:t>
            </w:r>
            <w:proofErr w:type="gramStart"/>
            <w:r w:rsidRPr="00A17FEE">
              <w:rPr>
                <w:b/>
                <w:color w:val="000000"/>
                <w:sz w:val="22"/>
                <w:szCs w:val="22"/>
              </w:rPr>
              <w:t>поселение  на</w:t>
            </w:r>
            <w:proofErr w:type="gramEnd"/>
            <w:r w:rsidRPr="00A17FEE">
              <w:rPr>
                <w:b/>
                <w:color w:val="000000"/>
                <w:sz w:val="22"/>
                <w:szCs w:val="22"/>
              </w:rPr>
              <w:t xml:space="preserve"> 2017 – 2019 годы»</w:t>
            </w:r>
          </w:p>
        </w:tc>
        <w:tc>
          <w:tcPr>
            <w:tcW w:w="681" w:type="dxa"/>
          </w:tcPr>
          <w:p w:rsidR="004D0756" w:rsidRPr="00A17FEE" w:rsidRDefault="004D0756" w:rsidP="004D0756">
            <w:pPr>
              <w:jc w:val="center"/>
              <w:rPr>
                <w:b/>
                <w:sz w:val="22"/>
                <w:szCs w:val="22"/>
              </w:rPr>
            </w:pPr>
            <w:r w:rsidRPr="00A17FEE">
              <w:rPr>
                <w:b/>
                <w:sz w:val="22"/>
                <w:szCs w:val="22"/>
              </w:rPr>
              <w:t>05</w:t>
            </w:r>
          </w:p>
        </w:tc>
        <w:tc>
          <w:tcPr>
            <w:tcW w:w="716" w:type="dxa"/>
          </w:tcPr>
          <w:p w:rsidR="004D0756" w:rsidRPr="00A17FEE" w:rsidRDefault="004D0756" w:rsidP="004D0756">
            <w:pPr>
              <w:jc w:val="center"/>
              <w:rPr>
                <w:b/>
                <w:sz w:val="22"/>
                <w:szCs w:val="22"/>
              </w:rPr>
            </w:pPr>
            <w:r w:rsidRPr="00A17FEE">
              <w:rPr>
                <w:b/>
                <w:sz w:val="22"/>
                <w:szCs w:val="22"/>
              </w:rPr>
              <w:t>01</w:t>
            </w:r>
          </w:p>
        </w:tc>
        <w:tc>
          <w:tcPr>
            <w:tcW w:w="1577" w:type="dxa"/>
          </w:tcPr>
          <w:p w:rsidR="004D0756" w:rsidRPr="00A17FEE" w:rsidRDefault="004D0756" w:rsidP="004D0756">
            <w:pPr>
              <w:jc w:val="center"/>
              <w:rPr>
                <w:b/>
                <w:sz w:val="22"/>
                <w:szCs w:val="22"/>
              </w:rPr>
            </w:pPr>
            <w:r w:rsidRPr="00A17FEE">
              <w:rPr>
                <w:b/>
                <w:sz w:val="22"/>
                <w:szCs w:val="22"/>
              </w:rPr>
              <w:t>05 0 00 00000</w:t>
            </w:r>
          </w:p>
        </w:tc>
        <w:tc>
          <w:tcPr>
            <w:tcW w:w="823" w:type="dxa"/>
          </w:tcPr>
          <w:p w:rsidR="004D0756" w:rsidRPr="00A17FEE" w:rsidRDefault="004D0756" w:rsidP="004D0756">
            <w:pPr>
              <w:jc w:val="center"/>
              <w:rPr>
                <w:b/>
                <w:sz w:val="22"/>
                <w:szCs w:val="22"/>
                <w:lang w:val="en-US"/>
              </w:rPr>
            </w:pPr>
          </w:p>
        </w:tc>
        <w:tc>
          <w:tcPr>
            <w:tcW w:w="1023" w:type="dxa"/>
          </w:tcPr>
          <w:p w:rsidR="004D0756" w:rsidRPr="00A17FEE" w:rsidRDefault="004D0756" w:rsidP="00A17FEE">
            <w:pPr>
              <w:jc w:val="center"/>
              <w:rPr>
                <w:b/>
                <w:sz w:val="22"/>
                <w:szCs w:val="22"/>
              </w:rPr>
            </w:pPr>
            <w:r w:rsidRPr="00A17FEE">
              <w:rPr>
                <w:b/>
                <w:sz w:val="22"/>
                <w:szCs w:val="22"/>
              </w:rPr>
              <w:t>1 000,0</w:t>
            </w:r>
          </w:p>
        </w:tc>
        <w:tc>
          <w:tcPr>
            <w:tcW w:w="992" w:type="dxa"/>
          </w:tcPr>
          <w:p w:rsidR="004D0756" w:rsidRPr="00A17FEE" w:rsidRDefault="00512614" w:rsidP="005C5F09">
            <w:pPr>
              <w:jc w:val="center"/>
              <w:rPr>
                <w:b/>
                <w:sz w:val="22"/>
                <w:szCs w:val="22"/>
              </w:rPr>
            </w:pPr>
            <w:r w:rsidRPr="00A17FEE">
              <w:rPr>
                <w:b/>
                <w:sz w:val="22"/>
                <w:szCs w:val="22"/>
              </w:rPr>
              <w:t>68,9</w:t>
            </w:r>
          </w:p>
        </w:tc>
        <w:tc>
          <w:tcPr>
            <w:tcW w:w="1134" w:type="dxa"/>
          </w:tcPr>
          <w:p w:rsidR="004D0756" w:rsidRPr="00A17FEE" w:rsidRDefault="004936B5" w:rsidP="005C5F09">
            <w:pPr>
              <w:jc w:val="center"/>
              <w:rPr>
                <w:b/>
                <w:sz w:val="22"/>
                <w:szCs w:val="22"/>
              </w:rPr>
            </w:pPr>
            <w:r w:rsidRPr="00A17FEE">
              <w:rPr>
                <w:b/>
                <w:sz w:val="22"/>
                <w:szCs w:val="22"/>
              </w:rPr>
              <w:t>6,9</w:t>
            </w:r>
          </w:p>
        </w:tc>
      </w:tr>
      <w:tr w:rsidR="004D0756" w:rsidRPr="00A17FEE" w:rsidTr="00A17FEE">
        <w:trPr>
          <w:trHeight w:val="210"/>
        </w:trPr>
        <w:tc>
          <w:tcPr>
            <w:tcW w:w="3549" w:type="dxa"/>
            <w:hideMark/>
          </w:tcPr>
          <w:p w:rsidR="004D0756" w:rsidRPr="00A17FEE" w:rsidRDefault="004D0756" w:rsidP="004D0756">
            <w:pPr>
              <w:rPr>
                <w:b/>
                <w:i/>
                <w:sz w:val="22"/>
                <w:szCs w:val="22"/>
              </w:rPr>
            </w:pPr>
            <w:r w:rsidRPr="00A17FEE">
              <w:rPr>
                <w:b/>
                <w:i/>
                <w:sz w:val="22"/>
                <w:szCs w:val="22"/>
              </w:rPr>
              <w:t>Подпрограмма “Обеспечение качественными жилищными услугами»</w:t>
            </w:r>
          </w:p>
        </w:tc>
        <w:tc>
          <w:tcPr>
            <w:tcW w:w="681" w:type="dxa"/>
          </w:tcPr>
          <w:p w:rsidR="004D0756" w:rsidRPr="00A17FEE" w:rsidRDefault="004D0756" w:rsidP="004D0756">
            <w:pPr>
              <w:jc w:val="center"/>
              <w:rPr>
                <w:b/>
                <w:sz w:val="22"/>
                <w:szCs w:val="22"/>
              </w:rPr>
            </w:pPr>
            <w:r w:rsidRPr="00A17FEE">
              <w:rPr>
                <w:b/>
                <w:sz w:val="22"/>
                <w:szCs w:val="22"/>
              </w:rPr>
              <w:t>05</w:t>
            </w:r>
          </w:p>
        </w:tc>
        <w:tc>
          <w:tcPr>
            <w:tcW w:w="716" w:type="dxa"/>
          </w:tcPr>
          <w:p w:rsidR="004D0756" w:rsidRPr="00A17FEE" w:rsidRDefault="004D0756" w:rsidP="004D0756">
            <w:pPr>
              <w:jc w:val="center"/>
              <w:rPr>
                <w:b/>
                <w:sz w:val="22"/>
                <w:szCs w:val="22"/>
              </w:rPr>
            </w:pPr>
            <w:r w:rsidRPr="00A17FEE">
              <w:rPr>
                <w:b/>
                <w:sz w:val="22"/>
                <w:szCs w:val="22"/>
              </w:rPr>
              <w:t>01</w:t>
            </w:r>
          </w:p>
        </w:tc>
        <w:tc>
          <w:tcPr>
            <w:tcW w:w="1577" w:type="dxa"/>
          </w:tcPr>
          <w:p w:rsidR="004D0756" w:rsidRPr="00A17FEE" w:rsidRDefault="004D0756" w:rsidP="004D0756">
            <w:pPr>
              <w:jc w:val="center"/>
              <w:rPr>
                <w:b/>
                <w:sz w:val="22"/>
                <w:szCs w:val="22"/>
              </w:rPr>
            </w:pPr>
            <w:r w:rsidRPr="00A17FEE">
              <w:rPr>
                <w:b/>
                <w:sz w:val="22"/>
                <w:szCs w:val="22"/>
              </w:rPr>
              <w:t>05 1 00 00000</w:t>
            </w:r>
          </w:p>
        </w:tc>
        <w:tc>
          <w:tcPr>
            <w:tcW w:w="823" w:type="dxa"/>
            <w:hideMark/>
          </w:tcPr>
          <w:p w:rsidR="004D0756" w:rsidRPr="00A17FEE" w:rsidRDefault="004D0756" w:rsidP="004D0756">
            <w:pPr>
              <w:jc w:val="center"/>
              <w:rPr>
                <w:b/>
                <w:sz w:val="22"/>
                <w:szCs w:val="22"/>
                <w:lang w:val="en-US"/>
              </w:rPr>
            </w:pPr>
          </w:p>
        </w:tc>
        <w:tc>
          <w:tcPr>
            <w:tcW w:w="1023" w:type="dxa"/>
            <w:hideMark/>
          </w:tcPr>
          <w:p w:rsidR="004D0756" w:rsidRPr="00A17FEE" w:rsidRDefault="004D0756" w:rsidP="00A17FEE">
            <w:pPr>
              <w:jc w:val="center"/>
              <w:rPr>
                <w:b/>
                <w:sz w:val="22"/>
                <w:szCs w:val="22"/>
              </w:rPr>
            </w:pPr>
            <w:r w:rsidRPr="00A17FEE">
              <w:rPr>
                <w:b/>
                <w:sz w:val="22"/>
                <w:szCs w:val="22"/>
              </w:rPr>
              <w:t>1 000,0</w:t>
            </w:r>
          </w:p>
        </w:tc>
        <w:tc>
          <w:tcPr>
            <w:tcW w:w="992" w:type="dxa"/>
          </w:tcPr>
          <w:p w:rsidR="004D0756" w:rsidRPr="00A17FEE" w:rsidRDefault="00512614" w:rsidP="005C5F09">
            <w:pPr>
              <w:jc w:val="center"/>
              <w:rPr>
                <w:sz w:val="22"/>
                <w:szCs w:val="22"/>
              </w:rPr>
            </w:pPr>
            <w:r w:rsidRPr="00A17FEE">
              <w:rPr>
                <w:sz w:val="22"/>
                <w:szCs w:val="22"/>
              </w:rPr>
              <w:t>68,9</w:t>
            </w:r>
          </w:p>
        </w:tc>
        <w:tc>
          <w:tcPr>
            <w:tcW w:w="1134" w:type="dxa"/>
          </w:tcPr>
          <w:p w:rsidR="004D0756" w:rsidRPr="00A17FEE" w:rsidRDefault="004936B5" w:rsidP="005C5F09">
            <w:pPr>
              <w:jc w:val="center"/>
              <w:rPr>
                <w:sz w:val="22"/>
                <w:szCs w:val="22"/>
              </w:rPr>
            </w:pPr>
            <w:r w:rsidRPr="00A17FEE">
              <w:rPr>
                <w:sz w:val="22"/>
                <w:szCs w:val="22"/>
              </w:rPr>
              <w:t>6,9</w:t>
            </w:r>
          </w:p>
        </w:tc>
      </w:tr>
      <w:tr w:rsidR="004D0756" w:rsidRPr="00A17FEE" w:rsidTr="00A17FEE">
        <w:trPr>
          <w:trHeight w:val="210"/>
        </w:trPr>
        <w:tc>
          <w:tcPr>
            <w:tcW w:w="3549" w:type="dxa"/>
            <w:hideMark/>
          </w:tcPr>
          <w:p w:rsidR="004D0756" w:rsidRPr="00A17FEE" w:rsidRDefault="004D0756" w:rsidP="004D0756">
            <w:pPr>
              <w:rPr>
                <w:b/>
                <w:sz w:val="22"/>
                <w:szCs w:val="22"/>
              </w:rPr>
            </w:pPr>
            <w:r w:rsidRPr="00A17FEE">
              <w:rPr>
                <w:b/>
                <w:sz w:val="22"/>
                <w:szCs w:val="22"/>
              </w:rPr>
              <w:t>Основное мероприятие «Проведение текущего и капитального ремонта жилых домов муниципальной собственности»</w:t>
            </w:r>
          </w:p>
        </w:tc>
        <w:tc>
          <w:tcPr>
            <w:tcW w:w="681" w:type="dxa"/>
          </w:tcPr>
          <w:p w:rsidR="004D0756" w:rsidRPr="00A17FEE" w:rsidRDefault="004D0756" w:rsidP="004D0756">
            <w:pPr>
              <w:jc w:val="center"/>
              <w:rPr>
                <w:b/>
                <w:sz w:val="22"/>
                <w:szCs w:val="22"/>
              </w:rPr>
            </w:pPr>
            <w:r w:rsidRPr="00A17FEE">
              <w:rPr>
                <w:b/>
                <w:sz w:val="22"/>
                <w:szCs w:val="22"/>
              </w:rPr>
              <w:t>05</w:t>
            </w:r>
          </w:p>
        </w:tc>
        <w:tc>
          <w:tcPr>
            <w:tcW w:w="716" w:type="dxa"/>
          </w:tcPr>
          <w:p w:rsidR="004D0756" w:rsidRPr="00A17FEE" w:rsidRDefault="004D0756" w:rsidP="004D0756">
            <w:pPr>
              <w:jc w:val="center"/>
              <w:rPr>
                <w:b/>
                <w:sz w:val="22"/>
                <w:szCs w:val="22"/>
              </w:rPr>
            </w:pPr>
            <w:r w:rsidRPr="00A17FEE">
              <w:rPr>
                <w:b/>
                <w:sz w:val="22"/>
                <w:szCs w:val="22"/>
              </w:rPr>
              <w:t>01</w:t>
            </w:r>
          </w:p>
        </w:tc>
        <w:tc>
          <w:tcPr>
            <w:tcW w:w="1577" w:type="dxa"/>
          </w:tcPr>
          <w:p w:rsidR="004D0756" w:rsidRPr="00A17FEE" w:rsidRDefault="004D0756" w:rsidP="004D0756">
            <w:pPr>
              <w:jc w:val="center"/>
              <w:rPr>
                <w:b/>
                <w:sz w:val="22"/>
                <w:szCs w:val="22"/>
              </w:rPr>
            </w:pPr>
            <w:r w:rsidRPr="00A17FEE">
              <w:rPr>
                <w:b/>
                <w:sz w:val="22"/>
                <w:szCs w:val="22"/>
              </w:rPr>
              <w:t>05 1 01 00000</w:t>
            </w:r>
          </w:p>
        </w:tc>
        <w:tc>
          <w:tcPr>
            <w:tcW w:w="823" w:type="dxa"/>
            <w:hideMark/>
          </w:tcPr>
          <w:p w:rsidR="004D0756" w:rsidRPr="00A17FEE" w:rsidRDefault="004D0756" w:rsidP="004D0756">
            <w:pPr>
              <w:jc w:val="center"/>
              <w:rPr>
                <w:b/>
                <w:sz w:val="22"/>
                <w:szCs w:val="22"/>
              </w:rPr>
            </w:pPr>
          </w:p>
        </w:tc>
        <w:tc>
          <w:tcPr>
            <w:tcW w:w="1023" w:type="dxa"/>
            <w:hideMark/>
          </w:tcPr>
          <w:p w:rsidR="004D0756" w:rsidRPr="00A17FEE" w:rsidRDefault="004D0756" w:rsidP="00A17FEE">
            <w:pPr>
              <w:jc w:val="center"/>
              <w:rPr>
                <w:b/>
                <w:sz w:val="22"/>
                <w:szCs w:val="22"/>
              </w:rPr>
            </w:pPr>
            <w:r w:rsidRPr="00A17FEE">
              <w:rPr>
                <w:b/>
                <w:sz w:val="22"/>
                <w:szCs w:val="22"/>
              </w:rPr>
              <w:t>1 000,0</w:t>
            </w:r>
          </w:p>
        </w:tc>
        <w:tc>
          <w:tcPr>
            <w:tcW w:w="992" w:type="dxa"/>
          </w:tcPr>
          <w:p w:rsidR="004D0756" w:rsidRPr="00A17FEE" w:rsidRDefault="00512614" w:rsidP="005C5F09">
            <w:pPr>
              <w:jc w:val="center"/>
              <w:rPr>
                <w:sz w:val="22"/>
                <w:szCs w:val="22"/>
              </w:rPr>
            </w:pPr>
            <w:r w:rsidRPr="00A17FEE">
              <w:rPr>
                <w:sz w:val="22"/>
                <w:szCs w:val="22"/>
              </w:rPr>
              <w:t>68,9</w:t>
            </w:r>
          </w:p>
        </w:tc>
        <w:tc>
          <w:tcPr>
            <w:tcW w:w="1134" w:type="dxa"/>
          </w:tcPr>
          <w:p w:rsidR="004D0756" w:rsidRPr="00A17FEE" w:rsidRDefault="004936B5" w:rsidP="005C5F09">
            <w:pPr>
              <w:jc w:val="center"/>
              <w:rPr>
                <w:sz w:val="22"/>
                <w:szCs w:val="22"/>
              </w:rPr>
            </w:pPr>
            <w:r w:rsidRPr="00A17FEE">
              <w:rPr>
                <w:sz w:val="22"/>
                <w:szCs w:val="22"/>
              </w:rPr>
              <w:t>6,9</w:t>
            </w:r>
          </w:p>
        </w:tc>
      </w:tr>
      <w:tr w:rsidR="004D0756" w:rsidRPr="00A17FEE" w:rsidTr="00A17FEE">
        <w:trPr>
          <w:trHeight w:val="20"/>
        </w:trPr>
        <w:tc>
          <w:tcPr>
            <w:tcW w:w="3549" w:type="dxa"/>
            <w:hideMark/>
          </w:tcPr>
          <w:p w:rsidR="004D0756" w:rsidRPr="00A17FEE" w:rsidRDefault="004D0756" w:rsidP="004D0756">
            <w:pPr>
              <w:rPr>
                <w:b/>
                <w:i/>
                <w:sz w:val="22"/>
                <w:szCs w:val="22"/>
              </w:rPr>
            </w:pPr>
            <w:r w:rsidRPr="00A17FEE">
              <w:rPr>
                <w:rFonts w:eastAsia="Calibri"/>
                <w:b/>
                <w:i/>
                <w:sz w:val="22"/>
                <w:szCs w:val="22"/>
              </w:rPr>
              <w:t>Расходы по проведению мероприятий по ремонту жилых домов</w:t>
            </w:r>
          </w:p>
        </w:tc>
        <w:tc>
          <w:tcPr>
            <w:tcW w:w="681" w:type="dxa"/>
          </w:tcPr>
          <w:p w:rsidR="004D0756" w:rsidRPr="00A17FEE" w:rsidRDefault="004D0756" w:rsidP="004D0756">
            <w:pPr>
              <w:jc w:val="center"/>
              <w:rPr>
                <w:b/>
                <w:sz w:val="22"/>
                <w:szCs w:val="22"/>
              </w:rPr>
            </w:pPr>
            <w:r w:rsidRPr="00A17FEE">
              <w:rPr>
                <w:b/>
                <w:sz w:val="22"/>
                <w:szCs w:val="22"/>
              </w:rPr>
              <w:t>05</w:t>
            </w:r>
          </w:p>
        </w:tc>
        <w:tc>
          <w:tcPr>
            <w:tcW w:w="716" w:type="dxa"/>
          </w:tcPr>
          <w:p w:rsidR="004D0756" w:rsidRPr="00A17FEE" w:rsidRDefault="004D0756" w:rsidP="004D0756">
            <w:pPr>
              <w:jc w:val="center"/>
              <w:rPr>
                <w:b/>
                <w:sz w:val="22"/>
                <w:szCs w:val="22"/>
              </w:rPr>
            </w:pPr>
            <w:r w:rsidRPr="00A17FEE">
              <w:rPr>
                <w:b/>
                <w:sz w:val="22"/>
                <w:szCs w:val="22"/>
              </w:rPr>
              <w:t>01</w:t>
            </w:r>
          </w:p>
        </w:tc>
        <w:tc>
          <w:tcPr>
            <w:tcW w:w="1577" w:type="dxa"/>
          </w:tcPr>
          <w:p w:rsidR="004D0756" w:rsidRPr="00A17FEE" w:rsidRDefault="004D0756" w:rsidP="004D0756">
            <w:pPr>
              <w:jc w:val="center"/>
              <w:rPr>
                <w:b/>
                <w:sz w:val="22"/>
                <w:szCs w:val="22"/>
              </w:rPr>
            </w:pPr>
            <w:r w:rsidRPr="00A17FEE">
              <w:rPr>
                <w:b/>
                <w:sz w:val="22"/>
                <w:szCs w:val="22"/>
              </w:rPr>
              <w:t>05 1 01 63000</w:t>
            </w:r>
          </w:p>
        </w:tc>
        <w:tc>
          <w:tcPr>
            <w:tcW w:w="823" w:type="dxa"/>
          </w:tcPr>
          <w:p w:rsidR="004D0756" w:rsidRPr="00A17FEE" w:rsidRDefault="004D0756" w:rsidP="004D0756">
            <w:pPr>
              <w:jc w:val="center"/>
              <w:rPr>
                <w:b/>
                <w:sz w:val="22"/>
                <w:szCs w:val="22"/>
                <w:lang w:val="en-US"/>
              </w:rPr>
            </w:pPr>
          </w:p>
        </w:tc>
        <w:tc>
          <w:tcPr>
            <w:tcW w:w="1023" w:type="dxa"/>
            <w:hideMark/>
          </w:tcPr>
          <w:p w:rsidR="004D0756" w:rsidRPr="00A17FEE" w:rsidRDefault="004D0756" w:rsidP="00A17FEE">
            <w:pPr>
              <w:jc w:val="center"/>
              <w:rPr>
                <w:b/>
                <w:sz w:val="22"/>
                <w:szCs w:val="22"/>
              </w:rPr>
            </w:pPr>
            <w:r w:rsidRPr="00A17FEE">
              <w:rPr>
                <w:b/>
                <w:sz w:val="22"/>
                <w:szCs w:val="22"/>
              </w:rPr>
              <w:t>1 000,0</w:t>
            </w:r>
          </w:p>
        </w:tc>
        <w:tc>
          <w:tcPr>
            <w:tcW w:w="992" w:type="dxa"/>
          </w:tcPr>
          <w:p w:rsidR="004D0756" w:rsidRPr="00A17FEE" w:rsidRDefault="00512614" w:rsidP="005C5F09">
            <w:pPr>
              <w:jc w:val="center"/>
              <w:rPr>
                <w:b/>
                <w:sz w:val="22"/>
                <w:szCs w:val="22"/>
              </w:rPr>
            </w:pPr>
            <w:r w:rsidRPr="00A17FEE">
              <w:rPr>
                <w:b/>
                <w:sz w:val="22"/>
                <w:szCs w:val="22"/>
              </w:rPr>
              <w:t>68,9</w:t>
            </w:r>
          </w:p>
        </w:tc>
        <w:tc>
          <w:tcPr>
            <w:tcW w:w="1134" w:type="dxa"/>
          </w:tcPr>
          <w:p w:rsidR="004D0756" w:rsidRPr="00A17FEE" w:rsidRDefault="004936B5" w:rsidP="005C5F09">
            <w:pPr>
              <w:jc w:val="center"/>
              <w:rPr>
                <w:b/>
                <w:sz w:val="22"/>
                <w:szCs w:val="22"/>
              </w:rPr>
            </w:pPr>
            <w:r w:rsidRPr="00A17FEE">
              <w:rPr>
                <w:b/>
                <w:sz w:val="22"/>
                <w:szCs w:val="22"/>
              </w:rPr>
              <w:t>6,9</w:t>
            </w:r>
          </w:p>
        </w:tc>
      </w:tr>
      <w:tr w:rsidR="004D0756" w:rsidRPr="00A17FEE" w:rsidTr="00A17FEE">
        <w:trPr>
          <w:trHeight w:val="218"/>
        </w:trPr>
        <w:tc>
          <w:tcPr>
            <w:tcW w:w="3549" w:type="dxa"/>
            <w:hideMark/>
          </w:tcPr>
          <w:p w:rsidR="004D0756" w:rsidRPr="00A17FEE" w:rsidRDefault="004D0756" w:rsidP="004D0756">
            <w:pPr>
              <w:rPr>
                <w:bCs/>
                <w:i/>
                <w:iCs/>
                <w:color w:val="000000"/>
                <w:sz w:val="22"/>
                <w:szCs w:val="22"/>
              </w:rPr>
            </w:pPr>
            <w:r w:rsidRPr="00A17FEE">
              <w:rPr>
                <w:bCs/>
                <w:color w:val="000000"/>
                <w:sz w:val="22"/>
                <w:szCs w:val="22"/>
              </w:rPr>
              <w:t>Иные бюджетные ассигнования</w:t>
            </w:r>
          </w:p>
        </w:tc>
        <w:tc>
          <w:tcPr>
            <w:tcW w:w="681" w:type="dxa"/>
          </w:tcPr>
          <w:p w:rsidR="004D0756" w:rsidRPr="00A17FEE" w:rsidRDefault="004D0756" w:rsidP="004D0756">
            <w:pPr>
              <w:jc w:val="center"/>
              <w:rPr>
                <w:sz w:val="22"/>
                <w:szCs w:val="22"/>
              </w:rPr>
            </w:pPr>
            <w:r w:rsidRPr="00A17FEE">
              <w:rPr>
                <w:sz w:val="22"/>
                <w:szCs w:val="22"/>
              </w:rPr>
              <w:t>05</w:t>
            </w:r>
          </w:p>
        </w:tc>
        <w:tc>
          <w:tcPr>
            <w:tcW w:w="716" w:type="dxa"/>
          </w:tcPr>
          <w:p w:rsidR="004D0756" w:rsidRPr="00A17FEE" w:rsidRDefault="004D0756" w:rsidP="004D0756">
            <w:pPr>
              <w:jc w:val="center"/>
              <w:rPr>
                <w:sz w:val="22"/>
                <w:szCs w:val="22"/>
              </w:rPr>
            </w:pPr>
            <w:r w:rsidRPr="00A17FEE">
              <w:rPr>
                <w:sz w:val="22"/>
                <w:szCs w:val="22"/>
              </w:rPr>
              <w:t>01</w:t>
            </w:r>
          </w:p>
        </w:tc>
        <w:tc>
          <w:tcPr>
            <w:tcW w:w="1577" w:type="dxa"/>
          </w:tcPr>
          <w:p w:rsidR="004D0756" w:rsidRPr="00A17FEE" w:rsidRDefault="004D0756" w:rsidP="004D0756">
            <w:pPr>
              <w:jc w:val="center"/>
              <w:rPr>
                <w:sz w:val="22"/>
                <w:szCs w:val="22"/>
              </w:rPr>
            </w:pPr>
            <w:r w:rsidRPr="00A17FEE">
              <w:rPr>
                <w:sz w:val="22"/>
                <w:szCs w:val="22"/>
              </w:rPr>
              <w:t>05 1 01 63000</w:t>
            </w:r>
          </w:p>
        </w:tc>
        <w:tc>
          <w:tcPr>
            <w:tcW w:w="823" w:type="dxa"/>
          </w:tcPr>
          <w:p w:rsidR="004D0756" w:rsidRPr="00A17FEE" w:rsidRDefault="004D0756" w:rsidP="004D0756">
            <w:pPr>
              <w:jc w:val="center"/>
              <w:rPr>
                <w:sz w:val="22"/>
                <w:szCs w:val="22"/>
              </w:rPr>
            </w:pPr>
            <w:r w:rsidRPr="00A17FEE">
              <w:rPr>
                <w:sz w:val="22"/>
                <w:szCs w:val="22"/>
              </w:rPr>
              <w:t>800</w:t>
            </w:r>
          </w:p>
        </w:tc>
        <w:tc>
          <w:tcPr>
            <w:tcW w:w="1023" w:type="dxa"/>
            <w:hideMark/>
          </w:tcPr>
          <w:p w:rsidR="004D0756" w:rsidRPr="00A17FEE" w:rsidRDefault="004D0756" w:rsidP="00A17FEE">
            <w:pPr>
              <w:jc w:val="center"/>
              <w:rPr>
                <w:sz w:val="22"/>
                <w:szCs w:val="22"/>
              </w:rPr>
            </w:pPr>
            <w:r w:rsidRPr="00A17FEE">
              <w:rPr>
                <w:sz w:val="22"/>
                <w:szCs w:val="22"/>
              </w:rPr>
              <w:t>1 000,0</w:t>
            </w:r>
          </w:p>
        </w:tc>
        <w:tc>
          <w:tcPr>
            <w:tcW w:w="992" w:type="dxa"/>
          </w:tcPr>
          <w:p w:rsidR="004D0756" w:rsidRPr="00A17FEE" w:rsidRDefault="00512614" w:rsidP="005C5F09">
            <w:pPr>
              <w:jc w:val="center"/>
              <w:rPr>
                <w:b/>
                <w:sz w:val="22"/>
                <w:szCs w:val="22"/>
              </w:rPr>
            </w:pPr>
            <w:r w:rsidRPr="00A17FEE">
              <w:rPr>
                <w:b/>
                <w:sz w:val="22"/>
                <w:szCs w:val="22"/>
              </w:rPr>
              <w:t>68,9</w:t>
            </w:r>
          </w:p>
        </w:tc>
        <w:tc>
          <w:tcPr>
            <w:tcW w:w="1134" w:type="dxa"/>
          </w:tcPr>
          <w:p w:rsidR="004D0756" w:rsidRPr="00A17FEE" w:rsidRDefault="004936B5" w:rsidP="005C5F09">
            <w:pPr>
              <w:jc w:val="center"/>
              <w:rPr>
                <w:b/>
                <w:sz w:val="22"/>
                <w:szCs w:val="22"/>
              </w:rPr>
            </w:pPr>
            <w:r w:rsidRPr="00A17FEE">
              <w:rPr>
                <w:b/>
                <w:sz w:val="22"/>
                <w:szCs w:val="22"/>
              </w:rPr>
              <w:t>6,9</w:t>
            </w:r>
          </w:p>
        </w:tc>
      </w:tr>
      <w:tr w:rsidR="004D0756" w:rsidRPr="00A17FEE" w:rsidTr="00A17FEE">
        <w:trPr>
          <w:trHeight w:val="177"/>
        </w:trPr>
        <w:tc>
          <w:tcPr>
            <w:tcW w:w="3549" w:type="dxa"/>
            <w:hideMark/>
          </w:tcPr>
          <w:p w:rsidR="004D0756" w:rsidRPr="00A17FEE" w:rsidRDefault="004D0756" w:rsidP="004D0756">
            <w:pPr>
              <w:rPr>
                <w:bCs/>
                <w:iCs/>
                <w:color w:val="000000"/>
                <w:sz w:val="22"/>
                <w:szCs w:val="22"/>
              </w:rPr>
            </w:pPr>
            <w:r w:rsidRPr="00A17FEE">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Pr>
          <w:p w:rsidR="004D0756" w:rsidRPr="00A17FEE" w:rsidRDefault="004D0756" w:rsidP="004D0756">
            <w:pPr>
              <w:jc w:val="center"/>
              <w:rPr>
                <w:sz w:val="22"/>
                <w:szCs w:val="22"/>
              </w:rPr>
            </w:pPr>
            <w:r w:rsidRPr="00A17FEE">
              <w:rPr>
                <w:sz w:val="22"/>
                <w:szCs w:val="22"/>
              </w:rPr>
              <w:t>05</w:t>
            </w:r>
          </w:p>
        </w:tc>
        <w:tc>
          <w:tcPr>
            <w:tcW w:w="716" w:type="dxa"/>
          </w:tcPr>
          <w:p w:rsidR="004D0756" w:rsidRPr="00A17FEE" w:rsidRDefault="004D0756" w:rsidP="004D0756">
            <w:pPr>
              <w:jc w:val="center"/>
              <w:rPr>
                <w:sz w:val="22"/>
                <w:szCs w:val="22"/>
              </w:rPr>
            </w:pPr>
            <w:r w:rsidRPr="00A17FEE">
              <w:rPr>
                <w:sz w:val="22"/>
                <w:szCs w:val="22"/>
              </w:rPr>
              <w:t>01</w:t>
            </w:r>
          </w:p>
        </w:tc>
        <w:tc>
          <w:tcPr>
            <w:tcW w:w="1577" w:type="dxa"/>
          </w:tcPr>
          <w:p w:rsidR="004D0756" w:rsidRPr="00A17FEE" w:rsidRDefault="004D0756" w:rsidP="004D0756">
            <w:pPr>
              <w:jc w:val="center"/>
              <w:rPr>
                <w:sz w:val="22"/>
                <w:szCs w:val="22"/>
              </w:rPr>
            </w:pPr>
            <w:r w:rsidRPr="00A17FEE">
              <w:rPr>
                <w:sz w:val="22"/>
                <w:szCs w:val="22"/>
              </w:rPr>
              <w:t>05 1 01 63000</w:t>
            </w:r>
          </w:p>
        </w:tc>
        <w:tc>
          <w:tcPr>
            <w:tcW w:w="823" w:type="dxa"/>
          </w:tcPr>
          <w:p w:rsidR="004D0756" w:rsidRPr="00A17FEE" w:rsidRDefault="004D0756" w:rsidP="004D0756">
            <w:pPr>
              <w:jc w:val="center"/>
              <w:rPr>
                <w:sz w:val="22"/>
                <w:szCs w:val="22"/>
              </w:rPr>
            </w:pPr>
            <w:r w:rsidRPr="00A17FEE">
              <w:rPr>
                <w:sz w:val="22"/>
                <w:szCs w:val="22"/>
              </w:rPr>
              <w:t>810</w:t>
            </w:r>
          </w:p>
        </w:tc>
        <w:tc>
          <w:tcPr>
            <w:tcW w:w="1023" w:type="dxa"/>
          </w:tcPr>
          <w:p w:rsidR="004D0756" w:rsidRPr="00A17FEE" w:rsidRDefault="004D0756" w:rsidP="00A17FEE">
            <w:pPr>
              <w:jc w:val="center"/>
              <w:rPr>
                <w:sz w:val="22"/>
                <w:szCs w:val="22"/>
              </w:rPr>
            </w:pPr>
            <w:r w:rsidRPr="00A17FEE">
              <w:rPr>
                <w:sz w:val="22"/>
                <w:szCs w:val="22"/>
              </w:rPr>
              <w:t>1 000,0</w:t>
            </w:r>
          </w:p>
        </w:tc>
        <w:tc>
          <w:tcPr>
            <w:tcW w:w="992" w:type="dxa"/>
          </w:tcPr>
          <w:p w:rsidR="004D0756" w:rsidRPr="00A17FEE" w:rsidRDefault="00512614" w:rsidP="005C5F09">
            <w:pPr>
              <w:jc w:val="center"/>
              <w:rPr>
                <w:b/>
                <w:sz w:val="22"/>
                <w:szCs w:val="22"/>
              </w:rPr>
            </w:pPr>
            <w:r w:rsidRPr="00A17FEE">
              <w:rPr>
                <w:b/>
                <w:sz w:val="22"/>
                <w:szCs w:val="22"/>
              </w:rPr>
              <w:t>68,9</w:t>
            </w:r>
          </w:p>
        </w:tc>
        <w:tc>
          <w:tcPr>
            <w:tcW w:w="1134" w:type="dxa"/>
          </w:tcPr>
          <w:p w:rsidR="004D0756" w:rsidRPr="00A17FEE" w:rsidRDefault="004936B5" w:rsidP="005C5F09">
            <w:pPr>
              <w:jc w:val="center"/>
              <w:rPr>
                <w:b/>
                <w:sz w:val="22"/>
                <w:szCs w:val="22"/>
              </w:rPr>
            </w:pPr>
            <w:r w:rsidRPr="00A17FEE">
              <w:rPr>
                <w:b/>
                <w:sz w:val="22"/>
                <w:szCs w:val="22"/>
              </w:rPr>
              <w:t>6,9</w:t>
            </w:r>
          </w:p>
        </w:tc>
      </w:tr>
      <w:tr w:rsidR="004D0756" w:rsidRPr="00A17FEE" w:rsidTr="00A17FEE">
        <w:trPr>
          <w:trHeight w:val="177"/>
        </w:trPr>
        <w:tc>
          <w:tcPr>
            <w:tcW w:w="3549" w:type="dxa"/>
            <w:hideMark/>
          </w:tcPr>
          <w:p w:rsidR="004D0756" w:rsidRPr="00A17FEE" w:rsidRDefault="004D0756" w:rsidP="004D0756">
            <w:pPr>
              <w:rPr>
                <w:b/>
                <w:i/>
                <w:iCs/>
                <w:color w:val="000000"/>
                <w:sz w:val="22"/>
                <w:szCs w:val="22"/>
              </w:rPr>
            </w:pPr>
            <w:r w:rsidRPr="00A17FEE">
              <w:rPr>
                <w:b/>
                <w:i/>
                <w:iCs/>
                <w:color w:val="000000"/>
                <w:sz w:val="22"/>
                <w:szCs w:val="22"/>
              </w:rPr>
              <w:t>Непрограммные мероприятия по ремонту жилых домов муниципальной собственности</w:t>
            </w:r>
          </w:p>
        </w:tc>
        <w:tc>
          <w:tcPr>
            <w:tcW w:w="681" w:type="dxa"/>
          </w:tcPr>
          <w:p w:rsidR="004D0756" w:rsidRPr="00A17FEE" w:rsidRDefault="004D0756" w:rsidP="004D0756">
            <w:pPr>
              <w:jc w:val="center"/>
              <w:rPr>
                <w:sz w:val="22"/>
                <w:szCs w:val="22"/>
              </w:rPr>
            </w:pPr>
            <w:r w:rsidRPr="00A17FEE">
              <w:rPr>
                <w:sz w:val="22"/>
                <w:szCs w:val="22"/>
              </w:rPr>
              <w:t>05</w:t>
            </w:r>
          </w:p>
        </w:tc>
        <w:tc>
          <w:tcPr>
            <w:tcW w:w="716" w:type="dxa"/>
          </w:tcPr>
          <w:p w:rsidR="004D0756" w:rsidRPr="00A17FEE" w:rsidRDefault="004D0756" w:rsidP="004D0756">
            <w:pPr>
              <w:jc w:val="center"/>
              <w:rPr>
                <w:sz w:val="22"/>
                <w:szCs w:val="22"/>
              </w:rPr>
            </w:pPr>
            <w:r w:rsidRPr="00A17FEE">
              <w:rPr>
                <w:sz w:val="22"/>
                <w:szCs w:val="22"/>
              </w:rPr>
              <w:t>01</w:t>
            </w:r>
          </w:p>
        </w:tc>
        <w:tc>
          <w:tcPr>
            <w:tcW w:w="1577" w:type="dxa"/>
          </w:tcPr>
          <w:p w:rsidR="004D0756" w:rsidRPr="00A17FEE" w:rsidRDefault="004D0756" w:rsidP="004D0756">
            <w:pPr>
              <w:jc w:val="center"/>
              <w:rPr>
                <w:b/>
                <w:sz w:val="22"/>
                <w:szCs w:val="22"/>
              </w:rPr>
            </w:pPr>
            <w:r w:rsidRPr="00A17FEE">
              <w:rPr>
                <w:b/>
                <w:sz w:val="22"/>
                <w:szCs w:val="22"/>
              </w:rPr>
              <w:t>89 0 00 00000</w:t>
            </w:r>
          </w:p>
        </w:tc>
        <w:tc>
          <w:tcPr>
            <w:tcW w:w="823" w:type="dxa"/>
          </w:tcPr>
          <w:p w:rsidR="004D0756" w:rsidRPr="00A17FEE" w:rsidRDefault="004D0756" w:rsidP="004D0756">
            <w:pPr>
              <w:jc w:val="center"/>
              <w:rPr>
                <w:sz w:val="22"/>
                <w:szCs w:val="22"/>
              </w:rPr>
            </w:pPr>
          </w:p>
        </w:tc>
        <w:tc>
          <w:tcPr>
            <w:tcW w:w="1023" w:type="dxa"/>
          </w:tcPr>
          <w:p w:rsidR="004D0756" w:rsidRPr="00A17FEE" w:rsidRDefault="004D0756" w:rsidP="00A17FEE">
            <w:pPr>
              <w:jc w:val="center"/>
              <w:rPr>
                <w:b/>
                <w:color w:val="FF0000"/>
                <w:sz w:val="22"/>
                <w:szCs w:val="22"/>
              </w:rPr>
            </w:pPr>
            <w:r w:rsidRPr="00A17FEE">
              <w:rPr>
                <w:b/>
                <w:sz w:val="22"/>
                <w:szCs w:val="22"/>
              </w:rPr>
              <w:t>500,0</w:t>
            </w:r>
          </w:p>
        </w:tc>
        <w:tc>
          <w:tcPr>
            <w:tcW w:w="992" w:type="dxa"/>
          </w:tcPr>
          <w:p w:rsidR="004D0756" w:rsidRPr="00A17FEE" w:rsidRDefault="00512614" w:rsidP="005C5F09">
            <w:pPr>
              <w:jc w:val="center"/>
              <w:rPr>
                <w:b/>
                <w:sz w:val="22"/>
                <w:szCs w:val="22"/>
              </w:rPr>
            </w:pPr>
            <w:r w:rsidRPr="00A17FEE">
              <w:rPr>
                <w:b/>
                <w:sz w:val="22"/>
                <w:szCs w:val="22"/>
              </w:rPr>
              <w:t>81,4</w:t>
            </w:r>
          </w:p>
        </w:tc>
        <w:tc>
          <w:tcPr>
            <w:tcW w:w="1134" w:type="dxa"/>
          </w:tcPr>
          <w:p w:rsidR="004D0756" w:rsidRPr="00A17FEE" w:rsidRDefault="004936B5" w:rsidP="005C5F09">
            <w:pPr>
              <w:jc w:val="center"/>
              <w:rPr>
                <w:b/>
                <w:sz w:val="22"/>
                <w:szCs w:val="22"/>
              </w:rPr>
            </w:pPr>
            <w:r w:rsidRPr="00A17FEE">
              <w:rPr>
                <w:b/>
                <w:sz w:val="22"/>
                <w:szCs w:val="22"/>
              </w:rPr>
              <w:t>16,3</w:t>
            </w:r>
          </w:p>
        </w:tc>
      </w:tr>
      <w:tr w:rsidR="004D0756" w:rsidRPr="00A17FEE" w:rsidTr="00A17FEE">
        <w:trPr>
          <w:trHeight w:val="177"/>
        </w:trPr>
        <w:tc>
          <w:tcPr>
            <w:tcW w:w="3549" w:type="dxa"/>
          </w:tcPr>
          <w:p w:rsidR="004D0756" w:rsidRPr="00A17FEE" w:rsidRDefault="004D0756" w:rsidP="004D0756">
            <w:pPr>
              <w:rPr>
                <w:b/>
                <w:iCs/>
                <w:color w:val="000000"/>
                <w:sz w:val="22"/>
                <w:szCs w:val="22"/>
              </w:rPr>
            </w:pPr>
            <w:r w:rsidRPr="00A17FEE">
              <w:rPr>
                <w:b/>
                <w:iCs/>
                <w:color w:val="000000"/>
                <w:sz w:val="22"/>
                <w:szCs w:val="22"/>
              </w:rPr>
              <w:t>Расходы на мероприятия по ремонту жилых домов муниципальной собственности</w:t>
            </w:r>
          </w:p>
        </w:tc>
        <w:tc>
          <w:tcPr>
            <w:tcW w:w="681" w:type="dxa"/>
          </w:tcPr>
          <w:p w:rsidR="004D0756" w:rsidRPr="00A17FEE" w:rsidRDefault="004D0756" w:rsidP="004D0756">
            <w:pPr>
              <w:jc w:val="center"/>
              <w:rPr>
                <w:sz w:val="22"/>
                <w:szCs w:val="22"/>
              </w:rPr>
            </w:pPr>
            <w:r w:rsidRPr="00A17FEE">
              <w:rPr>
                <w:sz w:val="22"/>
                <w:szCs w:val="22"/>
              </w:rPr>
              <w:t>05</w:t>
            </w:r>
          </w:p>
        </w:tc>
        <w:tc>
          <w:tcPr>
            <w:tcW w:w="716" w:type="dxa"/>
          </w:tcPr>
          <w:p w:rsidR="004D0756" w:rsidRPr="00A17FEE" w:rsidRDefault="004D0756" w:rsidP="004D0756">
            <w:pPr>
              <w:jc w:val="center"/>
              <w:rPr>
                <w:sz w:val="22"/>
                <w:szCs w:val="22"/>
              </w:rPr>
            </w:pPr>
            <w:r w:rsidRPr="00A17FEE">
              <w:rPr>
                <w:sz w:val="22"/>
                <w:szCs w:val="22"/>
              </w:rPr>
              <w:t>01</w:t>
            </w:r>
          </w:p>
        </w:tc>
        <w:tc>
          <w:tcPr>
            <w:tcW w:w="1577" w:type="dxa"/>
          </w:tcPr>
          <w:p w:rsidR="004D0756" w:rsidRPr="00A17FEE" w:rsidRDefault="004D0756" w:rsidP="004D0756">
            <w:pPr>
              <w:jc w:val="center"/>
              <w:rPr>
                <w:b/>
                <w:sz w:val="22"/>
                <w:szCs w:val="22"/>
              </w:rPr>
            </w:pPr>
            <w:r w:rsidRPr="00A17FEE">
              <w:rPr>
                <w:b/>
                <w:sz w:val="22"/>
                <w:szCs w:val="22"/>
              </w:rPr>
              <w:t>89 1 00 00000</w:t>
            </w:r>
          </w:p>
        </w:tc>
        <w:tc>
          <w:tcPr>
            <w:tcW w:w="823" w:type="dxa"/>
          </w:tcPr>
          <w:p w:rsidR="004D0756" w:rsidRPr="00A17FEE" w:rsidRDefault="004D0756" w:rsidP="004D0756">
            <w:pPr>
              <w:jc w:val="center"/>
              <w:rPr>
                <w:sz w:val="22"/>
                <w:szCs w:val="22"/>
              </w:rPr>
            </w:pPr>
          </w:p>
        </w:tc>
        <w:tc>
          <w:tcPr>
            <w:tcW w:w="1023" w:type="dxa"/>
          </w:tcPr>
          <w:p w:rsidR="004D0756" w:rsidRPr="00A17FEE" w:rsidRDefault="004D0756" w:rsidP="00A17FEE">
            <w:pPr>
              <w:jc w:val="center"/>
              <w:rPr>
                <w:b/>
                <w:color w:val="FF0000"/>
                <w:sz w:val="22"/>
                <w:szCs w:val="22"/>
              </w:rPr>
            </w:pPr>
            <w:r w:rsidRPr="00A17FEE">
              <w:rPr>
                <w:b/>
                <w:sz w:val="22"/>
                <w:szCs w:val="22"/>
              </w:rPr>
              <w:t>500,0</w:t>
            </w:r>
          </w:p>
        </w:tc>
        <w:tc>
          <w:tcPr>
            <w:tcW w:w="992" w:type="dxa"/>
          </w:tcPr>
          <w:p w:rsidR="004D0756" w:rsidRPr="00A17FEE" w:rsidRDefault="00512614" w:rsidP="005C5F09">
            <w:pPr>
              <w:jc w:val="center"/>
              <w:rPr>
                <w:b/>
                <w:sz w:val="22"/>
                <w:szCs w:val="22"/>
              </w:rPr>
            </w:pPr>
            <w:r w:rsidRPr="00A17FEE">
              <w:rPr>
                <w:b/>
                <w:sz w:val="22"/>
                <w:szCs w:val="22"/>
              </w:rPr>
              <w:t>81,4</w:t>
            </w:r>
          </w:p>
        </w:tc>
        <w:tc>
          <w:tcPr>
            <w:tcW w:w="1134" w:type="dxa"/>
          </w:tcPr>
          <w:p w:rsidR="004D0756" w:rsidRPr="00A17FEE" w:rsidRDefault="004936B5" w:rsidP="005C5F09">
            <w:pPr>
              <w:jc w:val="center"/>
              <w:rPr>
                <w:b/>
                <w:sz w:val="22"/>
                <w:szCs w:val="22"/>
              </w:rPr>
            </w:pPr>
            <w:r w:rsidRPr="00A17FEE">
              <w:rPr>
                <w:b/>
                <w:sz w:val="22"/>
                <w:szCs w:val="22"/>
              </w:rPr>
              <w:t>16,3</w:t>
            </w:r>
          </w:p>
        </w:tc>
      </w:tr>
      <w:tr w:rsidR="004D0756" w:rsidRPr="00A17FEE" w:rsidTr="00A17FEE">
        <w:trPr>
          <w:trHeight w:val="177"/>
        </w:trPr>
        <w:tc>
          <w:tcPr>
            <w:tcW w:w="3549" w:type="dxa"/>
            <w:hideMark/>
          </w:tcPr>
          <w:p w:rsidR="004D0756" w:rsidRPr="00A17FEE" w:rsidRDefault="004D0756" w:rsidP="004D0756">
            <w:pPr>
              <w:rPr>
                <w:b/>
                <w:i/>
                <w:color w:val="000000"/>
                <w:sz w:val="22"/>
                <w:szCs w:val="22"/>
              </w:rPr>
            </w:pPr>
            <w:r w:rsidRPr="00A17FEE">
              <w:rPr>
                <w:b/>
                <w:i/>
                <w:color w:val="000000"/>
                <w:sz w:val="22"/>
                <w:szCs w:val="22"/>
              </w:rPr>
              <w:t xml:space="preserve">Добровольный имущественный взнос </w:t>
            </w:r>
            <w:proofErr w:type="spellStart"/>
            <w:r w:rsidRPr="00A17FEE">
              <w:rPr>
                <w:b/>
                <w:i/>
                <w:color w:val="000000"/>
                <w:sz w:val="22"/>
                <w:szCs w:val="22"/>
              </w:rPr>
              <w:t>Велижского</w:t>
            </w:r>
            <w:proofErr w:type="spellEnd"/>
            <w:r w:rsidRPr="00A17FEE">
              <w:rPr>
                <w:b/>
                <w:i/>
                <w:color w:val="000000"/>
                <w:sz w:val="22"/>
                <w:szCs w:val="22"/>
              </w:rPr>
              <w:t xml:space="preserve"> городского поселения в некоммерческую организацию «Региональный фонд капитального ремонта многоквартирных домов Смоленской области»</w:t>
            </w:r>
          </w:p>
        </w:tc>
        <w:tc>
          <w:tcPr>
            <w:tcW w:w="681" w:type="dxa"/>
          </w:tcPr>
          <w:p w:rsidR="004D0756" w:rsidRPr="00A17FEE" w:rsidRDefault="004D0756" w:rsidP="004D0756">
            <w:pPr>
              <w:jc w:val="center"/>
              <w:rPr>
                <w:b/>
                <w:color w:val="000000"/>
                <w:sz w:val="22"/>
                <w:szCs w:val="22"/>
              </w:rPr>
            </w:pPr>
          </w:p>
          <w:p w:rsidR="004D0756" w:rsidRPr="00A17FEE" w:rsidRDefault="004D0756" w:rsidP="004D0756">
            <w:pPr>
              <w:jc w:val="center"/>
              <w:rPr>
                <w:b/>
                <w:color w:val="000000"/>
                <w:sz w:val="22"/>
                <w:szCs w:val="22"/>
              </w:rPr>
            </w:pPr>
          </w:p>
          <w:p w:rsidR="004D0756" w:rsidRPr="00A17FEE" w:rsidRDefault="004D0756" w:rsidP="004D0756">
            <w:pPr>
              <w:jc w:val="center"/>
              <w:rPr>
                <w:b/>
                <w:color w:val="000000"/>
                <w:sz w:val="22"/>
                <w:szCs w:val="22"/>
              </w:rPr>
            </w:pPr>
          </w:p>
          <w:p w:rsidR="004D0756" w:rsidRPr="00A17FEE" w:rsidRDefault="004D0756" w:rsidP="004D0756">
            <w:pPr>
              <w:jc w:val="center"/>
              <w:rPr>
                <w:b/>
                <w:color w:val="000000"/>
                <w:sz w:val="22"/>
                <w:szCs w:val="22"/>
              </w:rPr>
            </w:pPr>
          </w:p>
          <w:p w:rsidR="004D0756" w:rsidRPr="00A17FEE" w:rsidRDefault="004D0756" w:rsidP="004D0756">
            <w:pPr>
              <w:jc w:val="center"/>
              <w:rPr>
                <w:b/>
                <w:color w:val="000000"/>
                <w:sz w:val="22"/>
                <w:szCs w:val="22"/>
              </w:rPr>
            </w:pPr>
            <w:r w:rsidRPr="00A17FEE">
              <w:rPr>
                <w:b/>
                <w:color w:val="000000"/>
                <w:sz w:val="22"/>
                <w:szCs w:val="22"/>
              </w:rPr>
              <w:t>05</w:t>
            </w:r>
          </w:p>
        </w:tc>
        <w:tc>
          <w:tcPr>
            <w:tcW w:w="716" w:type="dxa"/>
          </w:tcPr>
          <w:p w:rsidR="004D0756" w:rsidRPr="00A17FEE" w:rsidRDefault="004D0756" w:rsidP="004D0756">
            <w:pPr>
              <w:jc w:val="center"/>
              <w:rPr>
                <w:b/>
                <w:color w:val="000000"/>
                <w:sz w:val="22"/>
                <w:szCs w:val="22"/>
              </w:rPr>
            </w:pPr>
          </w:p>
          <w:p w:rsidR="004D0756" w:rsidRPr="00A17FEE" w:rsidRDefault="004D0756" w:rsidP="004D0756">
            <w:pPr>
              <w:jc w:val="center"/>
              <w:rPr>
                <w:b/>
                <w:color w:val="000000"/>
                <w:sz w:val="22"/>
                <w:szCs w:val="22"/>
              </w:rPr>
            </w:pPr>
          </w:p>
          <w:p w:rsidR="004D0756" w:rsidRPr="00A17FEE" w:rsidRDefault="004D0756" w:rsidP="004D0756">
            <w:pPr>
              <w:jc w:val="center"/>
              <w:rPr>
                <w:b/>
                <w:color w:val="000000"/>
                <w:sz w:val="22"/>
                <w:szCs w:val="22"/>
              </w:rPr>
            </w:pPr>
          </w:p>
          <w:p w:rsidR="004D0756" w:rsidRPr="00A17FEE" w:rsidRDefault="004D0756" w:rsidP="004D0756">
            <w:pPr>
              <w:jc w:val="center"/>
              <w:rPr>
                <w:b/>
                <w:color w:val="000000"/>
                <w:sz w:val="22"/>
                <w:szCs w:val="22"/>
              </w:rPr>
            </w:pPr>
          </w:p>
          <w:p w:rsidR="004D0756" w:rsidRPr="00A17FEE" w:rsidRDefault="004D0756" w:rsidP="004D0756">
            <w:pPr>
              <w:jc w:val="center"/>
              <w:rPr>
                <w:b/>
                <w:color w:val="000000"/>
                <w:sz w:val="22"/>
                <w:szCs w:val="22"/>
              </w:rPr>
            </w:pPr>
            <w:r w:rsidRPr="00A17FEE">
              <w:rPr>
                <w:b/>
                <w:color w:val="000000"/>
                <w:sz w:val="22"/>
                <w:szCs w:val="22"/>
              </w:rPr>
              <w:t>01</w:t>
            </w:r>
          </w:p>
        </w:tc>
        <w:tc>
          <w:tcPr>
            <w:tcW w:w="1577" w:type="dxa"/>
          </w:tcPr>
          <w:p w:rsidR="004D0756" w:rsidRPr="00A17FEE" w:rsidRDefault="004D0756" w:rsidP="004D0756">
            <w:pPr>
              <w:jc w:val="center"/>
              <w:rPr>
                <w:b/>
                <w:color w:val="000000"/>
                <w:sz w:val="22"/>
                <w:szCs w:val="22"/>
                <w:lang w:val="en-US"/>
              </w:rPr>
            </w:pPr>
          </w:p>
          <w:p w:rsidR="004D0756" w:rsidRPr="00A17FEE" w:rsidRDefault="004D0756" w:rsidP="004D0756">
            <w:pPr>
              <w:jc w:val="center"/>
              <w:rPr>
                <w:b/>
                <w:color w:val="000000"/>
                <w:sz w:val="22"/>
                <w:szCs w:val="22"/>
              </w:rPr>
            </w:pPr>
          </w:p>
          <w:p w:rsidR="004D0756" w:rsidRPr="00A17FEE" w:rsidRDefault="004D0756" w:rsidP="004D0756">
            <w:pPr>
              <w:jc w:val="center"/>
              <w:rPr>
                <w:b/>
                <w:color w:val="000000"/>
                <w:sz w:val="22"/>
                <w:szCs w:val="22"/>
              </w:rPr>
            </w:pPr>
          </w:p>
          <w:p w:rsidR="004D0756" w:rsidRPr="00A17FEE" w:rsidRDefault="004D0756" w:rsidP="004D0756">
            <w:pPr>
              <w:jc w:val="center"/>
              <w:rPr>
                <w:b/>
                <w:color w:val="000000"/>
                <w:sz w:val="22"/>
                <w:szCs w:val="22"/>
              </w:rPr>
            </w:pPr>
          </w:p>
          <w:p w:rsidR="004D0756" w:rsidRPr="00A17FEE" w:rsidRDefault="004D0756" w:rsidP="004D0756">
            <w:pPr>
              <w:jc w:val="center"/>
              <w:rPr>
                <w:b/>
                <w:color w:val="000000"/>
                <w:sz w:val="22"/>
                <w:szCs w:val="22"/>
              </w:rPr>
            </w:pPr>
            <w:r w:rsidRPr="00A17FEE">
              <w:rPr>
                <w:b/>
                <w:color w:val="000000"/>
                <w:sz w:val="22"/>
                <w:szCs w:val="22"/>
              </w:rPr>
              <w:t>89 1 00 65000</w:t>
            </w:r>
          </w:p>
        </w:tc>
        <w:tc>
          <w:tcPr>
            <w:tcW w:w="823" w:type="dxa"/>
          </w:tcPr>
          <w:p w:rsidR="004D0756" w:rsidRPr="00A17FEE" w:rsidRDefault="004D0756" w:rsidP="004D0756">
            <w:pPr>
              <w:jc w:val="center"/>
              <w:rPr>
                <w:b/>
                <w:color w:val="000000"/>
                <w:sz w:val="22"/>
                <w:szCs w:val="22"/>
              </w:rPr>
            </w:pPr>
          </w:p>
        </w:tc>
        <w:tc>
          <w:tcPr>
            <w:tcW w:w="1023" w:type="dxa"/>
          </w:tcPr>
          <w:p w:rsidR="004D0756" w:rsidRPr="00A17FEE" w:rsidRDefault="004D0756" w:rsidP="00A17FEE">
            <w:pPr>
              <w:jc w:val="center"/>
              <w:rPr>
                <w:b/>
                <w:sz w:val="22"/>
                <w:szCs w:val="22"/>
              </w:rPr>
            </w:pPr>
          </w:p>
          <w:p w:rsidR="007E4263" w:rsidRDefault="007E4263" w:rsidP="00A17FEE">
            <w:pPr>
              <w:jc w:val="center"/>
              <w:rPr>
                <w:b/>
                <w:sz w:val="22"/>
                <w:szCs w:val="22"/>
                <w:lang w:val="en-US"/>
              </w:rPr>
            </w:pPr>
          </w:p>
          <w:p w:rsidR="007E4263" w:rsidRDefault="007E4263" w:rsidP="00A17FEE">
            <w:pPr>
              <w:jc w:val="center"/>
              <w:rPr>
                <w:b/>
                <w:sz w:val="22"/>
                <w:szCs w:val="22"/>
                <w:lang w:val="en-US"/>
              </w:rPr>
            </w:pPr>
          </w:p>
          <w:p w:rsidR="007E4263" w:rsidRDefault="007E4263" w:rsidP="00A17FEE">
            <w:pPr>
              <w:jc w:val="center"/>
              <w:rPr>
                <w:b/>
                <w:sz w:val="22"/>
                <w:szCs w:val="22"/>
                <w:lang w:val="en-US"/>
              </w:rPr>
            </w:pPr>
          </w:p>
          <w:p w:rsidR="004D0756" w:rsidRPr="00A17FEE" w:rsidRDefault="007E4263" w:rsidP="00A17FEE">
            <w:pPr>
              <w:jc w:val="center"/>
              <w:rPr>
                <w:b/>
                <w:color w:val="FF0000"/>
                <w:sz w:val="22"/>
                <w:szCs w:val="22"/>
              </w:rPr>
            </w:pPr>
            <w:r>
              <w:rPr>
                <w:b/>
                <w:sz w:val="22"/>
                <w:szCs w:val="22"/>
                <w:lang w:val="en-US"/>
              </w:rPr>
              <w:t>5</w:t>
            </w:r>
            <w:r w:rsidR="004D0756" w:rsidRPr="00A17FEE">
              <w:rPr>
                <w:b/>
                <w:sz w:val="22"/>
                <w:szCs w:val="22"/>
              </w:rPr>
              <w:t>00,0</w:t>
            </w:r>
          </w:p>
        </w:tc>
        <w:tc>
          <w:tcPr>
            <w:tcW w:w="992" w:type="dxa"/>
          </w:tcPr>
          <w:p w:rsidR="007E4263" w:rsidRDefault="007E4263" w:rsidP="005C5F09">
            <w:pPr>
              <w:jc w:val="center"/>
              <w:rPr>
                <w:b/>
                <w:sz w:val="22"/>
                <w:szCs w:val="22"/>
              </w:rPr>
            </w:pPr>
          </w:p>
          <w:p w:rsidR="007E4263" w:rsidRDefault="007E4263" w:rsidP="005C5F09">
            <w:pPr>
              <w:jc w:val="center"/>
              <w:rPr>
                <w:b/>
                <w:sz w:val="22"/>
                <w:szCs w:val="22"/>
              </w:rPr>
            </w:pPr>
          </w:p>
          <w:p w:rsidR="007E4263" w:rsidRDefault="007E4263" w:rsidP="005C5F09">
            <w:pPr>
              <w:jc w:val="center"/>
              <w:rPr>
                <w:b/>
                <w:sz w:val="22"/>
                <w:szCs w:val="22"/>
              </w:rPr>
            </w:pPr>
          </w:p>
          <w:p w:rsidR="007E4263" w:rsidRDefault="007E4263" w:rsidP="005C5F09">
            <w:pPr>
              <w:jc w:val="center"/>
              <w:rPr>
                <w:b/>
                <w:sz w:val="22"/>
                <w:szCs w:val="22"/>
              </w:rPr>
            </w:pPr>
          </w:p>
          <w:p w:rsidR="004D0756" w:rsidRPr="00A17FEE" w:rsidRDefault="00512614" w:rsidP="005C5F09">
            <w:pPr>
              <w:jc w:val="center"/>
              <w:rPr>
                <w:b/>
                <w:sz w:val="22"/>
                <w:szCs w:val="22"/>
              </w:rPr>
            </w:pPr>
            <w:r w:rsidRPr="00A17FEE">
              <w:rPr>
                <w:b/>
                <w:sz w:val="22"/>
                <w:szCs w:val="22"/>
              </w:rPr>
              <w:t>81,4</w:t>
            </w:r>
          </w:p>
        </w:tc>
        <w:tc>
          <w:tcPr>
            <w:tcW w:w="1134" w:type="dxa"/>
          </w:tcPr>
          <w:p w:rsidR="007E4263" w:rsidRDefault="007E4263" w:rsidP="005C5F09">
            <w:pPr>
              <w:jc w:val="center"/>
              <w:rPr>
                <w:b/>
                <w:sz w:val="22"/>
                <w:szCs w:val="22"/>
              </w:rPr>
            </w:pPr>
          </w:p>
          <w:p w:rsidR="007E4263" w:rsidRDefault="007E4263" w:rsidP="005C5F09">
            <w:pPr>
              <w:jc w:val="center"/>
              <w:rPr>
                <w:b/>
                <w:sz w:val="22"/>
                <w:szCs w:val="22"/>
              </w:rPr>
            </w:pPr>
          </w:p>
          <w:p w:rsidR="007E4263" w:rsidRDefault="007E4263" w:rsidP="005C5F09">
            <w:pPr>
              <w:jc w:val="center"/>
              <w:rPr>
                <w:b/>
                <w:sz w:val="22"/>
                <w:szCs w:val="22"/>
              </w:rPr>
            </w:pPr>
          </w:p>
          <w:p w:rsidR="007E4263" w:rsidRDefault="007E4263" w:rsidP="005C5F09">
            <w:pPr>
              <w:jc w:val="center"/>
              <w:rPr>
                <w:b/>
                <w:sz w:val="22"/>
                <w:szCs w:val="22"/>
              </w:rPr>
            </w:pPr>
          </w:p>
          <w:p w:rsidR="004D0756" w:rsidRPr="00A17FEE" w:rsidRDefault="004936B5" w:rsidP="005C5F09">
            <w:pPr>
              <w:jc w:val="center"/>
              <w:rPr>
                <w:b/>
                <w:sz w:val="22"/>
                <w:szCs w:val="22"/>
              </w:rPr>
            </w:pPr>
            <w:r w:rsidRPr="00A17FEE">
              <w:rPr>
                <w:b/>
                <w:sz w:val="22"/>
                <w:szCs w:val="22"/>
              </w:rPr>
              <w:t>16,3</w:t>
            </w:r>
          </w:p>
        </w:tc>
      </w:tr>
      <w:tr w:rsidR="004D0756" w:rsidRPr="00A17FEE" w:rsidTr="00A17FEE">
        <w:trPr>
          <w:trHeight w:val="177"/>
        </w:trPr>
        <w:tc>
          <w:tcPr>
            <w:tcW w:w="3549" w:type="dxa"/>
            <w:hideMark/>
          </w:tcPr>
          <w:p w:rsidR="004D0756" w:rsidRPr="00A17FEE" w:rsidRDefault="004D0756" w:rsidP="004D0756">
            <w:pPr>
              <w:rPr>
                <w:bCs/>
                <w:color w:val="000000"/>
                <w:sz w:val="22"/>
                <w:szCs w:val="22"/>
              </w:rPr>
            </w:pPr>
            <w:r w:rsidRPr="00A17FEE">
              <w:rPr>
                <w:bCs/>
                <w:color w:val="000000"/>
                <w:sz w:val="22"/>
                <w:szCs w:val="22"/>
              </w:rPr>
              <w:t>Предоставление субсидий бюджетным, автономным учреждениям и иным некоммерческим организациям</w:t>
            </w:r>
          </w:p>
        </w:tc>
        <w:tc>
          <w:tcPr>
            <w:tcW w:w="681" w:type="dxa"/>
          </w:tcPr>
          <w:p w:rsidR="004D0756" w:rsidRPr="00A17FEE" w:rsidRDefault="004D0756" w:rsidP="004D0756">
            <w:pPr>
              <w:jc w:val="center"/>
              <w:rPr>
                <w:color w:val="000000"/>
                <w:sz w:val="22"/>
                <w:szCs w:val="22"/>
              </w:rPr>
            </w:pPr>
          </w:p>
          <w:p w:rsidR="004D0756" w:rsidRPr="00A17FEE" w:rsidRDefault="004D0756" w:rsidP="004D0756">
            <w:pPr>
              <w:jc w:val="center"/>
              <w:rPr>
                <w:color w:val="000000"/>
                <w:sz w:val="22"/>
                <w:szCs w:val="22"/>
              </w:rPr>
            </w:pPr>
            <w:r w:rsidRPr="00A17FEE">
              <w:rPr>
                <w:color w:val="000000"/>
                <w:sz w:val="22"/>
                <w:szCs w:val="22"/>
              </w:rPr>
              <w:t>05</w:t>
            </w:r>
          </w:p>
        </w:tc>
        <w:tc>
          <w:tcPr>
            <w:tcW w:w="716" w:type="dxa"/>
          </w:tcPr>
          <w:p w:rsidR="004D0756" w:rsidRPr="00A17FEE" w:rsidRDefault="004D0756" w:rsidP="004D0756">
            <w:pPr>
              <w:jc w:val="center"/>
              <w:rPr>
                <w:color w:val="000000"/>
                <w:sz w:val="22"/>
                <w:szCs w:val="22"/>
              </w:rPr>
            </w:pPr>
          </w:p>
          <w:p w:rsidR="004D0756" w:rsidRPr="00A17FEE" w:rsidRDefault="004D0756" w:rsidP="004D0756">
            <w:pPr>
              <w:jc w:val="center"/>
              <w:rPr>
                <w:color w:val="000000"/>
                <w:sz w:val="22"/>
                <w:szCs w:val="22"/>
              </w:rPr>
            </w:pPr>
            <w:r w:rsidRPr="00A17FEE">
              <w:rPr>
                <w:color w:val="000000"/>
                <w:sz w:val="22"/>
                <w:szCs w:val="22"/>
              </w:rPr>
              <w:t>01</w:t>
            </w:r>
          </w:p>
        </w:tc>
        <w:tc>
          <w:tcPr>
            <w:tcW w:w="1577" w:type="dxa"/>
          </w:tcPr>
          <w:p w:rsidR="004D0756" w:rsidRPr="00A17FEE" w:rsidRDefault="004D0756" w:rsidP="004D0756">
            <w:pPr>
              <w:jc w:val="center"/>
              <w:rPr>
                <w:color w:val="000000"/>
                <w:sz w:val="22"/>
                <w:szCs w:val="22"/>
              </w:rPr>
            </w:pPr>
          </w:p>
          <w:p w:rsidR="004D0756" w:rsidRPr="00A17FEE" w:rsidRDefault="004D0756" w:rsidP="004D0756">
            <w:pPr>
              <w:jc w:val="center"/>
              <w:rPr>
                <w:color w:val="000000"/>
                <w:sz w:val="22"/>
                <w:szCs w:val="22"/>
              </w:rPr>
            </w:pPr>
            <w:r w:rsidRPr="00A17FEE">
              <w:rPr>
                <w:color w:val="000000"/>
                <w:sz w:val="22"/>
                <w:szCs w:val="22"/>
              </w:rPr>
              <w:t>89 1 00 65000</w:t>
            </w:r>
          </w:p>
        </w:tc>
        <w:tc>
          <w:tcPr>
            <w:tcW w:w="823" w:type="dxa"/>
          </w:tcPr>
          <w:p w:rsidR="004D0756" w:rsidRPr="00A17FEE" w:rsidRDefault="004D0756" w:rsidP="004D0756">
            <w:pPr>
              <w:jc w:val="center"/>
              <w:rPr>
                <w:color w:val="000000"/>
                <w:sz w:val="22"/>
                <w:szCs w:val="22"/>
              </w:rPr>
            </w:pPr>
          </w:p>
          <w:p w:rsidR="004D0756" w:rsidRPr="00A17FEE" w:rsidRDefault="004D0756" w:rsidP="004D0756">
            <w:pPr>
              <w:jc w:val="center"/>
              <w:rPr>
                <w:color w:val="000000"/>
                <w:sz w:val="22"/>
                <w:szCs w:val="22"/>
              </w:rPr>
            </w:pPr>
            <w:r w:rsidRPr="00A17FEE">
              <w:rPr>
                <w:color w:val="000000"/>
                <w:sz w:val="22"/>
                <w:szCs w:val="22"/>
              </w:rPr>
              <w:t>600</w:t>
            </w:r>
          </w:p>
        </w:tc>
        <w:tc>
          <w:tcPr>
            <w:tcW w:w="1023" w:type="dxa"/>
          </w:tcPr>
          <w:p w:rsidR="004D0756" w:rsidRPr="00A17FEE" w:rsidRDefault="004D0756" w:rsidP="00A17FEE">
            <w:pPr>
              <w:jc w:val="center"/>
              <w:rPr>
                <w:color w:val="FF0000"/>
                <w:sz w:val="22"/>
                <w:szCs w:val="22"/>
                <w:lang w:val="en-US"/>
              </w:rPr>
            </w:pPr>
          </w:p>
          <w:p w:rsidR="004D0756" w:rsidRPr="00A17FEE" w:rsidRDefault="004D0756" w:rsidP="00A17FEE">
            <w:pPr>
              <w:jc w:val="center"/>
              <w:rPr>
                <w:color w:val="FF0000"/>
                <w:sz w:val="22"/>
                <w:szCs w:val="22"/>
              </w:rPr>
            </w:pPr>
            <w:r w:rsidRPr="00A17FEE">
              <w:rPr>
                <w:sz w:val="22"/>
                <w:szCs w:val="22"/>
              </w:rPr>
              <w:t>500,0</w:t>
            </w:r>
          </w:p>
        </w:tc>
        <w:tc>
          <w:tcPr>
            <w:tcW w:w="992" w:type="dxa"/>
          </w:tcPr>
          <w:p w:rsidR="007E4263" w:rsidRDefault="007E4263" w:rsidP="005C5F09">
            <w:pPr>
              <w:jc w:val="center"/>
              <w:rPr>
                <w:sz w:val="22"/>
                <w:szCs w:val="22"/>
              </w:rPr>
            </w:pPr>
          </w:p>
          <w:p w:rsidR="004D0756" w:rsidRPr="00A17FEE" w:rsidRDefault="00512614" w:rsidP="005C5F09">
            <w:pPr>
              <w:jc w:val="center"/>
              <w:rPr>
                <w:sz w:val="22"/>
                <w:szCs w:val="22"/>
              </w:rPr>
            </w:pPr>
            <w:r w:rsidRPr="00A17FEE">
              <w:rPr>
                <w:sz w:val="22"/>
                <w:szCs w:val="22"/>
              </w:rPr>
              <w:t>81,4</w:t>
            </w:r>
          </w:p>
        </w:tc>
        <w:tc>
          <w:tcPr>
            <w:tcW w:w="1134" w:type="dxa"/>
          </w:tcPr>
          <w:p w:rsidR="007E4263" w:rsidRDefault="007E4263" w:rsidP="005C5F09">
            <w:pPr>
              <w:jc w:val="center"/>
              <w:rPr>
                <w:sz w:val="22"/>
                <w:szCs w:val="22"/>
              </w:rPr>
            </w:pPr>
          </w:p>
          <w:p w:rsidR="004D0756" w:rsidRPr="00A17FEE" w:rsidRDefault="004936B5" w:rsidP="005C5F09">
            <w:pPr>
              <w:jc w:val="center"/>
              <w:rPr>
                <w:sz w:val="22"/>
                <w:szCs w:val="22"/>
              </w:rPr>
            </w:pPr>
            <w:r w:rsidRPr="00A17FEE">
              <w:rPr>
                <w:sz w:val="22"/>
                <w:szCs w:val="22"/>
              </w:rPr>
              <w:t>16,3</w:t>
            </w:r>
          </w:p>
        </w:tc>
      </w:tr>
      <w:tr w:rsidR="004D0756" w:rsidRPr="00A17FEE" w:rsidTr="00A17FEE">
        <w:trPr>
          <w:trHeight w:val="177"/>
        </w:trPr>
        <w:tc>
          <w:tcPr>
            <w:tcW w:w="3549" w:type="dxa"/>
            <w:hideMark/>
          </w:tcPr>
          <w:p w:rsidR="004D0756" w:rsidRPr="00A17FEE" w:rsidRDefault="004D0756" w:rsidP="004D0756">
            <w:pPr>
              <w:rPr>
                <w:bCs/>
                <w:i/>
                <w:iCs/>
                <w:color w:val="000000"/>
                <w:sz w:val="22"/>
                <w:szCs w:val="22"/>
              </w:rPr>
            </w:pPr>
            <w:r w:rsidRPr="00A17FEE">
              <w:rPr>
                <w:bCs/>
                <w:i/>
                <w:iCs/>
                <w:color w:val="000000"/>
                <w:sz w:val="22"/>
                <w:szCs w:val="22"/>
              </w:rPr>
              <w:t>Субсидии некоммерческим организациям (за исключением государственных (муниципальных) учреждений)</w:t>
            </w:r>
          </w:p>
        </w:tc>
        <w:tc>
          <w:tcPr>
            <w:tcW w:w="681" w:type="dxa"/>
          </w:tcPr>
          <w:p w:rsidR="004D0756" w:rsidRPr="00A17FEE" w:rsidRDefault="004D0756" w:rsidP="004D0756">
            <w:pPr>
              <w:jc w:val="center"/>
              <w:rPr>
                <w:color w:val="000000"/>
                <w:sz w:val="22"/>
                <w:szCs w:val="22"/>
              </w:rPr>
            </w:pPr>
          </w:p>
          <w:p w:rsidR="004D0756" w:rsidRPr="00A17FEE" w:rsidRDefault="004D0756" w:rsidP="004D0756">
            <w:pPr>
              <w:jc w:val="center"/>
              <w:rPr>
                <w:color w:val="000000"/>
                <w:sz w:val="22"/>
                <w:szCs w:val="22"/>
              </w:rPr>
            </w:pPr>
            <w:r w:rsidRPr="00A17FEE">
              <w:rPr>
                <w:color w:val="000000"/>
                <w:sz w:val="22"/>
                <w:szCs w:val="22"/>
              </w:rPr>
              <w:t>05</w:t>
            </w:r>
          </w:p>
        </w:tc>
        <w:tc>
          <w:tcPr>
            <w:tcW w:w="716" w:type="dxa"/>
          </w:tcPr>
          <w:p w:rsidR="004D0756" w:rsidRPr="00A17FEE" w:rsidRDefault="004D0756" w:rsidP="004D0756">
            <w:pPr>
              <w:jc w:val="center"/>
              <w:rPr>
                <w:color w:val="000000"/>
                <w:sz w:val="22"/>
                <w:szCs w:val="22"/>
              </w:rPr>
            </w:pPr>
          </w:p>
          <w:p w:rsidR="004D0756" w:rsidRPr="00A17FEE" w:rsidRDefault="004D0756" w:rsidP="004D0756">
            <w:pPr>
              <w:jc w:val="center"/>
              <w:rPr>
                <w:color w:val="000000"/>
                <w:sz w:val="22"/>
                <w:szCs w:val="22"/>
              </w:rPr>
            </w:pPr>
            <w:r w:rsidRPr="00A17FEE">
              <w:rPr>
                <w:color w:val="000000"/>
                <w:sz w:val="22"/>
                <w:szCs w:val="22"/>
              </w:rPr>
              <w:t>01</w:t>
            </w:r>
          </w:p>
        </w:tc>
        <w:tc>
          <w:tcPr>
            <w:tcW w:w="1577" w:type="dxa"/>
          </w:tcPr>
          <w:p w:rsidR="004D0756" w:rsidRPr="00A17FEE" w:rsidRDefault="004D0756" w:rsidP="004D0756">
            <w:pPr>
              <w:jc w:val="center"/>
              <w:rPr>
                <w:color w:val="000000"/>
                <w:sz w:val="22"/>
                <w:szCs w:val="22"/>
              </w:rPr>
            </w:pPr>
          </w:p>
          <w:p w:rsidR="004D0756" w:rsidRPr="00A17FEE" w:rsidRDefault="004D0756" w:rsidP="004D0756">
            <w:pPr>
              <w:jc w:val="center"/>
              <w:rPr>
                <w:color w:val="000000"/>
                <w:sz w:val="22"/>
                <w:szCs w:val="22"/>
              </w:rPr>
            </w:pPr>
            <w:r w:rsidRPr="00A17FEE">
              <w:rPr>
                <w:color w:val="000000"/>
                <w:sz w:val="22"/>
                <w:szCs w:val="22"/>
              </w:rPr>
              <w:t>89 1 00 65000</w:t>
            </w:r>
          </w:p>
        </w:tc>
        <w:tc>
          <w:tcPr>
            <w:tcW w:w="823" w:type="dxa"/>
          </w:tcPr>
          <w:p w:rsidR="007E4263" w:rsidRDefault="007E4263" w:rsidP="004D0756">
            <w:pPr>
              <w:jc w:val="center"/>
              <w:rPr>
                <w:sz w:val="22"/>
                <w:szCs w:val="22"/>
              </w:rPr>
            </w:pPr>
          </w:p>
          <w:p w:rsidR="004D0756" w:rsidRPr="00A17FEE" w:rsidRDefault="004D0756" w:rsidP="004D0756">
            <w:pPr>
              <w:jc w:val="center"/>
              <w:rPr>
                <w:sz w:val="22"/>
                <w:szCs w:val="22"/>
              </w:rPr>
            </w:pPr>
            <w:r w:rsidRPr="00A17FEE">
              <w:rPr>
                <w:sz w:val="22"/>
                <w:szCs w:val="22"/>
              </w:rPr>
              <w:t>630</w:t>
            </w:r>
          </w:p>
        </w:tc>
        <w:tc>
          <w:tcPr>
            <w:tcW w:w="1023" w:type="dxa"/>
          </w:tcPr>
          <w:p w:rsidR="007E4263" w:rsidRDefault="007E4263" w:rsidP="00A17FEE">
            <w:pPr>
              <w:jc w:val="center"/>
              <w:rPr>
                <w:sz w:val="22"/>
                <w:szCs w:val="22"/>
              </w:rPr>
            </w:pPr>
          </w:p>
          <w:p w:rsidR="004D0756" w:rsidRPr="00A17FEE" w:rsidRDefault="004D0756" w:rsidP="00A17FEE">
            <w:pPr>
              <w:jc w:val="center"/>
              <w:rPr>
                <w:color w:val="FF0000"/>
                <w:sz w:val="22"/>
                <w:szCs w:val="22"/>
              </w:rPr>
            </w:pPr>
            <w:r w:rsidRPr="00A17FEE">
              <w:rPr>
                <w:sz w:val="22"/>
                <w:szCs w:val="22"/>
              </w:rPr>
              <w:t>500,0</w:t>
            </w:r>
          </w:p>
        </w:tc>
        <w:tc>
          <w:tcPr>
            <w:tcW w:w="992" w:type="dxa"/>
          </w:tcPr>
          <w:p w:rsidR="007E4263" w:rsidRDefault="007E4263" w:rsidP="005C5F09">
            <w:pPr>
              <w:jc w:val="center"/>
              <w:rPr>
                <w:sz w:val="22"/>
                <w:szCs w:val="22"/>
              </w:rPr>
            </w:pPr>
          </w:p>
          <w:p w:rsidR="004D0756" w:rsidRPr="00A17FEE" w:rsidRDefault="00512614" w:rsidP="005C5F09">
            <w:pPr>
              <w:jc w:val="center"/>
              <w:rPr>
                <w:sz w:val="22"/>
                <w:szCs w:val="22"/>
              </w:rPr>
            </w:pPr>
            <w:r w:rsidRPr="00A17FEE">
              <w:rPr>
                <w:sz w:val="22"/>
                <w:szCs w:val="22"/>
              </w:rPr>
              <w:t>81,4</w:t>
            </w:r>
          </w:p>
        </w:tc>
        <w:tc>
          <w:tcPr>
            <w:tcW w:w="1134" w:type="dxa"/>
          </w:tcPr>
          <w:p w:rsidR="007E4263" w:rsidRDefault="007E4263" w:rsidP="005C5F09">
            <w:pPr>
              <w:jc w:val="center"/>
              <w:rPr>
                <w:sz w:val="22"/>
                <w:szCs w:val="22"/>
              </w:rPr>
            </w:pPr>
          </w:p>
          <w:p w:rsidR="004D0756" w:rsidRPr="00A17FEE" w:rsidRDefault="004936B5" w:rsidP="005C5F09">
            <w:pPr>
              <w:jc w:val="center"/>
              <w:rPr>
                <w:sz w:val="22"/>
                <w:szCs w:val="22"/>
              </w:rPr>
            </w:pPr>
            <w:r w:rsidRPr="00A17FEE">
              <w:rPr>
                <w:sz w:val="22"/>
                <w:szCs w:val="22"/>
              </w:rPr>
              <w:t>16,3</w:t>
            </w:r>
          </w:p>
        </w:tc>
      </w:tr>
      <w:tr w:rsidR="004D0756" w:rsidRPr="00A17FEE" w:rsidTr="00A17FEE">
        <w:trPr>
          <w:trHeight w:val="177"/>
        </w:trPr>
        <w:tc>
          <w:tcPr>
            <w:tcW w:w="3549" w:type="dxa"/>
          </w:tcPr>
          <w:p w:rsidR="004D0756" w:rsidRPr="00A17FEE" w:rsidRDefault="004D0756" w:rsidP="004D0756">
            <w:pPr>
              <w:rPr>
                <w:b/>
                <w:iCs/>
                <w:sz w:val="22"/>
                <w:szCs w:val="22"/>
              </w:rPr>
            </w:pPr>
            <w:r w:rsidRPr="00A17FEE">
              <w:rPr>
                <w:b/>
                <w:iCs/>
                <w:sz w:val="22"/>
                <w:szCs w:val="22"/>
              </w:rPr>
              <w:t>Расходы по ремонту жилых домов муниципальной собственности</w:t>
            </w:r>
          </w:p>
        </w:tc>
        <w:tc>
          <w:tcPr>
            <w:tcW w:w="681" w:type="dxa"/>
          </w:tcPr>
          <w:p w:rsidR="004D0756" w:rsidRPr="00A17FEE" w:rsidRDefault="004D0756" w:rsidP="004D0756">
            <w:pPr>
              <w:jc w:val="center"/>
              <w:rPr>
                <w:sz w:val="22"/>
                <w:szCs w:val="22"/>
              </w:rPr>
            </w:pPr>
            <w:r w:rsidRPr="00A17FEE">
              <w:rPr>
                <w:sz w:val="22"/>
                <w:szCs w:val="22"/>
              </w:rPr>
              <w:t>05</w:t>
            </w:r>
          </w:p>
        </w:tc>
        <w:tc>
          <w:tcPr>
            <w:tcW w:w="716" w:type="dxa"/>
          </w:tcPr>
          <w:p w:rsidR="004D0756" w:rsidRPr="00A17FEE" w:rsidRDefault="004D0756" w:rsidP="004D0756">
            <w:pPr>
              <w:jc w:val="center"/>
              <w:rPr>
                <w:sz w:val="22"/>
                <w:szCs w:val="22"/>
              </w:rPr>
            </w:pPr>
            <w:r w:rsidRPr="00A17FEE">
              <w:rPr>
                <w:sz w:val="22"/>
                <w:szCs w:val="22"/>
              </w:rPr>
              <w:t>01</w:t>
            </w:r>
          </w:p>
        </w:tc>
        <w:tc>
          <w:tcPr>
            <w:tcW w:w="1577" w:type="dxa"/>
          </w:tcPr>
          <w:p w:rsidR="004D0756" w:rsidRPr="00A17FEE" w:rsidRDefault="004D0756" w:rsidP="004D0756">
            <w:pPr>
              <w:jc w:val="center"/>
              <w:rPr>
                <w:b/>
                <w:sz w:val="22"/>
                <w:szCs w:val="22"/>
              </w:rPr>
            </w:pPr>
            <w:r w:rsidRPr="00A17FEE">
              <w:rPr>
                <w:b/>
                <w:sz w:val="22"/>
                <w:szCs w:val="22"/>
              </w:rPr>
              <w:t>89 2 00 00000</w:t>
            </w:r>
          </w:p>
        </w:tc>
        <w:tc>
          <w:tcPr>
            <w:tcW w:w="823" w:type="dxa"/>
          </w:tcPr>
          <w:p w:rsidR="004D0756" w:rsidRPr="00A17FEE" w:rsidRDefault="004D0756" w:rsidP="004D0756">
            <w:pPr>
              <w:jc w:val="center"/>
              <w:rPr>
                <w:sz w:val="22"/>
                <w:szCs w:val="22"/>
              </w:rPr>
            </w:pPr>
          </w:p>
        </w:tc>
        <w:tc>
          <w:tcPr>
            <w:tcW w:w="1023" w:type="dxa"/>
          </w:tcPr>
          <w:p w:rsidR="004D0756" w:rsidRPr="00A17FEE" w:rsidRDefault="004D0756" w:rsidP="00A17FEE">
            <w:pPr>
              <w:widowControl w:val="0"/>
              <w:autoSpaceDE w:val="0"/>
              <w:autoSpaceDN w:val="0"/>
              <w:adjustRightInd w:val="0"/>
              <w:jc w:val="center"/>
              <w:rPr>
                <w:b/>
                <w:color w:val="FF0000"/>
                <w:sz w:val="22"/>
                <w:szCs w:val="22"/>
              </w:rPr>
            </w:pPr>
            <w:r w:rsidRPr="00A17FEE">
              <w:rPr>
                <w:b/>
                <w:sz w:val="22"/>
                <w:szCs w:val="22"/>
              </w:rPr>
              <w:t>935,0</w:t>
            </w:r>
          </w:p>
        </w:tc>
        <w:tc>
          <w:tcPr>
            <w:tcW w:w="992" w:type="dxa"/>
          </w:tcPr>
          <w:p w:rsidR="004D0756" w:rsidRPr="00A17FEE" w:rsidRDefault="00512614" w:rsidP="005C5F09">
            <w:pPr>
              <w:jc w:val="center"/>
              <w:rPr>
                <w:b/>
                <w:sz w:val="22"/>
                <w:szCs w:val="22"/>
              </w:rPr>
            </w:pPr>
            <w:r w:rsidRPr="00A17FEE">
              <w:rPr>
                <w:b/>
                <w:sz w:val="22"/>
                <w:szCs w:val="22"/>
              </w:rPr>
              <w:t>0,0</w:t>
            </w:r>
          </w:p>
        </w:tc>
        <w:tc>
          <w:tcPr>
            <w:tcW w:w="1134" w:type="dxa"/>
          </w:tcPr>
          <w:p w:rsidR="004D0756" w:rsidRPr="00A17FEE" w:rsidRDefault="004936B5" w:rsidP="005C5F09">
            <w:pPr>
              <w:jc w:val="center"/>
              <w:rPr>
                <w:b/>
                <w:sz w:val="22"/>
                <w:szCs w:val="22"/>
              </w:rPr>
            </w:pPr>
            <w:r w:rsidRPr="00A17FEE">
              <w:rPr>
                <w:b/>
                <w:sz w:val="22"/>
                <w:szCs w:val="22"/>
              </w:rPr>
              <w:t>0,0</w:t>
            </w:r>
          </w:p>
        </w:tc>
      </w:tr>
      <w:tr w:rsidR="004D0756" w:rsidRPr="00A17FEE" w:rsidTr="00A17FEE">
        <w:trPr>
          <w:trHeight w:val="177"/>
        </w:trPr>
        <w:tc>
          <w:tcPr>
            <w:tcW w:w="3549" w:type="dxa"/>
          </w:tcPr>
          <w:p w:rsidR="004D0756" w:rsidRPr="00A17FEE" w:rsidRDefault="004D0756" w:rsidP="004D0756">
            <w:pPr>
              <w:rPr>
                <w:b/>
                <w:i/>
                <w:iCs/>
                <w:sz w:val="22"/>
                <w:szCs w:val="22"/>
              </w:rPr>
            </w:pPr>
            <w:r w:rsidRPr="00A17FEE">
              <w:rPr>
                <w:b/>
                <w:i/>
                <w:iCs/>
                <w:sz w:val="22"/>
                <w:szCs w:val="22"/>
              </w:rPr>
              <w:t xml:space="preserve">Расходы по ремонту жилых </w:t>
            </w:r>
            <w:r w:rsidRPr="00A17FEE">
              <w:rPr>
                <w:b/>
                <w:i/>
                <w:iCs/>
                <w:sz w:val="22"/>
                <w:szCs w:val="22"/>
              </w:rPr>
              <w:lastRenderedPageBreak/>
              <w:t>домов муниципальной собственности за счет средств местного бюджета</w:t>
            </w:r>
          </w:p>
        </w:tc>
        <w:tc>
          <w:tcPr>
            <w:tcW w:w="681" w:type="dxa"/>
          </w:tcPr>
          <w:p w:rsidR="004D0756" w:rsidRPr="00A17FEE" w:rsidRDefault="004D0756" w:rsidP="004D0756">
            <w:pPr>
              <w:jc w:val="center"/>
              <w:rPr>
                <w:b/>
                <w:sz w:val="22"/>
                <w:szCs w:val="22"/>
              </w:rPr>
            </w:pPr>
            <w:r w:rsidRPr="00A17FEE">
              <w:rPr>
                <w:b/>
                <w:sz w:val="22"/>
                <w:szCs w:val="22"/>
              </w:rPr>
              <w:lastRenderedPageBreak/>
              <w:t>05</w:t>
            </w:r>
          </w:p>
        </w:tc>
        <w:tc>
          <w:tcPr>
            <w:tcW w:w="716" w:type="dxa"/>
          </w:tcPr>
          <w:p w:rsidR="004D0756" w:rsidRPr="00A17FEE" w:rsidRDefault="004D0756" w:rsidP="004D0756">
            <w:pPr>
              <w:jc w:val="center"/>
              <w:rPr>
                <w:b/>
                <w:sz w:val="22"/>
                <w:szCs w:val="22"/>
              </w:rPr>
            </w:pPr>
            <w:r w:rsidRPr="00A17FEE">
              <w:rPr>
                <w:b/>
                <w:sz w:val="22"/>
                <w:szCs w:val="22"/>
              </w:rPr>
              <w:t>01</w:t>
            </w:r>
          </w:p>
        </w:tc>
        <w:tc>
          <w:tcPr>
            <w:tcW w:w="1577" w:type="dxa"/>
          </w:tcPr>
          <w:p w:rsidR="004D0756" w:rsidRPr="00A17FEE" w:rsidRDefault="004D0756" w:rsidP="004D0756">
            <w:pPr>
              <w:jc w:val="center"/>
              <w:rPr>
                <w:b/>
                <w:sz w:val="22"/>
                <w:szCs w:val="22"/>
              </w:rPr>
            </w:pPr>
            <w:r w:rsidRPr="00A17FEE">
              <w:rPr>
                <w:b/>
                <w:sz w:val="22"/>
                <w:szCs w:val="22"/>
              </w:rPr>
              <w:t>89 2 00 61000</w:t>
            </w:r>
          </w:p>
        </w:tc>
        <w:tc>
          <w:tcPr>
            <w:tcW w:w="823" w:type="dxa"/>
          </w:tcPr>
          <w:p w:rsidR="004D0756" w:rsidRPr="00A17FEE" w:rsidRDefault="004D0756" w:rsidP="004D0756">
            <w:pPr>
              <w:jc w:val="center"/>
              <w:rPr>
                <w:b/>
                <w:sz w:val="22"/>
                <w:szCs w:val="22"/>
              </w:rPr>
            </w:pPr>
          </w:p>
        </w:tc>
        <w:tc>
          <w:tcPr>
            <w:tcW w:w="1023" w:type="dxa"/>
          </w:tcPr>
          <w:p w:rsidR="004D0756" w:rsidRPr="00A17FEE" w:rsidRDefault="004D0756" w:rsidP="00A17FEE">
            <w:pPr>
              <w:widowControl w:val="0"/>
              <w:autoSpaceDE w:val="0"/>
              <w:autoSpaceDN w:val="0"/>
              <w:adjustRightInd w:val="0"/>
              <w:jc w:val="center"/>
              <w:rPr>
                <w:b/>
                <w:color w:val="FF0000"/>
                <w:sz w:val="22"/>
                <w:szCs w:val="22"/>
                <w:lang w:val="en-US"/>
              </w:rPr>
            </w:pPr>
            <w:r w:rsidRPr="00A17FEE">
              <w:rPr>
                <w:b/>
                <w:sz w:val="22"/>
                <w:szCs w:val="22"/>
              </w:rPr>
              <w:t>935,0</w:t>
            </w:r>
          </w:p>
        </w:tc>
        <w:tc>
          <w:tcPr>
            <w:tcW w:w="992" w:type="dxa"/>
          </w:tcPr>
          <w:p w:rsidR="004D0756" w:rsidRPr="00A17FEE" w:rsidRDefault="00512614" w:rsidP="005C5F09">
            <w:pPr>
              <w:jc w:val="center"/>
              <w:rPr>
                <w:b/>
                <w:sz w:val="22"/>
                <w:szCs w:val="22"/>
              </w:rPr>
            </w:pPr>
            <w:r w:rsidRPr="00A17FEE">
              <w:rPr>
                <w:b/>
                <w:sz w:val="22"/>
                <w:szCs w:val="22"/>
              </w:rPr>
              <w:t>0,0</w:t>
            </w:r>
          </w:p>
        </w:tc>
        <w:tc>
          <w:tcPr>
            <w:tcW w:w="1134" w:type="dxa"/>
          </w:tcPr>
          <w:p w:rsidR="004D0756" w:rsidRPr="00A17FEE" w:rsidRDefault="004936B5" w:rsidP="005C5F09">
            <w:pPr>
              <w:jc w:val="center"/>
              <w:rPr>
                <w:b/>
                <w:sz w:val="22"/>
                <w:szCs w:val="22"/>
              </w:rPr>
            </w:pPr>
            <w:r w:rsidRPr="00A17FEE">
              <w:rPr>
                <w:b/>
                <w:sz w:val="22"/>
                <w:szCs w:val="22"/>
              </w:rPr>
              <w:t>0,0</w:t>
            </w:r>
          </w:p>
        </w:tc>
      </w:tr>
      <w:tr w:rsidR="004D0756" w:rsidRPr="00A17FEE" w:rsidTr="00A17FEE">
        <w:trPr>
          <w:trHeight w:val="330"/>
        </w:trPr>
        <w:tc>
          <w:tcPr>
            <w:tcW w:w="3549" w:type="dxa"/>
            <w:hideMark/>
          </w:tcPr>
          <w:p w:rsidR="004D0756" w:rsidRPr="00A17FEE" w:rsidRDefault="004D0756" w:rsidP="004D0756">
            <w:pPr>
              <w:rPr>
                <w:bCs/>
                <w:sz w:val="22"/>
                <w:szCs w:val="22"/>
              </w:rPr>
            </w:pPr>
            <w:r w:rsidRPr="00A17FEE">
              <w:rPr>
                <w:bCs/>
                <w:sz w:val="22"/>
                <w:szCs w:val="22"/>
              </w:rPr>
              <w:lastRenderedPageBreak/>
              <w:t>Закупка товаров, работ и услуг для обеспечения государственных (муниципальных) нужд</w:t>
            </w:r>
          </w:p>
        </w:tc>
        <w:tc>
          <w:tcPr>
            <w:tcW w:w="681" w:type="dxa"/>
          </w:tcPr>
          <w:p w:rsidR="004D0756" w:rsidRPr="00A17FEE" w:rsidRDefault="004D0756" w:rsidP="004D0756">
            <w:pPr>
              <w:jc w:val="center"/>
              <w:rPr>
                <w:sz w:val="22"/>
                <w:szCs w:val="22"/>
              </w:rPr>
            </w:pPr>
            <w:r w:rsidRPr="00A17FEE">
              <w:rPr>
                <w:sz w:val="22"/>
                <w:szCs w:val="22"/>
              </w:rPr>
              <w:t>05</w:t>
            </w:r>
          </w:p>
        </w:tc>
        <w:tc>
          <w:tcPr>
            <w:tcW w:w="716" w:type="dxa"/>
          </w:tcPr>
          <w:p w:rsidR="004D0756" w:rsidRPr="00A17FEE" w:rsidRDefault="004D0756" w:rsidP="004D0756">
            <w:pPr>
              <w:jc w:val="center"/>
              <w:rPr>
                <w:sz w:val="22"/>
                <w:szCs w:val="22"/>
              </w:rPr>
            </w:pPr>
            <w:r w:rsidRPr="00A17FEE">
              <w:rPr>
                <w:sz w:val="22"/>
                <w:szCs w:val="22"/>
              </w:rPr>
              <w:t>01</w:t>
            </w:r>
          </w:p>
        </w:tc>
        <w:tc>
          <w:tcPr>
            <w:tcW w:w="1577" w:type="dxa"/>
          </w:tcPr>
          <w:p w:rsidR="004D0756" w:rsidRPr="00A17FEE" w:rsidRDefault="004D0756" w:rsidP="004D0756">
            <w:pPr>
              <w:jc w:val="center"/>
              <w:rPr>
                <w:sz w:val="22"/>
                <w:szCs w:val="22"/>
              </w:rPr>
            </w:pPr>
            <w:r w:rsidRPr="00A17FEE">
              <w:rPr>
                <w:sz w:val="22"/>
                <w:szCs w:val="22"/>
              </w:rPr>
              <w:t>89 2 00 61000</w:t>
            </w:r>
          </w:p>
        </w:tc>
        <w:tc>
          <w:tcPr>
            <w:tcW w:w="823" w:type="dxa"/>
          </w:tcPr>
          <w:p w:rsidR="004D0756" w:rsidRPr="00A17FEE" w:rsidRDefault="004D0756" w:rsidP="004D0756">
            <w:pPr>
              <w:jc w:val="center"/>
              <w:rPr>
                <w:sz w:val="22"/>
                <w:szCs w:val="22"/>
              </w:rPr>
            </w:pPr>
            <w:r w:rsidRPr="00A17FEE">
              <w:rPr>
                <w:sz w:val="22"/>
                <w:szCs w:val="22"/>
              </w:rPr>
              <w:t>200</w:t>
            </w:r>
          </w:p>
        </w:tc>
        <w:tc>
          <w:tcPr>
            <w:tcW w:w="1023" w:type="dxa"/>
            <w:hideMark/>
          </w:tcPr>
          <w:p w:rsidR="004D0756" w:rsidRPr="00A17FEE" w:rsidRDefault="004D0756" w:rsidP="00A17FEE">
            <w:pPr>
              <w:widowControl w:val="0"/>
              <w:autoSpaceDE w:val="0"/>
              <w:autoSpaceDN w:val="0"/>
              <w:adjustRightInd w:val="0"/>
              <w:jc w:val="center"/>
              <w:rPr>
                <w:color w:val="FF0000"/>
                <w:sz w:val="22"/>
                <w:szCs w:val="22"/>
              </w:rPr>
            </w:pPr>
            <w:r w:rsidRPr="00A17FEE">
              <w:rPr>
                <w:sz w:val="22"/>
                <w:szCs w:val="22"/>
              </w:rPr>
              <w:t>935,0</w:t>
            </w:r>
          </w:p>
        </w:tc>
        <w:tc>
          <w:tcPr>
            <w:tcW w:w="992" w:type="dxa"/>
          </w:tcPr>
          <w:p w:rsidR="004D0756" w:rsidRPr="00A17FEE" w:rsidRDefault="00512614" w:rsidP="005C5F09">
            <w:pPr>
              <w:jc w:val="center"/>
              <w:rPr>
                <w:b/>
                <w:sz w:val="22"/>
                <w:szCs w:val="22"/>
              </w:rPr>
            </w:pPr>
            <w:r w:rsidRPr="00A17FEE">
              <w:rPr>
                <w:b/>
                <w:sz w:val="22"/>
                <w:szCs w:val="22"/>
              </w:rPr>
              <w:t>0,0</w:t>
            </w:r>
          </w:p>
        </w:tc>
        <w:tc>
          <w:tcPr>
            <w:tcW w:w="1134" w:type="dxa"/>
          </w:tcPr>
          <w:p w:rsidR="004D0756" w:rsidRPr="00A17FEE" w:rsidRDefault="004936B5" w:rsidP="005C5F09">
            <w:pPr>
              <w:jc w:val="center"/>
              <w:rPr>
                <w:b/>
                <w:sz w:val="22"/>
                <w:szCs w:val="22"/>
              </w:rPr>
            </w:pPr>
            <w:r w:rsidRPr="00A17FEE">
              <w:rPr>
                <w:b/>
                <w:sz w:val="22"/>
                <w:szCs w:val="22"/>
              </w:rPr>
              <w:t>0,0</w:t>
            </w:r>
          </w:p>
        </w:tc>
      </w:tr>
      <w:tr w:rsidR="004D0756" w:rsidRPr="00A17FEE" w:rsidTr="00A17FEE">
        <w:trPr>
          <w:trHeight w:val="330"/>
        </w:trPr>
        <w:tc>
          <w:tcPr>
            <w:tcW w:w="3549" w:type="dxa"/>
            <w:hideMark/>
          </w:tcPr>
          <w:p w:rsidR="004D0756" w:rsidRPr="00A17FEE" w:rsidRDefault="004D0756" w:rsidP="004D0756">
            <w:pPr>
              <w:rPr>
                <w:i/>
                <w:iCs/>
                <w:sz w:val="22"/>
                <w:szCs w:val="22"/>
              </w:rPr>
            </w:pPr>
            <w:r w:rsidRPr="00A17FEE">
              <w:rPr>
                <w:i/>
                <w:iCs/>
                <w:sz w:val="22"/>
                <w:szCs w:val="22"/>
              </w:rPr>
              <w:t>Иные закупки товаров, работ и услуг для обеспечения государственных (муниципальных) нужд</w:t>
            </w:r>
          </w:p>
        </w:tc>
        <w:tc>
          <w:tcPr>
            <w:tcW w:w="681" w:type="dxa"/>
          </w:tcPr>
          <w:p w:rsidR="004D0756" w:rsidRPr="00A17FEE" w:rsidRDefault="004D0756" w:rsidP="004D0756">
            <w:pPr>
              <w:jc w:val="center"/>
              <w:rPr>
                <w:sz w:val="22"/>
                <w:szCs w:val="22"/>
              </w:rPr>
            </w:pPr>
            <w:r w:rsidRPr="00A17FEE">
              <w:rPr>
                <w:sz w:val="22"/>
                <w:szCs w:val="22"/>
              </w:rPr>
              <w:t>05</w:t>
            </w:r>
          </w:p>
        </w:tc>
        <w:tc>
          <w:tcPr>
            <w:tcW w:w="716" w:type="dxa"/>
          </w:tcPr>
          <w:p w:rsidR="004D0756" w:rsidRPr="00A17FEE" w:rsidRDefault="004D0756" w:rsidP="004D0756">
            <w:pPr>
              <w:jc w:val="center"/>
              <w:rPr>
                <w:sz w:val="22"/>
                <w:szCs w:val="22"/>
                <w:lang w:val="en-US"/>
              </w:rPr>
            </w:pPr>
            <w:r w:rsidRPr="00A17FEE">
              <w:rPr>
                <w:sz w:val="22"/>
                <w:szCs w:val="22"/>
              </w:rPr>
              <w:t>01</w:t>
            </w:r>
          </w:p>
        </w:tc>
        <w:tc>
          <w:tcPr>
            <w:tcW w:w="1577" w:type="dxa"/>
          </w:tcPr>
          <w:p w:rsidR="004D0756" w:rsidRPr="00A17FEE" w:rsidRDefault="004D0756" w:rsidP="004D0756">
            <w:pPr>
              <w:jc w:val="center"/>
              <w:rPr>
                <w:sz w:val="22"/>
                <w:szCs w:val="22"/>
              </w:rPr>
            </w:pPr>
            <w:r w:rsidRPr="00A17FEE">
              <w:rPr>
                <w:sz w:val="22"/>
                <w:szCs w:val="22"/>
              </w:rPr>
              <w:t>89 2 00 61000</w:t>
            </w:r>
          </w:p>
        </w:tc>
        <w:tc>
          <w:tcPr>
            <w:tcW w:w="823" w:type="dxa"/>
          </w:tcPr>
          <w:p w:rsidR="004D0756" w:rsidRPr="00A17FEE" w:rsidRDefault="004D0756" w:rsidP="004D0756">
            <w:pPr>
              <w:jc w:val="center"/>
              <w:rPr>
                <w:sz w:val="22"/>
                <w:szCs w:val="22"/>
              </w:rPr>
            </w:pPr>
            <w:r w:rsidRPr="00A17FEE">
              <w:rPr>
                <w:sz w:val="22"/>
                <w:szCs w:val="22"/>
              </w:rPr>
              <w:t>240</w:t>
            </w:r>
          </w:p>
        </w:tc>
        <w:tc>
          <w:tcPr>
            <w:tcW w:w="1023" w:type="dxa"/>
            <w:hideMark/>
          </w:tcPr>
          <w:p w:rsidR="004D0756" w:rsidRPr="00A17FEE" w:rsidRDefault="004D0756" w:rsidP="00A17FEE">
            <w:pPr>
              <w:widowControl w:val="0"/>
              <w:autoSpaceDE w:val="0"/>
              <w:autoSpaceDN w:val="0"/>
              <w:adjustRightInd w:val="0"/>
              <w:jc w:val="center"/>
              <w:rPr>
                <w:color w:val="FF0000"/>
                <w:sz w:val="22"/>
                <w:szCs w:val="22"/>
              </w:rPr>
            </w:pPr>
            <w:r w:rsidRPr="00A17FEE">
              <w:rPr>
                <w:sz w:val="22"/>
                <w:szCs w:val="22"/>
              </w:rPr>
              <w:t>935,0</w:t>
            </w:r>
          </w:p>
        </w:tc>
        <w:tc>
          <w:tcPr>
            <w:tcW w:w="992" w:type="dxa"/>
          </w:tcPr>
          <w:p w:rsidR="004D0756" w:rsidRPr="00A17FEE" w:rsidRDefault="00512614" w:rsidP="005C5F09">
            <w:pPr>
              <w:jc w:val="center"/>
              <w:rPr>
                <w:sz w:val="22"/>
                <w:szCs w:val="22"/>
              </w:rPr>
            </w:pPr>
            <w:r w:rsidRPr="00A17FEE">
              <w:rPr>
                <w:sz w:val="22"/>
                <w:szCs w:val="22"/>
              </w:rPr>
              <w:t>0,0</w:t>
            </w:r>
          </w:p>
        </w:tc>
        <w:tc>
          <w:tcPr>
            <w:tcW w:w="1134" w:type="dxa"/>
          </w:tcPr>
          <w:p w:rsidR="004D0756" w:rsidRPr="00A17FEE" w:rsidRDefault="004936B5" w:rsidP="005C5F09">
            <w:pPr>
              <w:jc w:val="center"/>
              <w:rPr>
                <w:sz w:val="22"/>
                <w:szCs w:val="22"/>
              </w:rPr>
            </w:pPr>
            <w:r w:rsidRPr="00A17FEE">
              <w:rPr>
                <w:sz w:val="22"/>
                <w:szCs w:val="22"/>
              </w:rPr>
              <w:t>0,0</w:t>
            </w:r>
          </w:p>
        </w:tc>
      </w:tr>
      <w:tr w:rsidR="00B615F2" w:rsidRPr="00A17FEE" w:rsidTr="00A17FEE">
        <w:trPr>
          <w:trHeight w:val="330"/>
        </w:trPr>
        <w:tc>
          <w:tcPr>
            <w:tcW w:w="3549" w:type="dxa"/>
            <w:hideMark/>
          </w:tcPr>
          <w:p w:rsidR="00B615F2" w:rsidRPr="00A17FEE" w:rsidRDefault="00B615F2" w:rsidP="00B615F2">
            <w:pPr>
              <w:rPr>
                <w:b/>
                <w:i/>
                <w:sz w:val="22"/>
                <w:szCs w:val="22"/>
              </w:rPr>
            </w:pPr>
            <w:r w:rsidRPr="00A17FEE">
              <w:rPr>
                <w:b/>
                <w:i/>
                <w:sz w:val="22"/>
                <w:szCs w:val="22"/>
              </w:rPr>
              <w:t>Коммунальное хозяйство</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02</w:t>
            </w:r>
          </w:p>
        </w:tc>
        <w:tc>
          <w:tcPr>
            <w:tcW w:w="1577" w:type="dxa"/>
          </w:tcPr>
          <w:p w:rsidR="00B615F2" w:rsidRPr="00A17FEE" w:rsidRDefault="00B615F2" w:rsidP="00B615F2">
            <w:pPr>
              <w:jc w:val="center"/>
              <w:rPr>
                <w:b/>
                <w:sz w:val="22"/>
                <w:szCs w:val="22"/>
                <w:lang w:val="en-US"/>
              </w:rPr>
            </w:pPr>
          </w:p>
        </w:tc>
        <w:tc>
          <w:tcPr>
            <w:tcW w:w="823" w:type="dxa"/>
          </w:tcPr>
          <w:p w:rsidR="00B615F2" w:rsidRPr="00A17FEE" w:rsidRDefault="00B615F2" w:rsidP="00B615F2">
            <w:pPr>
              <w:jc w:val="center"/>
              <w:rPr>
                <w:b/>
                <w:sz w:val="22"/>
                <w:szCs w:val="22"/>
                <w:lang w:val="en-US"/>
              </w:rPr>
            </w:pPr>
          </w:p>
        </w:tc>
        <w:tc>
          <w:tcPr>
            <w:tcW w:w="1023" w:type="dxa"/>
            <w:hideMark/>
          </w:tcPr>
          <w:p w:rsidR="00B615F2" w:rsidRPr="00A17FEE" w:rsidRDefault="00B615F2" w:rsidP="00A17FEE">
            <w:pPr>
              <w:jc w:val="center"/>
              <w:rPr>
                <w:b/>
                <w:color w:val="FF0000"/>
                <w:sz w:val="22"/>
                <w:szCs w:val="22"/>
                <w:highlight w:val="yellow"/>
              </w:rPr>
            </w:pPr>
            <w:r w:rsidRPr="00A17FEE">
              <w:rPr>
                <w:b/>
                <w:sz w:val="22"/>
                <w:szCs w:val="22"/>
              </w:rPr>
              <w:t>2 610,0</w:t>
            </w:r>
          </w:p>
        </w:tc>
        <w:tc>
          <w:tcPr>
            <w:tcW w:w="992" w:type="dxa"/>
          </w:tcPr>
          <w:p w:rsidR="00B615F2" w:rsidRPr="00A17FEE" w:rsidRDefault="004936B5" w:rsidP="005C5F09">
            <w:pPr>
              <w:jc w:val="center"/>
              <w:rPr>
                <w:sz w:val="22"/>
                <w:szCs w:val="22"/>
              </w:rPr>
            </w:pPr>
            <w:r w:rsidRPr="00A17FEE">
              <w:rPr>
                <w:sz w:val="22"/>
                <w:szCs w:val="22"/>
              </w:rPr>
              <w:t>451,5</w:t>
            </w:r>
          </w:p>
        </w:tc>
        <w:tc>
          <w:tcPr>
            <w:tcW w:w="1134" w:type="dxa"/>
          </w:tcPr>
          <w:p w:rsidR="00B615F2" w:rsidRPr="00A17FEE" w:rsidRDefault="004936B5" w:rsidP="005C5F09">
            <w:pPr>
              <w:jc w:val="center"/>
              <w:rPr>
                <w:sz w:val="22"/>
                <w:szCs w:val="22"/>
              </w:rPr>
            </w:pPr>
            <w:r w:rsidRPr="00A17FEE">
              <w:rPr>
                <w:sz w:val="22"/>
                <w:szCs w:val="22"/>
              </w:rPr>
              <w:t>17,3</w:t>
            </w:r>
          </w:p>
        </w:tc>
      </w:tr>
      <w:tr w:rsidR="00B615F2" w:rsidRPr="00A17FEE" w:rsidTr="00A17FEE">
        <w:trPr>
          <w:trHeight w:val="330"/>
        </w:trPr>
        <w:tc>
          <w:tcPr>
            <w:tcW w:w="3549" w:type="dxa"/>
          </w:tcPr>
          <w:p w:rsidR="00B615F2" w:rsidRPr="00A17FEE" w:rsidRDefault="00B615F2" w:rsidP="00B615F2">
            <w:pPr>
              <w:keepNext/>
              <w:outlineLvl w:val="0"/>
              <w:rPr>
                <w:b/>
                <w:sz w:val="22"/>
                <w:szCs w:val="22"/>
              </w:rPr>
            </w:pPr>
            <w:r w:rsidRPr="00A17FEE">
              <w:rPr>
                <w:b/>
                <w:color w:val="000000"/>
                <w:sz w:val="22"/>
                <w:szCs w:val="22"/>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A17FEE">
              <w:rPr>
                <w:b/>
                <w:color w:val="000000"/>
                <w:sz w:val="22"/>
                <w:szCs w:val="22"/>
              </w:rPr>
              <w:t>Велижское</w:t>
            </w:r>
            <w:proofErr w:type="spellEnd"/>
            <w:r w:rsidRPr="00A17FEE">
              <w:rPr>
                <w:b/>
                <w:color w:val="000000"/>
                <w:sz w:val="22"/>
                <w:szCs w:val="22"/>
              </w:rPr>
              <w:t xml:space="preserve"> городское </w:t>
            </w:r>
            <w:proofErr w:type="gramStart"/>
            <w:r w:rsidRPr="00A17FEE">
              <w:rPr>
                <w:b/>
                <w:color w:val="000000"/>
                <w:sz w:val="22"/>
                <w:szCs w:val="22"/>
              </w:rPr>
              <w:t>поселение  на</w:t>
            </w:r>
            <w:proofErr w:type="gramEnd"/>
            <w:r w:rsidRPr="00A17FEE">
              <w:rPr>
                <w:b/>
                <w:color w:val="000000"/>
                <w:sz w:val="22"/>
                <w:szCs w:val="22"/>
              </w:rPr>
              <w:t xml:space="preserve"> 2018 – 2020 годы»</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02</w:t>
            </w:r>
          </w:p>
        </w:tc>
        <w:tc>
          <w:tcPr>
            <w:tcW w:w="1577" w:type="dxa"/>
          </w:tcPr>
          <w:p w:rsidR="00B615F2" w:rsidRPr="00A17FEE" w:rsidRDefault="00B615F2" w:rsidP="00B615F2">
            <w:pPr>
              <w:jc w:val="center"/>
              <w:rPr>
                <w:b/>
                <w:sz w:val="22"/>
                <w:szCs w:val="22"/>
              </w:rPr>
            </w:pPr>
            <w:r w:rsidRPr="00A17FEE">
              <w:rPr>
                <w:b/>
                <w:sz w:val="22"/>
                <w:szCs w:val="22"/>
              </w:rPr>
              <w:t>05 00 0 00000</w:t>
            </w:r>
          </w:p>
        </w:tc>
        <w:tc>
          <w:tcPr>
            <w:tcW w:w="823" w:type="dxa"/>
          </w:tcPr>
          <w:p w:rsidR="00B615F2" w:rsidRPr="00A17FEE" w:rsidRDefault="00B615F2" w:rsidP="00B615F2">
            <w:pPr>
              <w:jc w:val="center"/>
              <w:rPr>
                <w:b/>
                <w:sz w:val="22"/>
                <w:szCs w:val="22"/>
                <w:lang w:val="en-US"/>
              </w:rPr>
            </w:pPr>
          </w:p>
        </w:tc>
        <w:tc>
          <w:tcPr>
            <w:tcW w:w="1023" w:type="dxa"/>
          </w:tcPr>
          <w:p w:rsidR="00B615F2" w:rsidRPr="00A17FEE" w:rsidRDefault="00B615F2" w:rsidP="00A17FEE">
            <w:pPr>
              <w:jc w:val="center"/>
              <w:rPr>
                <w:b/>
                <w:color w:val="FF0000"/>
                <w:sz w:val="22"/>
                <w:szCs w:val="22"/>
              </w:rPr>
            </w:pPr>
            <w:r w:rsidRPr="00A17FEE">
              <w:rPr>
                <w:b/>
                <w:sz w:val="22"/>
                <w:szCs w:val="22"/>
              </w:rPr>
              <w:t>2 250,0</w:t>
            </w:r>
          </w:p>
        </w:tc>
        <w:tc>
          <w:tcPr>
            <w:tcW w:w="992" w:type="dxa"/>
          </w:tcPr>
          <w:p w:rsidR="00B615F2" w:rsidRPr="00A17FEE" w:rsidRDefault="001F5A90" w:rsidP="005C5F09">
            <w:pPr>
              <w:widowControl w:val="0"/>
              <w:autoSpaceDE w:val="0"/>
              <w:autoSpaceDN w:val="0"/>
              <w:adjustRightInd w:val="0"/>
              <w:jc w:val="center"/>
              <w:rPr>
                <w:b/>
                <w:sz w:val="22"/>
                <w:szCs w:val="22"/>
              </w:rPr>
            </w:pPr>
            <w:r w:rsidRPr="00A17FEE">
              <w:rPr>
                <w:b/>
                <w:sz w:val="22"/>
                <w:szCs w:val="22"/>
              </w:rPr>
              <w:t>405,5</w:t>
            </w:r>
          </w:p>
        </w:tc>
        <w:tc>
          <w:tcPr>
            <w:tcW w:w="1134" w:type="dxa"/>
          </w:tcPr>
          <w:p w:rsidR="00B615F2" w:rsidRPr="00A17FEE" w:rsidRDefault="004936B5" w:rsidP="005C5F09">
            <w:pPr>
              <w:widowControl w:val="0"/>
              <w:autoSpaceDE w:val="0"/>
              <w:autoSpaceDN w:val="0"/>
              <w:adjustRightInd w:val="0"/>
              <w:jc w:val="center"/>
              <w:rPr>
                <w:b/>
                <w:sz w:val="22"/>
                <w:szCs w:val="22"/>
              </w:rPr>
            </w:pPr>
            <w:r w:rsidRPr="00A17FEE">
              <w:rPr>
                <w:b/>
                <w:sz w:val="22"/>
                <w:szCs w:val="22"/>
              </w:rPr>
              <w:t>18,0</w:t>
            </w:r>
          </w:p>
        </w:tc>
      </w:tr>
      <w:tr w:rsidR="00B615F2" w:rsidRPr="00A17FEE" w:rsidTr="00A17FEE">
        <w:trPr>
          <w:trHeight w:val="330"/>
        </w:trPr>
        <w:tc>
          <w:tcPr>
            <w:tcW w:w="3549" w:type="dxa"/>
          </w:tcPr>
          <w:p w:rsidR="00B615F2" w:rsidRPr="00A17FEE" w:rsidRDefault="00B615F2" w:rsidP="00B615F2">
            <w:pPr>
              <w:rPr>
                <w:b/>
                <w:i/>
                <w:sz w:val="22"/>
                <w:szCs w:val="22"/>
              </w:rPr>
            </w:pPr>
            <w:r w:rsidRPr="00A17FEE">
              <w:rPr>
                <w:b/>
                <w:i/>
                <w:sz w:val="22"/>
                <w:szCs w:val="22"/>
              </w:rPr>
              <w:t>Подпрограмма «Обеспечение качественными коммунальными услугами»</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02</w:t>
            </w:r>
          </w:p>
        </w:tc>
        <w:tc>
          <w:tcPr>
            <w:tcW w:w="1577" w:type="dxa"/>
          </w:tcPr>
          <w:p w:rsidR="00B615F2" w:rsidRPr="00A17FEE" w:rsidRDefault="00B615F2" w:rsidP="00B615F2">
            <w:pPr>
              <w:jc w:val="center"/>
              <w:rPr>
                <w:b/>
                <w:sz w:val="22"/>
                <w:szCs w:val="22"/>
              </w:rPr>
            </w:pPr>
            <w:r w:rsidRPr="00A17FEE">
              <w:rPr>
                <w:b/>
                <w:sz w:val="22"/>
                <w:szCs w:val="22"/>
              </w:rPr>
              <w:t>05 2 00 00000</w:t>
            </w:r>
          </w:p>
        </w:tc>
        <w:tc>
          <w:tcPr>
            <w:tcW w:w="823" w:type="dxa"/>
          </w:tcPr>
          <w:p w:rsidR="00B615F2" w:rsidRPr="00A17FEE" w:rsidRDefault="00B615F2" w:rsidP="00B615F2">
            <w:pPr>
              <w:jc w:val="center"/>
              <w:rPr>
                <w:b/>
                <w:sz w:val="22"/>
                <w:szCs w:val="22"/>
                <w:lang w:val="en-US"/>
              </w:rPr>
            </w:pPr>
          </w:p>
        </w:tc>
        <w:tc>
          <w:tcPr>
            <w:tcW w:w="1023" w:type="dxa"/>
          </w:tcPr>
          <w:p w:rsidR="00B615F2" w:rsidRPr="00A17FEE" w:rsidRDefault="00B615F2" w:rsidP="00A17FEE">
            <w:pPr>
              <w:jc w:val="center"/>
              <w:rPr>
                <w:b/>
                <w:color w:val="FF0000"/>
                <w:sz w:val="22"/>
                <w:szCs w:val="22"/>
              </w:rPr>
            </w:pPr>
            <w:r w:rsidRPr="00A17FEE">
              <w:rPr>
                <w:b/>
                <w:sz w:val="22"/>
                <w:szCs w:val="22"/>
              </w:rPr>
              <w:t>2 250,0</w:t>
            </w:r>
          </w:p>
        </w:tc>
        <w:tc>
          <w:tcPr>
            <w:tcW w:w="992" w:type="dxa"/>
          </w:tcPr>
          <w:p w:rsidR="00B615F2" w:rsidRPr="00A17FEE" w:rsidRDefault="001F5A90" w:rsidP="005C5F09">
            <w:pPr>
              <w:widowControl w:val="0"/>
              <w:autoSpaceDE w:val="0"/>
              <w:autoSpaceDN w:val="0"/>
              <w:adjustRightInd w:val="0"/>
              <w:jc w:val="center"/>
              <w:rPr>
                <w:b/>
                <w:sz w:val="22"/>
                <w:szCs w:val="22"/>
              </w:rPr>
            </w:pPr>
            <w:r w:rsidRPr="00A17FEE">
              <w:rPr>
                <w:b/>
                <w:sz w:val="22"/>
                <w:szCs w:val="22"/>
              </w:rPr>
              <w:t>405,5</w:t>
            </w:r>
          </w:p>
        </w:tc>
        <w:tc>
          <w:tcPr>
            <w:tcW w:w="1134" w:type="dxa"/>
          </w:tcPr>
          <w:p w:rsidR="00B615F2" w:rsidRPr="00A17FEE" w:rsidRDefault="004936B5" w:rsidP="005C5F09">
            <w:pPr>
              <w:widowControl w:val="0"/>
              <w:autoSpaceDE w:val="0"/>
              <w:autoSpaceDN w:val="0"/>
              <w:adjustRightInd w:val="0"/>
              <w:jc w:val="center"/>
              <w:rPr>
                <w:b/>
                <w:sz w:val="22"/>
                <w:szCs w:val="22"/>
              </w:rPr>
            </w:pPr>
            <w:r w:rsidRPr="00A17FEE">
              <w:rPr>
                <w:b/>
                <w:sz w:val="22"/>
                <w:szCs w:val="22"/>
              </w:rPr>
              <w:t>18,0</w:t>
            </w:r>
          </w:p>
        </w:tc>
      </w:tr>
      <w:tr w:rsidR="00B615F2" w:rsidRPr="00A17FEE" w:rsidTr="00A17FEE">
        <w:trPr>
          <w:trHeight w:val="330"/>
        </w:trPr>
        <w:tc>
          <w:tcPr>
            <w:tcW w:w="3549" w:type="dxa"/>
          </w:tcPr>
          <w:p w:rsidR="00B615F2" w:rsidRPr="00A17FEE" w:rsidRDefault="00B615F2" w:rsidP="00B615F2">
            <w:pPr>
              <w:rPr>
                <w:b/>
                <w:i/>
                <w:sz w:val="22"/>
                <w:szCs w:val="22"/>
              </w:rPr>
            </w:pPr>
            <w:r w:rsidRPr="00A17FEE">
              <w:rPr>
                <w:b/>
                <w:i/>
                <w:sz w:val="22"/>
                <w:szCs w:val="22"/>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02</w:t>
            </w:r>
          </w:p>
        </w:tc>
        <w:tc>
          <w:tcPr>
            <w:tcW w:w="1577" w:type="dxa"/>
          </w:tcPr>
          <w:p w:rsidR="00B615F2" w:rsidRPr="00A17FEE" w:rsidRDefault="00B615F2" w:rsidP="00B615F2">
            <w:pPr>
              <w:jc w:val="center"/>
              <w:rPr>
                <w:b/>
                <w:sz w:val="22"/>
                <w:szCs w:val="22"/>
              </w:rPr>
            </w:pPr>
            <w:r w:rsidRPr="00A17FEE">
              <w:rPr>
                <w:b/>
                <w:sz w:val="22"/>
                <w:szCs w:val="22"/>
              </w:rPr>
              <w:t>05 2 01 00000</w:t>
            </w:r>
          </w:p>
        </w:tc>
        <w:tc>
          <w:tcPr>
            <w:tcW w:w="823" w:type="dxa"/>
          </w:tcPr>
          <w:p w:rsidR="00B615F2" w:rsidRPr="00A17FEE" w:rsidRDefault="00B615F2" w:rsidP="00B615F2">
            <w:pPr>
              <w:jc w:val="center"/>
              <w:rPr>
                <w:b/>
                <w:sz w:val="22"/>
                <w:szCs w:val="22"/>
              </w:rPr>
            </w:pPr>
          </w:p>
        </w:tc>
        <w:tc>
          <w:tcPr>
            <w:tcW w:w="1023" w:type="dxa"/>
          </w:tcPr>
          <w:p w:rsidR="00B615F2" w:rsidRPr="00A17FEE" w:rsidRDefault="00B615F2" w:rsidP="00A17FEE">
            <w:pPr>
              <w:jc w:val="center"/>
              <w:rPr>
                <w:b/>
                <w:color w:val="FF0000"/>
                <w:sz w:val="22"/>
                <w:szCs w:val="22"/>
              </w:rPr>
            </w:pPr>
            <w:r w:rsidRPr="00A17FEE">
              <w:rPr>
                <w:b/>
                <w:sz w:val="22"/>
                <w:szCs w:val="22"/>
              </w:rPr>
              <w:t>1 600,0</w:t>
            </w:r>
          </w:p>
        </w:tc>
        <w:tc>
          <w:tcPr>
            <w:tcW w:w="992" w:type="dxa"/>
          </w:tcPr>
          <w:p w:rsidR="00B615F2" w:rsidRPr="00A17FEE" w:rsidRDefault="00512614" w:rsidP="005C5F09">
            <w:pPr>
              <w:widowControl w:val="0"/>
              <w:autoSpaceDE w:val="0"/>
              <w:autoSpaceDN w:val="0"/>
              <w:adjustRightInd w:val="0"/>
              <w:jc w:val="center"/>
              <w:rPr>
                <w:sz w:val="22"/>
                <w:szCs w:val="22"/>
              </w:rPr>
            </w:pPr>
            <w:r w:rsidRPr="00A17FEE">
              <w:rPr>
                <w:sz w:val="22"/>
                <w:szCs w:val="22"/>
              </w:rPr>
              <w:t>313,8</w:t>
            </w:r>
          </w:p>
        </w:tc>
        <w:tc>
          <w:tcPr>
            <w:tcW w:w="1134" w:type="dxa"/>
          </w:tcPr>
          <w:p w:rsidR="00B615F2" w:rsidRPr="00A17FEE" w:rsidRDefault="004936B5" w:rsidP="005C5F09">
            <w:pPr>
              <w:widowControl w:val="0"/>
              <w:autoSpaceDE w:val="0"/>
              <w:autoSpaceDN w:val="0"/>
              <w:adjustRightInd w:val="0"/>
              <w:jc w:val="center"/>
              <w:rPr>
                <w:sz w:val="22"/>
                <w:szCs w:val="22"/>
              </w:rPr>
            </w:pPr>
            <w:r w:rsidRPr="00A17FEE">
              <w:rPr>
                <w:sz w:val="22"/>
                <w:szCs w:val="22"/>
              </w:rPr>
              <w:t>19,6</w:t>
            </w:r>
          </w:p>
        </w:tc>
      </w:tr>
      <w:tr w:rsidR="00B615F2" w:rsidRPr="00A17FEE" w:rsidTr="00A17FEE">
        <w:trPr>
          <w:trHeight w:val="330"/>
        </w:trPr>
        <w:tc>
          <w:tcPr>
            <w:tcW w:w="3549" w:type="dxa"/>
          </w:tcPr>
          <w:p w:rsidR="00B615F2" w:rsidRPr="00A17FEE" w:rsidRDefault="00B615F2" w:rsidP="00B615F2">
            <w:pPr>
              <w:rPr>
                <w:b/>
                <w:bCs/>
                <w:iCs/>
                <w:color w:val="000000"/>
                <w:sz w:val="22"/>
                <w:szCs w:val="22"/>
              </w:rPr>
            </w:pPr>
            <w:r w:rsidRPr="00A17FEE">
              <w:rPr>
                <w:b/>
                <w:sz w:val="22"/>
                <w:szCs w:val="22"/>
              </w:rPr>
              <w:t xml:space="preserve">Расходы </w:t>
            </w:r>
            <w:r w:rsidRPr="00A17FEE">
              <w:rPr>
                <w:b/>
                <w:bCs/>
                <w:sz w:val="22"/>
                <w:szCs w:val="22"/>
              </w:rPr>
              <w:t>на возмещение затрат, связанных с реализацией услуг населению в бане, по тарифам, не покрывающим издержек предприятия</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02</w:t>
            </w:r>
          </w:p>
        </w:tc>
        <w:tc>
          <w:tcPr>
            <w:tcW w:w="1577" w:type="dxa"/>
          </w:tcPr>
          <w:p w:rsidR="00B615F2" w:rsidRPr="00A17FEE" w:rsidRDefault="00B615F2" w:rsidP="00B615F2">
            <w:pPr>
              <w:jc w:val="center"/>
              <w:rPr>
                <w:b/>
                <w:sz w:val="22"/>
                <w:szCs w:val="22"/>
              </w:rPr>
            </w:pPr>
            <w:r w:rsidRPr="00A17FEE">
              <w:rPr>
                <w:b/>
                <w:sz w:val="22"/>
                <w:szCs w:val="22"/>
              </w:rPr>
              <w:t>05 2 01 64000</w:t>
            </w:r>
          </w:p>
        </w:tc>
        <w:tc>
          <w:tcPr>
            <w:tcW w:w="823" w:type="dxa"/>
          </w:tcPr>
          <w:p w:rsidR="00B615F2" w:rsidRPr="00A17FEE" w:rsidRDefault="00B615F2" w:rsidP="00B615F2">
            <w:pPr>
              <w:jc w:val="center"/>
              <w:rPr>
                <w:b/>
                <w:sz w:val="22"/>
                <w:szCs w:val="22"/>
                <w:lang w:val="en-US"/>
              </w:rPr>
            </w:pPr>
          </w:p>
        </w:tc>
        <w:tc>
          <w:tcPr>
            <w:tcW w:w="1023" w:type="dxa"/>
          </w:tcPr>
          <w:p w:rsidR="00B615F2" w:rsidRPr="00A17FEE" w:rsidRDefault="00B615F2" w:rsidP="00A17FEE">
            <w:pPr>
              <w:jc w:val="center"/>
              <w:rPr>
                <w:b/>
                <w:color w:val="FF0000"/>
                <w:sz w:val="22"/>
                <w:szCs w:val="22"/>
                <w:lang w:val="en-US"/>
              </w:rPr>
            </w:pPr>
            <w:r w:rsidRPr="00A17FEE">
              <w:rPr>
                <w:b/>
                <w:sz w:val="22"/>
                <w:szCs w:val="22"/>
              </w:rPr>
              <w:t>1 600,0</w:t>
            </w:r>
          </w:p>
        </w:tc>
        <w:tc>
          <w:tcPr>
            <w:tcW w:w="992" w:type="dxa"/>
          </w:tcPr>
          <w:p w:rsidR="00B615F2" w:rsidRPr="00A17FEE" w:rsidRDefault="00512614" w:rsidP="005C5F09">
            <w:pPr>
              <w:widowControl w:val="0"/>
              <w:autoSpaceDE w:val="0"/>
              <w:autoSpaceDN w:val="0"/>
              <w:adjustRightInd w:val="0"/>
              <w:jc w:val="center"/>
              <w:rPr>
                <w:sz w:val="22"/>
                <w:szCs w:val="22"/>
              </w:rPr>
            </w:pPr>
            <w:r w:rsidRPr="00A17FEE">
              <w:rPr>
                <w:sz w:val="22"/>
                <w:szCs w:val="22"/>
              </w:rPr>
              <w:t>313,8</w:t>
            </w:r>
          </w:p>
        </w:tc>
        <w:tc>
          <w:tcPr>
            <w:tcW w:w="1134" w:type="dxa"/>
          </w:tcPr>
          <w:p w:rsidR="00B615F2" w:rsidRPr="00A17FEE" w:rsidRDefault="004936B5" w:rsidP="005C5F09">
            <w:pPr>
              <w:widowControl w:val="0"/>
              <w:autoSpaceDE w:val="0"/>
              <w:autoSpaceDN w:val="0"/>
              <w:adjustRightInd w:val="0"/>
              <w:jc w:val="center"/>
              <w:rPr>
                <w:sz w:val="22"/>
                <w:szCs w:val="22"/>
              </w:rPr>
            </w:pPr>
            <w:r w:rsidRPr="00A17FEE">
              <w:rPr>
                <w:sz w:val="22"/>
                <w:szCs w:val="22"/>
              </w:rPr>
              <w:t>19,6</w:t>
            </w:r>
          </w:p>
        </w:tc>
      </w:tr>
      <w:tr w:rsidR="00B615F2" w:rsidRPr="00A17FEE" w:rsidTr="00A17FEE">
        <w:trPr>
          <w:trHeight w:val="218"/>
        </w:trPr>
        <w:tc>
          <w:tcPr>
            <w:tcW w:w="3549" w:type="dxa"/>
            <w:hideMark/>
          </w:tcPr>
          <w:p w:rsidR="00B615F2" w:rsidRPr="00A17FEE" w:rsidRDefault="00B615F2" w:rsidP="00B615F2">
            <w:pPr>
              <w:rPr>
                <w:bCs/>
                <w:sz w:val="22"/>
                <w:szCs w:val="22"/>
              </w:rPr>
            </w:pPr>
            <w:r w:rsidRPr="00A17FEE">
              <w:rPr>
                <w:bCs/>
                <w:color w:val="000000"/>
                <w:sz w:val="22"/>
                <w:szCs w:val="22"/>
              </w:rPr>
              <w:t>Иные бюджетные ассигнования</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02</w:t>
            </w:r>
          </w:p>
        </w:tc>
        <w:tc>
          <w:tcPr>
            <w:tcW w:w="1577" w:type="dxa"/>
          </w:tcPr>
          <w:p w:rsidR="00B615F2" w:rsidRPr="00A17FEE" w:rsidRDefault="00B615F2" w:rsidP="00B615F2">
            <w:pPr>
              <w:jc w:val="center"/>
              <w:rPr>
                <w:sz w:val="22"/>
                <w:szCs w:val="22"/>
              </w:rPr>
            </w:pPr>
            <w:r w:rsidRPr="00A17FEE">
              <w:rPr>
                <w:sz w:val="22"/>
                <w:szCs w:val="22"/>
              </w:rPr>
              <w:t>05 2 01 64000</w:t>
            </w:r>
          </w:p>
        </w:tc>
        <w:tc>
          <w:tcPr>
            <w:tcW w:w="823" w:type="dxa"/>
          </w:tcPr>
          <w:p w:rsidR="00B615F2" w:rsidRPr="00A17FEE" w:rsidRDefault="00B615F2" w:rsidP="00B615F2">
            <w:pPr>
              <w:jc w:val="center"/>
              <w:rPr>
                <w:sz w:val="22"/>
                <w:szCs w:val="22"/>
              </w:rPr>
            </w:pPr>
            <w:r w:rsidRPr="00A17FEE">
              <w:rPr>
                <w:sz w:val="22"/>
                <w:szCs w:val="22"/>
              </w:rPr>
              <w:t>800</w:t>
            </w:r>
          </w:p>
        </w:tc>
        <w:tc>
          <w:tcPr>
            <w:tcW w:w="1023" w:type="dxa"/>
          </w:tcPr>
          <w:p w:rsidR="00B615F2" w:rsidRPr="00A17FEE" w:rsidRDefault="00B615F2" w:rsidP="00A17FEE">
            <w:pPr>
              <w:jc w:val="center"/>
              <w:rPr>
                <w:color w:val="FF0000"/>
                <w:sz w:val="22"/>
                <w:szCs w:val="22"/>
              </w:rPr>
            </w:pPr>
            <w:r w:rsidRPr="00A17FEE">
              <w:rPr>
                <w:b/>
                <w:sz w:val="22"/>
                <w:szCs w:val="22"/>
              </w:rPr>
              <w:t>1 600,0</w:t>
            </w:r>
          </w:p>
        </w:tc>
        <w:tc>
          <w:tcPr>
            <w:tcW w:w="992" w:type="dxa"/>
          </w:tcPr>
          <w:p w:rsidR="00B615F2" w:rsidRPr="00A17FEE" w:rsidRDefault="00512614" w:rsidP="005C5F09">
            <w:pPr>
              <w:jc w:val="center"/>
              <w:rPr>
                <w:b/>
                <w:sz w:val="22"/>
                <w:szCs w:val="22"/>
              </w:rPr>
            </w:pPr>
            <w:r w:rsidRPr="00A17FEE">
              <w:rPr>
                <w:b/>
                <w:sz w:val="22"/>
                <w:szCs w:val="22"/>
              </w:rPr>
              <w:t>313,8</w:t>
            </w:r>
          </w:p>
        </w:tc>
        <w:tc>
          <w:tcPr>
            <w:tcW w:w="1134" w:type="dxa"/>
          </w:tcPr>
          <w:p w:rsidR="00B615F2" w:rsidRPr="00A17FEE" w:rsidRDefault="004936B5" w:rsidP="005C5F09">
            <w:pPr>
              <w:jc w:val="center"/>
              <w:rPr>
                <w:b/>
                <w:sz w:val="22"/>
                <w:szCs w:val="22"/>
              </w:rPr>
            </w:pPr>
            <w:r w:rsidRPr="00A17FEE">
              <w:rPr>
                <w:b/>
                <w:sz w:val="22"/>
                <w:szCs w:val="22"/>
              </w:rPr>
              <w:t>19,6</w:t>
            </w:r>
          </w:p>
        </w:tc>
      </w:tr>
      <w:tr w:rsidR="00B615F2" w:rsidRPr="00A17FEE" w:rsidTr="00A17FEE">
        <w:trPr>
          <w:trHeight w:val="330"/>
        </w:trPr>
        <w:tc>
          <w:tcPr>
            <w:tcW w:w="3549" w:type="dxa"/>
            <w:hideMark/>
          </w:tcPr>
          <w:p w:rsidR="00B615F2" w:rsidRPr="00A17FEE" w:rsidRDefault="00B615F2" w:rsidP="00B615F2">
            <w:pPr>
              <w:rPr>
                <w:bCs/>
                <w:iCs/>
                <w:color w:val="000000"/>
                <w:sz w:val="22"/>
                <w:szCs w:val="22"/>
              </w:rPr>
            </w:pPr>
            <w:r w:rsidRPr="00A17FEE">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02</w:t>
            </w:r>
          </w:p>
        </w:tc>
        <w:tc>
          <w:tcPr>
            <w:tcW w:w="1577" w:type="dxa"/>
          </w:tcPr>
          <w:p w:rsidR="00B615F2" w:rsidRPr="00A17FEE" w:rsidRDefault="00B615F2" w:rsidP="00B615F2">
            <w:pPr>
              <w:jc w:val="center"/>
              <w:rPr>
                <w:sz w:val="22"/>
                <w:szCs w:val="22"/>
              </w:rPr>
            </w:pPr>
            <w:r w:rsidRPr="00A17FEE">
              <w:rPr>
                <w:sz w:val="22"/>
                <w:szCs w:val="22"/>
              </w:rPr>
              <w:t>05 2 01 64000</w:t>
            </w:r>
          </w:p>
        </w:tc>
        <w:tc>
          <w:tcPr>
            <w:tcW w:w="823" w:type="dxa"/>
          </w:tcPr>
          <w:p w:rsidR="00B615F2" w:rsidRPr="00A17FEE" w:rsidRDefault="00B615F2" w:rsidP="00B615F2">
            <w:pPr>
              <w:jc w:val="center"/>
              <w:rPr>
                <w:sz w:val="22"/>
                <w:szCs w:val="22"/>
              </w:rPr>
            </w:pPr>
            <w:r w:rsidRPr="00A17FEE">
              <w:rPr>
                <w:sz w:val="22"/>
                <w:szCs w:val="22"/>
              </w:rPr>
              <w:t>810</w:t>
            </w:r>
          </w:p>
        </w:tc>
        <w:tc>
          <w:tcPr>
            <w:tcW w:w="1023" w:type="dxa"/>
          </w:tcPr>
          <w:p w:rsidR="00B615F2" w:rsidRPr="00A17FEE" w:rsidRDefault="00B615F2" w:rsidP="00A17FEE">
            <w:pPr>
              <w:jc w:val="center"/>
              <w:rPr>
                <w:color w:val="FF0000"/>
                <w:sz w:val="22"/>
                <w:szCs w:val="22"/>
              </w:rPr>
            </w:pPr>
            <w:r w:rsidRPr="00A17FEE">
              <w:rPr>
                <w:b/>
                <w:sz w:val="22"/>
                <w:szCs w:val="22"/>
              </w:rPr>
              <w:t>1 600,0</w:t>
            </w:r>
          </w:p>
        </w:tc>
        <w:tc>
          <w:tcPr>
            <w:tcW w:w="992" w:type="dxa"/>
          </w:tcPr>
          <w:p w:rsidR="00B615F2" w:rsidRPr="00A17FEE" w:rsidRDefault="00512614" w:rsidP="005C5F09">
            <w:pPr>
              <w:jc w:val="center"/>
              <w:rPr>
                <w:b/>
                <w:sz w:val="22"/>
                <w:szCs w:val="22"/>
              </w:rPr>
            </w:pPr>
            <w:r w:rsidRPr="00A17FEE">
              <w:rPr>
                <w:b/>
                <w:sz w:val="22"/>
                <w:szCs w:val="22"/>
              </w:rPr>
              <w:t>313,8</w:t>
            </w:r>
          </w:p>
        </w:tc>
        <w:tc>
          <w:tcPr>
            <w:tcW w:w="1134" w:type="dxa"/>
          </w:tcPr>
          <w:p w:rsidR="00B615F2" w:rsidRPr="00A17FEE" w:rsidRDefault="004936B5" w:rsidP="005C5F09">
            <w:pPr>
              <w:jc w:val="center"/>
              <w:rPr>
                <w:b/>
                <w:sz w:val="22"/>
                <w:szCs w:val="22"/>
              </w:rPr>
            </w:pPr>
            <w:r w:rsidRPr="00A17FEE">
              <w:rPr>
                <w:b/>
                <w:sz w:val="22"/>
                <w:szCs w:val="22"/>
              </w:rPr>
              <w:t>19,6</w:t>
            </w:r>
          </w:p>
        </w:tc>
      </w:tr>
      <w:tr w:rsidR="00B615F2" w:rsidRPr="00A17FEE" w:rsidTr="00A17FEE">
        <w:trPr>
          <w:trHeight w:val="330"/>
        </w:trPr>
        <w:tc>
          <w:tcPr>
            <w:tcW w:w="3549" w:type="dxa"/>
            <w:hideMark/>
          </w:tcPr>
          <w:p w:rsidR="00B615F2" w:rsidRPr="00A17FEE" w:rsidRDefault="00B615F2" w:rsidP="00B615F2">
            <w:pPr>
              <w:rPr>
                <w:b/>
                <w:i/>
                <w:iCs/>
                <w:color w:val="000000"/>
                <w:sz w:val="22"/>
                <w:szCs w:val="22"/>
              </w:rPr>
            </w:pPr>
            <w:r w:rsidRPr="00A17FEE">
              <w:rPr>
                <w:b/>
                <w:i/>
                <w:iCs/>
                <w:color w:val="000000"/>
                <w:sz w:val="22"/>
                <w:szCs w:val="22"/>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02</w:t>
            </w:r>
          </w:p>
        </w:tc>
        <w:tc>
          <w:tcPr>
            <w:tcW w:w="1577" w:type="dxa"/>
          </w:tcPr>
          <w:p w:rsidR="00B615F2" w:rsidRPr="00A17FEE" w:rsidRDefault="00B615F2" w:rsidP="00B615F2">
            <w:pPr>
              <w:jc w:val="center"/>
              <w:rPr>
                <w:b/>
                <w:sz w:val="22"/>
                <w:szCs w:val="22"/>
              </w:rPr>
            </w:pPr>
            <w:r w:rsidRPr="00A17FEE">
              <w:rPr>
                <w:b/>
                <w:sz w:val="22"/>
                <w:szCs w:val="22"/>
              </w:rPr>
              <w:t>05 2 02 00000</w:t>
            </w:r>
          </w:p>
        </w:tc>
        <w:tc>
          <w:tcPr>
            <w:tcW w:w="823" w:type="dxa"/>
          </w:tcPr>
          <w:p w:rsidR="00B615F2" w:rsidRPr="00A17FEE" w:rsidRDefault="00B615F2" w:rsidP="00B615F2">
            <w:pPr>
              <w:jc w:val="center"/>
              <w:rPr>
                <w:sz w:val="22"/>
                <w:szCs w:val="22"/>
              </w:rPr>
            </w:pPr>
          </w:p>
        </w:tc>
        <w:tc>
          <w:tcPr>
            <w:tcW w:w="1023" w:type="dxa"/>
          </w:tcPr>
          <w:p w:rsidR="00B615F2" w:rsidRPr="00A17FEE" w:rsidRDefault="00B615F2" w:rsidP="00A17FEE">
            <w:pPr>
              <w:jc w:val="center"/>
              <w:rPr>
                <w:b/>
                <w:sz w:val="22"/>
                <w:szCs w:val="22"/>
              </w:rPr>
            </w:pPr>
            <w:r w:rsidRPr="00A17FEE">
              <w:rPr>
                <w:b/>
                <w:sz w:val="22"/>
                <w:szCs w:val="22"/>
              </w:rPr>
              <w:t>650,0</w:t>
            </w:r>
          </w:p>
        </w:tc>
        <w:tc>
          <w:tcPr>
            <w:tcW w:w="992" w:type="dxa"/>
          </w:tcPr>
          <w:p w:rsidR="00B615F2" w:rsidRPr="00A17FEE" w:rsidRDefault="00512614" w:rsidP="005C5F09">
            <w:pPr>
              <w:jc w:val="center"/>
              <w:rPr>
                <w:b/>
                <w:sz w:val="22"/>
                <w:szCs w:val="22"/>
              </w:rPr>
            </w:pPr>
            <w:r w:rsidRPr="00A17FEE">
              <w:rPr>
                <w:b/>
                <w:sz w:val="22"/>
                <w:szCs w:val="22"/>
              </w:rPr>
              <w:t>91,7</w:t>
            </w:r>
          </w:p>
        </w:tc>
        <w:tc>
          <w:tcPr>
            <w:tcW w:w="1134" w:type="dxa"/>
          </w:tcPr>
          <w:p w:rsidR="00B615F2" w:rsidRPr="00A17FEE" w:rsidRDefault="004936B5" w:rsidP="005C5F09">
            <w:pPr>
              <w:jc w:val="center"/>
              <w:rPr>
                <w:b/>
                <w:sz w:val="22"/>
                <w:szCs w:val="22"/>
              </w:rPr>
            </w:pPr>
            <w:r w:rsidRPr="00A17FEE">
              <w:rPr>
                <w:b/>
                <w:sz w:val="22"/>
                <w:szCs w:val="22"/>
              </w:rPr>
              <w:t>14,1</w:t>
            </w:r>
          </w:p>
        </w:tc>
      </w:tr>
      <w:tr w:rsidR="00B615F2" w:rsidRPr="00A17FEE" w:rsidTr="00A17FEE">
        <w:trPr>
          <w:trHeight w:val="330"/>
        </w:trPr>
        <w:tc>
          <w:tcPr>
            <w:tcW w:w="3549" w:type="dxa"/>
          </w:tcPr>
          <w:p w:rsidR="00B615F2" w:rsidRPr="00A17FEE" w:rsidRDefault="00B615F2" w:rsidP="00B615F2">
            <w:pPr>
              <w:rPr>
                <w:b/>
                <w:bCs/>
                <w:iCs/>
                <w:color w:val="000000"/>
                <w:sz w:val="22"/>
                <w:szCs w:val="22"/>
              </w:rPr>
            </w:pPr>
            <w:r w:rsidRPr="00A17FEE">
              <w:rPr>
                <w:rFonts w:eastAsia="Calibri"/>
                <w:b/>
                <w:sz w:val="22"/>
                <w:szCs w:val="22"/>
              </w:rPr>
              <w:t>Расходы,</w:t>
            </w:r>
            <w:r w:rsidRPr="00A17FEE">
              <w:rPr>
                <w:b/>
                <w:sz w:val="22"/>
                <w:szCs w:val="22"/>
              </w:rPr>
              <w:t xml:space="preserve"> связанные с предоставлением жилищно-коммунальных услуг теплоснабжения, водоснабжения, водоотведения населению</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02</w:t>
            </w:r>
          </w:p>
        </w:tc>
        <w:tc>
          <w:tcPr>
            <w:tcW w:w="1577" w:type="dxa"/>
          </w:tcPr>
          <w:p w:rsidR="00B615F2" w:rsidRPr="00A17FEE" w:rsidRDefault="00B615F2" w:rsidP="00B615F2">
            <w:pPr>
              <w:jc w:val="center"/>
              <w:rPr>
                <w:b/>
                <w:sz w:val="22"/>
                <w:szCs w:val="22"/>
              </w:rPr>
            </w:pPr>
            <w:r w:rsidRPr="00A17FEE">
              <w:rPr>
                <w:b/>
                <w:sz w:val="22"/>
                <w:szCs w:val="22"/>
              </w:rPr>
              <w:t>05 2 02 65000</w:t>
            </w:r>
          </w:p>
        </w:tc>
        <w:tc>
          <w:tcPr>
            <w:tcW w:w="823" w:type="dxa"/>
          </w:tcPr>
          <w:p w:rsidR="00B615F2" w:rsidRPr="00A17FEE" w:rsidRDefault="00B615F2" w:rsidP="00B615F2">
            <w:pPr>
              <w:jc w:val="center"/>
              <w:rPr>
                <w:b/>
                <w:sz w:val="22"/>
                <w:szCs w:val="22"/>
              </w:rPr>
            </w:pPr>
          </w:p>
        </w:tc>
        <w:tc>
          <w:tcPr>
            <w:tcW w:w="1023" w:type="dxa"/>
          </w:tcPr>
          <w:p w:rsidR="00B615F2" w:rsidRPr="00A17FEE" w:rsidRDefault="00B615F2" w:rsidP="00A17FEE">
            <w:pPr>
              <w:jc w:val="center"/>
              <w:rPr>
                <w:b/>
                <w:sz w:val="22"/>
                <w:szCs w:val="22"/>
              </w:rPr>
            </w:pPr>
            <w:r w:rsidRPr="00A17FEE">
              <w:rPr>
                <w:b/>
                <w:sz w:val="22"/>
                <w:szCs w:val="22"/>
              </w:rPr>
              <w:t>650,0</w:t>
            </w:r>
          </w:p>
        </w:tc>
        <w:tc>
          <w:tcPr>
            <w:tcW w:w="992" w:type="dxa"/>
          </w:tcPr>
          <w:p w:rsidR="00B615F2" w:rsidRPr="00A17FEE" w:rsidRDefault="00512614" w:rsidP="005C5F09">
            <w:pPr>
              <w:jc w:val="center"/>
              <w:rPr>
                <w:b/>
                <w:sz w:val="22"/>
                <w:szCs w:val="22"/>
              </w:rPr>
            </w:pPr>
            <w:r w:rsidRPr="00A17FEE">
              <w:rPr>
                <w:b/>
                <w:sz w:val="22"/>
                <w:szCs w:val="22"/>
              </w:rPr>
              <w:t>91,7</w:t>
            </w:r>
          </w:p>
        </w:tc>
        <w:tc>
          <w:tcPr>
            <w:tcW w:w="1134" w:type="dxa"/>
          </w:tcPr>
          <w:p w:rsidR="00B615F2" w:rsidRPr="00A17FEE" w:rsidRDefault="004936B5" w:rsidP="005C5F09">
            <w:pPr>
              <w:jc w:val="center"/>
              <w:rPr>
                <w:b/>
                <w:sz w:val="22"/>
                <w:szCs w:val="22"/>
              </w:rPr>
            </w:pPr>
            <w:r w:rsidRPr="00A17FEE">
              <w:rPr>
                <w:b/>
                <w:sz w:val="22"/>
                <w:szCs w:val="22"/>
              </w:rPr>
              <w:t>14,1</w:t>
            </w:r>
          </w:p>
        </w:tc>
      </w:tr>
      <w:tr w:rsidR="00B615F2" w:rsidRPr="00A17FEE" w:rsidTr="00A17FEE">
        <w:trPr>
          <w:trHeight w:val="238"/>
        </w:trPr>
        <w:tc>
          <w:tcPr>
            <w:tcW w:w="3549" w:type="dxa"/>
            <w:hideMark/>
          </w:tcPr>
          <w:p w:rsidR="00B615F2" w:rsidRPr="00A17FEE" w:rsidRDefault="00B615F2" w:rsidP="00B615F2">
            <w:pPr>
              <w:rPr>
                <w:bCs/>
                <w:sz w:val="22"/>
                <w:szCs w:val="22"/>
              </w:rPr>
            </w:pPr>
            <w:r w:rsidRPr="00A17FEE">
              <w:rPr>
                <w:bCs/>
                <w:color w:val="000000"/>
                <w:sz w:val="22"/>
                <w:szCs w:val="22"/>
              </w:rPr>
              <w:t>Иные бюджетные ассигнования</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02</w:t>
            </w:r>
          </w:p>
        </w:tc>
        <w:tc>
          <w:tcPr>
            <w:tcW w:w="1577" w:type="dxa"/>
          </w:tcPr>
          <w:p w:rsidR="00B615F2" w:rsidRPr="00A17FEE" w:rsidRDefault="00B615F2" w:rsidP="00B615F2">
            <w:pPr>
              <w:jc w:val="center"/>
              <w:rPr>
                <w:sz w:val="22"/>
                <w:szCs w:val="22"/>
              </w:rPr>
            </w:pPr>
            <w:r w:rsidRPr="00A17FEE">
              <w:rPr>
                <w:sz w:val="22"/>
                <w:szCs w:val="22"/>
              </w:rPr>
              <w:t>05 2 02 65000</w:t>
            </w:r>
          </w:p>
        </w:tc>
        <w:tc>
          <w:tcPr>
            <w:tcW w:w="823" w:type="dxa"/>
          </w:tcPr>
          <w:p w:rsidR="00B615F2" w:rsidRPr="00A17FEE" w:rsidRDefault="00B615F2" w:rsidP="00B615F2">
            <w:pPr>
              <w:jc w:val="center"/>
              <w:rPr>
                <w:sz w:val="22"/>
                <w:szCs w:val="22"/>
              </w:rPr>
            </w:pPr>
            <w:r w:rsidRPr="00A17FEE">
              <w:rPr>
                <w:sz w:val="22"/>
                <w:szCs w:val="22"/>
              </w:rPr>
              <w:t>800</w:t>
            </w:r>
          </w:p>
        </w:tc>
        <w:tc>
          <w:tcPr>
            <w:tcW w:w="1023" w:type="dxa"/>
            <w:hideMark/>
          </w:tcPr>
          <w:p w:rsidR="00B615F2" w:rsidRPr="00A17FEE" w:rsidRDefault="00B615F2" w:rsidP="00A17FEE">
            <w:pPr>
              <w:jc w:val="center"/>
              <w:rPr>
                <w:sz w:val="22"/>
                <w:szCs w:val="22"/>
              </w:rPr>
            </w:pPr>
            <w:r w:rsidRPr="00A17FEE">
              <w:rPr>
                <w:sz w:val="22"/>
                <w:szCs w:val="22"/>
              </w:rPr>
              <w:t>650,0</w:t>
            </w:r>
          </w:p>
        </w:tc>
        <w:tc>
          <w:tcPr>
            <w:tcW w:w="992" w:type="dxa"/>
          </w:tcPr>
          <w:p w:rsidR="00B615F2" w:rsidRPr="00A17FEE" w:rsidRDefault="00512614" w:rsidP="005C5F09">
            <w:pPr>
              <w:jc w:val="center"/>
              <w:rPr>
                <w:b/>
                <w:sz w:val="22"/>
                <w:szCs w:val="22"/>
              </w:rPr>
            </w:pPr>
            <w:r w:rsidRPr="00A17FEE">
              <w:rPr>
                <w:b/>
                <w:sz w:val="22"/>
                <w:szCs w:val="22"/>
              </w:rPr>
              <w:t>91,7</w:t>
            </w:r>
          </w:p>
        </w:tc>
        <w:tc>
          <w:tcPr>
            <w:tcW w:w="1134" w:type="dxa"/>
          </w:tcPr>
          <w:p w:rsidR="00B615F2" w:rsidRPr="00A17FEE" w:rsidRDefault="004936B5" w:rsidP="005C5F09">
            <w:pPr>
              <w:jc w:val="center"/>
              <w:rPr>
                <w:b/>
                <w:sz w:val="22"/>
                <w:szCs w:val="22"/>
              </w:rPr>
            </w:pPr>
            <w:r w:rsidRPr="00A17FEE">
              <w:rPr>
                <w:b/>
                <w:sz w:val="22"/>
                <w:szCs w:val="22"/>
              </w:rPr>
              <w:t>14,1</w:t>
            </w:r>
          </w:p>
        </w:tc>
      </w:tr>
      <w:tr w:rsidR="00B615F2" w:rsidRPr="00A17FEE" w:rsidTr="00A17FEE">
        <w:trPr>
          <w:trHeight w:val="238"/>
        </w:trPr>
        <w:tc>
          <w:tcPr>
            <w:tcW w:w="3549" w:type="dxa"/>
            <w:hideMark/>
          </w:tcPr>
          <w:p w:rsidR="00B615F2" w:rsidRPr="00A17FEE" w:rsidRDefault="00B615F2" w:rsidP="00B615F2">
            <w:pPr>
              <w:rPr>
                <w:bCs/>
                <w:iCs/>
                <w:color w:val="000000"/>
                <w:sz w:val="22"/>
                <w:szCs w:val="22"/>
              </w:rPr>
            </w:pPr>
            <w:r w:rsidRPr="00A17FEE">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02</w:t>
            </w:r>
          </w:p>
        </w:tc>
        <w:tc>
          <w:tcPr>
            <w:tcW w:w="1577" w:type="dxa"/>
          </w:tcPr>
          <w:p w:rsidR="00B615F2" w:rsidRPr="00A17FEE" w:rsidRDefault="00B615F2" w:rsidP="00B615F2">
            <w:pPr>
              <w:jc w:val="center"/>
              <w:rPr>
                <w:sz w:val="22"/>
                <w:szCs w:val="22"/>
              </w:rPr>
            </w:pPr>
            <w:r w:rsidRPr="00A17FEE">
              <w:rPr>
                <w:sz w:val="22"/>
                <w:szCs w:val="22"/>
              </w:rPr>
              <w:t>05 2 02 65000</w:t>
            </w:r>
          </w:p>
        </w:tc>
        <w:tc>
          <w:tcPr>
            <w:tcW w:w="823" w:type="dxa"/>
          </w:tcPr>
          <w:p w:rsidR="00B615F2" w:rsidRPr="00A17FEE" w:rsidRDefault="00B615F2" w:rsidP="00B615F2">
            <w:pPr>
              <w:jc w:val="center"/>
              <w:rPr>
                <w:sz w:val="22"/>
                <w:szCs w:val="22"/>
              </w:rPr>
            </w:pPr>
            <w:r w:rsidRPr="00A17FEE">
              <w:rPr>
                <w:sz w:val="22"/>
                <w:szCs w:val="22"/>
              </w:rPr>
              <w:t>810</w:t>
            </w:r>
          </w:p>
        </w:tc>
        <w:tc>
          <w:tcPr>
            <w:tcW w:w="1023" w:type="dxa"/>
            <w:hideMark/>
          </w:tcPr>
          <w:p w:rsidR="00B615F2" w:rsidRPr="00A17FEE" w:rsidRDefault="00B615F2" w:rsidP="00A17FEE">
            <w:pPr>
              <w:jc w:val="center"/>
              <w:rPr>
                <w:sz w:val="22"/>
                <w:szCs w:val="22"/>
                <w:lang w:val="en-US"/>
              </w:rPr>
            </w:pPr>
            <w:r w:rsidRPr="00A17FEE">
              <w:rPr>
                <w:sz w:val="22"/>
                <w:szCs w:val="22"/>
              </w:rPr>
              <w:t>650,0</w:t>
            </w:r>
          </w:p>
        </w:tc>
        <w:tc>
          <w:tcPr>
            <w:tcW w:w="992" w:type="dxa"/>
          </w:tcPr>
          <w:p w:rsidR="00B615F2" w:rsidRPr="00A17FEE" w:rsidRDefault="00512614" w:rsidP="005C5F09">
            <w:pPr>
              <w:jc w:val="center"/>
              <w:rPr>
                <w:b/>
                <w:sz w:val="22"/>
                <w:szCs w:val="22"/>
              </w:rPr>
            </w:pPr>
            <w:r w:rsidRPr="00A17FEE">
              <w:rPr>
                <w:b/>
                <w:sz w:val="22"/>
                <w:szCs w:val="22"/>
              </w:rPr>
              <w:t>91,7</w:t>
            </w:r>
          </w:p>
        </w:tc>
        <w:tc>
          <w:tcPr>
            <w:tcW w:w="1134" w:type="dxa"/>
          </w:tcPr>
          <w:p w:rsidR="00B615F2" w:rsidRPr="00A17FEE" w:rsidRDefault="004936B5" w:rsidP="005C5F09">
            <w:pPr>
              <w:jc w:val="center"/>
              <w:rPr>
                <w:b/>
                <w:sz w:val="22"/>
                <w:szCs w:val="22"/>
              </w:rPr>
            </w:pPr>
            <w:r w:rsidRPr="00A17FEE">
              <w:rPr>
                <w:b/>
                <w:sz w:val="22"/>
                <w:szCs w:val="22"/>
              </w:rPr>
              <w:t>14,1</w:t>
            </w:r>
          </w:p>
        </w:tc>
      </w:tr>
      <w:tr w:rsidR="00B615F2" w:rsidRPr="00A17FEE" w:rsidTr="00A17FEE">
        <w:trPr>
          <w:trHeight w:val="238"/>
        </w:trPr>
        <w:tc>
          <w:tcPr>
            <w:tcW w:w="3549" w:type="dxa"/>
            <w:hideMark/>
          </w:tcPr>
          <w:p w:rsidR="00B615F2" w:rsidRPr="00A17FEE" w:rsidRDefault="00B615F2" w:rsidP="00B615F2">
            <w:pPr>
              <w:rPr>
                <w:b/>
                <w:i/>
                <w:iCs/>
                <w:color w:val="000000"/>
                <w:sz w:val="22"/>
                <w:szCs w:val="22"/>
              </w:rPr>
            </w:pPr>
            <w:r w:rsidRPr="00A17FEE">
              <w:rPr>
                <w:b/>
                <w:i/>
                <w:iCs/>
                <w:color w:val="000000"/>
                <w:sz w:val="22"/>
                <w:szCs w:val="22"/>
              </w:rPr>
              <w:t xml:space="preserve">Непрограммное мероприятие в области коммунального </w:t>
            </w:r>
            <w:r w:rsidRPr="00A17FEE">
              <w:rPr>
                <w:b/>
                <w:i/>
                <w:iCs/>
                <w:color w:val="000000"/>
                <w:sz w:val="22"/>
                <w:szCs w:val="22"/>
              </w:rPr>
              <w:lastRenderedPageBreak/>
              <w:t>хозяйства</w:t>
            </w:r>
          </w:p>
        </w:tc>
        <w:tc>
          <w:tcPr>
            <w:tcW w:w="681" w:type="dxa"/>
          </w:tcPr>
          <w:p w:rsidR="00B615F2" w:rsidRPr="00A17FEE" w:rsidRDefault="00B615F2" w:rsidP="00B615F2">
            <w:pPr>
              <w:jc w:val="center"/>
              <w:rPr>
                <w:b/>
                <w:sz w:val="22"/>
                <w:szCs w:val="22"/>
              </w:rPr>
            </w:pPr>
            <w:r w:rsidRPr="00A17FEE">
              <w:rPr>
                <w:b/>
                <w:sz w:val="22"/>
                <w:szCs w:val="22"/>
              </w:rPr>
              <w:lastRenderedPageBreak/>
              <w:t>05</w:t>
            </w:r>
          </w:p>
        </w:tc>
        <w:tc>
          <w:tcPr>
            <w:tcW w:w="716" w:type="dxa"/>
          </w:tcPr>
          <w:p w:rsidR="00B615F2" w:rsidRPr="00A17FEE" w:rsidRDefault="00B615F2" w:rsidP="00B615F2">
            <w:pPr>
              <w:jc w:val="center"/>
              <w:rPr>
                <w:b/>
                <w:sz w:val="22"/>
                <w:szCs w:val="22"/>
              </w:rPr>
            </w:pPr>
            <w:r w:rsidRPr="00A17FEE">
              <w:rPr>
                <w:b/>
                <w:sz w:val="22"/>
                <w:szCs w:val="22"/>
              </w:rPr>
              <w:t>02</w:t>
            </w:r>
          </w:p>
        </w:tc>
        <w:tc>
          <w:tcPr>
            <w:tcW w:w="1577" w:type="dxa"/>
          </w:tcPr>
          <w:p w:rsidR="00B615F2" w:rsidRPr="00A17FEE" w:rsidRDefault="00512614" w:rsidP="00B615F2">
            <w:pPr>
              <w:jc w:val="center"/>
              <w:rPr>
                <w:b/>
                <w:sz w:val="22"/>
                <w:szCs w:val="22"/>
              </w:rPr>
            </w:pPr>
            <w:r w:rsidRPr="00A17FEE">
              <w:rPr>
                <w:b/>
                <w:sz w:val="22"/>
                <w:szCs w:val="22"/>
              </w:rPr>
              <w:t>90 0 00 00000</w:t>
            </w:r>
          </w:p>
        </w:tc>
        <w:tc>
          <w:tcPr>
            <w:tcW w:w="823" w:type="dxa"/>
          </w:tcPr>
          <w:p w:rsidR="00B615F2" w:rsidRPr="00A17FEE" w:rsidRDefault="00B615F2" w:rsidP="00B615F2">
            <w:pPr>
              <w:jc w:val="center"/>
              <w:rPr>
                <w:b/>
                <w:sz w:val="22"/>
                <w:szCs w:val="22"/>
              </w:rPr>
            </w:pPr>
          </w:p>
        </w:tc>
        <w:tc>
          <w:tcPr>
            <w:tcW w:w="1023" w:type="dxa"/>
            <w:hideMark/>
          </w:tcPr>
          <w:p w:rsidR="00B615F2" w:rsidRPr="00A17FEE" w:rsidRDefault="00B615F2" w:rsidP="00A17FEE">
            <w:pPr>
              <w:jc w:val="center"/>
              <w:rPr>
                <w:b/>
                <w:color w:val="FF0000"/>
                <w:sz w:val="22"/>
                <w:szCs w:val="22"/>
              </w:rPr>
            </w:pPr>
            <w:r w:rsidRPr="00A17FEE">
              <w:rPr>
                <w:b/>
                <w:sz w:val="22"/>
                <w:szCs w:val="22"/>
              </w:rPr>
              <w:t>160,0</w:t>
            </w:r>
          </w:p>
        </w:tc>
        <w:tc>
          <w:tcPr>
            <w:tcW w:w="992" w:type="dxa"/>
          </w:tcPr>
          <w:p w:rsidR="00B615F2" w:rsidRPr="00A17FEE" w:rsidRDefault="00512614" w:rsidP="005C5F09">
            <w:pPr>
              <w:jc w:val="center"/>
              <w:rPr>
                <w:b/>
                <w:sz w:val="22"/>
                <w:szCs w:val="22"/>
              </w:rPr>
            </w:pPr>
            <w:r w:rsidRPr="00A17FEE">
              <w:rPr>
                <w:b/>
                <w:sz w:val="22"/>
                <w:szCs w:val="22"/>
              </w:rPr>
              <w:t>40,0</w:t>
            </w:r>
          </w:p>
        </w:tc>
        <w:tc>
          <w:tcPr>
            <w:tcW w:w="1134" w:type="dxa"/>
          </w:tcPr>
          <w:p w:rsidR="00B615F2" w:rsidRPr="00A17FEE" w:rsidRDefault="004936B5" w:rsidP="005C5F09">
            <w:pPr>
              <w:jc w:val="center"/>
              <w:rPr>
                <w:b/>
                <w:sz w:val="22"/>
                <w:szCs w:val="22"/>
              </w:rPr>
            </w:pPr>
            <w:r w:rsidRPr="00A17FEE">
              <w:rPr>
                <w:b/>
                <w:sz w:val="22"/>
                <w:szCs w:val="22"/>
              </w:rPr>
              <w:t>25,0</w:t>
            </w:r>
          </w:p>
        </w:tc>
      </w:tr>
      <w:tr w:rsidR="00B615F2" w:rsidRPr="00A17FEE" w:rsidTr="00A17FEE">
        <w:trPr>
          <w:trHeight w:val="238"/>
        </w:trPr>
        <w:tc>
          <w:tcPr>
            <w:tcW w:w="3549" w:type="dxa"/>
          </w:tcPr>
          <w:p w:rsidR="00B615F2" w:rsidRPr="00A17FEE" w:rsidRDefault="00B615F2" w:rsidP="00B615F2">
            <w:pPr>
              <w:rPr>
                <w:b/>
                <w:iCs/>
                <w:color w:val="000000"/>
                <w:sz w:val="22"/>
                <w:szCs w:val="22"/>
              </w:rPr>
            </w:pPr>
            <w:r w:rsidRPr="00A17FEE">
              <w:rPr>
                <w:b/>
                <w:iCs/>
                <w:color w:val="000000"/>
                <w:sz w:val="22"/>
                <w:szCs w:val="22"/>
              </w:rPr>
              <w:lastRenderedPageBreak/>
              <w:t xml:space="preserve">Расходы по обеспечению населения емкостным сжиженным газом  </w:t>
            </w:r>
          </w:p>
        </w:tc>
        <w:tc>
          <w:tcPr>
            <w:tcW w:w="681" w:type="dxa"/>
          </w:tcPr>
          <w:p w:rsidR="00B615F2" w:rsidRPr="00A17FEE" w:rsidRDefault="00B615F2" w:rsidP="00B615F2">
            <w:pPr>
              <w:jc w:val="center"/>
              <w:rPr>
                <w:b/>
                <w:i/>
                <w:sz w:val="22"/>
                <w:szCs w:val="22"/>
              </w:rPr>
            </w:pPr>
            <w:r w:rsidRPr="00A17FEE">
              <w:rPr>
                <w:b/>
                <w:i/>
                <w:sz w:val="22"/>
                <w:szCs w:val="22"/>
              </w:rPr>
              <w:t>05</w:t>
            </w:r>
          </w:p>
        </w:tc>
        <w:tc>
          <w:tcPr>
            <w:tcW w:w="716" w:type="dxa"/>
          </w:tcPr>
          <w:p w:rsidR="00B615F2" w:rsidRPr="00A17FEE" w:rsidRDefault="00B615F2" w:rsidP="00B615F2">
            <w:pPr>
              <w:jc w:val="center"/>
              <w:rPr>
                <w:b/>
                <w:i/>
                <w:sz w:val="22"/>
                <w:szCs w:val="22"/>
              </w:rPr>
            </w:pPr>
            <w:r w:rsidRPr="00A17FEE">
              <w:rPr>
                <w:b/>
                <w:i/>
                <w:sz w:val="22"/>
                <w:szCs w:val="22"/>
              </w:rPr>
              <w:t>02</w:t>
            </w:r>
          </w:p>
        </w:tc>
        <w:tc>
          <w:tcPr>
            <w:tcW w:w="1577" w:type="dxa"/>
          </w:tcPr>
          <w:p w:rsidR="00B615F2" w:rsidRPr="00A17FEE" w:rsidRDefault="00512614" w:rsidP="00B615F2">
            <w:pPr>
              <w:jc w:val="center"/>
              <w:rPr>
                <w:b/>
                <w:i/>
                <w:sz w:val="22"/>
                <w:szCs w:val="22"/>
              </w:rPr>
            </w:pPr>
            <w:r w:rsidRPr="00A17FEE">
              <w:rPr>
                <w:b/>
                <w:i/>
                <w:sz w:val="22"/>
                <w:szCs w:val="22"/>
              </w:rPr>
              <w:t>90 1 00 00000</w:t>
            </w:r>
          </w:p>
        </w:tc>
        <w:tc>
          <w:tcPr>
            <w:tcW w:w="823" w:type="dxa"/>
          </w:tcPr>
          <w:p w:rsidR="00B615F2" w:rsidRPr="00A17FEE" w:rsidRDefault="00B615F2" w:rsidP="00B615F2">
            <w:pPr>
              <w:jc w:val="center"/>
              <w:rPr>
                <w:b/>
                <w:i/>
                <w:sz w:val="22"/>
                <w:szCs w:val="22"/>
              </w:rPr>
            </w:pPr>
          </w:p>
        </w:tc>
        <w:tc>
          <w:tcPr>
            <w:tcW w:w="1023" w:type="dxa"/>
          </w:tcPr>
          <w:p w:rsidR="00B615F2" w:rsidRPr="00A17FEE" w:rsidRDefault="00B615F2" w:rsidP="00A17FEE">
            <w:pPr>
              <w:jc w:val="center"/>
              <w:rPr>
                <w:b/>
                <w:color w:val="FF0000"/>
                <w:sz w:val="22"/>
                <w:szCs w:val="22"/>
              </w:rPr>
            </w:pPr>
            <w:r w:rsidRPr="00A17FEE">
              <w:rPr>
                <w:b/>
                <w:sz w:val="22"/>
                <w:szCs w:val="22"/>
              </w:rPr>
              <w:t>160,0</w:t>
            </w:r>
          </w:p>
        </w:tc>
        <w:tc>
          <w:tcPr>
            <w:tcW w:w="992" w:type="dxa"/>
          </w:tcPr>
          <w:p w:rsidR="00B615F2" w:rsidRPr="00A17FEE" w:rsidRDefault="00512614" w:rsidP="005C5F09">
            <w:pPr>
              <w:jc w:val="center"/>
              <w:rPr>
                <w:b/>
                <w:sz w:val="22"/>
                <w:szCs w:val="22"/>
              </w:rPr>
            </w:pPr>
            <w:r w:rsidRPr="00A17FEE">
              <w:rPr>
                <w:b/>
                <w:sz w:val="22"/>
                <w:szCs w:val="22"/>
              </w:rPr>
              <w:t>40,0</w:t>
            </w:r>
          </w:p>
        </w:tc>
        <w:tc>
          <w:tcPr>
            <w:tcW w:w="1134" w:type="dxa"/>
          </w:tcPr>
          <w:p w:rsidR="00B615F2" w:rsidRPr="00A17FEE" w:rsidRDefault="004936B5" w:rsidP="005C5F09">
            <w:pPr>
              <w:jc w:val="center"/>
              <w:rPr>
                <w:b/>
                <w:sz w:val="22"/>
                <w:szCs w:val="22"/>
              </w:rPr>
            </w:pPr>
            <w:r w:rsidRPr="00A17FEE">
              <w:rPr>
                <w:b/>
                <w:sz w:val="22"/>
                <w:szCs w:val="22"/>
              </w:rPr>
              <w:t>25,0</w:t>
            </w:r>
          </w:p>
        </w:tc>
      </w:tr>
      <w:tr w:rsidR="00B615F2" w:rsidRPr="00A17FEE" w:rsidTr="00A17FEE">
        <w:trPr>
          <w:trHeight w:val="238"/>
        </w:trPr>
        <w:tc>
          <w:tcPr>
            <w:tcW w:w="3549" w:type="dxa"/>
            <w:hideMark/>
          </w:tcPr>
          <w:p w:rsidR="00B615F2" w:rsidRPr="00A17FEE" w:rsidRDefault="00B615F2" w:rsidP="00B615F2">
            <w:pPr>
              <w:rPr>
                <w:b/>
                <w:i/>
                <w:iCs/>
                <w:color w:val="000000"/>
                <w:sz w:val="22"/>
                <w:szCs w:val="22"/>
              </w:rPr>
            </w:pPr>
            <w:r w:rsidRPr="00A17FEE">
              <w:rPr>
                <w:rFonts w:eastAsia="Calibri"/>
                <w:b/>
                <w:sz w:val="22"/>
                <w:szCs w:val="22"/>
              </w:rPr>
              <w:t xml:space="preserve">Расходы на </w:t>
            </w:r>
            <w:r w:rsidRPr="00A17FEE">
              <w:rPr>
                <w:b/>
                <w:sz w:val="22"/>
                <w:szCs w:val="22"/>
              </w:rPr>
              <w:t xml:space="preserve">покрытие убытков по организации по обеспечению населения емкостным сжиженным газом на территории муниципального образования </w:t>
            </w:r>
            <w:proofErr w:type="spellStart"/>
            <w:r w:rsidRPr="00A17FEE">
              <w:rPr>
                <w:b/>
                <w:sz w:val="22"/>
                <w:szCs w:val="22"/>
              </w:rPr>
              <w:t>Велижское</w:t>
            </w:r>
            <w:proofErr w:type="spellEnd"/>
            <w:r w:rsidRPr="00A17FEE">
              <w:rPr>
                <w:b/>
                <w:sz w:val="22"/>
                <w:szCs w:val="22"/>
              </w:rPr>
              <w:t xml:space="preserve"> городское поселение</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02</w:t>
            </w:r>
          </w:p>
        </w:tc>
        <w:tc>
          <w:tcPr>
            <w:tcW w:w="1577" w:type="dxa"/>
          </w:tcPr>
          <w:p w:rsidR="00B615F2" w:rsidRPr="00A17FEE" w:rsidRDefault="00512614" w:rsidP="00B615F2">
            <w:pPr>
              <w:jc w:val="center"/>
              <w:rPr>
                <w:sz w:val="22"/>
                <w:szCs w:val="22"/>
              </w:rPr>
            </w:pPr>
            <w:r w:rsidRPr="00A17FEE">
              <w:rPr>
                <w:sz w:val="22"/>
                <w:szCs w:val="22"/>
              </w:rPr>
              <w:t>90 1 00 61000</w:t>
            </w:r>
          </w:p>
        </w:tc>
        <w:tc>
          <w:tcPr>
            <w:tcW w:w="823" w:type="dxa"/>
          </w:tcPr>
          <w:p w:rsidR="00B615F2" w:rsidRPr="00A17FEE" w:rsidRDefault="00B615F2" w:rsidP="00B615F2">
            <w:pPr>
              <w:jc w:val="center"/>
              <w:rPr>
                <w:sz w:val="22"/>
                <w:szCs w:val="22"/>
              </w:rPr>
            </w:pPr>
          </w:p>
        </w:tc>
        <w:tc>
          <w:tcPr>
            <w:tcW w:w="1023" w:type="dxa"/>
            <w:hideMark/>
          </w:tcPr>
          <w:p w:rsidR="00B615F2" w:rsidRPr="00A17FEE" w:rsidRDefault="00B615F2" w:rsidP="00A17FEE">
            <w:pPr>
              <w:jc w:val="center"/>
              <w:rPr>
                <w:b/>
                <w:color w:val="FF0000"/>
                <w:sz w:val="22"/>
                <w:szCs w:val="22"/>
              </w:rPr>
            </w:pPr>
            <w:r w:rsidRPr="00A17FEE">
              <w:rPr>
                <w:b/>
                <w:sz w:val="22"/>
                <w:szCs w:val="22"/>
              </w:rPr>
              <w:t>160,0</w:t>
            </w:r>
          </w:p>
        </w:tc>
        <w:tc>
          <w:tcPr>
            <w:tcW w:w="992" w:type="dxa"/>
          </w:tcPr>
          <w:p w:rsidR="00B615F2" w:rsidRPr="00A17FEE" w:rsidRDefault="00512614" w:rsidP="005C5F09">
            <w:pPr>
              <w:jc w:val="center"/>
              <w:rPr>
                <w:b/>
                <w:sz w:val="22"/>
                <w:szCs w:val="22"/>
              </w:rPr>
            </w:pPr>
            <w:r w:rsidRPr="00A17FEE">
              <w:rPr>
                <w:b/>
                <w:sz w:val="22"/>
                <w:szCs w:val="22"/>
              </w:rPr>
              <w:t>40,0</w:t>
            </w:r>
          </w:p>
        </w:tc>
        <w:tc>
          <w:tcPr>
            <w:tcW w:w="1134" w:type="dxa"/>
          </w:tcPr>
          <w:p w:rsidR="00B615F2" w:rsidRPr="00A17FEE" w:rsidRDefault="004936B5" w:rsidP="005C5F09">
            <w:pPr>
              <w:jc w:val="center"/>
              <w:rPr>
                <w:b/>
                <w:sz w:val="22"/>
                <w:szCs w:val="22"/>
              </w:rPr>
            </w:pPr>
            <w:r w:rsidRPr="00A17FEE">
              <w:rPr>
                <w:b/>
                <w:sz w:val="22"/>
                <w:szCs w:val="22"/>
              </w:rPr>
              <w:t>25,0</w:t>
            </w:r>
          </w:p>
        </w:tc>
      </w:tr>
      <w:tr w:rsidR="00B615F2" w:rsidRPr="00A17FEE" w:rsidTr="00A17FEE">
        <w:trPr>
          <w:trHeight w:val="238"/>
        </w:trPr>
        <w:tc>
          <w:tcPr>
            <w:tcW w:w="3549" w:type="dxa"/>
            <w:hideMark/>
          </w:tcPr>
          <w:p w:rsidR="00B615F2" w:rsidRPr="00A17FEE" w:rsidRDefault="00B615F2" w:rsidP="00B615F2">
            <w:pPr>
              <w:rPr>
                <w:bCs/>
                <w:sz w:val="22"/>
                <w:szCs w:val="22"/>
              </w:rPr>
            </w:pPr>
            <w:r w:rsidRPr="00A17FEE">
              <w:rPr>
                <w:bCs/>
                <w:color w:val="000000"/>
                <w:sz w:val="22"/>
                <w:szCs w:val="22"/>
              </w:rPr>
              <w:t>Иные бюджетные ассигнования</w:t>
            </w:r>
          </w:p>
        </w:tc>
        <w:tc>
          <w:tcPr>
            <w:tcW w:w="681" w:type="dxa"/>
          </w:tcPr>
          <w:p w:rsidR="00B615F2" w:rsidRPr="00A17FEE" w:rsidRDefault="00B615F2" w:rsidP="00B615F2">
            <w:pPr>
              <w:jc w:val="center"/>
              <w:rPr>
                <w:i/>
                <w:sz w:val="22"/>
                <w:szCs w:val="22"/>
              </w:rPr>
            </w:pPr>
            <w:r w:rsidRPr="00A17FEE">
              <w:rPr>
                <w:i/>
                <w:sz w:val="22"/>
                <w:szCs w:val="22"/>
              </w:rPr>
              <w:t>05</w:t>
            </w:r>
          </w:p>
        </w:tc>
        <w:tc>
          <w:tcPr>
            <w:tcW w:w="716" w:type="dxa"/>
          </w:tcPr>
          <w:p w:rsidR="00B615F2" w:rsidRPr="00A17FEE" w:rsidRDefault="00B615F2" w:rsidP="00B615F2">
            <w:pPr>
              <w:jc w:val="center"/>
              <w:rPr>
                <w:i/>
                <w:sz w:val="22"/>
                <w:szCs w:val="22"/>
              </w:rPr>
            </w:pPr>
            <w:r w:rsidRPr="00A17FEE">
              <w:rPr>
                <w:i/>
                <w:sz w:val="22"/>
                <w:szCs w:val="22"/>
              </w:rPr>
              <w:t>02</w:t>
            </w:r>
          </w:p>
        </w:tc>
        <w:tc>
          <w:tcPr>
            <w:tcW w:w="1577" w:type="dxa"/>
          </w:tcPr>
          <w:p w:rsidR="00B615F2" w:rsidRPr="00A17FEE" w:rsidRDefault="00512614" w:rsidP="00B615F2">
            <w:pPr>
              <w:jc w:val="center"/>
              <w:rPr>
                <w:i/>
                <w:sz w:val="22"/>
                <w:szCs w:val="22"/>
              </w:rPr>
            </w:pPr>
            <w:r w:rsidRPr="00A17FEE">
              <w:rPr>
                <w:i/>
                <w:sz w:val="22"/>
                <w:szCs w:val="22"/>
              </w:rPr>
              <w:t>90 1 00 61000</w:t>
            </w:r>
          </w:p>
        </w:tc>
        <w:tc>
          <w:tcPr>
            <w:tcW w:w="823" w:type="dxa"/>
          </w:tcPr>
          <w:p w:rsidR="00B615F2" w:rsidRPr="00A17FEE" w:rsidRDefault="00512614" w:rsidP="00B615F2">
            <w:pPr>
              <w:jc w:val="center"/>
              <w:rPr>
                <w:i/>
                <w:sz w:val="22"/>
                <w:szCs w:val="22"/>
              </w:rPr>
            </w:pPr>
            <w:r w:rsidRPr="00A17FEE">
              <w:rPr>
                <w:i/>
                <w:sz w:val="22"/>
                <w:szCs w:val="22"/>
              </w:rPr>
              <w:t>800</w:t>
            </w:r>
          </w:p>
        </w:tc>
        <w:tc>
          <w:tcPr>
            <w:tcW w:w="1023" w:type="dxa"/>
            <w:hideMark/>
          </w:tcPr>
          <w:p w:rsidR="00B615F2" w:rsidRPr="00A17FEE" w:rsidRDefault="00B615F2" w:rsidP="00A17FEE">
            <w:pPr>
              <w:jc w:val="center"/>
              <w:rPr>
                <w:color w:val="FF0000"/>
                <w:sz w:val="22"/>
                <w:szCs w:val="22"/>
              </w:rPr>
            </w:pPr>
            <w:r w:rsidRPr="00A17FEE">
              <w:rPr>
                <w:sz w:val="22"/>
                <w:szCs w:val="22"/>
              </w:rPr>
              <w:t>160,0</w:t>
            </w:r>
          </w:p>
        </w:tc>
        <w:tc>
          <w:tcPr>
            <w:tcW w:w="992" w:type="dxa"/>
          </w:tcPr>
          <w:p w:rsidR="00B615F2" w:rsidRPr="00A17FEE" w:rsidRDefault="00512614" w:rsidP="005C5F09">
            <w:pPr>
              <w:jc w:val="center"/>
              <w:rPr>
                <w:sz w:val="22"/>
                <w:szCs w:val="22"/>
              </w:rPr>
            </w:pPr>
            <w:r w:rsidRPr="00A17FEE">
              <w:rPr>
                <w:sz w:val="22"/>
                <w:szCs w:val="22"/>
              </w:rPr>
              <w:t>40,0</w:t>
            </w:r>
          </w:p>
        </w:tc>
        <w:tc>
          <w:tcPr>
            <w:tcW w:w="1134" w:type="dxa"/>
          </w:tcPr>
          <w:p w:rsidR="00B615F2" w:rsidRPr="00A17FEE" w:rsidRDefault="004936B5" w:rsidP="005C5F09">
            <w:pPr>
              <w:jc w:val="center"/>
              <w:rPr>
                <w:sz w:val="22"/>
                <w:szCs w:val="22"/>
              </w:rPr>
            </w:pPr>
            <w:r w:rsidRPr="00A17FEE">
              <w:rPr>
                <w:sz w:val="22"/>
                <w:szCs w:val="22"/>
              </w:rPr>
              <w:t>25,0</w:t>
            </w:r>
          </w:p>
        </w:tc>
      </w:tr>
      <w:tr w:rsidR="00B615F2" w:rsidRPr="00A17FEE" w:rsidTr="00A17FEE">
        <w:trPr>
          <w:trHeight w:val="238"/>
        </w:trPr>
        <w:tc>
          <w:tcPr>
            <w:tcW w:w="3549" w:type="dxa"/>
            <w:hideMark/>
          </w:tcPr>
          <w:p w:rsidR="00B615F2" w:rsidRPr="00A17FEE" w:rsidRDefault="00B615F2" w:rsidP="00B615F2">
            <w:pPr>
              <w:rPr>
                <w:bCs/>
                <w:iCs/>
                <w:color w:val="000000"/>
                <w:sz w:val="22"/>
                <w:szCs w:val="22"/>
              </w:rPr>
            </w:pPr>
            <w:r w:rsidRPr="00A17FEE">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02</w:t>
            </w:r>
          </w:p>
        </w:tc>
        <w:tc>
          <w:tcPr>
            <w:tcW w:w="1577" w:type="dxa"/>
          </w:tcPr>
          <w:p w:rsidR="00B615F2" w:rsidRPr="00A17FEE" w:rsidRDefault="00512614" w:rsidP="00B615F2">
            <w:pPr>
              <w:jc w:val="center"/>
              <w:rPr>
                <w:sz w:val="22"/>
                <w:szCs w:val="22"/>
              </w:rPr>
            </w:pPr>
            <w:r w:rsidRPr="00A17FEE">
              <w:rPr>
                <w:i/>
                <w:sz w:val="22"/>
                <w:szCs w:val="22"/>
              </w:rPr>
              <w:t>90 1 00 61000</w:t>
            </w:r>
          </w:p>
        </w:tc>
        <w:tc>
          <w:tcPr>
            <w:tcW w:w="823" w:type="dxa"/>
          </w:tcPr>
          <w:p w:rsidR="00B615F2" w:rsidRPr="00A17FEE" w:rsidRDefault="00512614" w:rsidP="00B615F2">
            <w:pPr>
              <w:jc w:val="center"/>
              <w:rPr>
                <w:sz w:val="22"/>
                <w:szCs w:val="22"/>
              </w:rPr>
            </w:pPr>
            <w:r w:rsidRPr="00A17FEE">
              <w:rPr>
                <w:sz w:val="22"/>
                <w:szCs w:val="22"/>
              </w:rPr>
              <w:t>810</w:t>
            </w:r>
          </w:p>
        </w:tc>
        <w:tc>
          <w:tcPr>
            <w:tcW w:w="1023" w:type="dxa"/>
            <w:hideMark/>
          </w:tcPr>
          <w:p w:rsidR="00B615F2" w:rsidRPr="00A17FEE" w:rsidRDefault="00B615F2" w:rsidP="00A17FEE">
            <w:pPr>
              <w:jc w:val="center"/>
              <w:rPr>
                <w:color w:val="FF0000"/>
                <w:sz w:val="22"/>
                <w:szCs w:val="22"/>
              </w:rPr>
            </w:pPr>
            <w:r w:rsidRPr="00A17FEE">
              <w:rPr>
                <w:sz w:val="22"/>
                <w:szCs w:val="22"/>
              </w:rPr>
              <w:t>160,0</w:t>
            </w:r>
          </w:p>
        </w:tc>
        <w:tc>
          <w:tcPr>
            <w:tcW w:w="992" w:type="dxa"/>
          </w:tcPr>
          <w:p w:rsidR="00B615F2" w:rsidRPr="00A17FEE" w:rsidRDefault="00FB3C8D" w:rsidP="005C5F09">
            <w:pPr>
              <w:jc w:val="center"/>
              <w:rPr>
                <w:sz w:val="22"/>
                <w:szCs w:val="22"/>
              </w:rPr>
            </w:pPr>
            <w:r w:rsidRPr="00A17FEE">
              <w:rPr>
                <w:sz w:val="22"/>
                <w:szCs w:val="22"/>
              </w:rPr>
              <w:t>40,0</w:t>
            </w:r>
          </w:p>
        </w:tc>
        <w:tc>
          <w:tcPr>
            <w:tcW w:w="1134" w:type="dxa"/>
          </w:tcPr>
          <w:p w:rsidR="00B615F2" w:rsidRPr="00A17FEE" w:rsidRDefault="004936B5" w:rsidP="005C5F09">
            <w:pPr>
              <w:jc w:val="center"/>
              <w:rPr>
                <w:sz w:val="22"/>
                <w:szCs w:val="22"/>
              </w:rPr>
            </w:pPr>
            <w:r w:rsidRPr="00A17FEE">
              <w:rPr>
                <w:sz w:val="22"/>
                <w:szCs w:val="22"/>
              </w:rPr>
              <w:t>25,0</w:t>
            </w:r>
          </w:p>
        </w:tc>
      </w:tr>
      <w:tr w:rsidR="00B615F2" w:rsidRPr="00A17FEE" w:rsidTr="00A17FEE">
        <w:trPr>
          <w:trHeight w:val="238"/>
        </w:trPr>
        <w:tc>
          <w:tcPr>
            <w:tcW w:w="3549" w:type="dxa"/>
          </w:tcPr>
          <w:p w:rsidR="00B615F2" w:rsidRPr="00A17FEE" w:rsidRDefault="00B615F2" w:rsidP="00B615F2">
            <w:pPr>
              <w:rPr>
                <w:i/>
                <w:iCs/>
                <w:color w:val="000000"/>
                <w:sz w:val="22"/>
                <w:szCs w:val="22"/>
              </w:rPr>
            </w:pPr>
            <w:r w:rsidRPr="00A17FEE">
              <w:rPr>
                <w:b/>
                <w:i/>
                <w:iCs/>
                <w:color w:val="000000"/>
                <w:sz w:val="22"/>
                <w:szCs w:val="22"/>
              </w:rPr>
              <w:t>Непрограммное мероприятие в области поддержки коммунального хозяйства</w:t>
            </w:r>
          </w:p>
        </w:tc>
        <w:tc>
          <w:tcPr>
            <w:tcW w:w="681" w:type="dxa"/>
          </w:tcPr>
          <w:p w:rsidR="00B615F2" w:rsidRPr="00A17FEE" w:rsidRDefault="00B615F2" w:rsidP="00B615F2">
            <w:pPr>
              <w:jc w:val="center"/>
              <w:rPr>
                <w:i/>
                <w:sz w:val="22"/>
                <w:szCs w:val="22"/>
              </w:rPr>
            </w:pPr>
            <w:r w:rsidRPr="00A17FEE">
              <w:rPr>
                <w:i/>
                <w:sz w:val="22"/>
                <w:szCs w:val="22"/>
              </w:rPr>
              <w:t>05</w:t>
            </w:r>
          </w:p>
        </w:tc>
        <w:tc>
          <w:tcPr>
            <w:tcW w:w="716" w:type="dxa"/>
          </w:tcPr>
          <w:p w:rsidR="00B615F2" w:rsidRPr="00A17FEE" w:rsidRDefault="00B615F2" w:rsidP="00B615F2">
            <w:pPr>
              <w:jc w:val="center"/>
              <w:rPr>
                <w:i/>
                <w:sz w:val="22"/>
                <w:szCs w:val="22"/>
              </w:rPr>
            </w:pPr>
            <w:r w:rsidRPr="00A17FEE">
              <w:rPr>
                <w:i/>
                <w:sz w:val="22"/>
                <w:szCs w:val="22"/>
              </w:rPr>
              <w:t>02</w:t>
            </w:r>
          </w:p>
        </w:tc>
        <w:tc>
          <w:tcPr>
            <w:tcW w:w="1577" w:type="dxa"/>
          </w:tcPr>
          <w:p w:rsidR="00B615F2" w:rsidRPr="00A17FEE" w:rsidRDefault="00FB3C8D" w:rsidP="00B615F2">
            <w:pPr>
              <w:jc w:val="center"/>
              <w:rPr>
                <w:i/>
                <w:sz w:val="22"/>
                <w:szCs w:val="22"/>
              </w:rPr>
            </w:pPr>
            <w:r w:rsidRPr="00A17FEE">
              <w:rPr>
                <w:b/>
                <w:sz w:val="22"/>
                <w:szCs w:val="22"/>
              </w:rPr>
              <w:t>96 0 00 00000</w:t>
            </w:r>
          </w:p>
        </w:tc>
        <w:tc>
          <w:tcPr>
            <w:tcW w:w="823" w:type="dxa"/>
          </w:tcPr>
          <w:p w:rsidR="00B615F2" w:rsidRPr="00A17FEE" w:rsidRDefault="00B615F2" w:rsidP="00B615F2">
            <w:pPr>
              <w:jc w:val="center"/>
              <w:rPr>
                <w:i/>
                <w:sz w:val="22"/>
                <w:szCs w:val="22"/>
              </w:rPr>
            </w:pPr>
          </w:p>
        </w:tc>
        <w:tc>
          <w:tcPr>
            <w:tcW w:w="1023" w:type="dxa"/>
          </w:tcPr>
          <w:p w:rsidR="00B615F2" w:rsidRPr="00A17FEE" w:rsidRDefault="00B615F2" w:rsidP="00A17FEE">
            <w:pPr>
              <w:jc w:val="center"/>
              <w:rPr>
                <w:b/>
                <w:sz w:val="22"/>
                <w:szCs w:val="22"/>
              </w:rPr>
            </w:pPr>
            <w:r w:rsidRPr="00A17FEE">
              <w:rPr>
                <w:b/>
                <w:sz w:val="22"/>
                <w:szCs w:val="22"/>
              </w:rPr>
              <w:t>200,0</w:t>
            </w:r>
          </w:p>
        </w:tc>
        <w:tc>
          <w:tcPr>
            <w:tcW w:w="992" w:type="dxa"/>
          </w:tcPr>
          <w:p w:rsidR="00B615F2" w:rsidRPr="00A17FEE" w:rsidRDefault="00FB3C8D" w:rsidP="005C5F09">
            <w:pPr>
              <w:jc w:val="center"/>
              <w:rPr>
                <w:b/>
                <w:sz w:val="22"/>
                <w:szCs w:val="22"/>
              </w:rPr>
            </w:pPr>
            <w:r w:rsidRPr="00A17FEE">
              <w:rPr>
                <w:b/>
                <w:sz w:val="22"/>
                <w:szCs w:val="22"/>
              </w:rPr>
              <w:t>6,0</w:t>
            </w:r>
          </w:p>
        </w:tc>
        <w:tc>
          <w:tcPr>
            <w:tcW w:w="1134" w:type="dxa"/>
          </w:tcPr>
          <w:p w:rsidR="00B615F2" w:rsidRPr="00A17FEE" w:rsidRDefault="004936B5" w:rsidP="005C5F09">
            <w:pPr>
              <w:jc w:val="center"/>
              <w:rPr>
                <w:b/>
                <w:sz w:val="22"/>
                <w:szCs w:val="22"/>
              </w:rPr>
            </w:pPr>
            <w:r w:rsidRPr="00A17FEE">
              <w:rPr>
                <w:b/>
                <w:sz w:val="22"/>
                <w:szCs w:val="22"/>
              </w:rPr>
              <w:t>3,0</w:t>
            </w:r>
          </w:p>
        </w:tc>
      </w:tr>
      <w:tr w:rsidR="00B615F2" w:rsidRPr="00A17FEE" w:rsidTr="00A17FEE">
        <w:trPr>
          <w:trHeight w:val="238"/>
        </w:trPr>
        <w:tc>
          <w:tcPr>
            <w:tcW w:w="3549" w:type="dxa"/>
          </w:tcPr>
          <w:p w:rsidR="00B615F2" w:rsidRPr="00A17FEE" w:rsidRDefault="00B615F2" w:rsidP="00B615F2">
            <w:pPr>
              <w:rPr>
                <w:b/>
                <w:iCs/>
                <w:color w:val="000000"/>
                <w:sz w:val="22"/>
                <w:szCs w:val="22"/>
              </w:rPr>
            </w:pPr>
            <w:r w:rsidRPr="00A17FEE">
              <w:rPr>
                <w:b/>
                <w:iCs/>
                <w:color w:val="000000"/>
                <w:sz w:val="22"/>
                <w:szCs w:val="22"/>
              </w:rPr>
              <w:t>Расходы на мероприятия в области коммунального хозяйства</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02</w:t>
            </w:r>
          </w:p>
        </w:tc>
        <w:tc>
          <w:tcPr>
            <w:tcW w:w="1577" w:type="dxa"/>
          </w:tcPr>
          <w:p w:rsidR="00B615F2" w:rsidRPr="00A17FEE" w:rsidRDefault="00FB3C8D" w:rsidP="00512614">
            <w:pPr>
              <w:jc w:val="center"/>
              <w:rPr>
                <w:b/>
                <w:sz w:val="22"/>
                <w:szCs w:val="22"/>
              </w:rPr>
            </w:pPr>
            <w:r w:rsidRPr="00A17FEE">
              <w:rPr>
                <w:b/>
                <w:sz w:val="22"/>
                <w:szCs w:val="22"/>
              </w:rPr>
              <w:t>96 1 00 00000</w:t>
            </w:r>
          </w:p>
        </w:tc>
        <w:tc>
          <w:tcPr>
            <w:tcW w:w="823" w:type="dxa"/>
          </w:tcPr>
          <w:p w:rsidR="00B615F2" w:rsidRPr="00A17FEE" w:rsidRDefault="00B615F2" w:rsidP="00B615F2">
            <w:pPr>
              <w:jc w:val="center"/>
              <w:rPr>
                <w:sz w:val="22"/>
                <w:szCs w:val="22"/>
              </w:rPr>
            </w:pPr>
          </w:p>
        </w:tc>
        <w:tc>
          <w:tcPr>
            <w:tcW w:w="1023" w:type="dxa"/>
          </w:tcPr>
          <w:p w:rsidR="00B615F2" w:rsidRPr="00A17FEE" w:rsidRDefault="00B615F2" w:rsidP="00A17FEE">
            <w:pPr>
              <w:jc w:val="center"/>
              <w:rPr>
                <w:b/>
                <w:sz w:val="22"/>
                <w:szCs w:val="22"/>
              </w:rPr>
            </w:pPr>
            <w:r w:rsidRPr="00A17FEE">
              <w:rPr>
                <w:b/>
                <w:sz w:val="22"/>
                <w:szCs w:val="22"/>
              </w:rPr>
              <w:t>200,0</w:t>
            </w:r>
          </w:p>
        </w:tc>
        <w:tc>
          <w:tcPr>
            <w:tcW w:w="992" w:type="dxa"/>
          </w:tcPr>
          <w:p w:rsidR="00B615F2" w:rsidRPr="00A17FEE" w:rsidRDefault="00FB3C8D" w:rsidP="005C5F09">
            <w:pPr>
              <w:jc w:val="center"/>
              <w:rPr>
                <w:b/>
                <w:i/>
                <w:sz w:val="22"/>
                <w:szCs w:val="22"/>
              </w:rPr>
            </w:pPr>
            <w:r w:rsidRPr="00A17FEE">
              <w:rPr>
                <w:b/>
                <w:i/>
                <w:sz w:val="22"/>
                <w:szCs w:val="22"/>
              </w:rPr>
              <w:t>6,0</w:t>
            </w:r>
          </w:p>
        </w:tc>
        <w:tc>
          <w:tcPr>
            <w:tcW w:w="1134" w:type="dxa"/>
          </w:tcPr>
          <w:p w:rsidR="00B615F2" w:rsidRPr="00A17FEE" w:rsidRDefault="004936B5" w:rsidP="005C5F09">
            <w:pPr>
              <w:jc w:val="center"/>
              <w:rPr>
                <w:b/>
                <w:i/>
                <w:sz w:val="22"/>
                <w:szCs w:val="22"/>
              </w:rPr>
            </w:pPr>
            <w:r w:rsidRPr="00A17FEE">
              <w:rPr>
                <w:b/>
                <w:i/>
                <w:sz w:val="22"/>
                <w:szCs w:val="22"/>
              </w:rPr>
              <w:t>3,0</w:t>
            </w:r>
          </w:p>
        </w:tc>
      </w:tr>
      <w:tr w:rsidR="00B615F2" w:rsidRPr="00A17FEE" w:rsidTr="00A17FEE">
        <w:trPr>
          <w:trHeight w:val="238"/>
        </w:trPr>
        <w:tc>
          <w:tcPr>
            <w:tcW w:w="3549" w:type="dxa"/>
          </w:tcPr>
          <w:p w:rsidR="00B615F2" w:rsidRPr="00A17FEE" w:rsidRDefault="00B615F2" w:rsidP="00B615F2">
            <w:pPr>
              <w:rPr>
                <w:b/>
                <w:i/>
                <w:iCs/>
                <w:sz w:val="22"/>
                <w:szCs w:val="22"/>
              </w:rPr>
            </w:pPr>
            <w:r w:rsidRPr="00A17FEE">
              <w:rPr>
                <w:b/>
                <w:sz w:val="22"/>
                <w:szCs w:val="22"/>
              </w:rPr>
              <w:t>Отдельные мероприятия в области коммунального хозяйства</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02</w:t>
            </w:r>
          </w:p>
        </w:tc>
        <w:tc>
          <w:tcPr>
            <w:tcW w:w="1577" w:type="dxa"/>
          </w:tcPr>
          <w:p w:rsidR="00B615F2" w:rsidRPr="00A17FEE" w:rsidRDefault="00FB3C8D" w:rsidP="00FB3C8D">
            <w:pPr>
              <w:jc w:val="center"/>
              <w:rPr>
                <w:b/>
                <w:sz w:val="22"/>
                <w:szCs w:val="22"/>
              </w:rPr>
            </w:pPr>
            <w:r w:rsidRPr="00A17FEE">
              <w:rPr>
                <w:b/>
                <w:sz w:val="22"/>
                <w:szCs w:val="22"/>
              </w:rPr>
              <w:t>96 1 00 65000</w:t>
            </w:r>
          </w:p>
        </w:tc>
        <w:tc>
          <w:tcPr>
            <w:tcW w:w="823" w:type="dxa"/>
          </w:tcPr>
          <w:p w:rsidR="00B615F2" w:rsidRPr="00A17FEE" w:rsidRDefault="00B615F2" w:rsidP="00B615F2">
            <w:pPr>
              <w:jc w:val="center"/>
              <w:rPr>
                <w:sz w:val="22"/>
                <w:szCs w:val="22"/>
              </w:rPr>
            </w:pPr>
          </w:p>
        </w:tc>
        <w:tc>
          <w:tcPr>
            <w:tcW w:w="1023" w:type="dxa"/>
          </w:tcPr>
          <w:p w:rsidR="00B615F2" w:rsidRPr="00A17FEE" w:rsidRDefault="00B615F2" w:rsidP="00A17FEE">
            <w:pPr>
              <w:jc w:val="center"/>
              <w:rPr>
                <w:b/>
                <w:sz w:val="22"/>
                <w:szCs w:val="22"/>
              </w:rPr>
            </w:pPr>
            <w:r w:rsidRPr="00A17FEE">
              <w:rPr>
                <w:b/>
                <w:sz w:val="22"/>
                <w:szCs w:val="22"/>
              </w:rPr>
              <w:t>200,0</w:t>
            </w:r>
          </w:p>
        </w:tc>
        <w:tc>
          <w:tcPr>
            <w:tcW w:w="992" w:type="dxa"/>
          </w:tcPr>
          <w:p w:rsidR="00B615F2" w:rsidRPr="00A17FEE" w:rsidRDefault="00FB3C8D" w:rsidP="005C5F09">
            <w:pPr>
              <w:jc w:val="center"/>
              <w:rPr>
                <w:sz w:val="22"/>
                <w:szCs w:val="22"/>
              </w:rPr>
            </w:pPr>
            <w:r w:rsidRPr="00A17FEE">
              <w:rPr>
                <w:sz w:val="22"/>
                <w:szCs w:val="22"/>
              </w:rPr>
              <w:t>6,0</w:t>
            </w:r>
          </w:p>
        </w:tc>
        <w:tc>
          <w:tcPr>
            <w:tcW w:w="1134" w:type="dxa"/>
          </w:tcPr>
          <w:p w:rsidR="00B615F2" w:rsidRPr="00A17FEE" w:rsidRDefault="004936B5" w:rsidP="005C5F09">
            <w:pPr>
              <w:jc w:val="center"/>
              <w:rPr>
                <w:sz w:val="22"/>
                <w:szCs w:val="22"/>
              </w:rPr>
            </w:pPr>
            <w:r w:rsidRPr="00A17FEE">
              <w:rPr>
                <w:sz w:val="22"/>
                <w:szCs w:val="22"/>
              </w:rPr>
              <w:t>3,0</w:t>
            </w:r>
          </w:p>
        </w:tc>
      </w:tr>
      <w:tr w:rsidR="00FB3C8D" w:rsidRPr="00A17FEE" w:rsidTr="00A17FEE">
        <w:trPr>
          <w:trHeight w:val="238"/>
        </w:trPr>
        <w:tc>
          <w:tcPr>
            <w:tcW w:w="3549" w:type="dxa"/>
          </w:tcPr>
          <w:p w:rsidR="00FB3C8D" w:rsidRPr="00A17FEE" w:rsidRDefault="00FB3C8D" w:rsidP="00FB3C8D">
            <w:pPr>
              <w:rPr>
                <w:bCs/>
                <w:color w:val="000000"/>
                <w:sz w:val="22"/>
                <w:szCs w:val="22"/>
              </w:rPr>
            </w:pPr>
            <w:r w:rsidRPr="00A17FEE">
              <w:rPr>
                <w:bCs/>
                <w:color w:val="000000"/>
                <w:sz w:val="22"/>
                <w:szCs w:val="22"/>
              </w:rPr>
              <w:t>Закупка товаров, работ и услуг для обеспечения государственных (муниципальных) нужд</w:t>
            </w:r>
          </w:p>
        </w:tc>
        <w:tc>
          <w:tcPr>
            <w:tcW w:w="681" w:type="dxa"/>
          </w:tcPr>
          <w:p w:rsidR="00FB3C8D" w:rsidRPr="00A17FEE" w:rsidRDefault="00FB3C8D" w:rsidP="00FB3C8D">
            <w:pPr>
              <w:jc w:val="center"/>
              <w:rPr>
                <w:b/>
                <w:sz w:val="22"/>
                <w:szCs w:val="22"/>
              </w:rPr>
            </w:pPr>
            <w:r w:rsidRPr="00A17FEE">
              <w:rPr>
                <w:b/>
                <w:sz w:val="22"/>
                <w:szCs w:val="22"/>
              </w:rPr>
              <w:t>05</w:t>
            </w:r>
          </w:p>
        </w:tc>
        <w:tc>
          <w:tcPr>
            <w:tcW w:w="716" w:type="dxa"/>
          </w:tcPr>
          <w:p w:rsidR="00FB3C8D" w:rsidRPr="00A17FEE" w:rsidRDefault="00FB3C8D" w:rsidP="00FB3C8D">
            <w:pPr>
              <w:jc w:val="center"/>
              <w:rPr>
                <w:b/>
                <w:sz w:val="22"/>
                <w:szCs w:val="22"/>
              </w:rPr>
            </w:pPr>
            <w:r w:rsidRPr="00A17FEE">
              <w:rPr>
                <w:b/>
                <w:sz w:val="22"/>
                <w:szCs w:val="22"/>
              </w:rPr>
              <w:t>02</w:t>
            </w:r>
          </w:p>
        </w:tc>
        <w:tc>
          <w:tcPr>
            <w:tcW w:w="1577" w:type="dxa"/>
          </w:tcPr>
          <w:p w:rsidR="00FB3C8D" w:rsidRPr="00A17FEE" w:rsidRDefault="00FB3C8D" w:rsidP="00FB3C8D">
            <w:pPr>
              <w:rPr>
                <w:b/>
                <w:sz w:val="22"/>
                <w:szCs w:val="22"/>
              </w:rPr>
            </w:pPr>
            <w:r w:rsidRPr="00A17FEE">
              <w:rPr>
                <w:b/>
                <w:sz w:val="22"/>
                <w:szCs w:val="22"/>
              </w:rPr>
              <w:t xml:space="preserve"> </w:t>
            </w:r>
          </w:p>
          <w:p w:rsidR="00FB3C8D" w:rsidRPr="00A17FEE" w:rsidRDefault="00FB3C8D" w:rsidP="00FB3C8D">
            <w:pPr>
              <w:rPr>
                <w:sz w:val="22"/>
                <w:szCs w:val="22"/>
              </w:rPr>
            </w:pPr>
            <w:r w:rsidRPr="00A17FEE">
              <w:rPr>
                <w:b/>
                <w:sz w:val="22"/>
                <w:szCs w:val="22"/>
              </w:rPr>
              <w:t>96 1 00 65000</w:t>
            </w:r>
          </w:p>
        </w:tc>
        <w:tc>
          <w:tcPr>
            <w:tcW w:w="823" w:type="dxa"/>
          </w:tcPr>
          <w:p w:rsidR="00FB3C8D" w:rsidRPr="00A17FEE" w:rsidRDefault="00FB3C8D" w:rsidP="00FB3C8D">
            <w:pPr>
              <w:jc w:val="center"/>
              <w:rPr>
                <w:sz w:val="22"/>
                <w:szCs w:val="22"/>
              </w:rPr>
            </w:pPr>
            <w:r w:rsidRPr="00A17FEE">
              <w:rPr>
                <w:sz w:val="22"/>
                <w:szCs w:val="22"/>
              </w:rPr>
              <w:t>200</w:t>
            </w:r>
          </w:p>
        </w:tc>
        <w:tc>
          <w:tcPr>
            <w:tcW w:w="1023" w:type="dxa"/>
          </w:tcPr>
          <w:p w:rsidR="00FB3C8D" w:rsidRPr="00A17FEE" w:rsidRDefault="00FB3C8D" w:rsidP="00A17FEE">
            <w:pPr>
              <w:jc w:val="center"/>
              <w:rPr>
                <w:sz w:val="22"/>
                <w:szCs w:val="22"/>
              </w:rPr>
            </w:pPr>
            <w:r w:rsidRPr="00A17FEE">
              <w:rPr>
                <w:sz w:val="22"/>
                <w:szCs w:val="22"/>
              </w:rPr>
              <w:t>200,0</w:t>
            </w:r>
          </w:p>
        </w:tc>
        <w:tc>
          <w:tcPr>
            <w:tcW w:w="992" w:type="dxa"/>
          </w:tcPr>
          <w:p w:rsidR="00FB3C8D" w:rsidRPr="00A17FEE" w:rsidRDefault="00FB3C8D" w:rsidP="005C5F09">
            <w:pPr>
              <w:jc w:val="center"/>
              <w:rPr>
                <w:i/>
                <w:sz w:val="22"/>
                <w:szCs w:val="22"/>
              </w:rPr>
            </w:pPr>
            <w:r w:rsidRPr="00A17FEE">
              <w:rPr>
                <w:i/>
                <w:sz w:val="22"/>
                <w:szCs w:val="22"/>
              </w:rPr>
              <w:t>6,0</w:t>
            </w:r>
          </w:p>
        </w:tc>
        <w:tc>
          <w:tcPr>
            <w:tcW w:w="1134" w:type="dxa"/>
          </w:tcPr>
          <w:p w:rsidR="00FB3C8D" w:rsidRPr="00A17FEE" w:rsidRDefault="004936B5" w:rsidP="005C5F09">
            <w:pPr>
              <w:jc w:val="center"/>
              <w:rPr>
                <w:i/>
                <w:sz w:val="22"/>
                <w:szCs w:val="22"/>
              </w:rPr>
            </w:pPr>
            <w:r w:rsidRPr="00A17FEE">
              <w:rPr>
                <w:i/>
                <w:sz w:val="22"/>
                <w:szCs w:val="22"/>
              </w:rPr>
              <w:t>3,0</w:t>
            </w:r>
          </w:p>
        </w:tc>
      </w:tr>
      <w:tr w:rsidR="00FB3C8D" w:rsidRPr="00A17FEE" w:rsidTr="00A17FEE">
        <w:trPr>
          <w:trHeight w:val="238"/>
        </w:trPr>
        <w:tc>
          <w:tcPr>
            <w:tcW w:w="3549" w:type="dxa"/>
          </w:tcPr>
          <w:p w:rsidR="00FB3C8D" w:rsidRPr="00A17FEE" w:rsidRDefault="00FB3C8D" w:rsidP="00FB3C8D">
            <w:pPr>
              <w:rPr>
                <w:i/>
                <w:iCs/>
                <w:color w:val="000000"/>
                <w:sz w:val="22"/>
                <w:szCs w:val="22"/>
              </w:rPr>
            </w:pPr>
            <w:r w:rsidRPr="00A17FEE">
              <w:rPr>
                <w:i/>
                <w:iCs/>
                <w:color w:val="000000"/>
                <w:sz w:val="22"/>
                <w:szCs w:val="22"/>
              </w:rPr>
              <w:t>Иные закупки товаров, работ и услуг для обеспечения государственных (муниципальных) нужд</w:t>
            </w:r>
          </w:p>
        </w:tc>
        <w:tc>
          <w:tcPr>
            <w:tcW w:w="681" w:type="dxa"/>
          </w:tcPr>
          <w:p w:rsidR="00FB3C8D" w:rsidRPr="00A17FEE" w:rsidRDefault="00FB3C8D" w:rsidP="00FB3C8D">
            <w:pPr>
              <w:jc w:val="center"/>
              <w:rPr>
                <w:sz w:val="22"/>
                <w:szCs w:val="22"/>
              </w:rPr>
            </w:pPr>
            <w:r w:rsidRPr="00A17FEE">
              <w:rPr>
                <w:sz w:val="22"/>
                <w:szCs w:val="22"/>
              </w:rPr>
              <w:t>05</w:t>
            </w:r>
          </w:p>
        </w:tc>
        <w:tc>
          <w:tcPr>
            <w:tcW w:w="716" w:type="dxa"/>
          </w:tcPr>
          <w:p w:rsidR="00FB3C8D" w:rsidRPr="00A17FEE" w:rsidRDefault="00FB3C8D" w:rsidP="00FB3C8D">
            <w:pPr>
              <w:jc w:val="center"/>
              <w:rPr>
                <w:sz w:val="22"/>
                <w:szCs w:val="22"/>
              </w:rPr>
            </w:pPr>
            <w:r w:rsidRPr="00A17FEE">
              <w:rPr>
                <w:sz w:val="22"/>
                <w:szCs w:val="22"/>
              </w:rPr>
              <w:t>02</w:t>
            </w:r>
          </w:p>
        </w:tc>
        <w:tc>
          <w:tcPr>
            <w:tcW w:w="1577" w:type="dxa"/>
          </w:tcPr>
          <w:p w:rsidR="00FB3C8D" w:rsidRPr="00A17FEE" w:rsidRDefault="00FB3C8D" w:rsidP="00FB3C8D">
            <w:pPr>
              <w:rPr>
                <w:b/>
                <w:sz w:val="22"/>
                <w:szCs w:val="22"/>
              </w:rPr>
            </w:pPr>
          </w:p>
          <w:p w:rsidR="00FB3C8D" w:rsidRPr="00A17FEE" w:rsidRDefault="00FB3C8D" w:rsidP="00FB3C8D">
            <w:pPr>
              <w:rPr>
                <w:b/>
                <w:sz w:val="22"/>
                <w:szCs w:val="22"/>
              </w:rPr>
            </w:pPr>
          </w:p>
          <w:p w:rsidR="00FB3C8D" w:rsidRPr="00A17FEE" w:rsidRDefault="00FB3C8D" w:rsidP="00FB3C8D">
            <w:pPr>
              <w:rPr>
                <w:sz w:val="22"/>
                <w:szCs w:val="22"/>
              </w:rPr>
            </w:pPr>
            <w:r w:rsidRPr="00A17FEE">
              <w:rPr>
                <w:b/>
                <w:sz w:val="22"/>
                <w:szCs w:val="22"/>
              </w:rPr>
              <w:t>96 1 00 65000</w:t>
            </w:r>
          </w:p>
        </w:tc>
        <w:tc>
          <w:tcPr>
            <w:tcW w:w="823" w:type="dxa"/>
          </w:tcPr>
          <w:p w:rsidR="00FB3C8D" w:rsidRPr="00A17FEE" w:rsidRDefault="00FB3C8D" w:rsidP="00FB3C8D">
            <w:pPr>
              <w:jc w:val="center"/>
              <w:rPr>
                <w:sz w:val="22"/>
                <w:szCs w:val="22"/>
              </w:rPr>
            </w:pPr>
            <w:r w:rsidRPr="00A17FEE">
              <w:rPr>
                <w:sz w:val="22"/>
                <w:szCs w:val="22"/>
              </w:rPr>
              <w:t>240</w:t>
            </w:r>
          </w:p>
        </w:tc>
        <w:tc>
          <w:tcPr>
            <w:tcW w:w="1023" w:type="dxa"/>
          </w:tcPr>
          <w:p w:rsidR="00FB3C8D" w:rsidRPr="00A17FEE" w:rsidRDefault="00FB3C8D" w:rsidP="00A17FEE">
            <w:pPr>
              <w:jc w:val="center"/>
              <w:rPr>
                <w:sz w:val="22"/>
                <w:szCs w:val="22"/>
              </w:rPr>
            </w:pPr>
            <w:r w:rsidRPr="00A17FEE">
              <w:rPr>
                <w:sz w:val="22"/>
                <w:szCs w:val="22"/>
              </w:rPr>
              <w:t>200,0</w:t>
            </w:r>
          </w:p>
        </w:tc>
        <w:tc>
          <w:tcPr>
            <w:tcW w:w="992" w:type="dxa"/>
          </w:tcPr>
          <w:p w:rsidR="00FB3C8D" w:rsidRPr="00A17FEE" w:rsidRDefault="00FB3C8D" w:rsidP="005C5F09">
            <w:pPr>
              <w:jc w:val="center"/>
              <w:rPr>
                <w:sz w:val="22"/>
                <w:szCs w:val="22"/>
              </w:rPr>
            </w:pPr>
            <w:r w:rsidRPr="00A17FEE">
              <w:rPr>
                <w:sz w:val="22"/>
                <w:szCs w:val="22"/>
              </w:rPr>
              <w:t>6,0</w:t>
            </w:r>
          </w:p>
        </w:tc>
        <w:tc>
          <w:tcPr>
            <w:tcW w:w="1134" w:type="dxa"/>
          </w:tcPr>
          <w:p w:rsidR="00FB3C8D" w:rsidRPr="00A17FEE" w:rsidRDefault="004936B5" w:rsidP="005C5F09">
            <w:pPr>
              <w:jc w:val="center"/>
              <w:rPr>
                <w:sz w:val="22"/>
                <w:szCs w:val="22"/>
              </w:rPr>
            </w:pPr>
            <w:r w:rsidRPr="00A17FEE">
              <w:rPr>
                <w:sz w:val="22"/>
                <w:szCs w:val="22"/>
              </w:rPr>
              <w:t>3,0</w:t>
            </w:r>
          </w:p>
        </w:tc>
      </w:tr>
      <w:tr w:rsidR="00B615F2" w:rsidRPr="00A17FEE" w:rsidTr="00A17FEE">
        <w:trPr>
          <w:trHeight w:val="238"/>
        </w:trPr>
        <w:tc>
          <w:tcPr>
            <w:tcW w:w="3549" w:type="dxa"/>
          </w:tcPr>
          <w:p w:rsidR="00B615F2" w:rsidRPr="00A17FEE" w:rsidRDefault="00B615F2" w:rsidP="00B615F2">
            <w:pPr>
              <w:rPr>
                <w:b/>
                <w:i/>
                <w:sz w:val="22"/>
                <w:szCs w:val="22"/>
              </w:rPr>
            </w:pPr>
            <w:r w:rsidRPr="00A17FEE">
              <w:rPr>
                <w:b/>
                <w:i/>
                <w:sz w:val="22"/>
                <w:szCs w:val="22"/>
              </w:rPr>
              <w:t>Благоустройство</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615F2" w:rsidP="00B615F2">
            <w:pPr>
              <w:jc w:val="center"/>
              <w:rPr>
                <w:b/>
                <w:sz w:val="22"/>
                <w:szCs w:val="22"/>
                <w:lang w:val="en-US"/>
              </w:rPr>
            </w:pPr>
          </w:p>
        </w:tc>
        <w:tc>
          <w:tcPr>
            <w:tcW w:w="823" w:type="dxa"/>
          </w:tcPr>
          <w:p w:rsidR="00B615F2" w:rsidRPr="00A17FEE" w:rsidRDefault="00B615F2" w:rsidP="00B615F2">
            <w:pPr>
              <w:jc w:val="center"/>
              <w:rPr>
                <w:b/>
                <w:sz w:val="22"/>
                <w:szCs w:val="22"/>
                <w:lang w:val="en-US"/>
              </w:rPr>
            </w:pPr>
          </w:p>
        </w:tc>
        <w:tc>
          <w:tcPr>
            <w:tcW w:w="1023" w:type="dxa"/>
          </w:tcPr>
          <w:p w:rsidR="00B615F2" w:rsidRPr="00A17FEE" w:rsidRDefault="00B615F2" w:rsidP="00A17FEE">
            <w:pPr>
              <w:jc w:val="center"/>
              <w:rPr>
                <w:b/>
                <w:color w:val="FF0000"/>
                <w:sz w:val="22"/>
                <w:szCs w:val="22"/>
              </w:rPr>
            </w:pPr>
            <w:r w:rsidRPr="00A17FEE">
              <w:rPr>
                <w:b/>
                <w:sz w:val="22"/>
                <w:szCs w:val="22"/>
              </w:rPr>
              <w:t>6 791,3</w:t>
            </w:r>
          </w:p>
        </w:tc>
        <w:tc>
          <w:tcPr>
            <w:tcW w:w="992" w:type="dxa"/>
          </w:tcPr>
          <w:p w:rsidR="00B615F2" w:rsidRPr="00A17FEE" w:rsidRDefault="001F5A90" w:rsidP="005C5F09">
            <w:pPr>
              <w:jc w:val="center"/>
              <w:rPr>
                <w:i/>
                <w:sz w:val="22"/>
                <w:szCs w:val="22"/>
              </w:rPr>
            </w:pPr>
            <w:r w:rsidRPr="00A17FEE">
              <w:rPr>
                <w:i/>
                <w:sz w:val="22"/>
                <w:szCs w:val="22"/>
              </w:rPr>
              <w:t>1866,6</w:t>
            </w:r>
          </w:p>
        </w:tc>
        <w:tc>
          <w:tcPr>
            <w:tcW w:w="1134" w:type="dxa"/>
          </w:tcPr>
          <w:p w:rsidR="00B615F2" w:rsidRPr="00A17FEE" w:rsidRDefault="004936B5" w:rsidP="005C5F09">
            <w:pPr>
              <w:jc w:val="center"/>
              <w:rPr>
                <w:i/>
                <w:sz w:val="22"/>
                <w:szCs w:val="22"/>
              </w:rPr>
            </w:pPr>
            <w:r w:rsidRPr="00A17FEE">
              <w:rPr>
                <w:i/>
                <w:sz w:val="22"/>
                <w:szCs w:val="22"/>
              </w:rPr>
              <w:t>27,5</w:t>
            </w:r>
          </w:p>
        </w:tc>
      </w:tr>
      <w:tr w:rsidR="00B615F2" w:rsidRPr="00A17FEE" w:rsidTr="00A17FEE">
        <w:trPr>
          <w:trHeight w:val="238"/>
        </w:trPr>
        <w:tc>
          <w:tcPr>
            <w:tcW w:w="3549" w:type="dxa"/>
          </w:tcPr>
          <w:p w:rsidR="00B615F2" w:rsidRPr="00A17FEE" w:rsidRDefault="00B615F2" w:rsidP="00B615F2">
            <w:pPr>
              <w:keepNext/>
              <w:outlineLvl w:val="0"/>
              <w:rPr>
                <w:b/>
                <w:sz w:val="22"/>
                <w:szCs w:val="22"/>
              </w:rPr>
            </w:pPr>
            <w:r w:rsidRPr="00A17FEE">
              <w:rPr>
                <w:b/>
                <w:color w:val="000000"/>
                <w:sz w:val="22"/>
                <w:szCs w:val="22"/>
              </w:rPr>
              <w:t xml:space="preserve">Муниципальная программа "Создание условий для обеспечения качественными услугами ЖКХ и благоустройство муниципального образования </w:t>
            </w:r>
            <w:proofErr w:type="spellStart"/>
            <w:r w:rsidRPr="00A17FEE">
              <w:rPr>
                <w:b/>
                <w:color w:val="000000"/>
                <w:sz w:val="22"/>
                <w:szCs w:val="22"/>
              </w:rPr>
              <w:t>Велижское</w:t>
            </w:r>
            <w:proofErr w:type="spellEnd"/>
            <w:r w:rsidRPr="00A17FEE">
              <w:rPr>
                <w:b/>
                <w:color w:val="000000"/>
                <w:sz w:val="22"/>
                <w:szCs w:val="22"/>
              </w:rPr>
              <w:t xml:space="preserve"> городское </w:t>
            </w:r>
            <w:proofErr w:type="gramStart"/>
            <w:r w:rsidRPr="00A17FEE">
              <w:rPr>
                <w:b/>
                <w:color w:val="000000"/>
                <w:sz w:val="22"/>
                <w:szCs w:val="22"/>
              </w:rPr>
              <w:t>поселение  на</w:t>
            </w:r>
            <w:proofErr w:type="gramEnd"/>
            <w:r w:rsidRPr="00A17FEE">
              <w:rPr>
                <w:b/>
                <w:color w:val="000000"/>
                <w:sz w:val="22"/>
                <w:szCs w:val="22"/>
              </w:rPr>
              <w:t xml:space="preserve"> 2018 – 2020 годы»</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615F2" w:rsidP="00B615F2">
            <w:pPr>
              <w:jc w:val="center"/>
              <w:rPr>
                <w:b/>
                <w:sz w:val="22"/>
                <w:szCs w:val="22"/>
              </w:rPr>
            </w:pPr>
            <w:r w:rsidRPr="00A17FEE">
              <w:rPr>
                <w:b/>
                <w:sz w:val="22"/>
                <w:szCs w:val="22"/>
              </w:rPr>
              <w:t>05 0 00 00000</w:t>
            </w:r>
          </w:p>
        </w:tc>
        <w:tc>
          <w:tcPr>
            <w:tcW w:w="823" w:type="dxa"/>
          </w:tcPr>
          <w:p w:rsidR="00B615F2" w:rsidRPr="00A17FEE" w:rsidRDefault="00B615F2" w:rsidP="00B615F2">
            <w:pPr>
              <w:jc w:val="center"/>
              <w:rPr>
                <w:b/>
                <w:sz w:val="22"/>
                <w:szCs w:val="22"/>
                <w:lang w:val="en-US"/>
              </w:rPr>
            </w:pPr>
          </w:p>
        </w:tc>
        <w:tc>
          <w:tcPr>
            <w:tcW w:w="1023" w:type="dxa"/>
          </w:tcPr>
          <w:p w:rsidR="00B615F2" w:rsidRPr="00A17FEE" w:rsidRDefault="00B615F2" w:rsidP="00A17FEE">
            <w:pPr>
              <w:jc w:val="center"/>
              <w:rPr>
                <w:b/>
                <w:color w:val="FF0000"/>
                <w:sz w:val="22"/>
                <w:szCs w:val="22"/>
              </w:rPr>
            </w:pPr>
            <w:r w:rsidRPr="00A17FEE">
              <w:rPr>
                <w:b/>
                <w:sz w:val="22"/>
                <w:szCs w:val="22"/>
              </w:rPr>
              <w:t>6 791,3</w:t>
            </w:r>
          </w:p>
        </w:tc>
        <w:tc>
          <w:tcPr>
            <w:tcW w:w="992" w:type="dxa"/>
          </w:tcPr>
          <w:p w:rsidR="00B615F2" w:rsidRPr="00A17FEE" w:rsidRDefault="001F5A90" w:rsidP="005C5F09">
            <w:pPr>
              <w:jc w:val="center"/>
              <w:rPr>
                <w:b/>
                <w:sz w:val="22"/>
                <w:szCs w:val="22"/>
              </w:rPr>
            </w:pPr>
            <w:r w:rsidRPr="00A17FEE">
              <w:rPr>
                <w:b/>
                <w:sz w:val="22"/>
                <w:szCs w:val="22"/>
              </w:rPr>
              <w:t>1866,6</w:t>
            </w:r>
          </w:p>
        </w:tc>
        <w:tc>
          <w:tcPr>
            <w:tcW w:w="1134" w:type="dxa"/>
          </w:tcPr>
          <w:p w:rsidR="00B615F2" w:rsidRPr="00A17FEE" w:rsidRDefault="004936B5" w:rsidP="005C5F09">
            <w:pPr>
              <w:jc w:val="center"/>
              <w:rPr>
                <w:b/>
                <w:sz w:val="22"/>
                <w:szCs w:val="22"/>
              </w:rPr>
            </w:pPr>
            <w:r w:rsidRPr="00A17FEE">
              <w:rPr>
                <w:b/>
                <w:sz w:val="22"/>
                <w:szCs w:val="22"/>
              </w:rPr>
              <w:t>27,5</w:t>
            </w:r>
          </w:p>
        </w:tc>
      </w:tr>
      <w:tr w:rsidR="00B615F2" w:rsidRPr="00A17FEE" w:rsidTr="00A17FEE">
        <w:trPr>
          <w:trHeight w:val="238"/>
        </w:trPr>
        <w:tc>
          <w:tcPr>
            <w:tcW w:w="3549" w:type="dxa"/>
          </w:tcPr>
          <w:p w:rsidR="00B615F2" w:rsidRPr="00A17FEE" w:rsidRDefault="00B615F2" w:rsidP="00B615F2">
            <w:pPr>
              <w:rPr>
                <w:b/>
                <w:sz w:val="22"/>
                <w:szCs w:val="22"/>
              </w:rPr>
            </w:pPr>
            <w:r w:rsidRPr="00A17FEE">
              <w:rPr>
                <w:b/>
                <w:i/>
                <w:sz w:val="22"/>
                <w:szCs w:val="22"/>
              </w:rPr>
              <w:t>Подпрограмма «Благоустройство</w:t>
            </w:r>
            <w:r w:rsidRPr="00A17FEE">
              <w:rPr>
                <w:b/>
                <w:sz w:val="22"/>
                <w:szCs w:val="22"/>
              </w:rPr>
              <w:t>»</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615F2" w:rsidP="00B615F2">
            <w:pPr>
              <w:jc w:val="center"/>
              <w:rPr>
                <w:b/>
                <w:sz w:val="22"/>
                <w:szCs w:val="22"/>
              </w:rPr>
            </w:pPr>
            <w:r w:rsidRPr="00A17FEE">
              <w:rPr>
                <w:b/>
                <w:sz w:val="22"/>
                <w:szCs w:val="22"/>
              </w:rPr>
              <w:t>05 3 00 00000</w:t>
            </w:r>
          </w:p>
        </w:tc>
        <w:tc>
          <w:tcPr>
            <w:tcW w:w="823" w:type="dxa"/>
          </w:tcPr>
          <w:p w:rsidR="00B615F2" w:rsidRPr="00A17FEE" w:rsidRDefault="00B615F2" w:rsidP="00B615F2">
            <w:pPr>
              <w:jc w:val="center"/>
              <w:rPr>
                <w:b/>
                <w:sz w:val="22"/>
                <w:szCs w:val="22"/>
                <w:lang w:val="en-US"/>
              </w:rPr>
            </w:pPr>
          </w:p>
        </w:tc>
        <w:tc>
          <w:tcPr>
            <w:tcW w:w="1023" w:type="dxa"/>
          </w:tcPr>
          <w:p w:rsidR="00B615F2" w:rsidRPr="00A17FEE" w:rsidRDefault="00B615F2" w:rsidP="00A17FEE">
            <w:pPr>
              <w:jc w:val="center"/>
              <w:rPr>
                <w:b/>
                <w:color w:val="FF0000"/>
                <w:sz w:val="22"/>
                <w:szCs w:val="22"/>
              </w:rPr>
            </w:pPr>
            <w:r w:rsidRPr="00A17FEE">
              <w:rPr>
                <w:b/>
                <w:sz w:val="22"/>
                <w:szCs w:val="22"/>
              </w:rPr>
              <w:t>6 791,3</w:t>
            </w:r>
          </w:p>
        </w:tc>
        <w:tc>
          <w:tcPr>
            <w:tcW w:w="992" w:type="dxa"/>
          </w:tcPr>
          <w:p w:rsidR="00B615F2" w:rsidRPr="00A17FEE" w:rsidRDefault="001F5A90" w:rsidP="005C5F09">
            <w:pPr>
              <w:jc w:val="center"/>
              <w:rPr>
                <w:b/>
                <w:sz w:val="22"/>
                <w:szCs w:val="22"/>
              </w:rPr>
            </w:pPr>
            <w:r w:rsidRPr="00A17FEE">
              <w:rPr>
                <w:b/>
                <w:sz w:val="22"/>
                <w:szCs w:val="22"/>
              </w:rPr>
              <w:t>1866,6</w:t>
            </w:r>
          </w:p>
        </w:tc>
        <w:tc>
          <w:tcPr>
            <w:tcW w:w="1134" w:type="dxa"/>
          </w:tcPr>
          <w:p w:rsidR="00B615F2" w:rsidRPr="00A17FEE" w:rsidRDefault="004936B5" w:rsidP="005C5F09">
            <w:pPr>
              <w:jc w:val="center"/>
              <w:rPr>
                <w:b/>
                <w:sz w:val="22"/>
                <w:szCs w:val="22"/>
              </w:rPr>
            </w:pPr>
            <w:r w:rsidRPr="00A17FEE">
              <w:rPr>
                <w:b/>
                <w:sz w:val="22"/>
                <w:szCs w:val="22"/>
              </w:rPr>
              <w:t>27,5</w:t>
            </w:r>
          </w:p>
        </w:tc>
      </w:tr>
      <w:tr w:rsidR="00B615F2" w:rsidRPr="00A17FEE" w:rsidTr="00A17FEE">
        <w:trPr>
          <w:trHeight w:val="238"/>
        </w:trPr>
        <w:tc>
          <w:tcPr>
            <w:tcW w:w="3549" w:type="dxa"/>
          </w:tcPr>
          <w:p w:rsidR="00B615F2" w:rsidRPr="00A17FEE" w:rsidRDefault="00B615F2" w:rsidP="00B615F2">
            <w:pPr>
              <w:rPr>
                <w:b/>
                <w:i/>
                <w:sz w:val="22"/>
                <w:szCs w:val="22"/>
              </w:rPr>
            </w:pPr>
            <w:r w:rsidRPr="00A17FEE">
              <w:rPr>
                <w:b/>
                <w:i/>
                <w:sz w:val="22"/>
                <w:szCs w:val="22"/>
              </w:rPr>
              <w:t>Основное мероприятие «Уличное освещение»</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615F2" w:rsidP="00B615F2">
            <w:pPr>
              <w:jc w:val="center"/>
              <w:rPr>
                <w:b/>
                <w:sz w:val="22"/>
                <w:szCs w:val="22"/>
              </w:rPr>
            </w:pPr>
            <w:r w:rsidRPr="00A17FEE">
              <w:rPr>
                <w:b/>
                <w:sz w:val="22"/>
                <w:szCs w:val="22"/>
              </w:rPr>
              <w:t>05 3 01 00000</w:t>
            </w:r>
          </w:p>
        </w:tc>
        <w:tc>
          <w:tcPr>
            <w:tcW w:w="823" w:type="dxa"/>
          </w:tcPr>
          <w:p w:rsidR="00B615F2" w:rsidRPr="00A17FEE" w:rsidRDefault="00B615F2" w:rsidP="00B615F2">
            <w:pPr>
              <w:jc w:val="center"/>
              <w:rPr>
                <w:b/>
                <w:sz w:val="22"/>
                <w:szCs w:val="22"/>
                <w:lang w:val="en-US"/>
              </w:rPr>
            </w:pPr>
          </w:p>
        </w:tc>
        <w:tc>
          <w:tcPr>
            <w:tcW w:w="1023" w:type="dxa"/>
          </w:tcPr>
          <w:p w:rsidR="00B615F2" w:rsidRPr="00A17FEE" w:rsidRDefault="00B615F2" w:rsidP="00A17FEE">
            <w:pPr>
              <w:jc w:val="center"/>
              <w:rPr>
                <w:b/>
                <w:color w:val="FF0000"/>
                <w:sz w:val="22"/>
                <w:szCs w:val="22"/>
              </w:rPr>
            </w:pPr>
            <w:r w:rsidRPr="00A17FEE">
              <w:rPr>
                <w:b/>
                <w:sz w:val="22"/>
                <w:szCs w:val="22"/>
              </w:rPr>
              <w:t>4 671,3</w:t>
            </w:r>
          </w:p>
        </w:tc>
        <w:tc>
          <w:tcPr>
            <w:tcW w:w="992" w:type="dxa"/>
          </w:tcPr>
          <w:p w:rsidR="00B615F2" w:rsidRPr="00A17FEE" w:rsidRDefault="00FB3C8D" w:rsidP="005C5F09">
            <w:pPr>
              <w:jc w:val="center"/>
              <w:rPr>
                <w:b/>
                <w:sz w:val="22"/>
                <w:szCs w:val="22"/>
              </w:rPr>
            </w:pPr>
            <w:r w:rsidRPr="00A17FEE">
              <w:rPr>
                <w:b/>
                <w:sz w:val="22"/>
                <w:szCs w:val="22"/>
              </w:rPr>
              <w:t>1540,5</w:t>
            </w:r>
          </w:p>
        </w:tc>
        <w:tc>
          <w:tcPr>
            <w:tcW w:w="1134" w:type="dxa"/>
          </w:tcPr>
          <w:p w:rsidR="00B615F2" w:rsidRPr="00A17FEE" w:rsidRDefault="004936B5" w:rsidP="005C5F09">
            <w:pPr>
              <w:jc w:val="center"/>
              <w:rPr>
                <w:b/>
                <w:sz w:val="22"/>
                <w:szCs w:val="22"/>
              </w:rPr>
            </w:pPr>
            <w:r w:rsidRPr="00A17FEE">
              <w:rPr>
                <w:b/>
                <w:sz w:val="22"/>
                <w:szCs w:val="22"/>
              </w:rPr>
              <w:t>33,0</w:t>
            </w:r>
          </w:p>
        </w:tc>
      </w:tr>
      <w:tr w:rsidR="00B615F2" w:rsidRPr="00A17FEE" w:rsidTr="00A17FEE">
        <w:trPr>
          <w:trHeight w:val="238"/>
        </w:trPr>
        <w:tc>
          <w:tcPr>
            <w:tcW w:w="3549" w:type="dxa"/>
          </w:tcPr>
          <w:p w:rsidR="00B615F2" w:rsidRPr="00A17FEE" w:rsidRDefault="00B615F2" w:rsidP="00B615F2">
            <w:pPr>
              <w:keepNext/>
              <w:outlineLvl w:val="0"/>
              <w:rPr>
                <w:b/>
                <w:sz w:val="22"/>
                <w:szCs w:val="22"/>
              </w:rPr>
            </w:pPr>
            <w:r w:rsidRPr="00A17FEE">
              <w:rPr>
                <w:b/>
                <w:sz w:val="22"/>
                <w:szCs w:val="22"/>
              </w:rPr>
              <w:t>Расходы на содержание уличного освещения на территории поселения</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615F2" w:rsidP="00B615F2">
            <w:pPr>
              <w:jc w:val="center"/>
              <w:rPr>
                <w:b/>
                <w:sz w:val="22"/>
                <w:szCs w:val="22"/>
              </w:rPr>
            </w:pPr>
            <w:r w:rsidRPr="00A17FEE">
              <w:rPr>
                <w:b/>
                <w:sz w:val="22"/>
                <w:szCs w:val="22"/>
              </w:rPr>
              <w:t>05 3 01 66000</w:t>
            </w:r>
          </w:p>
        </w:tc>
        <w:tc>
          <w:tcPr>
            <w:tcW w:w="823" w:type="dxa"/>
          </w:tcPr>
          <w:p w:rsidR="00B615F2" w:rsidRPr="00A17FEE" w:rsidRDefault="00B615F2" w:rsidP="00B615F2">
            <w:pPr>
              <w:jc w:val="center"/>
              <w:rPr>
                <w:b/>
                <w:sz w:val="22"/>
                <w:szCs w:val="22"/>
              </w:rPr>
            </w:pPr>
          </w:p>
        </w:tc>
        <w:tc>
          <w:tcPr>
            <w:tcW w:w="1023" w:type="dxa"/>
          </w:tcPr>
          <w:p w:rsidR="00B615F2" w:rsidRPr="00A17FEE" w:rsidRDefault="00B615F2" w:rsidP="00A17FEE">
            <w:pPr>
              <w:jc w:val="center"/>
              <w:rPr>
                <w:b/>
                <w:color w:val="FF0000"/>
                <w:sz w:val="22"/>
                <w:szCs w:val="22"/>
              </w:rPr>
            </w:pPr>
            <w:r w:rsidRPr="00A17FEE">
              <w:rPr>
                <w:b/>
                <w:sz w:val="22"/>
                <w:szCs w:val="22"/>
              </w:rPr>
              <w:t>4 671,3</w:t>
            </w:r>
          </w:p>
        </w:tc>
        <w:tc>
          <w:tcPr>
            <w:tcW w:w="992" w:type="dxa"/>
          </w:tcPr>
          <w:p w:rsidR="00B615F2" w:rsidRPr="00A17FEE" w:rsidRDefault="00FB3C8D" w:rsidP="005C5F09">
            <w:pPr>
              <w:jc w:val="center"/>
              <w:rPr>
                <w:sz w:val="22"/>
                <w:szCs w:val="22"/>
              </w:rPr>
            </w:pPr>
            <w:r w:rsidRPr="00A17FEE">
              <w:rPr>
                <w:sz w:val="22"/>
                <w:szCs w:val="22"/>
              </w:rPr>
              <w:t>1540,5</w:t>
            </w:r>
          </w:p>
        </w:tc>
        <w:tc>
          <w:tcPr>
            <w:tcW w:w="1134" w:type="dxa"/>
          </w:tcPr>
          <w:p w:rsidR="00B615F2" w:rsidRPr="00A17FEE" w:rsidRDefault="004936B5" w:rsidP="005C5F09">
            <w:pPr>
              <w:jc w:val="center"/>
              <w:rPr>
                <w:sz w:val="22"/>
                <w:szCs w:val="22"/>
              </w:rPr>
            </w:pPr>
            <w:r w:rsidRPr="00A17FEE">
              <w:rPr>
                <w:sz w:val="22"/>
                <w:szCs w:val="22"/>
              </w:rPr>
              <w:t>33,0</w:t>
            </w:r>
          </w:p>
        </w:tc>
      </w:tr>
      <w:tr w:rsidR="00B615F2" w:rsidRPr="00A17FEE" w:rsidTr="00A17FEE">
        <w:trPr>
          <w:trHeight w:val="238"/>
        </w:trPr>
        <w:tc>
          <w:tcPr>
            <w:tcW w:w="3549" w:type="dxa"/>
          </w:tcPr>
          <w:p w:rsidR="00B615F2" w:rsidRPr="00A17FEE" w:rsidRDefault="00B615F2" w:rsidP="00B615F2">
            <w:pPr>
              <w:rPr>
                <w:bCs/>
                <w:color w:val="000000"/>
                <w:sz w:val="22"/>
                <w:szCs w:val="22"/>
              </w:rPr>
            </w:pPr>
            <w:r w:rsidRPr="00A17FEE">
              <w:rPr>
                <w:bCs/>
                <w:color w:val="000000"/>
                <w:sz w:val="22"/>
                <w:szCs w:val="22"/>
              </w:rPr>
              <w:t>Закупка товаров, работ и услуг для обеспечения государственных (муниципальных) нужд</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03</w:t>
            </w:r>
          </w:p>
        </w:tc>
        <w:tc>
          <w:tcPr>
            <w:tcW w:w="1577" w:type="dxa"/>
          </w:tcPr>
          <w:p w:rsidR="00B615F2" w:rsidRPr="00A17FEE" w:rsidRDefault="00B615F2" w:rsidP="00B615F2">
            <w:pPr>
              <w:jc w:val="center"/>
              <w:rPr>
                <w:sz w:val="22"/>
                <w:szCs w:val="22"/>
              </w:rPr>
            </w:pPr>
            <w:r w:rsidRPr="00A17FEE">
              <w:rPr>
                <w:sz w:val="22"/>
                <w:szCs w:val="22"/>
              </w:rPr>
              <w:t>05 3 01 66000</w:t>
            </w:r>
          </w:p>
        </w:tc>
        <w:tc>
          <w:tcPr>
            <w:tcW w:w="823" w:type="dxa"/>
          </w:tcPr>
          <w:p w:rsidR="00B615F2" w:rsidRPr="00A17FEE" w:rsidRDefault="00B615F2" w:rsidP="00B615F2">
            <w:pPr>
              <w:jc w:val="center"/>
              <w:rPr>
                <w:sz w:val="22"/>
                <w:szCs w:val="22"/>
              </w:rPr>
            </w:pPr>
            <w:r w:rsidRPr="00A17FEE">
              <w:rPr>
                <w:sz w:val="22"/>
                <w:szCs w:val="22"/>
              </w:rPr>
              <w:t>200</w:t>
            </w:r>
          </w:p>
        </w:tc>
        <w:tc>
          <w:tcPr>
            <w:tcW w:w="1023" w:type="dxa"/>
          </w:tcPr>
          <w:p w:rsidR="00B615F2" w:rsidRPr="00A17FEE" w:rsidRDefault="00B615F2" w:rsidP="00A17FEE">
            <w:pPr>
              <w:jc w:val="center"/>
              <w:rPr>
                <w:sz w:val="22"/>
                <w:szCs w:val="22"/>
              </w:rPr>
            </w:pPr>
            <w:r w:rsidRPr="00A17FEE">
              <w:rPr>
                <w:sz w:val="22"/>
                <w:szCs w:val="22"/>
              </w:rPr>
              <w:t>4 671,3</w:t>
            </w:r>
          </w:p>
        </w:tc>
        <w:tc>
          <w:tcPr>
            <w:tcW w:w="992" w:type="dxa"/>
          </w:tcPr>
          <w:p w:rsidR="00B615F2" w:rsidRPr="00A17FEE" w:rsidRDefault="00FB3C8D" w:rsidP="005C5F09">
            <w:pPr>
              <w:jc w:val="center"/>
              <w:rPr>
                <w:sz w:val="22"/>
                <w:szCs w:val="22"/>
              </w:rPr>
            </w:pPr>
            <w:r w:rsidRPr="00A17FEE">
              <w:rPr>
                <w:sz w:val="22"/>
                <w:szCs w:val="22"/>
              </w:rPr>
              <w:t>1540,5</w:t>
            </w:r>
          </w:p>
        </w:tc>
        <w:tc>
          <w:tcPr>
            <w:tcW w:w="1134" w:type="dxa"/>
          </w:tcPr>
          <w:p w:rsidR="00B615F2" w:rsidRPr="00A17FEE" w:rsidRDefault="004936B5" w:rsidP="005C5F09">
            <w:pPr>
              <w:jc w:val="center"/>
              <w:rPr>
                <w:sz w:val="22"/>
                <w:szCs w:val="22"/>
              </w:rPr>
            </w:pPr>
            <w:r w:rsidRPr="00A17FEE">
              <w:rPr>
                <w:sz w:val="22"/>
                <w:szCs w:val="22"/>
              </w:rPr>
              <w:t>33,0</w:t>
            </w:r>
          </w:p>
        </w:tc>
      </w:tr>
      <w:tr w:rsidR="00B615F2" w:rsidRPr="00A17FEE" w:rsidTr="00A17FEE">
        <w:trPr>
          <w:trHeight w:val="238"/>
        </w:trPr>
        <w:tc>
          <w:tcPr>
            <w:tcW w:w="3549" w:type="dxa"/>
          </w:tcPr>
          <w:p w:rsidR="00B615F2" w:rsidRPr="00A17FEE" w:rsidRDefault="00B615F2" w:rsidP="00B615F2">
            <w:pPr>
              <w:rPr>
                <w:i/>
                <w:iCs/>
                <w:color w:val="000000"/>
                <w:sz w:val="22"/>
                <w:szCs w:val="22"/>
              </w:rPr>
            </w:pPr>
            <w:r w:rsidRPr="00A17FEE">
              <w:rPr>
                <w:i/>
                <w:iCs/>
                <w:color w:val="000000"/>
                <w:sz w:val="22"/>
                <w:szCs w:val="22"/>
              </w:rPr>
              <w:t>Иные закупки товаров, работ и услуг для обеспечения государственных (муниципальных) нужд</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03</w:t>
            </w:r>
          </w:p>
        </w:tc>
        <w:tc>
          <w:tcPr>
            <w:tcW w:w="1577" w:type="dxa"/>
          </w:tcPr>
          <w:p w:rsidR="00B615F2" w:rsidRPr="00A17FEE" w:rsidRDefault="00B615F2" w:rsidP="00B615F2">
            <w:pPr>
              <w:jc w:val="center"/>
              <w:rPr>
                <w:sz w:val="22"/>
                <w:szCs w:val="22"/>
              </w:rPr>
            </w:pPr>
            <w:r w:rsidRPr="00A17FEE">
              <w:rPr>
                <w:sz w:val="22"/>
                <w:szCs w:val="22"/>
              </w:rPr>
              <w:t>05 3 01 66000</w:t>
            </w:r>
          </w:p>
        </w:tc>
        <w:tc>
          <w:tcPr>
            <w:tcW w:w="823" w:type="dxa"/>
          </w:tcPr>
          <w:p w:rsidR="00B615F2" w:rsidRPr="00A17FEE" w:rsidRDefault="00B615F2" w:rsidP="00B615F2">
            <w:pPr>
              <w:jc w:val="center"/>
              <w:rPr>
                <w:sz w:val="22"/>
                <w:szCs w:val="22"/>
              </w:rPr>
            </w:pPr>
            <w:r w:rsidRPr="00A17FEE">
              <w:rPr>
                <w:sz w:val="22"/>
                <w:szCs w:val="22"/>
              </w:rPr>
              <w:t>240</w:t>
            </w:r>
          </w:p>
        </w:tc>
        <w:tc>
          <w:tcPr>
            <w:tcW w:w="1023" w:type="dxa"/>
          </w:tcPr>
          <w:p w:rsidR="00B615F2" w:rsidRPr="00A17FEE" w:rsidRDefault="00B615F2" w:rsidP="00A17FEE">
            <w:pPr>
              <w:jc w:val="center"/>
              <w:rPr>
                <w:sz w:val="22"/>
                <w:szCs w:val="22"/>
              </w:rPr>
            </w:pPr>
            <w:r w:rsidRPr="00A17FEE">
              <w:rPr>
                <w:sz w:val="22"/>
                <w:szCs w:val="22"/>
              </w:rPr>
              <w:t>4 671,3</w:t>
            </w:r>
          </w:p>
        </w:tc>
        <w:tc>
          <w:tcPr>
            <w:tcW w:w="992" w:type="dxa"/>
          </w:tcPr>
          <w:p w:rsidR="00B615F2" w:rsidRPr="00A17FEE" w:rsidRDefault="00FB3C8D" w:rsidP="005C5F09">
            <w:pPr>
              <w:jc w:val="center"/>
              <w:rPr>
                <w:b/>
                <w:sz w:val="22"/>
                <w:szCs w:val="22"/>
              </w:rPr>
            </w:pPr>
            <w:r w:rsidRPr="00A17FEE">
              <w:rPr>
                <w:b/>
                <w:sz w:val="22"/>
                <w:szCs w:val="22"/>
              </w:rPr>
              <w:t>1540,5</w:t>
            </w:r>
          </w:p>
        </w:tc>
        <w:tc>
          <w:tcPr>
            <w:tcW w:w="1134" w:type="dxa"/>
          </w:tcPr>
          <w:p w:rsidR="00B615F2" w:rsidRPr="00A17FEE" w:rsidRDefault="004936B5" w:rsidP="005C5F09">
            <w:pPr>
              <w:jc w:val="center"/>
              <w:rPr>
                <w:b/>
                <w:sz w:val="22"/>
                <w:szCs w:val="22"/>
              </w:rPr>
            </w:pPr>
            <w:r w:rsidRPr="00A17FEE">
              <w:rPr>
                <w:b/>
                <w:sz w:val="22"/>
                <w:szCs w:val="22"/>
              </w:rPr>
              <w:t>33,0</w:t>
            </w:r>
          </w:p>
        </w:tc>
      </w:tr>
      <w:tr w:rsidR="00B615F2" w:rsidRPr="00A17FEE" w:rsidTr="00A17FEE">
        <w:trPr>
          <w:trHeight w:val="238"/>
        </w:trPr>
        <w:tc>
          <w:tcPr>
            <w:tcW w:w="3549" w:type="dxa"/>
          </w:tcPr>
          <w:p w:rsidR="00B615F2" w:rsidRPr="00A17FEE" w:rsidRDefault="00B615F2" w:rsidP="00B615F2">
            <w:pPr>
              <w:rPr>
                <w:i/>
                <w:iCs/>
                <w:color w:val="000000"/>
                <w:sz w:val="22"/>
                <w:szCs w:val="22"/>
              </w:rPr>
            </w:pPr>
            <w:r w:rsidRPr="00A17FEE">
              <w:rPr>
                <w:b/>
                <w:i/>
                <w:sz w:val="22"/>
                <w:szCs w:val="22"/>
              </w:rPr>
              <w:t>Основное мероприятие «Озеленение»</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615F2" w:rsidP="00B615F2">
            <w:pPr>
              <w:jc w:val="center"/>
              <w:rPr>
                <w:b/>
                <w:sz w:val="22"/>
                <w:szCs w:val="22"/>
              </w:rPr>
            </w:pPr>
            <w:r w:rsidRPr="00A17FEE">
              <w:rPr>
                <w:b/>
                <w:sz w:val="22"/>
                <w:szCs w:val="22"/>
              </w:rPr>
              <w:t>05 3 02 00000</w:t>
            </w:r>
          </w:p>
        </w:tc>
        <w:tc>
          <w:tcPr>
            <w:tcW w:w="823" w:type="dxa"/>
          </w:tcPr>
          <w:p w:rsidR="00B615F2" w:rsidRPr="00A17FEE" w:rsidRDefault="00B615F2" w:rsidP="00B615F2">
            <w:pPr>
              <w:jc w:val="center"/>
              <w:rPr>
                <w:sz w:val="22"/>
                <w:szCs w:val="22"/>
              </w:rPr>
            </w:pPr>
          </w:p>
        </w:tc>
        <w:tc>
          <w:tcPr>
            <w:tcW w:w="1023" w:type="dxa"/>
          </w:tcPr>
          <w:p w:rsidR="00B615F2" w:rsidRPr="00A17FEE" w:rsidRDefault="00B615F2" w:rsidP="00A17FEE">
            <w:pPr>
              <w:jc w:val="center"/>
              <w:rPr>
                <w:b/>
                <w:color w:val="FF0000"/>
                <w:sz w:val="22"/>
                <w:szCs w:val="22"/>
              </w:rPr>
            </w:pPr>
            <w:r w:rsidRPr="00A17FEE">
              <w:rPr>
                <w:b/>
                <w:sz w:val="22"/>
                <w:szCs w:val="22"/>
              </w:rPr>
              <w:t>160,0</w:t>
            </w:r>
          </w:p>
        </w:tc>
        <w:tc>
          <w:tcPr>
            <w:tcW w:w="992" w:type="dxa"/>
          </w:tcPr>
          <w:p w:rsidR="00B615F2" w:rsidRPr="00A17FEE" w:rsidRDefault="00B87C61" w:rsidP="005C5F09">
            <w:pPr>
              <w:jc w:val="center"/>
              <w:rPr>
                <w:b/>
                <w:sz w:val="22"/>
                <w:szCs w:val="22"/>
              </w:rPr>
            </w:pPr>
            <w:r w:rsidRPr="00A17FEE">
              <w:rPr>
                <w:b/>
                <w:sz w:val="22"/>
                <w:szCs w:val="22"/>
              </w:rPr>
              <w:t>0,0</w:t>
            </w:r>
          </w:p>
        </w:tc>
        <w:tc>
          <w:tcPr>
            <w:tcW w:w="1134" w:type="dxa"/>
          </w:tcPr>
          <w:p w:rsidR="00B615F2" w:rsidRPr="00A17FEE" w:rsidRDefault="005C5F09" w:rsidP="005C5F09">
            <w:pPr>
              <w:jc w:val="center"/>
              <w:rPr>
                <w:b/>
                <w:sz w:val="22"/>
                <w:szCs w:val="22"/>
              </w:rPr>
            </w:pPr>
            <w:r w:rsidRPr="00A17FEE">
              <w:rPr>
                <w:b/>
                <w:sz w:val="22"/>
                <w:szCs w:val="22"/>
              </w:rPr>
              <w:t>0,0</w:t>
            </w:r>
          </w:p>
        </w:tc>
      </w:tr>
      <w:tr w:rsidR="00B615F2" w:rsidRPr="00A17FEE" w:rsidTr="00A17FEE">
        <w:trPr>
          <w:trHeight w:val="238"/>
        </w:trPr>
        <w:tc>
          <w:tcPr>
            <w:tcW w:w="3549" w:type="dxa"/>
          </w:tcPr>
          <w:p w:rsidR="00B615F2" w:rsidRPr="00A17FEE" w:rsidRDefault="00B615F2" w:rsidP="00B615F2">
            <w:pPr>
              <w:keepNext/>
              <w:outlineLvl w:val="0"/>
              <w:rPr>
                <w:b/>
                <w:sz w:val="22"/>
                <w:szCs w:val="22"/>
              </w:rPr>
            </w:pPr>
            <w:r w:rsidRPr="00A17FEE">
              <w:rPr>
                <w:rFonts w:eastAsia="Calibri"/>
                <w:b/>
                <w:color w:val="000000"/>
                <w:sz w:val="22"/>
                <w:szCs w:val="22"/>
              </w:rPr>
              <w:t xml:space="preserve">Расходы, </w:t>
            </w:r>
            <w:r w:rsidRPr="00A17FEE">
              <w:rPr>
                <w:b/>
                <w:color w:val="000000"/>
                <w:sz w:val="22"/>
                <w:szCs w:val="22"/>
              </w:rPr>
              <w:t xml:space="preserve">связанные с </w:t>
            </w:r>
            <w:r w:rsidRPr="00A17FEE">
              <w:rPr>
                <w:b/>
                <w:color w:val="000000"/>
                <w:sz w:val="22"/>
                <w:szCs w:val="22"/>
              </w:rPr>
              <w:lastRenderedPageBreak/>
              <w:t>озеленением территории поселения</w:t>
            </w:r>
          </w:p>
        </w:tc>
        <w:tc>
          <w:tcPr>
            <w:tcW w:w="681" w:type="dxa"/>
          </w:tcPr>
          <w:p w:rsidR="00B615F2" w:rsidRPr="00A17FEE" w:rsidRDefault="00B615F2" w:rsidP="00B615F2">
            <w:pPr>
              <w:jc w:val="center"/>
              <w:rPr>
                <w:b/>
                <w:sz w:val="22"/>
                <w:szCs w:val="22"/>
              </w:rPr>
            </w:pPr>
            <w:r w:rsidRPr="00A17FEE">
              <w:rPr>
                <w:b/>
                <w:sz w:val="22"/>
                <w:szCs w:val="22"/>
              </w:rPr>
              <w:lastRenderedPageBreak/>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615F2" w:rsidP="00B615F2">
            <w:pPr>
              <w:jc w:val="center"/>
              <w:rPr>
                <w:b/>
                <w:sz w:val="22"/>
                <w:szCs w:val="22"/>
              </w:rPr>
            </w:pPr>
            <w:r w:rsidRPr="00A17FEE">
              <w:rPr>
                <w:b/>
                <w:sz w:val="22"/>
                <w:szCs w:val="22"/>
              </w:rPr>
              <w:t>05 3 02 67000</w:t>
            </w:r>
          </w:p>
        </w:tc>
        <w:tc>
          <w:tcPr>
            <w:tcW w:w="823" w:type="dxa"/>
          </w:tcPr>
          <w:p w:rsidR="00B615F2" w:rsidRPr="00A17FEE" w:rsidRDefault="00B615F2" w:rsidP="00B615F2">
            <w:pPr>
              <w:jc w:val="center"/>
              <w:rPr>
                <w:b/>
                <w:sz w:val="22"/>
                <w:szCs w:val="22"/>
                <w:lang w:val="en-US"/>
              </w:rPr>
            </w:pPr>
          </w:p>
        </w:tc>
        <w:tc>
          <w:tcPr>
            <w:tcW w:w="1023" w:type="dxa"/>
          </w:tcPr>
          <w:p w:rsidR="00B615F2" w:rsidRPr="00A17FEE" w:rsidRDefault="00B615F2" w:rsidP="00A17FEE">
            <w:pPr>
              <w:jc w:val="center"/>
              <w:rPr>
                <w:b/>
                <w:color w:val="FF0000"/>
                <w:sz w:val="22"/>
                <w:szCs w:val="22"/>
              </w:rPr>
            </w:pPr>
            <w:r w:rsidRPr="00A17FEE">
              <w:rPr>
                <w:b/>
                <w:sz w:val="22"/>
                <w:szCs w:val="22"/>
              </w:rPr>
              <w:t>160,0</w:t>
            </w:r>
          </w:p>
        </w:tc>
        <w:tc>
          <w:tcPr>
            <w:tcW w:w="992" w:type="dxa"/>
          </w:tcPr>
          <w:p w:rsidR="00B615F2" w:rsidRPr="00A17FEE" w:rsidRDefault="00B87C61" w:rsidP="005C5F09">
            <w:pPr>
              <w:jc w:val="center"/>
              <w:rPr>
                <w:b/>
                <w:sz w:val="22"/>
                <w:szCs w:val="22"/>
              </w:rPr>
            </w:pPr>
            <w:r w:rsidRPr="00A17FEE">
              <w:rPr>
                <w:b/>
                <w:sz w:val="22"/>
                <w:szCs w:val="22"/>
              </w:rPr>
              <w:t>0,0</w:t>
            </w:r>
          </w:p>
        </w:tc>
        <w:tc>
          <w:tcPr>
            <w:tcW w:w="1134" w:type="dxa"/>
          </w:tcPr>
          <w:p w:rsidR="00B615F2" w:rsidRPr="00A17FEE" w:rsidRDefault="005C5F09" w:rsidP="005C5F09">
            <w:pPr>
              <w:jc w:val="center"/>
              <w:rPr>
                <w:b/>
                <w:sz w:val="22"/>
                <w:szCs w:val="22"/>
              </w:rPr>
            </w:pPr>
            <w:r w:rsidRPr="00A17FEE">
              <w:rPr>
                <w:b/>
                <w:sz w:val="22"/>
                <w:szCs w:val="22"/>
              </w:rPr>
              <w:t>0,0</w:t>
            </w:r>
          </w:p>
        </w:tc>
      </w:tr>
      <w:tr w:rsidR="00B615F2" w:rsidRPr="00A17FEE" w:rsidTr="00A17FEE">
        <w:trPr>
          <w:trHeight w:val="238"/>
        </w:trPr>
        <w:tc>
          <w:tcPr>
            <w:tcW w:w="3549" w:type="dxa"/>
          </w:tcPr>
          <w:p w:rsidR="00B615F2" w:rsidRPr="00A17FEE" w:rsidRDefault="00B615F2" w:rsidP="00B615F2">
            <w:pPr>
              <w:rPr>
                <w:sz w:val="22"/>
                <w:szCs w:val="22"/>
              </w:rPr>
            </w:pPr>
            <w:r w:rsidRPr="00A17FEE">
              <w:rPr>
                <w:bCs/>
                <w:color w:val="000000"/>
                <w:sz w:val="22"/>
                <w:szCs w:val="22"/>
              </w:rPr>
              <w:lastRenderedPageBreak/>
              <w:t>Иные бюджетные ассигнования</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03</w:t>
            </w:r>
          </w:p>
        </w:tc>
        <w:tc>
          <w:tcPr>
            <w:tcW w:w="1577" w:type="dxa"/>
          </w:tcPr>
          <w:p w:rsidR="00B615F2" w:rsidRPr="00A17FEE" w:rsidRDefault="00B615F2" w:rsidP="00B615F2">
            <w:pPr>
              <w:jc w:val="center"/>
              <w:rPr>
                <w:sz w:val="22"/>
                <w:szCs w:val="22"/>
              </w:rPr>
            </w:pPr>
            <w:r w:rsidRPr="00A17FEE">
              <w:rPr>
                <w:sz w:val="22"/>
                <w:szCs w:val="22"/>
              </w:rPr>
              <w:t>05 3 02 67000</w:t>
            </w:r>
          </w:p>
        </w:tc>
        <w:tc>
          <w:tcPr>
            <w:tcW w:w="823" w:type="dxa"/>
          </w:tcPr>
          <w:p w:rsidR="00B615F2" w:rsidRPr="00A17FEE" w:rsidRDefault="00B615F2" w:rsidP="00B615F2">
            <w:pPr>
              <w:jc w:val="center"/>
              <w:rPr>
                <w:sz w:val="22"/>
                <w:szCs w:val="22"/>
              </w:rPr>
            </w:pPr>
            <w:r w:rsidRPr="00A17FEE">
              <w:rPr>
                <w:sz w:val="22"/>
                <w:szCs w:val="22"/>
              </w:rPr>
              <w:t>800</w:t>
            </w:r>
          </w:p>
        </w:tc>
        <w:tc>
          <w:tcPr>
            <w:tcW w:w="1023" w:type="dxa"/>
          </w:tcPr>
          <w:p w:rsidR="00B615F2" w:rsidRPr="00A17FEE" w:rsidRDefault="00B615F2" w:rsidP="00A17FEE">
            <w:pPr>
              <w:jc w:val="center"/>
              <w:rPr>
                <w:color w:val="FF0000"/>
                <w:sz w:val="22"/>
                <w:szCs w:val="22"/>
              </w:rPr>
            </w:pPr>
            <w:r w:rsidRPr="00A17FEE">
              <w:rPr>
                <w:sz w:val="22"/>
                <w:szCs w:val="22"/>
              </w:rPr>
              <w:t>160,0</w:t>
            </w:r>
          </w:p>
        </w:tc>
        <w:tc>
          <w:tcPr>
            <w:tcW w:w="992" w:type="dxa"/>
          </w:tcPr>
          <w:p w:rsidR="00B615F2" w:rsidRPr="00A17FEE" w:rsidRDefault="00B87C61" w:rsidP="005C5F09">
            <w:pPr>
              <w:jc w:val="center"/>
              <w:rPr>
                <w:sz w:val="22"/>
                <w:szCs w:val="22"/>
              </w:rPr>
            </w:pPr>
            <w:r w:rsidRPr="00A17FEE">
              <w:rPr>
                <w:sz w:val="22"/>
                <w:szCs w:val="22"/>
              </w:rPr>
              <w:t>0,0</w:t>
            </w:r>
          </w:p>
        </w:tc>
        <w:tc>
          <w:tcPr>
            <w:tcW w:w="1134" w:type="dxa"/>
          </w:tcPr>
          <w:p w:rsidR="00B615F2" w:rsidRPr="00A17FEE" w:rsidRDefault="005C5F09" w:rsidP="005C5F09">
            <w:pPr>
              <w:jc w:val="center"/>
              <w:rPr>
                <w:sz w:val="22"/>
                <w:szCs w:val="22"/>
              </w:rPr>
            </w:pPr>
            <w:r w:rsidRPr="00A17FEE">
              <w:rPr>
                <w:sz w:val="22"/>
                <w:szCs w:val="22"/>
              </w:rPr>
              <w:t>0,0</w:t>
            </w:r>
          </w:p>
        </w:tc>
      </w:tr>
      <w:tr w:rsidR="00B615F2" w:rsidRPr="00A17FEE" w:rsidTr="00A17FEE">
        <w:trPr>
          <w:trHeight w:val="238"/>
        </w:trPr>
        <w:tc>
          <w:tcPr>
            <w:tcW w:w="3549" w:type="dxa"/>
          </w:tcPr>
          <w:p w:rsidR="00B615F2" w:rsidRPr="00A17FEE" w:rsidRDefault="00B615F2" w:rsidP="00B615F2">
            <w:pPr>
              <w:rPr>
                <w:bCs/>
                <w:iCs/>
                <w:color w:val="000000"/>
                <w:sz w:val="22"/>
                <w:szCs w:val="22"/>
              </w:rPr>
            </w:pPr>
            <w:r w:rsidRPr="00A17FEE">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lang w:val="en-US"/>
              </w:rPr>
            </w:pPr>
            <w:r w:rsidRPr="00A17FEE">
              <w:rPr>
                <w:sz w:val="22"/>
                <w:szCs w:val="22"/>
              </w:rPr>
              <w:t>0</w:t>
            </w:r>
            <w:r w:rsidRPr="00A17FEE">
              <w:rPr>
                <w:sz w:val="22"/>
                <w:szCs w:val="22"/>
                <w:lang w:val="en-US"/>
              </w:rPr>
              <w:t>3</w:t>
            </w:r>
          </w:p>
        </w:tc>
        <w:tc>
          <w:tcPr>
            <w:tcW w:w="1577" w:type="dxa"/>
          </w:tcPr>
          <w:p w:rsidR="00B615F2" w:rsidRPr="00A17FEE" w:rsidRDefault="00B615F2" w:rsidP="00B615F2">
            <w:pPr>
              <w:jc w:val="center"/>
              <w:rPr>
                <w:sz w:val="22"/>
                <w:szCs w:val="22"/>
              </w:rPr>
            </w:pPr>
            <w:r w:rsidRPr="00A17FEE">
              <w:rPr>
                <w:sz w:val="22"/>
                <w:szCs w:val="22"/>
              </w:rPr>
              <w:t>05 3 02 67000</w:t>
            </w:r>
          </w:p>
        </w:tc>
        <w:tc>
          <w:tcPr>
            <w:tcW w:w="823" w:type="dxa"/>
          </w:tcPr>
          <w:p w:rsidR="00B615F2" w:rsidRPr="00A17FEE" w:rsidRDefault="00B615F2" w:rsidP="00B615F2">
            <w:pPr>
              <w:jc w:val="center"/>
              <w:rPr>
                <w:sz w:val="22"/>
                <w:szCs w:val="22"/>
              </w:rPr>
            </w:pPr>
            <w:r w:rsidRPr="00A17FEE">
              <w:rPr>
                <w:sz w:val="22"/>
                <w:szCs w:val="22"/>
              </w:rPr>
              <w:t>810</w:t>
            </w:r>
          </w:p>
        </w:tc>
        <w:tc>
          <w:tcPr>
            <w:tcW w:w="1023" w:type="dxa"/>
          </w:tcPr>
          <w:p w:rsidR="00B615F2" w:rsidRPr="00A17FEE" w:rsidRDefault="00B615F2" w:rsidP="00A17FEE">
            <w:pPr>
              <w:jc w:val="center"/>
              <w:rPr>
                <w:color w:val="FF0000"/>
                <w:sz w:val="22"/>
                <w:szCs w:val="22"/>
              </w:rPr>
            </w:pPr>
            <w:r w:rsidRPr="00A17FEE">
              <w:rPr>
                <w:sz w:val="22"/>
                <w:szCs w:val="22"/>
              </w:rPr>
              <w:t>160,0</w:t>
            </w:r>
          </w:p>
        </w:tc>
        <w:tc>
          <w:tcPr>
            <w:tcW w:w="992" w:type="dxa"/>
          </w:tcPr>
          <w:p w:rsidR="00B615F2" w:rsidRPr="00A17FEE" w:rsidRDefault="00B87C61" w:rsidP="005C5F09">
            <w:pPr>
              <w:jc w:val="center"/>
              <w:rPr>
                <w:sz w:val="22"/>
                <w:szCs w:val="22"/>
              </w:rPr>
            </w:pPr>
            <w:r w:rsidRPr="00A17FEE">
              <w:rPr>
                <w:sz w:val="22"/>
                <w:szCs w:val="22"/>
              </w:rPr>
              <w:t>0,0</w:t>
            </w:r>
          </w:p>
        </w:tc>
        <w:tc>
          <w:tcPr>
            <w:tcW w:w="1134" w:type="dxa"/>
          </w:tcPr>
          <w:p w:rsidR="00B615F2" w:rsidRPr="00A17FEE" w:rsidRDefault="005C5F09" w:rsidP="005C5F09">
            <w:pPr>
              <w:jc w:val="center"/>
              <w:rPr>
                <w:sz w:val="22"/>
                <w:szCs w:val="22"/>
              </w:rPr>
            </w:pPr>
            <w:r w:rsidRPr="00A17FEE">
              <w:rPr>
                <w:sz w:val="22"/>
                <w:szCs w:val="22"/>
              </w:rPr>
              <w:t>0,0</w:t>
            </w:r>
          </w:p>
        </w:tc>
      </w:tr>
      <w:tr w:rsidR="00B615F2" w:rsidRPr="00A17FEE" w:rsidTr="00A17FEE">
        <w:trPr>
          <w:trHeight w:val="128"/>
        </w:trPr>
        <w:tc>
          <w:tcPr>
            <w:tcW w:w="3549" w:type="dxa"/>
            <w:hideMark/>
          </w:tcPr>
          <w:p w:rsidR="00B615F2" w:rsidRPr="00A17FEE" w:rsidRDefault="00B615F2" w:rsidP="00B615F2">
            <w:pPr>
              <w:rPr>
                <w:b/>
                <w:i/>
                <w:iCs/>
                <w:color w:val="000000"/>
                <w:sz w:val="22"/>
                <w:szCs w:val="22"/>
              </w:rPr>
            </w:pPr>
            <w:r w:rsidRPr="00A17FEE">
              <w:rPr>
                <w:b/>
                <w:i/>
                <w:iCs/>
                <w:color w:val="000000"/>
                <w:sz w:val="22"/>
                <w:szCs w:val="22"/>
              </w:rPr>
              <w:t>Основное мероприятие «Организация и содержание мест захоронения»</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615F2" w:rsidP="00B615F2">
            <w:pPr>
              <w:jc w:val="center"/>
              <w:rPr>
                <w:b/>
                <w:sz w:val="22"/>
                <w:szCs w:val="22"/>
              </w:rPr>
            </w:pPr>
            <w:r w:rsidRPr="00A17FEE">
              <w:rPr>
                <w:b/>
                <w:sz w:val="22"/>
                <w:szCs w:val="22"/>
              </w:rPr>
              <w:t>05 3 03 00000</w:t>
            </w:r>
          </w:p>
        </w:tc>
        <w:tc>
          <w:tcPr>
            <w:tcW w:w="823" w:type="dxa"/>
          </w:tcPr>
          <w:p w:rsidR="00B615F2" w:rsidRPr="00A17FEE" w:rsidRDefault="00B615F2" w:rsidP="00B615F2">
            <w:pPr>
              <w:jc w:val="center"/>
              <w:rPr>
                <w:b/>
                <w:sz w:val="22"/>
                <w:szCs w:val="22"/>
              </w:rPr>
            </w:pPr>
          </w:p>
        </w:tc>
        <w:tc>
          <w:tcPr>
            <w:tcW w:w="1023" w:type="dxa"/>
            <w:hideMark/>
          </w:tcPr>
          <w:p w:rsidR="00B615F2" w:rsidRPr="00A17FEE" w:rsidRDefault="00B615F2" w:rsidP="00A17FEE">
            <w:pPr>
              <w:jc w:val="center"/>
              <w:rPr>
                <w:b/>
                <w:sz w:val="22"/>
                <w:szCs w:val="22"/>
              </w:rPr>
            </w:pPr>
            <w:r w:rsidRPr="00A17FEE">
              <w:rPr>
                <w:b/>
                <w:sz w:val="22"/>
                <w:szCs w:val="22"/>
              </w:rPr>
              <w:t>560,0</w:t>
            </w:r>
          </w:p>
        </w:tc>
        <w:tc>
          <w:tcPr>
            <w:tcW w:w="992" w:type="dxa"/>
          </w:tcPr>
          <w:p w:rsidR="00B615F2" w:rsidRPr="00A17FEE" w:rsidRDefault="00B87C61" w:rsidP="005C5F09">
            <w:pPr>
              <w:jc w:val="center"/>
              <w:rPr>
                <w:b/>
                <w:sz w:val="22"/>
                <w:szCs w:val="22"/>
              </w:rPr>
            </w:pPr>
            <w:r w:rsidRPr="00A17FEE">
              <w:rPr>
                <w:b/>
                <w:sz w:val="22"/>
                <w:szCs w:val="22"/>
              </w:rPr>
              <w:t>56,8</w:t>
            </w:r>
          </w:p>
        </w:tc>
        <w:tc>
          <w:tcPr>
            <w:tcW w:w="1134" w:type="dxa"/>
          </w:tcPr>
          <w:p w:rsidR="00B615F2" w:rsidRPr="00A17FEE" w:rsidRDefault="005C5F09" w:rsidP="005C5F09">
            <w:pPr>
              <w:jc w:val="center"/>
              <w:rPr>
                <w:b/>
                <w:sz w:val="22"/>
                <w:szCs w:val="22"/>
              </w:rPr>
            </w:pPr>
            <w:r w:rsidRPr="00A17FEE">
              <w:rPr>
                <w:b/>
                <w:sz w:val="22"/>
                <w:szCs w:val="22"/>
              </w:rPr>
              <w:t>10,1</w:t>
            </w:r>
          </w:p>
        </w:tc>
      </w:tr>
      <w:tr w:rsidR="00B615F2" w:rsidRPr="00A17FEE" w:rsidTr="00A17FEE">
        <w:trPr>
          <w:trHeight w:val="128"/>
        </w:trPr>
        <w:tc>
          <w:tcPr>
            <w:tcW w:w="3549" w:type="dxa"/>
            <w:hideMark/>
          </w:tcPr>
          <w:p w:rsidR="00B615F2" w:rsidRPr="00A17FEE" w:rsidRDefault="00B615F2" w:rsidP="00B615F2">
            <w:pPr>
              <w:keepNext/>
              <w:outlineLvl w:val="0"/>
              <w:rPr>
                <w:b/>
                <w:sz w:val="22"/>
                <w:szCs w:val="22"/>
              </w:rPr>
            </w:pPr>
            <w:r w:rsidRPr="00A17FEE">
              <w:rPr>
                <w:rFonts w:eastAsia="Calibri"/>
                <w:b/>
                <w:sz w:val="22"/>
                <w:szCs w:val="22"/>
              </w:rPr>
              <w:t xml:space="preserve">Расходы, </w:t>
            </w:r>
            <w:r w:rsidRPr="00A17FEE">
              <w:rPr>
                <w:b/>
                <w:sz w:val="22"/>
                <w:szCs w:val="22"/>
              </w:rPr>
              <w:t>связанные с содержанием мест захоронения</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615F2" w:rsidP="00B615F2">
            <w:pPr>
              <w:jc w:val="center"/>
              <w:rPr>
                <w:b/>
                <w:sz w:val="22"/>
                <w:szCs w:val="22"/>
              </w:rPr>
            </w:pPr>
            <w:r w:rsidRPr="00A17FEE">
              <w:rPr>
                <w:b/>
                <w:sz w:val="22"/>
                <w:szCs w:val="22"/>
              </w:rPr>
              <w:t xml:space="preserve">05 </w:t>
            </w:r>
            <w:r w:rsidRPr="00A17FEE">
              <w:rPr>
                <w:b/>
                <w:sz w:val="22"/>
                <w:szCs w:val="22"/>
                <w:lang w:val="en-US"/>
              </w:rPr>
              <w:t>3</w:t>
            </w:r>
            <w:r w:rsidRPr="00A17FEE">
              <w:rPr>
                <w:b/>
                <w:sz w:val="22"/>
                <w:szCs w:val="22"/>
              </w:rPr>
              <w:t xml:space="preserve"> 03 68000</w:t>
            </w:r>
          </w:p>
        </w:tc>
        <w:tc>
          <w:tcPr>
            <w:tcW w:w="823" w:type="dxa"/>
          </w:tcPr>
          <w:p w:rsidR="00B615F2" w:rsidRPr="00A17FEE" w:rsidRDefault="00B615F2" w:rsidP="00B615F2">
            <w:pPr>
              <w:jc w:val="center"/>
              <w:rPr>
                <w:b/>
                <w:sz w:val="22"/>
                <w:szCs w:val="22"/>
                <w:lang w:val="en-US"/>
              </w:rPr>
            </w:pPr>
          </w:p>
        </w:tc>
        <w:tc>
          <w:tcPr>
            <w:tcW w:w="1023" w:type="dxa"/>
            <w:hideMark/>
          </w:tcPr>
          <w:p w:rsidR="00B615F2" w:rsidRPr="00A17FEE" w:rsidRDefault="00B615F2" w:rsidP="00A17FEE">
            <w:pPr>
              <w:jc w:val="center"/>
              <w:rPr>
                <w:b/>
                <w:sz w:val="22"/>
                <w:szCs w:val="22"/>
              </w:rPr>
            </w:pPr>
            <w:r w:rsidRPr="00A17FEE">
              <w:rPr>
                <w:b/>
                <w:sz w:val="22"/>
                <w:szCs w:val="22"/>
              </w:rPr>
              <w:t>560,0</w:t>
            </w:r>
          </w:p>
        </w:tc>
        <w:tc>
          <w:tcPr>
            <w:tcW w:w="992" w:type="dxa"/>
          </w:tcPr>
          <w:p w:rsidR="00B615F2" w:rsidRPr="00A17FEE" w:rsidRDefault="00B87C61" w:rsidP="005C5F09">
            <w:pPr>
              <w:jc w:val="center"/>
              <w:rPr>
                <w:b/>
                <w:sz w:val="22"/>
                <w:szCs w:val="22"/>
              </w:rPr>
            </w:pPr>
            <w:r w:rsidRPr="00A17FEE">
              <w:rPr>
                <w:b/>
                <w:sz w:val="22"/>
                <w:szCs w:val="22"/>
              </w:rPr>
              <w:t>56,8</w:t>
            </w:r>
          </w:p>
        </w:tc>
        <w:tc>
          <w:tcPr>
            <w:tcW w:w="1134" w:type="dxa"/>
          </w:tcPr>
          <w:p w:rsidR="00B615F2" w:rsidRPr="00A17FEE" w:rsidRDefault="005C5F09" w:rsidP="005C5F09">
            <w:pPr>
              <w:jc w:val="center"/>
              <w:rPr>
                <w:b/>
                <w:sz w:val="22"/>
                <w:szCs w:val="22"/>
              </w:rPr>
            </w:pPr>
            <w:r w:rsidRPr="00A17FEE">
              <w:rPr>
                <w:b/>
                <w:sz w:val="22"/>
                <w:szCs w:val="22"/>
              </w:rPr>
              <w:t>10,1</w:t>
            </w:r>
          </w:p>
        </w:tc>
      </w:tr>
      <w:tr w:rsidR="00B615F2" w:rsidRPr="00A17FEE" w:rsidTr="00A17FEE">
        <w:trPr>
          <w:trHeight w:val="128"/>
        </w:trPr>
        <w:tc>
          <w:tcPr>
            <w:tcW w:w="3549" w:type="dxa"/>
            <w:hideMark/>
          </w:tcPr>
          <w:p w:rsidR="00B615F2" w:rsidRPr="00A17FEE" w:rsidRDefault="00B615F2" w:rsidP="00B615F2">
            <w:pPr>
              <w:rPr>
                <w:sz w:val="22"/>
                <w:szCs w:val="22"/>
              </w:rPr>
            </w:pPr>
            <w:r w:rsidRPr="00A17FEE">
              <w:rPr>
                <w:bCs/>
                <w:color w:val="000000"/>
                <w:sz w:val="22"/>
                <w:szCs w:val="22"/>
              </w:rPr>
              <w:t>Иные бюджетные ассигнования</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03</w:t>
            </w:r>
          </w:p>
        </w:tc>
        <w:tc>
          <w:tcPr>
            <w:tcW w:w="1577" w:type="dxa"/>
          </w:tcPr>
          <w:p w:rsidR="00B615F2" w:rsidRPr="00A17FEE" w:rsidRDefault="00B615F2" w:rsidP="00B615F2">
            <w:pPr>
              <w:jc w:val="center"/>
              <w:rPr>
                <w:sz w:val="22"/>
                <w:szCs w:val="22"/>
              </w:rPr>
            </w:pPr>
            <w:r w:rsidRPr="00A17FEE">
              <w:rPr>
                <w:sz w:val="22"/>
                <w:szCs w:val="22"/>
              </w:rPr>
              <w:t xml:space="preserve">05 </w:t>
            </w:r>
            <w:r w:rsidRPr="00A17FEE">
              <w:rPr>
                <w:sz w:val="22"/>
                <w:szCs w:val="22"/>
                <w:lang w:val="en-US"/>
              </w:rPr>
              <w:t>3</w:t>
            </w:r>
            <w:r w:rsidRPr="00A17FEE">
              <w:rPr>
                <w:sz w:val="22"/>
                <w:szCs w:val="22"/>
              </w:rPr>
              <w:t xml:space="preserve"> 03 68000</w:t>
            </w:r>
          </w:p>
        </w:tc>
        <w:tc>
          <w:tcPr>
            <w:tcW w:w="823" w:type="dxa"/>
          </w:tcPr>
          <w:p w:rsidR="00B615F2" w:rsidRPr="00A17FEE" w:rsidRDefault="00B615F2" w:rsidP="00B615F2">
            <w:pPr>
              <w:jc w:val="center"/>
              <w:rPr>
                <w:sz w:val="22"/>
                <w:szCs w:val="22"/>
              </w:rPr>
            </w:pPr>
            <w:r w:rsidRPr="00A17FEE">
              <w:rPr>
                <w:sz w:val="22"/>
                <w:szCs w:val="22"/>
              </w:rPr>
              <w:t>800</w:t>
            </w:r>
          </w:p>
        </w:tc>
        <w:tc>
          <w:tcPr>
            <w:tcW w:w="1023" w:type="dxa"/>
            <w:hideMark/>
          </w:tcPr>
          <w:p w:rsidR="00B615F2" w:rsidRPr="00A17FEE" w:rsidRDefault="00B615F2" w:rsidP="00A17FEE">
            <w:pPr>
              <w:jc w:val="center"/>
              <w:rPr>
                <w:sz w:val="22"/>
                <w:szCs w:val="22"/>
              </w:rPr>
            </w:pPr>
            <w:r w:rsidRPr="00A17FEE">
              <w:rPr>
                <w:sz w:val="22"/>
                <w:szCs w:val="22"/>
              </w:rPr>
              <w:t>560,0</w:t>
            </w:r>
          </w:p>
        </w:tc>
        <w:tc>
          <w:tcPr>
            <w:tcW w:w="992" w:type="dxa"/>
          </w:tcPr>
          <w:p w:rsidR="00B615F2" w:rsidRPr="00A17FEE" w:rsidRDefault="00B87C61" w:rsidP="005C5F09">
            <w:pPr>
              <w:jc w:val="center"/>
              <w:rPr>
                <w:b/>
                <w:sz w:val="22"/>
                <w:szCs w:val="22"/>
              </w:rPr>
            </w:pPr>
            <w:r w:rsidRPr="00A17FEE">
              <w:rPr>
                <w:b/>
                <w:sz w:val="22"/>
                <w:szCs w:val="22"/>
              </w:rPr>
              <w:t>56,8</w:t>
            </w:r>
          </w:p>
        </w:tc>
        <w:tc>
          <w:tcPr>
            <w:tcW w:w="1134" w:type="dxa"/>
          </w:tcPr>
          <w:p w:rsidR="00B615F2" w:rsidRPr="00A17FEE" w:rsidRDefault="005C5F09" w:rsidP="005C5F09">
            <w:pPr>
              <w:jc w:val="center"/>
              <w:rPr>
                <w:b/>
                <w:sz w:val="22"/>
                <w:szCs w:val="22"/>
              </w:rPr>
            </w:pPr>
            <w:r w:rsidRPr="00A17FEE">
              <w:rPr>
                <w:b/>
                <w:sz w:val="22"/>
                <w:szCs w:val="22"/>
              </w:rPr>
              <w:t>10,1</w:t>
            </w:r>
          </w:p>
        </w:tc>
      </w:tr>
      <w:tr w:rsidR="00B615F2" w:rsidRPr="00A17FEE" w:rsidTr="00A17FEE">
        <w:trPr>
          <w:trHeight w:val="128"/>
        </w:trPr>
        <w:tc>
          <w:tcPr>
            <w:tcW w:w="3549" w:type="dxa"/>
          </w:tcPr>
          <w:p w:rsidR="00B615F2" w:rsidRPr="00A17FEE" w:rsidRDefault="00B615F2" w:rsidP="00B615F2">
            <w:pPr>
              <w:rPr>
                <w:bCs/>
                <w:iCs/>
                <w:color w:val="000000"/>
                <w:sz w:val="22"/>
                <w:szCs w:val="22"/>
              </w:rPr>
            </w:pPr>
            <w:r w:rsidRPr="00A17FEE">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03</w:t>
            </w:r>
          </w:p>
        </w:tc>
        <w:tc>
          <w:tcPr>
            <w:tcW w:w="1577" w:type="dxa"/>
          </w:tcPr>
          <w:p w:rsidR="00B615F2" w:rsidRPr="00A17FEE" w:rsidRDefault="00B615F2" w:rsidP="00B615F2">
            <w:pPr>
              <w:jc w:val="center"/>
              <w:rPr>
                <w:sz w:val="22"/>
                <w:szCs w:val="22"/>
              </w:rPr>
            </w:pPr>
            <w:r w:rsidRPr="00A17FEE">
              <w:rPr>
                <w:sz w:val="22"/>
                <w:szCs w:val="22"/>
              </w:rPr>
              <w:t xml:space="preserve">05 </w:t>
            </w:r>
            <w:r w:rsidRPr="00A17FEE">
              <w:rPr>
                <w:sz w:val="22"/>
                <w:szCs w:val="22"/>
                <w:lang w:val="en-US"/>
              </w:rPr>
              <w:t>3</w:t>
            </w:r>
            <w:r w:rsidRPr="00A17FEE">
              <w:rPr>
                <w:sz w:val="22"/>
                <w:szCs w:val="22"/>
              </w:rPr>
              <w:t xml:space="preserve"> 03 68000</w:t>
            </w:r>
          </w:p>
        </w:tc>
        <w:tc>
          <w:tcPr>
            <w:tcW w:w="823" w:type="dxa"/>
          </w:tcPr>
          <w:p w:rsidR="00B615F2" w:rsidRPr="00A17FEE" w:rsidRDefault="00B615F2" w:rsidP="00B615F2">
            <w:pPr>
              <w:jc w:val="center"/>
              <w:rPr>
                <w:sz w:val="22"/>
                <w:szCs w:val="22"/>
              </w:rPr>
            </w:pPr>
            <w:r w:rsidRPr="00A17FEE">
              <w:rPr>
                <w:sz w:val="22"/>
                <w:szCs w:val="22"/>
              </w:rPr>
              <w:t>810</w:t>
            </w:r>
          </w:p>
        </w:tc>
        <w:tc>
          <w:tcPr>
            <w:tcW w:w="1023" w:type="dxa"/>
          </w:tcPr>
          <w:p w:rsidR="00B615F2" w:rsidRPr="00A17FEE" w:rsidRDefault="00B615F2" w:rsidP="00A17FEE">
            <w:pPr>
              <w:jc w:val="center"/>
              <w:rPr>
                <w:sz w:val="22"/>
                <w:szCs w:val="22"/>
              </w:rPr>
            </w:pPr>
            <w:r w:rsidRPr="00A17FEE">
              <w:rPr>
                <w:sz w:val="22"/>
                <w:szCs w:val="22"/>
              </w:rPr>
              <w:t>560,0</w:t>
            </w:r>
          </w:p>
        </w:tc>
        <w:tc>
          <w:tcPr>
            <w:tcW w:w="992" w:type="dxa"/>
          </w:tcPr>
          <w:p w:rsidR="00B615F2" w:rsidRPr="00A17FEE" w:rsidRDefault="00B87C61" w:rsidP="005C5F09">
            <w:pPr>
              <w:jc w:val="center"/>
              <w:rPr>
                <w:b/>
                <w:sz w:val="22"/>
                <w:szCs w:val="22"/>
              </w:rPr>
            </w:pPr>
            <w:r w:rsidRPr="00A17FEE">
              <w:rPr>
                <w:b/>
                <w:sz w:val="22"/>
                <w:szCs w:val="22"/>
              </w:rPr>
              <w:t>56,8</w:t>
            </w:r>
          </w:p>
        </w:tc>
        <w:tc>
          <w:tcPr>
            <w:tcW w:w="1134" w:type="dxa"/>
          </w:tcPr>
          <w:p w:rsidR="00B615F2" w:rsidRPr="00A17FEE" w:rsidRDefault="005C5F09" w:rsidP="005C5F09">
            <w:pPr>
              <w:jc w:val="center"/>
              <w:rPr>
                <w:b/>
                <w:sz w:val="22"/>
                <w:szCs w:val="22"/>
              </w:rPr>
            </w:pPr>
            <w:r w:rsidRPr="00A17FEE">
              <w:rPr>
                <w:b/>
                <w:sz w:val="22"/>
                <w:szCs w:val="22"/>
              </w:rPr>
              <w:t>10,1</w:t>
            </w:r>
          </w:p>
        </w:tc>
      </w:tr>
      <w:tr w:rsidR="00B615F2" w:rsidRPr="00A17FEE" w:rsidTr="00A17FEE">
        <w:trPr>
          <w:trHeight w:val="128"/>
        </w:trPr>
        <w:tc>
          <w:tcPr>
            <w:tcW w:w="3549" w:type="dxa"/>
            <w:hideMark/>
          </w:tcPr>
          <w:p w:rsidR="00B615F2" w:rsidRPr="00A17FEE" w:rsidRDefault="00B615F2" w:rsidP="00B615F2">
            <w:pPr>
              <w:rPr>
                <w:i/>
                <w:iCs/>
                <w:color w:val="000000"/>
                <w:sz w:val="22"/>
                <w:szCs w:val="22"/>
              </w:rPr>
            </w:pPr>
            <w:r w:rsidRPr="00A17FEE">
              <w:rPr>
                <w:b/>
                <w:i/>
                <w:iCs/>
                <w:color w:val="000000"/>
                <w:sz w:val="22"/>
                <w:szCs w:val="22"/>
              </w:rPr>
              <w:t>Основное мероприятие «Прочие объекты благоустройства»</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615F2" w:rsidP="00B615F2">
            <w:pPr>
              <w:jc w:val="center"/>
              <w:rPr>
                <w:b/>
                <w:sz w:val="22"/>
                <w:szCs w:val="22"/>
              </w:rPr>
            </w:pPr>
            <w:r w:rsidRPr="00A17FEE">
              <w:rPr>
                <w:b/>
                <w:sz w:val="22"/>
                <w:szCs w:val="22"/>
              </w:rPr>
              <w:t>05 3 04 00000</w:t>
            </w:r>
          </w:p>
        </w:tc>
        <w:tc>
          <w:tcPr>
            <w:tcW w:w="823" w:type="dxa"/>
          </w:tcPr>
          <w:p w:rsidR="00B615F2" w:rsidRPr="00A17FEE" w:rsidRDefault="00B615F2" w:rsidP="00B615F2">
            <w:pPr>
              <w:jc w:val="center"/>
              <w:rPr>
                <w:sz w:val="22"/>
                <w:szCs w:val="22"/>
              </w:rPr>
            </w:pPr>
          </w:p>
        </w:tc>
        <w:tc>
          <w:tcPr>
            <w:tcW w:w="1023" w:type="dxa"/>
            <w:hideMark/>
          </w:tcPr>
          <w:p w:rsidR="00B615F2" w:rsidRPr="00A17FEE" w:rsidRDefault="00B615F2" w:rsidP="00A17FEE">
            <w:pPr>
              <w:jc w:val="center"/>
              <w:rPr>
                <w:b/>
                <w:sz w:val="22"/>
                <w:szCs w:val="22"/>
              </w:rPr>
            </w:pPr>
            <w:r w:rsidRPr="00A17FEE">
              <w:rPr>
                <w:b/>
                <w:sz w:val="22"/>
                <w:szCs w:val="22"/>
              </w:rPr>
              <w:t>1 400,0</w:t>
            </w:r>
          </w:p>
        </w:tc>
        <w:tc>
          <w:tcPr>
            <w:tcW w:w="992" w:type="dxa"/>
          </w:tcPr>
          <w:p w:rsidR="00B615F2" w:rsidRPr="00A17FEE" w:rsidRDefault="00B87C61" w:rsidP="005C5F09">
            <w:pPr>
              <w:jc w:val="center"/>
              <w:rPr>
                <w:b/>
                <w:sz w:val="22"/>
                <w:szCs w:val="22"/>
              </w:rPr>
            </w:pPr>
            <w:r w:rsidRPr="00A17FEE">
              <w:rPr>
                <w:b/>
                <w:sz w:val="22"/>
                <w:szCs w:val="22"/>
              </w:rPr>
              <w:t>269,3</w:t>
            </w:r>
          </w:p>
        </w:tc>
        <w:tc>
          <w:tcPr>
            <w:tcW w:w="1134" w:type="dxa"/>
          </w:tcPr>
          <w:p w:rsidR="00B615F2" w:rsidRPr="00A17FEE" w:rsidRDefault="005C5F09" w:rsidP="005C5F09">
            <w:pPr>
              <w:jc w:val="center"/>
              <w:rPr>
                <w:b/>
                <w:sz w:val="22"/>
                <w:szCs w:val="22"/>
              </w:rPr>
            </w:pPr>
            <w:r w:rsidRPr="00A17FEE">
              <w:rPr>
                <w:b/>
                <w:sz w:val="22"/>
                <w:szCs w:val="22"/>
              </w:rPr>
              <w:t>19,2</w:t>
            </w:r>
          </w:p>
        </w:tc>
      </w:tr>
      <w:tr w:rsidR="00B615F2" w:rsidRPr="00A17FEE" w:rsidTr="00A17FEE">
        <w:trPr>
          <w:trHeight w:val="128"/>
        </w:trPr>
        <w:tc>
          <w:tcPr>
            <w:tcW w:w="3549" w:type="dxa"/>
            <w:hideMark/>
          </w:tcPr>
          <w:p w:rsidR="00B615F2" w:rsidRPr="00A17FEE" w:rsidRDefault="00B615F2" w:rsidP="00B615F2">
            <w:pPr>
              <w:keepNext/>
              <w:outlineLvl w:val="0"/>
              <w:rPr>
                <w:b/>
                <w:sz w:val="22"/>
                <w:szCs w:val="22"/>
              </w:rPr>
            </w:pPr>
            <w:r w:rsidRPr="00A17FEE">
              <w:rPr>
                <w:rFonts w:eastAsia="Calibri"/>
                <w:b/>
                <w:color w:val="000000"/>
                <w:sz w:val="22"/>
                <w:szCs w:val="22"/>
              </w:rPr>
              <w:t xml:space="preserve">Расходы, </w:t>
            </w:r>
            <w:r w:rsidRPr="00A17FEE">
              <w:rPr>
                <w:b/>
                <w:color w:val="000000"/>
                <w:sz w:val="22"/>
                <w:szCs w:val="22"/>
              </w:rPr>
              <w:t>связанные с выполнением прочих мероприятий по благоустройству и содержанию мест общего пользования</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615F2" w:rsidP="00B615F2">
            <w:pPr>
              <w:jc w:val="center"/>
              <w:rPr>
                <w:b/>
                <w:sz w:val="22"/>
                <w:szCs w:val="22"/>
              </w:rPr>
            </w:pPr>
            <w:r w:rsidRPr="00A17FEE">
              <w:rPr>
                <w:b/>
                <w:sz w:val="22"/>
                <w:szCs w:val="22"/>
              </w:rPr>
              <w:t xml:space="preserve">05 </w:t>
            </w:r>
            <w:r w:rsidRPr="00A17FEE">
              <w:rPr>
                <w:b/>
                <w:sz w:val="22"/>
                <w:szCs w:val="22"/>
                <w:lang w:val="en-US"/>
              </w:rPr>
              <w:t>3</w:t>
            </w:r>
            <w:r w:rsidRPr="00A17FEE">
              <w:rPr>
                <w:b/>
                <w:sz w:val="22"/>
                <w:szCs w:val="22"/>
              </w:rPr>
              <w:t xml:space="preserve"> 04 69000</w:t>
            </w:r>
          </w:p>
        </w:tc>
        <w:tc>
          <w:tcPr>
            <w:tcW w:w="823" w:type="dxa"/>
          </w:tcPr>
          <w:p w:rsidR="00B615F2" w:rsidRPr="00A17FEE" w:rsidRDefault="00B615F2" w:rsidP="00B615F2">
            <w:pPr>
              <w:jc w:val="center"/>
              <w:rPr>
                <w:sz w:val="22"/>
                <w:szCs w:val="22"/>
                <w:lang w:val="en-US"/>
              </w:rPr>
            </w:pPr>
          </w:p>
        </w:tc>
        <w:tc>
          <w:tcPr>
            <w:tcW w:w="1023" w:type="dxa"/>
            <w:hideMark/>
          </w:tcPr>
          <w:p w:rsidR="00B615F2" w:rsidRPr="00A17FEE" w:rsidRDefault="00B615F2" w:rsidP="00A17FEE">
            <w:pPr>
              <w:jc w:val="center"/>
              <w:rPr>
                <w:b/>
                <w:sz w:val="22"/>
                <w:szCs w:val="22"/>
              </w:rPr>
            </w:pPr>
            <w:r w:rsidRPr="00A17FEE">
              <w:rPr>
                <w:b/>
                <w:sz w:val="22"/>
                <w:szCs w:val="22"/>
              </w:rPr>
              <w:t>1 400,0</w:t>
            </w:r>
          </w:p>
        </w:tc>
        <w:tc>
          <w:tcPr>
            <w:tcW w:w="992" w:type="dxa"/>
          </w:tcPr>
          <w:p w:rsidR="00B615F2" w:rsidRPr="00A17FEE" w:rsidRDefault="00B87C61" w:rsidP="005C5F09">
            <w:pPr>
              <w:jc w:val="center"/>
              <w:rPr>
                <w:sz w:val="22"/>
                <w:szCs w:val="22"/>
              </w:rPr>
            </w:pPr>
            <w:r w:rsidRPr="00A17FEE">
              <w:rPr>
                <w:sz w:val="22"/>
                <w:szCs w:val="22"/>
              </w:rPr>
              <w:t>269,3</w:t>
            </w:r>
          </w:p>
        </w:tc>
        <w:tc>
          <w:tcPr>
            <w:tcW w:w="1134" w:type="dxa"/>
          </w:tcPr>
          <w:p w:rsidR="00B615F2" w:rsidRPr="00A17FEE" w:rsidRDefault="005C5F09" w:rsidP="005C5F09">
            <w:pPr>
              <w:jc w:val="center"/>
              <w:rPr>
                <w:sz w:val="22"/>
                <w:szCs w:val="22"/>
              </w:rPr>
            </w:pPr>
            <w:r w:rsidRPr="00A17FEE">
              <w:rPr>
                <w:sz w:val="22"/>
                <w:szCs w:val="22"/>
              </w:rPr>
              <w:t>19,2</w:t>
            </w:r>
          </w:p>
        </w:tc>
      </w:tr>
      <w:tr w:rsidR="00B615F2" w:rsidRPr="00A17FEE" w:rsidTr="00A17FEE">
        <w:trPr>
          <w:trHeight w:val="174"/>
        </w:trPr>
        <w:tc>
          <w:tcPr>
            <w:tcW w:w="3549" w:type="dxa"/>
            <w:hideMark/>
          </w:tcPr>
          <w:p w:rsidR="00B615F2" w:rsidRPr="00A17FEE" w:rsidRDefault="00B615F2" w:rsidP="00B615F2">
            <w:pPr>
              <w:rPr>
                <w:bCs/>
                <w:color w:val="000000"/>
                <w:sz w:val="22"/>
                <w:szCs w:val="22"/>
              </w:rPr>
            </w:pPr>
            <w:r w:rsidRPr="00A17FEE">
              <w:rPr>
                <w:bCs/>
                <w:color w:val="000000"/>
                <w:sz w:val="22"/>
                <w:szCs w:val="22"/>
              </w:rPr>
              <w:t>Закупка товаров, работ и услуг для обеспечения государственных (муниципальных) нужд</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03</w:t>
            </w:r>
          </w:p>
        </w:tc>
        <w:tc>
          <w:tcPr>
            <w:tcW w:w="1577" w:type="dxa"/>
          </w:tcPr>
          <w:p w:rsidR="00B615F2" w:rsidRPr="00A17FEE" w:rsidRDefault="00B615F2" w:rsidP="00B615F2">
            <w:pPr>
              <w:jc w:val="center"/>
              <w:rPr>
                <w:sz w:val="22"/>
                <w:szCs w:val="22"/>
              </w:rPr>
            </w:pPr>
            <w:r w:rsidRPr="00A17FEE">
              <w:rPr>
                <w:sz w:val="22"/>
                <w:szCs w:val="22"/>
              </w:rPr>
              <w:t xml:space="preserve">05 </w:t>
            </w:r>
            <w:r w:rsidRPr="00A17FEE">
              <w:rPr>
                <w:sz w:val="22"/>
                <w:szCs w:val="22"/>
                <w:lang w:val="en-US"/>
              </w:rPr>
              <w:t>3</w:t>
            </w:r>
            <w:r w:rsidRPr="00A17FEE">
              <w:rPr>
                <w:sz w:val="22"/>
                <w:szCs w:val="22"/>
              </w:rPr>
              <w:t xml:space="preserve"> 04 69000</w:t>
            </w:r>
          </w:p>
        </w:tc>
        <w:tc>
          <w:tcPr>
            <w:tcW w:w="823" w:type="dxa"/>
          </w:tcPr>
          <w:p w:rsidR="00B615F2" w:rsidRPr="00A17FEE" w:rsidRDefault="00B615F2" w:rsidP="00B615F2">
            <w:pPr>
              <w:jc w:val="center"/>
              <w:rPr>
                <w:sz w:val="22"/>
                <w:szCs w:val="22"/>
              </w:rPr>
            </w:pPr>
            <w:r w:rsidRPr="00A17FEE">
              <w:rPr>
                <w:sz w:val="22"/>
                <w:szCs w:val="22"/>
              </w:rPr>
              <w:t>200</w:t>
            </w:r>
          </w:p>
        </w:tc>
        <w:tc>
          <w:tcPr>
            <w:tcW w:w="1023" w:type="dxa"/>
            <w:hideMark/>
          </w:tcPr>
          <w:p w:rsidR="00B615F2" w:rsidRPr="00A17FEE" w:rsidRDefault="00B615F2" w:rsidP="00A17FEE">
            <w:pPr>
              <w:jc w:val="center"/>
              <w:rPr>
                <w:sz w:val="22"/>
                <w:szCs w:val="22"/>
              </w:rPr>
            </w:pPr>
            <w:r w:rsidRPr="00A17FEE">
              <w:rPr>
                <w:sz w:val="22"/>
                <w:szCs w:val="22"/>
              </w:rPr>
              <w:t>45,0</w:t>
            </w:r>
          </w:p>
        </w:tc>
        <w:tc>
          <w:tcPr>
            <w:tcW w:w="992" w:type="dxa"/>
          </w:tcPr>
          <w:p w:rsidR="00B615F2" w:rsidRPr="00A17FEE" w:rsidRDefault="00B87C61" w:rsidP="005C5F09">
            <w:pPr>
              <w:jc w:val="center"/>
              <w:rPr>
                <w:sz w:val="22"/>
                <w:szCs w:val="22"/>
              </w:rPr>
            </w:pPr>
            <w:r w:rsidRPr="00A17FEE">
              <w:rPr>
                <w:sz w:val="22"/>
                <w:szCs w:val="22"/>
              </w:rPr>
              <w:t>3,7</w:t>
            </w:r>
          </w:p>
        </w:tc>
        <w:tc>
          <w:tcPr>
            <w:tcW w:w="1134" w:type="dxa"/>
          </w:tcPr>
          <w:p w:rsidR="00B615F2" w:rsidRPr="00A17FEE" w:rsidRDefault="005C5F09" w:rsidP="005C5F09">
            <w:pPr>
              <w:jc w:val="center"/>
              <w:rPr>
                <w:sz w:val="22"/>
                <w:szCs w:val="22"/>
              </w:rPr>
            </w:pPr>
            <w:r w:rsidRPr="00A17FEE">
              <w:rPr>
                <w:sz w:val="22"/>
                <w:szCs w:val="22"/>
              </w:rPr>
              <w:t>8,2</w:t>
            </w:r>
          </w:p>
        </w:tc>
      </w:tr>
      <w:tr w:rsidR="00B615F2" w:rsidRPr="00A17FEE" w:rsidTr="00A17FEE">
        <w:trPr>
          <w:trHeight w:val="174"/>
        </w:trPr>
        <w:tc>
          <w:tcPr>
            <w:tcW w:w="3549" w:type="dxa"/>
          </w:tcPr>
          <w:p w:rsidR="00B615F2" w:rsidRPr="00A17FEE" w:rsidRDefault="00B615F2" w:rsidP="00B615F2">
            <w:pPr>
              <w:rPr>
                <w:i/>
                <w:iCs/>
                <w:color w:val="000000"/>
                <w:sz w:val="22"/>
                <w:szCs w:val="22"/>
              </w:rPr>
            </w:pPr>
            <w:r w:rsidRPr="00A17FEE">
              <w:rPr>
                <w:i/>
                <w:iCs/>
                <w:color w:val="000000"/>
                <w:sz w:val="22"/>
                <w:szCs w:val="22"/>
              </w:rPr>
              <w:t>Иные закупки товаров, работ и услуг для обеспечения государственных (муниципальных) нужд</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03</w:t>
            </w:r>
          </w:p>
        </w:tc>
        <w:tc>
          <w:tcPr>
            <w:tcW w:w="1577" w:type="dxa"/>
          </w:tcPr>
          <w:p w:rsidR="00B615F2" w:rsidRPr="00A17FEE" w:rsidRDefault="00B615F2" w:rsidP="00B615F2">
            <w:pPr>
              <w:jc w:val="center"/>
              <w:rPr>
                <w:sz w:val="22"/>
                <w:szCs w:val="22"/>
              </w:rPr>
            </w:pPr>
            <w:r w:rsidRPr="00A17FEE">
              <w:rPr>
                <w:sz w:val="22"/>
                <w:szCs w:val="22"/>
              </w:rPr>
              <w:t xml:space="preserve">05 </w:t>
            </w:r>
            <w:r w:rsidRPr="00A17FEE">
              <w:rPr>
                <w:sz w:val="22"/>
                <w:szCs w:val="22"/>
                <w:lang w:val="en-US"/>
              </w:rPr>
              <w:t>3</w:t>
            </w:r>
            <w:r w:rsidRPr="00A17FEE">
              <w:rPr>
                <w:sz w:val="22"/>
                <w:szCs w:val="22"/>
              </w:rPr>
              <w:t xml:space="preserve"> 04 69000</w:t>
            </w:r>
          </w:p>
        </w:tc>
        <w:tc>
          <w:tcPr>
            <w:tcW w:w="823" w:type="dxa"/>
          </w:tcPr>
          <w:p w:rsidR="00B615F2" w:rsidRPr="00A17FEE" w:rsidRDefault="00B615F2" w:rsidP="00B615F2">
            <w:pPr>
              <w:jc w:val="center"/>
              <w:rPr>
                <w:sz w:val="22"/>
                <w:szCs w:val="22"/>
              </w:rPr>
            </w:pPr>
            <w:r w:rsidRPr="00A17FEE">
              <w:rPr>
                <w:sz w:val="22"/>
                <w:szCs w:val="22"/>
              </w:rPr>
              <w:t>240</w:t>
            </w:r>
          </w:p>
        </w:tc>
        <w:tc>
          <w:tcPr>
            <w:tcW w:w="1023" w:type="dxa"/>
          </w:tcPr>
          <w:p w:rsidR="00B615F2" w:rsidRPr="00A17FEE" w:rsidRDefault="00B615F2" w:rsidP="00A17FEE">
            <w:pPr>
              <w:jc w:val="center"/>
              <w:rPr>
                <w:sz w:val="22"/>
                <w:szCs w:val="22"/>
              </w:rPr>
            </w:pPr>
            <w:r w:rsidRPr="00A17FEE">
              <w:rPr>
                <w:sz w:val="22"/>
                <w:szCs w:val="22"/>
              </w:rPr>
              <w:t>45,0</w:t>
            </w:r>
          </w:p>
        </w:tc>
        <w:tc>
          <w:tcPr>
            <w:tcW w:w="992" w:type="dxa"/>
          </w:tcPr>
          <w:p w:rsidR="00B615F2" w:rsidRPr="00A17FEE" w:rsidRDefault="00B87C61" w:rsidP="005C5F09">
            <w:pPr>
              <w:jc w:val="center"/>
              <w:rPr>
                <w:b/>
                <w:sz w:val="22"/>
                <w:szCs w:val="22"/>
              </w:rPr>
            </w:pPr>
            <w:r w:rsidRPr="00A17FEE">
              <w:rPr>
                <w:b/>
                <w:sz w:val="22"/>
                <w:szCs w:val="22"/>
              </w:rPr>
              <w:t>3,7</w:t>
            </w:r>
          </w:p>
        </w:tc>
        <w:tc>
          <w:tcPr>
            <w:tcW w:w="1134" w:type="dxa"/>
          </w:tcPr>
          <w:p w:rsidR="00B615F2" w:rsidRPr="00A17FEE" w:rsidRDefault="005C5F09" w:rsidP="005C5F09">
            <w:pPr>
              <w:jc w:val="center"/>
              <w:rPr>
                <w:b/>
                <w:sz w:val="22"/>
                <w:szCs w:val="22"/>
              </w:rPr>
            </w:pPr>
            <w:r w:rsidRPr="00A17FEE">
              <w:rPr>
                <w:b/>
                <w:sz w:val="22"/>
                <w:szCs w:val="22"/>
              </w:rPr>
              <w:t>8,2</w:t>
            </w:r>
          </w:p>
        </w:tc>
      </w:tr>
      <w:tr w:rsidR="00B615F2" w:rsidRPr="00A17FEE" w:rsidTr="00A17FEE">
        <w:trPr>
          <w:trHeight w:val="311"/>
        </w:trPr>
        <w:tc>
          <w:tcPr>
            <w:tcW w:w="3549" w:type="dxa"/>
            <w:hideMark/>
          </w:tcPr>
          <w:p w:rsidR="00B615F2" w:rsidRPr="00A17FEE" w:rsidRDefault="00B615F2" w:rsidP="00B615F2">
            <w:pPr>
              <w:rPr>
                <w:sz w:val="22"/>
                <w:szCs w:val="22"/>
              </w:rPr>
            </w:pPr>
            <w:r w:rsidRPr="00A17FEE">
              <w:rPr>
                <w:bCs/>
                <w:color w:val="000000"/>
                <w:sz w:val="22"/>
                <w:szCs w:val="22"/>
              </w:rPr>
              <w:t>Иные бюджетные ассигнования</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03</w:t>
            </w:r>
          </w:p>
        </w:tc>
        <w:tc>
          <w:tcPr>
            <w:tcW w:w="1577" w:type="dxa"/>
          </w:tcPr>
          <w:p w:rsidR="00B615F2" w:rsidRPr="00A17FEE" w:rsidRDefault="00B615F2" w:rsidP="00B615F2">
            <w:pPr>
              <w:jc w:val="center"/>
              <w:rPr>
                <w:sz w:val="22"/>
                <w:szCs w:val="22"/>
              </w:rPr>
            </w:pPr>
            <w:r w:rsidRPr="00A17FEE">
              <w:rPr>
                <w:sz w:val="22"/>
                <w:szCs w:val="22"/>
              </w:rPr>
              <w:t xml:space="preserve">05 </w:t>
            </w:r>
            <w:r w:rsidRPr="00A17FEE">
              <w:rPr>
                <w:sz w:val="22"/>
                <w:szCs w:val="22"/>
                <w:lang w:val="en-US"/>
              </w:rPr>
              <w:t>3</w:t>
            </w:r>
            <w:r w:rsidRPr="00A17FEE">
              <w:rPr>
                <w:sz w:val="22"/>
                <w:szCs w:val="22"/>
              </w:rPr>
              <w:t xml:space="preserve"> 04 69000</w:t>
            </w:r>
          </w:p>
        </w:tc>
        <w:tc>
          <w:tcPr>
            <w:tcW w:w="823" w:type="dxa"/>
          </w:tcPr>
          <w:p w:rsidR="00B615F2" w:rsidRPr="00A17FEE" w:rsidRDefault="00B615F2" w:rsidP="00B615F2">
            <w:pPr>
              <w:jc w:val="center"/>
              <w:rPr>
                <w:sz w:val="22"/>
                <w:szCs w:val="22"/>
              </w:rPr>
            </w:pPr>
            <w:r w:rsidRPr="00A17FEE">
              <w:rPr>
                <w:sz w:val="22"/>
                <w:szCs w:val="22"/>
              </w:rPr>
              <w:t>800</w:t>
            </w:r>
          </w:p>
        </w:tc>
        <w:tc>
          <w:tcPr>
            <w:tcW w:w="1023" w:type="dxa"/>
            <w:hideMark/>
          </w:tcPr>
          <w:p w:rsidR="00B615F2" w:rsidRPr="00A17FEE" w:rsidRDefault="00B615F2" w:rsidP="00A17FEE">
            <w:pPr>
              <w:jc w:val="center"/>
              <w:rPr>
                <w:sz w:val="22"/>
                <w:szCs w:val="22"/>
              </w:rPr>
            </w:pPr>
            <w:r w:rsidRPr="00A17FEE">
              <w:rPr>
                <w:sz w:val="22"/>
                <w:szCs w:val="22"/>
              </w:rPr>
              <w:t>1 355,0</w:t>
            </w:r>
          </w:p>
        </w:tc>
        <w:tc>
          <w:tcPr>
            <w:tcW w:w="992" w:type="dxa"/>
          </w:tcPr>
          <w:p w:rsidR="00B615F2" w:rsidRPr="00A17FEE" w:rsidRDefault="00B87C61" w:rsidP="005C5F09">
            <w:pPr>
              <w:jc w:val="center"/>
              <w:rPr>
                <w:b/>
                <w:sz w:val="22"/>
                <w:szCs w:val="22"/>
              </w:rPr>
            </w:pPr>
            <w:r w:rsidRPr="00A17FEE">
              <w:rPr>
                <w:b/>
                <w:sz w:val="22"/>
                <w:szCs w:val="22"/>
              </w:rPr>
              <w:t>265,6</w:t>
            </w:r>
          </w:p>
        </w:tc>
        <w:tc>
          <w:tcPr>
            <w:tcW w:w="1134" w:type="dxa"/>
          </w:tcPr>
          <w:p w:rsidR="00B615F2" w:rsidRPr="00A17FEE" w:rsidRDefault="005C5F09" w:rsidP="005C5F09">
            <w:pPr>
              <w:jc w:val="center"/>
              <w:rPr>
                <w:b/>
                <w:sz w:val="22"/>
                <w:szCs w:val="22"/>
              </w:rPr>
            </w:pPr>
            <w:r w:rsidRPr="00A17FEE">
              <w:rPr>
                <w:b/>
                <w:sz w:val="22"/>
                <w:szCs w:val="22"/>
              </w:rPr>
              <w:t>19,6</w:t>
            </w:r>
          </w:p>
        </w:tc>
      </w:tr>
      <w:tr w:rsidR="00B615F2" w:rsidRPr="00A17FEE" w:rsidTr="00A17FEE">
        <w:trPr>
          <w:trHeight w:val="134"/>
        </w:trPr>
        <w:tc>
          <w:tcPr>
            <w:tcW w:w="3549" w:type="dxa"/>
            <w:hideMark/>
          </w:tcPr>
          <w:p w:rsidR="00B615F2" w:rsidRPr="00A17FEE" w:rsidRDefault="00B615F2" w:rsidP="00B615F2">
            <w:pPr>
              <w:rPr>
                <w:bCs/>
                <w:iCs/>
                <w:color w:val="000000"/>
                <w:sz w:val="22"/>
                <w:szCs w:val="22"/>
              </w:rPr>
            </w:pPr>
            <w:r w:rsidRPr="00A17FEE">
              <w:rPr>
                <w:i/>
                <w:i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03</w:t>
            </w:r>
          </w:p>
        </w:tc>
        <w:tc>
          <w:tcPr>
            <w:tcW w:w="1577" w:type="dxa"/>
          </w:tcPr>
          <w:p w:rsidR="00B615F2" w:rsidRPr="00A17FEE" w:rsidRDefault="00B615F2" w:rsidP="00B615F2">
            <w:pPr>
              <w:jc w:val="center"/>
              <w:rPr>
                <w:sz w:val="22"/>
                <w:szCs w:val="22"/>
              </w:rPr>
            </w:pPr>
            <w:r w:rsidRPr="00A17FEE">
              <w:rPr>
                <w:sz w:val="22"/>
                <w:szCs w:val="22"/>
              </w:rPr>
              <w:t xml:space="preserve">05 </w:t>
            </w:r>
            <w:r w:rsidRPr="00A17FEE">
              <w:rPr>
                <w:sz w:val="22"/>
                <w:szCs w:val="22"/>
                <w:lang w:val="en-US"/>
              </w:rPr>
              <w:t>3</w:t>
            </w:r>
            <w:r w:rsidRPr="00A17FEE">
              <w:rPr>
                <w:sz w:val="22"/>
                <w:szCs w:val="22"/>
              </w:rPr>
              <w:t xml:space="preserve"> 04 69000</w:t>
            </w:r>
          </w:p>
        </w:tc>
        <w:tc>
          <w:tcPr>
            <w:tcW w:w="823" w:type="dxa"/>
          </w:tcPr>
          <w:p w:rsidR="00B615F2" w:rsidRPr="00A17FEE" w:rsidRDefault="00B615F2" w:rsidP="00B615F2">
            <w:pPr>
              <w:jc w:val="center"/>
              <w:rPr>
                <w:sz w:val="22"/>
                <w:szCs w:val="22"/>
              </w:rPr>
            </w:pPr>
            <w:r w:rsidRPr="00A17FEE">
              <w:rPr>
                <w:sz w:val="22"/>
                <w:szCs w:val="22"/>
              </w:rPr>
              <w:t>810</w:t>
            </w:r>
          </w:p>
        </w:tc>
        <w:tc>
          <w:tcPr>
            <w:tcW w:w="1023" w:type="dxa"/>
            <w:hideMark/>
          </w:tcPr>
          <w:p w:rsidR="00B615F2" w:rsidRPr="00A17FEE" w:rsidRDefault="00B615F2" w:rsidP="00A17FEE">
            <w:pPr>
              <w:jc w:val="center"/>
              <w:rPr>
                <w:sz w:val="22"/>
                <w:szCs w:val="22"/>
              </w:rPr>
            </w:pPr>
            <w:r w:rsidRPr="00A17FEE">
              <w:rPr>
                <w:sz w:val="22"/>
                <w:szCs w:val="22"/>
              </w:rPr>
              <w:t>1 355,0</w:t>
            </w:r>
          </w:p>
        </w:tc>
        <w:tc>
          <w:tcPr>
            <w:tcW w:w="992" w:type="dxa"/>
          </w:tcPr>
          <w:p w:rsidR="00B615F2" w:rsidRPr="00A17FEE" w:rsidRDefault="00B87C61" w:rsidP="005C5F09">
            <w:pPr>
              <w:jc w:val="center"/>
              <w:rPr>
                <w:sz w:val="22"/>
                <w:szCs w:val="22"/>
              </w:rPr>
            </w:pPr>
            <w:r w:rsidRPr="00A17FEE">
              <w:rPr>
                <w:sz w:val="22"/>
                <w:szCs w:val="22"/>
              </w:rPr>
              <w:t>265,6</w:t>
            </w:r>
          </w:p>
        </w:tc>
        <w:tc>
          <w:tcPr>
            <w:tcW w:w="1134" w:type="dxa"/>
          </w:tcPr>
          <w:p w:rsidR="00B615F2" w:rsidRPr="00A17FEE" w:rsidRDefault="005C5F09" w:rsidP="005C5F09">
            <w:pPr>
              <w:jc w:val="center"/>
              <w:rPr>
                <w:sz w:val="22"/>
                <w:szCs w:val="22"/>
              </w:rPr>
            </w:pPr>
            <w:r w:rsidRPr="00A17FEE">
              <w:rPr>
                <w:sz w:val="22"/>
                <w:szCs w:val="22"/>
              </w:rPr>
              <w:t>19,6</w:t>
            </w:r>
          </w:p>
        </w:tc>
      </w:tr>
      <w:tr w:rsidR="00B615F2" w:rsidRPr="00A17FEE" w:rsidTr="00A17FEE">
        <w:trPr>
          <w:trHeight w:val="134"/>
        </w:trPr>
        <w:tc>
          <w:tcPr>
            <w:tcW w:w="3549" w:type="dxa"/>
            <w:hideMark/>
          </w:tcPr>
          <w:p w:rsidR="00B615F2" w:rsidRPr="00A17FEE" w:rsidRDefault="00B615F2" w:rsidP="00B615F2">
            <w:pPr>
              <w:rPr>
                <w:b/>
                <w:i/>
                <w:iCs/>
                <w:sz w:val="22"/>
                <w:szCs w:val="22"/>
              </w:rPr>
            </w:pPr>
            <w:r w:rsidRPr="00A17FEE">
              <w:rPr>
                <w:b/>
                <w:i/>
                <w:iCs/>
                <w:sz w:val="22"/>
                <w:szCs w:val="22"/>
              </w:rPr>
              <w:t xml:space="preserve">Муниципальная программа «Формирование современной городской среды на территории муниципального образования </w:t>
            </w:r>
            <w:proofErr w:type="spellStart"/>
            <w:r w:rsidRPr="00A17FEE">
              <w:rPr>
                <w:b/>
                <w:i/>
                <w:iCs/>
                <w:sz w:val="22"/>
                <w:szCs w:val="22"/>
              </w:rPr>
              <w:t>Велижское</w:t>
            </w:r>
            <w:proofErr w:type="spellEnd"/>
            <w:r w:rsidRPr="00A17FEE">
              <w:rPr>
                <w:b/>
                <w:i/>
                <w:iCs/>
                <w:sz w:val="22"/>
                <w:szCs w:val="22"/>
              </w:rPr>
              <w:t xml:space="preserve"> городское поселение на 2018-2022 годы»</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87C61" w:rsidP="00B615F2">
            <w:pPr>
              <w:jc w:val="center"/>
              <w:rPr>
                <w:b/>
                <w:sz w:val="22"/>
                <w:szCs w:val="22"/>
                <w:lang w:val="en-US"/>
              </w:rPr>
            </w:pPr>
            <w:r w:rsidRPr="00A17FEE">
              <w:rPr>
                <w:b/>
                <w:sz w:val="22"/>
                <w:szCs w:val="22"/>
              </w:rPr>
              <w:t>06 0 00 00000</w:t>
            </w:r>
          </w:p>
        </w:tc>
        <w:tc>
          <w:tcPr>
            <w:tcW w:w="823" w:type="dxa"/>
          </w:tcPr>
          <w:p w:rsidR="00B615F2" w:rsidRPr="00A17FEE" w:rsidRDefault="00B615F2" w:rsidP="00B615F2">
            <w:pPr>
              <w:jc w:val="center"/>
              <w:rPr>
                <w:b/>
                <w:sz w:val="22"/>
                <w:szCs w:val="22"/>
                <w:lang w:val="en-US"/>
              </w:rPr>
            </w:pPr>
          </w:p>
        </w:tc>
        <w:tc>
          <w:tcPr>
            <w:tcW w:w="1023" w:type="dxa"/>
            <w:hideMark/>
          </w:tcPr>
          <w:p w:rsidR="00B615F2" w:rsidRPr="00A17FEE" w:rsidRDefault="00B615F2" w:rsidP="00A17FEE">
            <w:pPr>
              <w:jc w:val="center"/>
              <w:rPr>
                <w:b/>
                <w:sz w:val="22"/>
                <w:szCs w:val="22"/>
                <w:highlight w:val="yellow"/>
              </w:rPr>
            </w:pPr>
            <w:r w:rsidRPr="00A17FEE">
              <w:rPr>
                <w:b/>
                <w:sz w:val="22"/>
                <w:szCs w:val="22"/>
              </w:rPr>
              <w:t>1,0</w:t>
            </w:r>
          </w:p>
        </w:tc>
        <w:tc>
          <w:tcPr>
            <w:tcW w:w="992" w:type="dxa"/>
          </w:tcPr>
          <w:p w:rsidR="00B615F2" w:rsidRPr="00A17FEE" w:rsidRDefault="00B73969" w:rsidP="005C5F09">
            <w:pPr>
              <w:jc w:val="center"/>
              <w:rPr>
                <w:sz w:val="22"/>
                <w:szCs w:val="22"/>
              </w:rPr>
            </w:pPr>
            <w:r w:rsidRPr="00A17FEE">
              <w:rPr>
                <w:sz w:val="22"/>
                <w:szCs w:val="22"/>
              </w:rPr>
              <w:t>0,0</w:t>
            </w:r>
          </w:p>
        </w:tc>
        <w:tc>
          <w:tcPr>
            <w:tcW w:w="1134" w:type="dxa"/>
          </w:tcPr>
          <w:p w:rsidR="00B615F2" w:rsidRPr="00A17FEE" w:rsidRDefault="005C5F09" w:rsidP="005C5F09">
            <w:pPr>
              <w:jc w:val="center"/>
              <w:rPr>
                <w:sz w:val="22"/>
                <w:szCs w:val="22"/>
              </w:rPr>
            </w:pPr>
            <w:r w:rsidRPr="00A17FEE">
              <w:rPr>
                <w:sz w:val="22"/>
                <w:szCs w:val="22"/>
              </w:rPr>
              <w:t>0,0</w:t>
            </w:r>
          </w:p>
        </w:tc>
      </w:tr>
      <w:tr w:rsidR="00B615F2" w:rsidRPr="00A17FEE" w:rsidTr="00A17FEE">
        <w:trPr>
          <w:trHeight w:val="134"/>
        </w:trPr>
        <w:tc>
          <w:tcPr>
            <w:tcW w:w="3549" w:type="dxa"/>
          </w:tcPr>
          <w:p w:rsidR="00B615F2" w:rsidRPr="00A17FEE" w:rsidRDefault="00B615F2" w:rsidP="00B615F2">
            <w:pPr>
              <w:rPr>
                <w:i/>
                <w:iCs/>
                <w:sz w:val="22"/>
                <w:szCs w:val="22"/>
              </w:rPr>
            </w:pPr>
            <w:r w:rsidRPr="00A17FEE">
              <w:rPr>
                <w:i/>
                <w:iCs/>
                <w:sz w:val="22"/>
                <w:szCs w:val="22"/>
              </w:rPr>
              <w:t>Подпрограмма «Благоустройство дворовых территорий многоквартирных домов»</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87C61" w:rsidP="00B87C61">
            <w:pPr>
              <w:jc w:val="center"/>
              <w:rPr>
                <w:b/>
                <w:sz w:val="22"/>
                <w:szCs w:val="22"/>
              </w:rPr>
            </w:pPr>
            <w:r w:rsidRPr="00A17FEE">
              <w:rPr>
                <w:b/>
                <w:sz w:val="22"/>
                <w:szCs w:val="22"/>
              </w:rPr>
              <w:t>06 1 00 00000</w:t>
            </w:r>
          </w:p>
        </w:tc>
        <w:tc>
          <w:tcPr>
            <w:tcW w:w="823" w:type="dxa"/>
          </w:tcPr>
          <w:p w:rsidR="00B615F2" w:rsidRPr="00A17FEE" w:rsidRDefault="00B615F2" w:rsidP="00B615F2">
            <w:pPr>
              <w:jc w:val="center"/>
              <w:rPr>
                <w:b/>
                <w:sz w:val="22"/>
                <w:szCs w:val="22"/>
                <w:lang w:val="en-US"/>
              </w:rPr>
            </w:pPr>
          </w:p>
        </w:tc>
        <w:tc>
          <w:tcPr>
            <w:tcW w:w="1023" w:type="dxa"/>
          </w:tcPr>
          <w:p w:rsidR="00B615F2" w:rsidRPr="00A17FEE" w:rsidRDefault="00B615F2" w:rsidP="00A17FEE">
            <w:pPr>
              <w:jc w:val="center"/>
              <w:rPr>
                <w:sz w:val="22"/>
                <w:szCs w:val="22"/>
                <w:highlight w:val="yellow"/>
              </w:rPr>
            </w:pPr>
            <w:r w:rsidRPr="00A17FEE">
              <w:rPr>
                <w:b/>
                <w:sz w:val="22"/>
                <w:szCs w:val="22"/>
              </w:rPr>
              <w:t>0,5</w:t>
            </w:r>
          </w:p>
        </w:tc>
        <w:tc>
          <w:tcPr>
            <w:tcW w:w="992" w:type="dxa"/>
          </w:tcPr>
          <w:p w:rsidR="00B615F2" w:rsidRPr="00A17FEE" w:rsidRDefault="00B87C61" w:rsidP="005C5F09">
            <w:pPr>
              <w:jc w:val="center"/>
              <w:rPr>
                <w:b/>
                <w:sz w:val="22"/>
                <w:szCs w:val="22"/>
              </w:rPr>
            </w:pPr>
            <w:r w:rsidRPr="00A17FEE">
              <w:rPr>
                <w:b/>
                <w:sz w:val="22"/>
                <w:szCs w:val="22"/>
              </w:rPr>
              <w:t>0,0</w:t>
            </w:r>
          </w:p>
        </w:tc>
        <w:tc>
          <w:tcPr>
            <w:tcW w:w="1134" w:type="dxa"/>
          </w:tcPr>
          <w:p w:rsidR="00B615F2" w:rsidRPr="00A17FEE" w:rsidRDefault="005C5F09" w:rsidP="005C5F09">
            <w:pPr>
              <w:jc w:val="center"/>
              <w:rPr>
                <w:b/>
                <w:sz w:val="22"/>
                <w:szCs w:val="22"/>
              </w:rPr>
            </w:pPr>
            <w:r w:rsidRPr="00A17FEE">
              <w:rPr>
                <w:b/>
                <w:sz w:val="22"/>
                <w:szCs w:val="22"/>
              </w:rPr>
              <w:t>0,0</w:t>
            </w:r>
          </w:p>
        </w:tc>
      </w:tr>
      <w:tr w:rsidR="00B615F2" w:rsidRPr="00A17FEE" w:rsidTr="00A17FEE">
        <w:trPr>
          <w:trHeight w:val="230"/>
        </w:trPr>
        <w:tc>
          <w:tcPr>
            <w:tcW w:w="3549" w:type="dxa"/>
            <w:hideMark/>
          </w:tcPr>
          <w:p w:rsidR="00B615F2" w:rsidRPr="00A17FEE" w:rsidRDefault="00B615F2" w:rsidP="00B615F2">
            <w:pPr>
              <w:rPr>
                <w:i/>
                <w:iCs/>
                <w:sz w:val="22"/>
                <w:szCs w:val="22"/>
              </w:rPr>
            </w:pPr>
            <w:r w:rsidRPr="00A17FEE">
              <w:rPr>
                <w:i/>
                <w:iCs/>
                <w:sz w:val="22"/>
                <w:szCs w:val="22"/>
              </w:rPr>
              <w:t xml:space="preserve">Основное мероприятие «Повышение уровня благоустройства дворовых территорий многоквартирных домов </w:t>
            </w:r>
            <w:proofErr w:type="spellStart"/>
            <w:r w:rsidRPr="00A17FEE">
              <w:rPr>
                <w:i/>
                <w:iCs/>
                <w:sz w:val="22"/>
                <w:szCs w:val="22"/>
              </w:rPr>
              <w:t>Велижского</w:t>
            </w:r>
            <w:proofErr w:type="spellEnd"/>
            <w:r w:rsidRPr="00A17FEE">
              <w:rPr>
                <w:i/>
                <w:iCs/>
                <w:sz w:val="22"/>
                <w:szCs w:val="22"/>
              </w:rPr>
              <w:t xml:space="preserve"> городского поселения»</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615F2" w:rsidP="00B87C61">
            <w:pPr>
              <w:jc w:val="center"/>
              <w:rPr>
                <w:b/>
                <w:sz w:val="22"/>
                <w:szCs w:val="22"/>
              </w:rPr>
            </w:pPr>
            <w:r w:rsidRPr="00A17FEE">
              <w:rPr>
                <w:b/>
                <w:sz w:val="22"/>
                <w:szCs w:val="22"/>
              </w:rPr>
              <w:t>0</w:t>
            </w:r>
            <w:r w:rsidR="00B87C61" w:rsidRPr="00A17FEE">
              <w:rPr>
                <w:b/>
                <w:sz w:val="22"/>
                <w:szCs w:val="22"/>
              </w:rPr>
              <w:t>6</w:t>
            </w:r>
            <w:r w:rsidRPr="00A17FEE">
              <w:rPr>
                <w:b/>
                <w:sz w:val="22"/>
                <w:szCs w:val="22"/>
              </w:rPr>
              <w:t xml:space="preserve"> </w:t>
            </w:r>
            <w:r w:rsidR="00B87C61" w:rsidRPr="00A17FEE">
              <w:rPr>
                <w:b/>
                <w:sz w:val="22"/>
                <w:szCs w:val="22"/>
              </w:rPr>
              <w:t>1</w:t>
            </w:r>
            <w:r w:rsidRPr="00A17FEE">
              <w:rPr>
                <w:b/>
                <w:sz w:val="22"/>
                <w:szCs w:val="22"/>
              </w:rPr>
              <w:t xml:space="preserve"> 0</w:t>
            </w:r>
            <w:r w:rsidR="00B87C61" w:rsidRPr="00A17FEE">
              <w:rPr>
                <w:b/>
                <w:sz w:val="22"/>
                <w:szCs w:val="22"/>
              </w:rPr>
              <w:t>1</w:t>
            </w:r>
            <w:r w:rsidRPr="00A17FEE">
              <w:rPr>
                <w:b/>
                <w:sz w:val="22"/>
                <w:szCs w:val="22"/>
              </w:rPr>
              <w:t xml:space="preserve"> 00000</w:t>
            </w:r>
          </w:p>
        </w:tc>
        <w:tc>
          <w:tcPr>
            <w:tcW w:w="823" w:type="dxa"/>
          </w:tcPr>
          <w:p w:rsidR="00B615F2" w:rsidRPr="00A17FEE" w:rsidRDefault="00B615F2" w:rsidP="00B615F2">
            <w:pPr>
              <w:jc w:val="center"/>
              <w:rPr>
                <w:b/>
                <w:sz w:val="22"/>
                <w:szCs w:val="22"/>
                <w:lang w:val="en-US"/>
              </w:rPr>
            </w:pPr>
          </w:p>
        </w:tc>
        <w:tc>
          <w:tcPr>
            <w:tcW w:w="1023" w:type="dxa"/>
            <w:hideMark/>
          </w:tcPr>
          <w:p w:rsidR="00B615F2" w:rsidRPr="00A17FEE" w:rsidRDefault="00B615F2" w:rsidP="00A17FEE">
            <w:pPr>
              <w:jc w:val="center"/>
              <w:rPr>
                <w:sz w:val="22"/>
                <w:szCs w:val="22"/>
                <w:highlight w:val="yellow"/>
              </w:rPr>
            </w:pPr>
            <w:r w:rsidRPr="00A17FEE">
              <w:rPr>
                <w:sz w:val="22"/>
                <w:szCs w:val="22"/>
              </w:rPr>
              <w:t>0,5</w:t>
            </w:r>
          </w:p>
        </w:tc>
        <w:tc>
          <w:tcPr>
            <w:tcW w:w="992" w:type="dxa"/>
          </w:tcPr>
          <w:p w:rsidR="00B615F2" w:rsidRPr="00A17FEE" w:rsidRDefault="00B87C61" w:rsidP="005C5F09">
            <w:pPr>
              <w:jc w:val="center"/>
              <w:rPr>
                <w:b/>
                <w:sz w:val="22"/>
                <w:szCs w:val="22"/>
              </w:rPr>
            </w:pPr>
            <w:r w:rsidRPr="00A17FEE">
              <w:rPr>
                <w:b/>
                <w:sz w:val="22"/>
                <w:szCs w:val="22"/>
              </w:rPr>
              <w:t>0,0</w:t>
            </w:r>
          </w:p>
        </w:tc>
        <w:tc>
          <w:tcPr>
            <w:tcW w:w="1134" w:type="dxa"/>
          </w:tcPr>
          <w:p w:rsidR="00B615F2" w:rsidRPr="00A17FEE" w:rsidRDefault="005C5F09" w:rsidP="005C5F09">
            <w:pPr>
              <w:jc w:val="center"/>
              <w:rPr>
                <w:b/>
                <w:sz w:val="22"/>
                <w:szCs w:val="22"/>
              </w:rPr>
            </w:pPr>
            <w:r w:rsidRPr="00A17FEE">
              <w:rPr>
                <w:b/>
                <w:sz w:val="22"/>
                <w:szCs w:val="22"/>
              </w:rPr>
              <w:t>0,0</w:t>
            </w:r>
          </w:p>
        </w:tc>
      </w:tr>
      <w:tr w:rsidR="00B615F2" w:rsidRPr="00A17FEE" w:rsidTr="00A17FEE">
        <w:trPr>
          <w:trHeight w:val="330"/>
        </w:trPr>
        <w:tc>
          <w:tcPr>
            <w:tcW w:w="3549" w:type="dxa"/>
            <w:hideMark/>
          </w:tcPr>
          <w:p w:rsidR="00B615F2" w:rsidRPr="00A17FEE" w:rsidRDefault="00B615F2" w:rsidP="00B615F2">
            <w:pPr>
              <w:rPr>
                <w:i/>
                <w:iCs/>
                <w:sz w:val="22"/>
                <w:szCs w:val="22"/>
              </w:rPr>
            </w:pPr>
            <w:r w:rsidRPr="00A17FEE">
              <w:rPr>
                <w:i/>
                <w:iCs/>
                <w:sz w:val="22"/>
                <w:szCs w:val="22"/>
              </w:rPr>
              <w:t>Расходы на благоустройство дворовых территорий многоквартирных домов»</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615F2" w:rsidP="00B87C61">
            <w:pPr>
              <w:jc w:val="center"/>
              <w:rPr>
                <w:b/>
                <w:sz w:val="22"/>
                <w:szCs w:val="22"/>
              </w:rPr>
            </w:pPr>
            <w:r w:rsidRPr="00A17FEE">
              <w:rPr>
                <w:b/>
                <w:sz w:val="22"/>
                <w:szCs w:val="22"/>
              </w:rPr>
              <w:t>0</w:t>
            </w:r>
            <w:r w:rsidR="00B87C61" w:rsidRPr="00A17FEE">
              <w:rPr>
                <w:b/>
                <w:sz w:val="22"/>
                <w:szCs w:val="22"/>
              </w:rPr>
              <w:t>6</w:t>
            </w:r>
            <w:r w:rsidRPr="00A17FEE">
              <w:rPr>
                <w:b/>
                <w:sz w:val="22"/>
                <w:szCs w:val="22"/>
              </w:rPr>
              <w:t xml:space="preserve"> </w:t>
            </w:r>
            <w:r w:rsidR="00B87C61" w:rsidRPr="00A17FEE">
              <w:rPr>
                <w:b/>
                <w:sz w:val="22"/>
                <w:szCs w:val="22"/>
              </w:rPr>
              <w:t>1</w:t>
            </w:r>
            <w:r w:rsidRPr="00A17FEE">
              <w:rPr>
                <w:b/>
                <w:sz w:val="22"/>
                <w:szCs w:val="22"/>
              </w:rPr>
              <w:t xml:space="preserve"> 01 </w:t>
            </w:r>
            <w:r w:rsidR="00B87C61" w:rsidRPr="00A17FEE">
              <w:rPr>
                <w:b/>
                <w:sz w:val="22"/>
                <w:szCs w:val="22"/>
              </w:rPr>
              <w:t>11</w:t>
            </w:r>
            <w:r w:rsidRPr="00A17FEE">
              <w:rPr>
                <w:b/>
                <w:sz w:val="22"/>
                <w:szCs w:val="22"/>
              </w:rPr>
              <w:t>000</w:t>
            </w:r>
          </w:p>
        </w:tc>
        <w:tc>
          <w:tcPr>
            <w:tcW w:w="823" w:type="dxa"/>
          </w:tcPr>
          <w:p w:rsidR="00B615F2" w:rsidRPr="00A17FEE" w:rsidRDefault="00B615F2" w:rsidP="00B615F2">
            <w:pPr>
              <w:jc w:val="center"/>
              <w:rPr>
                <w:b/>
                <w:sz w:val="22"/>
                <w:szCs w:val="22"/>
                <w:lang w:val="en-US"/>
              </w:rPr>
            </w:pPr>
          </w:p>
        </w:tc>
        <w:tc>
          <w:tcPr>
            <w:tcW w:w="1023" w:type="dxa"/>
            <w:hideMark/>
          </w:tcPr>
          <w:p w:rsidR="00B615F2" w:rsidRPr="00A17FEE" w:rsidRDefault="00B615F2" w:rsidP="00A17FEE">
            <w:pPr>
              <w:jc w:val="center"/>
              <w:rPr>
                <w:sz w:val="22"/>
                <w:szCs w:val="22"/>
                <w:highlight w:val="yellow"/>
              </w:rPr>
            </w:pPr>
            <w:r w:rsidRPr="00A17FEE">
              <w:rPr>
                <w:sz w:val="22"/>
                <w:szCs w:val="22"/>
              </w:rPr>
              <w:t>0,5</w:t>
            </w:r>
          </w:p>
        </w:tc>
        <w:tc>
          <w:tcPr>
            <w:tcW w:w="992" w:type="dxa"/>
          </w:tcPr>
          <w:p w:rsidR="00B615F2" w:rsidRPr="00A17FEE" w:rsidRDefault="00B87C61" w:rsidP="005C5F09">
            <w:pPr>
              <w:jc w:val="center"/>
              <w:rPr>
                <w:sz w:val="22"/>
                <w:szCs w:val="22"/>
              </w:rPr>
            </w:pPr>
            <w:r w:rsidRPr="00A17FEE">
              <w:rPr>
                <w:sz w:val="22"/>
                <w:szCs w:val="22"/>
              </w:rPr>
              <w:t>0,0</w:t>
            </w:r>
          </w:p>
        </w:tc>
        <w:tc>
          <w:tcPr>
            <w:tcW w:w="1134" w:type="dxa"/>
          </w:tcPr>
          <w:p w:rsidR="00B615F2" w:rsidRPr="00A17FEE" w:rsidRDefault="005C5F09" w:rsidP="005C5F09">
            <w:pPr>
              <w:jc w:val="center"/>
              <w:rPr>
                <w:sz w:val="22"/>
                <w:szCs w:val="22"/>
              </w:rPr>
            </w:pPr>
            <w:r w:rsidRPr="00A17FEE">
              <w:rPr>
                <w:sz w:val="22"/>
                <w:szCs w:val="22"/>
              </w:rPr>
              <w:t>0,0</w:t>
            </w:r>
          </w:p>
        </w:tc>
      </w:tr>
      <w:tr w:rsidR="00B615F2" w:rsidRPr="00A17FEE" w:rsidTr="00A17FEE">
        <w:trPr>
          <w:trHeight w:val="330"/>
        </w:trPr>
        <w:tc>
          <w:tcPr>
            <w:tcW w:w="3549" w:type="dxa"/>
            <w:hideMark/>
          </w:tcPr>
          <w:p w:rsidR="00B615F2" w:rsidRPr="00A17FEE" w:rsidRDefault="00B615F2" w:rsidP="00B615F2">
            <w:pPr>
              <w:rPr>
                <w:i/>
                <w:iCs/>
                <w:sz w:val="22"/>
                <w:szCs w:val="22"/>
              </w:rPr>
            </w:pPr>
            <w:r w:rsidRPr="00A17FEE">
              <w:rPr>
                <w:bCs/>
                <w:sz w:val="22"/>
                <w:szCs w:val="22"/>
              </w:rPr>
              <w:lastRenderedPageBreak/>
              <w:t>Закупка товаров, работ и услуг для обеспечения государственных (муниципальных) нужд</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615F2" w:rsidP="00B87C61">
            <w:pPr>
              <w:jc w:val="center"/>
              <w:rPr>
                <w:b/>
                <w:sz w:val="22"/>
                <w:szCs w:val="22"/>
              </w:rPr>
            </w:pPr>
            <w:r w:rsidRPr="00A17FEE">
              <w:rPr>
                <w:b/>
                <w:sz w:val="22"/>
                <w:szCs w:val="22"/>
              </w:rPr>
              <w:t>0</w:t>
            </w:r>
            <w:r w:rsidR="00B87C61" w:rsidRPr="00A17FEE">
              <w:rPr>
                <w:b/>
                <w:sz w:val="22"/>
                <w:szCs w:val="22"/>
              </w:rPr>
              <w:t>6</w:t>
            </w:r>
            <w:r w:rsidRPr="00A17FEE">
              <w:rPr>
                <w:b/>
                <w:sz w:val="22"/>
                <w:szCs w:val="22"/>
              </w:rPr>
              <w:t xml:space="preserve"> </w:t>
            </w:r>
            <w:r w:rsidR="00B87C61" w:rsidRPr="00A17FEE">
              <w:rPr>
                <w:b/>
                <w:sz w:val="22"/>
                <w:szCs w:val="22"/>
              </w:rPr>
              <w:t>1</w:t>
            </w:r>
            <w:r w:rsidRPr="00A17FEE">
              <w:rPr>
                <w:b/>
                <w:sz w:val="22"/>
                <w:szCs w:val="22"/>
              </w:rPr>
              <w:t xml:space="preserve"> 01 </w:t>
            </w:r>
            <w:r w:rsidR="00B87C61" w:rsidRPr="00A17FEE">
              <w:rPr>
                <w:b/>
                <w:sz w:val="22"/>
                <w:szCs w:val="22"/>
              </w:rPr>
              <w:t>11</w:t>
            </w:r>
            <w:r w:rsidRPr="00A17FEE">
              <w:rPr>
                <w:b/>
                <w:sz w:val="22"/>
                <w:szCs w:val="22"/>
              </w:rPr>
              <w:t>000</w:t>
            </w:r>
          </w:p>
        </w:tc>
        <w:tc>
          <w:tcPr>
            <w:tcW w:w="823" w:type="dxa"/>
          </w:tcPr>
          <w:p w:rsidR="00B615F2" w:rsidRPr="00A17FEE" w:rsidRDefault="00B87C61" w:rsidP="00B615F2">
            <w:pPr>
              <w:jc w:val="center"/>
              <w:rPr>
                <w:b/>
                <w:sz w:val="22"/>
                <w:szCs w:val="22"/>
              </w:rPr>
            </w:pPr>
            <w:r w:rsidRPr="00A17FEE">
              <w:rPr>
                <w:b/>
                <w:sz w:val="22"/>
                <w:szCs w:val="22"/>
              </w:rPr>
              <w:t>200</w:t>
            </w:r>
          </w:p>
        </w:tc>
        <w:tc>
          <w:tcPr>
            <w:tcW w:w="1023" w:type="dxa"/>
            <w:hideMark/>
          </w:tcPr>
          <w:p w:rsidR="00B615F2" w:rsidRPr="00A17FEE" w:rsidRDefault="00B615F2" w:rsidP="00A17FEE">
            <w:pPr>
              <w:jc w:val="center"/>
              <w:rPr>
                <w:sz w:val="22"/>
                <w:szCs w:val="22"/>
                <w:highlight w:val="yellow"/>
              </w:rPr>
            </w:pPr>
            <w:r w:rsidRPr="00A17FEE">
              <w:rPr>
                <w:sz w:val="22"/>
                <w:szCs w:val="22"/>
              </w:rPr>
              <w:t>0,5</w:t>
            </w:r>
          </w:p>
        </w:tc>
        <w:tc>
          <w:tcPr>
            <w:tcW w:w="992" w:type="dxa"/>
          </w:tcPr>
          <w:p w:rsidR="00B615F2" w:rsidRPr="00A17FEE" w:rsidRDefault="00B87C61" w:rsidP="005C5F09">
            <w:pPr>
              <w:jc w:val="center"/>
              <w:rPr>
                <w:sz w:val="22"/>
                <w:szCs w:val="22"/>
              </w:rPr>
            </w:pPr>
            <w:r w:rsidRPr="00A17FEE">
              <w:rPr>
                <w:sz w:val="22"/>
                <w:szCs w:val="22"/>
              </w:rPr>
              <w:t>0,0</w:t>
            </w:r>
          </w:p>
        </w:tc>
        <w:tc>
          <w:tcPr>
            <w:tcW w:w="1134" w:type="dxa"/>
          </w:tcPr>
          <w:p w:rsidR="00B615F2" w:rsidRPr="00A17FEE" w:rsidRDefault="005C5F09" w:rsidP="005C5F09">
            <w:pPr>
              <w:jc w:val="center"/>
              <w:rPr>
                <w:sz w:val="22"/>
                <w:szCs w:val="22"/>
              </w:rPr>
            </w:pPr>
            <w:r w:rsidRPr="00A17FEE">
              <w:rPr>
                <w:sz w:val="22"/>
                <w:szCs w:val="22"/>
              </w:rPr>
              <w:t>0,0</w:t>
            </w:r>
          </w:p>
        </w:tc>
      </w:tr>
      <w:tr w:rsidR="00B615F2" w:rsidRPr="00A17FEE" w:rsidTr="00A17FEE">
        <w:trPr>
          <w:trHeight w:val="330"/>
        </w:trPr>
        <w:tc>
          <w:tcPr>
            <w:tcW w:w="3549" w:type="dxa"/>
          </w:tcPr>
          <w:p w:rsidR="00B615F2" w:rsidRPr="00A17FEE" w:rsidRDefault="00B615F2" w:rsidP="00B615F2">
            <w:pPr>
              <w:rPr>
                <w:bCs/>
                <w:sz w:val="22"/>
                <w:szCs w:val="22"/>
              </w:rPr>
            </w:pPr>
            <w:r w:rsidRPr="00A17FEE">
              <w:rPr>
                <w:i/>
                <w:iCs/>
                <w:sz w:val="22"/>
                <w:szCs w:val="22"/>
              </w:rPr>
              <w:t>Иные закупки товаров, работ и услуг для обеспечения государственных (муниципальных) нужд</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03</w:t>
            </w:r>
          </w:p>
        </w:tc>
        <w:tc>
          <w:tcPr>
            <w:tcW w:w="1577" w:type="dxa"/>
          </w:tcPr>
          <w:p w:rsidR="00B615F2" w:rsidRPr="00A17FEE" w:rsidRDefault="00B615F2" w:rsidP="00B87C61">
            <w:pPr>
              <w:jc w:val="center"/>
              <w:rPr>
                <w:sz w:val="22"/>
                <w:szCs w:val="22"/>
              </w:rPr>
            </w:pPr>
            <w:r w:rsidRPr="00A17FEE">
              <w:rPr>
                <w:sz w:val="22"/>
                <w:szCs w:val="22"/>
              </w:rPr>
              <w:t>0</w:t>
            </w:r>
            <w:r w:rsidR="00B87C61" w:rsidRPr="00A17FEE">
              <w:rPr>
                <w:sz w:val="22"/>
                <w:szCs w:val="22"/>
              </w:rPr>
              <w:t>6</w:t>
            </w:r>
            <w:r w:rsidRPr="00A17FEE">
              <w:rPr>
                <w:sz w:val="22"/>
                <w:szCs w:val="22"/>
              </w:rPr>
              <w:t xml:space="preserve"> </w:t>
            </w:r>
            <w:r w:rsidR="00B87C61" w:rsidRPr="00A17FEE">
              <w:rPr>
                <w:sz w:val="22"/>
                <w:szCs w:val="22"/>
              </w:rPr>
              <w:t>1</w:t>
            </w:r>
            <w:r w:rsidRPr="00A17FEE">
              <w:rPr>
                <w:sz w:val="22"/>
                <w:szCs w:val="22"/>
              </w:rPr>
              <w:t xml:space="preserve"> 01 </w:t>
            </w:r>
            <w:r w:rsidR="00B87C61" w:rsidRPr="00A17FEE">
              <w:rPr>
                <w:sz w:val="22"/>
                <w:szCs w:val="22"/>
              </w:rPr>
              <w:t>11</w:t>
            </w:r>
            <w:r w:rsidRPr="00A17FEE">
              <w:rPr>
                <w:sz w:val="22"/>
                <w:szCs w:val="22"/>
              </w:rPr>
              <w:t>000</w:t>
            </w:r>
          </w:p>
        </w:tc>
        <w:tc>
          <w:tcPr>
            <w:tcW w:w="823" w:type="dxa"/>
          </w:tcPr>
          <w:p w:rsidR="00B615F2" w:rsidRPr="00A17FEE" w:rsidRDefault="00B615F2" w:rsidP="00B87C61">
            <w:pPr>
              <w:jc w:val="center"/>
              <w:rPr>
                <w:sz w:val="22"/>
                <w:szCs w:val="22"/>
              </w:rPr>
            </w:pPr>
            <w:r w:rsidRPr="00A17FEE">
              <w:rPr>
                <w:sz w:val="22"/>
                <w:szCs w:val="22"/>
              </w:rPr>
              <w:t>2</w:t>
            </w:r>
            <w:r w:rsidR="00B87C61" w:rsidRPr="00A17FEE">
              <w:rPr>
                <w:sz w:val="22"/>
                <w:szCs w:val="22"/>
              </w:rPr>
              <w:t>4</w:t>
            </w:r>
            <w:r w:rsidRPr="00A17FEE">
              <w:rPr>
                <w:sz w:val="22"/>
                <w:szCs w:val="22"/>
              </w:rPr>
              <w:t>0</w:t>
            </w:r>
          </w:p>
        </w:tc>
        <w:tc>
          <w:tcPr>
            <w:tcW w:w="1023" w:type="dxa"/>
          </w:tcPr>
          <w:p w:rsidR="00B615F2" w:rsidRPr="00A17FEE" w:rsidRDefault="00B615F2" w:rsidP="00A17FEE">
            <w:pPr>
              <w:jc w:val="center"/>
              <w:rPr>
                <w:sz w:val="22"/>
                <w:szCs w:val="22"/>
                <w:highlight w:val="yellow"/>
              </w:rPr>
            </w:pPr>
            <w:r w:rsidRPr="00A17FEE">
              <w:rPr>
                <w:sz w:val="22"/>
                <w:szCs w:val="22"/>
              </w:rPr>
              <w:t>0,5</w:t>
            </w:r>
          </w:p>
        </w:tc>
        <w:tc>
          <w:tcPr>
            <w:tcW w:w="992" w:type="dxa"/>
          </w:tcPr>
          <w:p w:rsidR="00B615F2" w:rsidRPr="00A17FEE" w:rsidRDefault="00B87C61" w:rsidP="005C5F09">
            <w:pPr>
              <w:jc w:val="center"/>
              <w:rPr>
                <w:b/>
                <w:sz w:val="22"/>
                <w:szCs w:val="22"/>
              </w:rPr>
            </w:pPr>
            <w:r w:rsidRPr="00A17FEE">
              <w:rPr>
                <w:b/>
                <w:sz w:val="22"/>
                <w:szCs w:val="22"/>
              </w:rPr>
              <w:t>0,0</w:t>
            </w:r>
          </w:p>
        </w:tc>
        <w:tc>
          <w:tcPr>
            <w:tcW w:w="1134" w:type="dxa"/>
          </w:tcPr>
          <w:p w:rsidR="00B615F2" w:rsidRPr="00A17FEE" w:rsidRDefault="005C5F09" w:rsidP="005C5F09">
            <w:pPr>
              <w:jc w:val="center"/>
              <w:rPr>
                <w:b/>
                <w:sz w:val="22"/>
                <w:szCs w:val="22"/>
              </w:rPr>
            </w:pPr>
            <w:r w:rsidRPr="00A17FEE">
              <w:rPr>
                <w:b/>
                <w:sz w:val="22"/>
                <w:szCs w:val="22"/>
              </w:rPr>
              <w:t>0,0</w:t>
            </w:r>
          </w:p>
        </w:tc>
      </w:tr>
      <w:tr w:rsidR="00B615F2" w:rsidRPr="00A17FEE" w:rsidTr="00A17FEE">
        <w:trPr>
          <w:trHeight w:val="144"/>
        </w:trPr>
        <w:tc>
          <w:tcPr>
            <w:tcW w:w="3549" w:type="dxa"/>
            <w:hideMark/>
          </w:tcPr>
          <w:p w:rsidR="00B615F2" w:rsidRPr="00A17FEE" w:rsidRDefault="00B615F2" w:rsidP="00B615F2">
            <w:pPr>
              <w:rPr>
                <w:bCs/>
                <w:sz w:val="22"/>
                <w:szCs w:val="22"/>
              </w:rPr>
            </w:pPr>
            <w:r w:rsidRPr="00A17FEE">
              <w:rPr>
                <w:bCs/>
                <w:sz w:val="22"/>
                <w:szCs w:val="22"/>
              </w:rPr>
              <w:t>Подпрограмма «Обустройство мест массового отдыха населения (городских парков)»</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03</w:t>
            </w:r>
          </w:p>
        </w:tc>
        <w:tc>
          <w:tcPr>
            <w:tcW w:w="1577" w:type="dxa"/>
          </w:tcPr>
          <w:p w:rsidR="00B615F2" w:rsidRPr="00A17FEE" w:rsidRDefault="00B87C61" w:rsidP="00B615F2">
            <w:pPr>
              <w:jc w:val="center"/>
              <w:rPr>
                <w:sz w:val="22"/>
                <w:szCs w:val="22"/>
              </w:rPr>
            </w:pPr>
            <w:r w:rsidRPr="00A17FEE">
              <w:rPr>
                <w:sz w:val="22"/>
                <w:szCs w:val="22"/>
              </w:rPr>
              <w:t>06 2 00 00000</w:t>
            </w:r>
          </w:p>
        </w:tc>
        <w:tc>
          <w:tcPr>
            <w:tcW w:w="823" w:type="dxa"/>
          </w:tcPr>
          <w:p w:rsidR="00B615F2" w:rsidRPr="00A17FEE" w:rsidRDefault="00B615F2" w:rsidP="00B615F2">
            <w:pPr>
              <w:jc w:val="center"/>
              <w:rPr>
                <w:sz w:val="22"/>
                <w:szCs w:val="22"/>
              </w:rPr>
            </w:pPr>
          </w:p>
        </w:tc>
        <w:tc>
          <w:tcPr>
            <w:tcW w:w="1023" w:type="dxa"/>
            <w:hideMark/>
          </w:tcPr>
          <w:p w:rsidR="00B615F2" w:rsidRPr="00A17FEE" w:rsidRDefault="00B615F2" w:rsidP="00A17FEE">
            <w:pPr>
              <w:jc w:val="center"/>
              <w:rPr>
                <w:sz w:val="22"/>
                <w:szCs w:val="22"/>
                <w:highlight w:val="yellow"/>
              </w:rPr>
            </w:pPr>
            <w:r w:rsidRPr="00A17FEE">
              <w:rPr>
                <w:b/>
                <w:sz w:val="22"/>
                <w:szCs w:val="22"/>
              </w:rPr>
              <w:t>0,5</w:t>
            </w:r>
          </w:p>
        </w:tc>
        <w:tc>
          <w:tcPr>
            <w:tcW w:w="992" w:type="dxa"/>
          </w:tcPr>
          <w:p w:rsidR="00B615F2" w:rsidRPr="00A17FEE" w:rsidRDefault="00B87C61" w:rsidP="005C5F09">
            <w:pPr>
              <w:jc w:val="center"/>
              <w:rPr>
                <w:b/>
                <w:sz w:val="22"/>
                <w:szCs w:val="22"/>
              </w:rPr>
            </w:pPr>
            <w:r w:rsidRPr="00A17FEE">
              <w:rPr>
                <w:b/>
                <w:sz w:val="22"/>
                <w:szCs w:val="22"/>
              </w:rPr>
              <w:t>0,0</w:t>
            </w:r>
          </w:p>
        </w:tc>
        <w:tc>
          <w:tcPr>
            <w:tcW w:w="1134" w:type="dxa"/>
          </w:tcPr>
          <w:p w:rsidR="00B615F2" w:rsidRPr="00A17FEE" w:rsidRDefault="005C5F09" w:rsidP="005C5F09">
            <w:pPr>
              <w:jc w:val="center"/>
              <w:rPr>
                <w:b/>
                <w:sz w:val="22"/>
                <w:szCs w:val="22"/>
              </w:rPr>
            </w:pPr>
            <w:r w:rsidRPr="00A17FEE">
              <w:rPr>
                <w:b/>
                <w:sz w:val="22"/>
                <w:szCs w:val="22"/>
              </w:rPr>
              <w:t>0,0</w:t>
            </w:r>
          </w:p>
        </w:tc>
      </w:tr>
      <w:tr w:rsidR="00B615F2" w:rsidRPr="00A17FEE" w:rsidTr="00A17FEE">
        <w:trPr>
          <w:trHeight w:val="144"/>
        </w:trPr>
        <w:tc>
          <w:tcPr>
            <w:tcW w:w="3549" w:type="dxa"/>
            <w:hideMark/>
          </w:tcPr>
          <w:p w:rsidR="00B615F2" w:rsidRPr="00A17FEE" w:rsidRDefault="00B615F2" w:rsidP="00B615F2">
            <w:pPr>
              <w:rPr>
                <w:bCs/>
                <w:sz w:val="22"/>
                <w:szCs w:val="22"/>
              </w:rPr>
            </w:pPr>
            <w:r w:rsidRPr="00A17FEE">
              <w:rPr>
                <w:bCs/>
                <w:sz w:val="22"/>
                <w:szCs w:val="22"/>
              </w:rPr>
              <w:t xml:space="preserve">Мероприятие «Повышение качества и комфорта городской среды на территории муниципального образования </w:t>
            </w:r>
            <w:proofErr w:type="spellStart"/>
            <w:r w:rsidRPr="00A17FEE">
              <w:rPr>
                <w:bCs/>
                <w:sz w:val="22"/>
                <w:szCs w:val="22"/>
              </w:rPr>
              <w:t>Велижское</w:t>
            </w:r>
            <w:proofErr w:type="spellEnd"/>
            <w:r w:rsidRPr="00A17FEE">
              <w:rPr>
                <w:bCs/>
                <w:sz w:val="22"/>
                <w:szCs w:val="22"/>
              </w:rPr>
              <w:t xml:space="preserve"> городское поселение»</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615F2" w:rsidP="00B87C61">
            <w:pPr>
              <w:jc w:val="center"/>
              <w:rPr>
                <w:b/>
                <w:sz w:val="22"/>
                <w:szCs w:val="22"/>
              </w:rPr>
            </w:pPr>
            <w:r w:rsidRPr="00A17FEE">
              <w:rPr>
                <w:b/>
                <w:sz w:val="22"/>
                <w:szCs w:val="22"/>
              </w:rPr>
              <w:t>0</w:t>
            </w:r>
            <w:r w:rsidR="00B87C61" w:rsidRPr="00A17FEE">
              <w:rPr>
                <w:b/>
                <w:sz w:val="22"/>
                <w:szCs w:val="22"/>
              </w:rPr>
              <w:t>6</w:t>
            </w:r>
            <w:r w:rsidRPr="00A17FEE">
              <w:rPr>
                <w:b/>
                <w:sz w:val="22"/>
                <w:szCs w:val="22"/>
              </w:rPr>
              <w:t xml:space="preserve"> </w:t>
            </w:r>
            <w:r w:rsidR="00B87C61" w:rsidRPr="00A17FEE">
              <w:rPr>
                <w:b/>
                <w:sz w:val="22"/>
                <w:szCs w:val="22"/>
              </w:rPr>
              <w:t>2</w:t>
            </w:r>
            <w:r w:rsidRPr="00A17FEE">
              <w:rPr>
                <w:b/>
                <w:sz w:val="22"/>
                <w:szCs w:val="22"/>
              </w:rPr>
              <w:t xml:space="preserve"> 02 00000</w:t>
            </w:r>
          </w:p>
        </w:tc>
        <w:tc>
          <w:tcPr>
            <w:tcW w:w="823" w:type="dxa"/>
          </w:tcPr>
          <w:p w:rsidR="00B615F2" w:rsidRPr="00A17FEE" w:rsidRDefault="00B615F2" w:rsidP="00B615F2">
            <w:pPr>
              <w:jc w:val="center"/>
              <w:rPr>
                <w:sz w:val="22"/>
                <w:szCs w:val="22"/>
              </w:rPr>
            </w:pPr>
          </w:p>
        </w:tc>
        <w:tc>
          <w:tcPr>
            <w:tcW w:w="1023" w:type="dxa"/>
            <w:hideMark/>
          </w:tcPr>
          <w:p w:rsidR="00B615F2" w:rsidRPr="00A17FEE" w:rsidRDefault="00B615F2" w:rsidP="00A17FEE">
            <w:pPr>
              <w:jc w:val="center"/>
              <w:rPr>
                <w:sz w:val="22"/>
                <w:szCs w:val="22"/>
                <w:highlight w:val="yellow"/>
              </w:rPr>
            </w:pPr>
            <w:r w:rsidRPr="00A17FEE">
              <w:rPr>
                <w:b/>
                <w:sz w:val="22"/>
                <w:szCs w:val="22"/>
              </w:rPr>
              <w:t>0,5</w:t>
            </w:r>
          </w:p>
        </w:tc>
        <w:tc>
          <w:tcPr>
            <w:tcW w:w="992" w:type="dxa"/>
          </w:tcPr>
          <w:p w:rsidR="00B615F2" w:rsidRPr="00A17FEE" w:rsidRDefault="00B87C61" w:rsidP="005C5F09">
            <w:pPr>
              <w:jc w:val="center"/>
              <w:rPr>
                <w:sz w:val="22"/>
                <w:szCs w:val="22"/>
              </w:rPr>
            </w:pPr>
            <w:r w:rsidRPr="00A17FEE">
              <w:rPr>
                <w:sz w:val="22"/>
                <w:szCs w:val="22"/>
              </w:rPr>
              <w:t>0,0</w:t>
            </w:r>
          </w:p>
        </w:tc>
        <w:tc>
          <w:tcPr>
            <w:tcW w:w="1134" w:type="dxa"/>
          </w:tcPr>
          <w:p w:rsidR="00B615F2" w:rsidRPr="00A17FEE" w:rsidRDefault="005C5F09" w:rsidP="005C5F09">
            <w:pPr>
              <w:jc w:val="center"/>
              <w:rPr>
                <w:sz w:val="22"/>
                <w:szCs w:val="22"/>
              </w:rPr>
            </w:pPr>
            <w:r w:rsidRPr="00A17FEE">
              <w:rPr>
                <w:sz w:val="22"/>
                <w:szCs w:val="22"/>
              </w:rPr>
              <w:t>0,0</w:t>
            </w:r>
          </w:p>
        </w:tc>
      </w:tr>
      <w:tr w:rsidR="00B615F2" w:rsidRPr="00A17FEE" w:rsidTr="00A17FEE">
        <w:trPr>
          <w:trHeight w:val="490"/>
        </w:trPr>
        <w:tc>
          <w:tcPr>
            <w:tcW w:w="3549" w:type="dxa"/>
            <w:hideMark/>
          </w:tcPr>
          <w:p w:rsidR="00B615F2" w:rsidRPr="00A17FEE" w:rsidRDefault="00B615F2" w:rsidP="00B615F2">
            <w:pPr>
              <w:rPr>
                <w:bCs/>
                <w:sz w:val="22"/>
                <w:szCs w:val="22"/>
              </w:rPr>
            </w:pPr>
            <w:r w:rsidRPr="00A17FEE">
              <w:rPr>
                <w:bCs/>
                <w:sz w:val="22"/>
                <w:szCs w:val="22"/>
              </w:rPr>
              <w:t>Расходы на обустройство мест массового пользования</w:t>
            </w:r>
          </w:p>
        </w:tc>
        <w:tc>
          <w:tcPr>
            <w:tcW w:w="681" w:type="dxa"/>
          </w:tcPr>
          <w:p w:rsidR="00B615F2" w:rsidRPr="00A17FEE" w:rsidRDefault="00B615F2" w:rsidP="00B615F2">
            <w:pPr>
              <w:jc w:val="center"/>
              <w:rPr>
                <w:b/>
                <w:sz w:val="22"/>
                <w:szCs w:val="22"/>
              </w:rPr>
            </w:pPr>
            <w:r w:rsidRPr="00A17FEE">
              <w:rPr>
                <w:b/>
                <w:sz w:val="22"/>
                <w:szCs w:val="22"/>
              </w:rPr>
              <w:t>05</w:t>
            </w:r>
          </w:p>
        </w:tc>
        <w:tc>
          <w:tcPr>
            <w:tcW w:w="716" w:type="dxa"/>
          </w:tcPr>
          <w:p w:rsidR="00B615F2" w:rsidRPr="00A17FEE" w:rsidRDefault="00B615F2" w:rsidP="00B615F2">
            <w:pPr>
              <w:jc w:val="center"/>
              <w:rPr>
                <w:b/>
                <w:sz w:val="22"/>
                <w:szCs w:val="22"/>
              </w:rPr>
            </w:pPr>
            <w:r w:rsidRPr="00A17FEE">
              <w:rPr>
                <w:b/>
                <w:sz w:val="22"/>
                <w:szCs w:val="22"/>
              </w:rPr>
              <w:t>03</w:t>
            </w:r>
          </w:p>
        </w:tc>
        <w:tc>
          <w:tcPr>
            <w:tcW w:w="1577" w:type="dxa"/>
          </w:tcPr>
          <w:p w:rsidR="00B615F2" w:rsidRPr="00A17FEE" w:rsidRDefault="00B615F2" w:rsidP="00B87C61">
            <w:pPr>
              <w:jc w:val="center"/>
              <w:rPr>
                <w:b/>
                <w:sz w:val="22"/>
                <w:szCs w:val="22"/>
              </w:rPr>
            </w:pPr>
            <w:r w:rsidRPr="00A17FEE">
              <w:rPr>
                <w:b/>
                <w:sz w:val="22"/>
                <w:szCs w:val="22"/>
              </w:rPr>
              <w:t>0</w:t>
            </w:r>
            <w:r w:rsidR="00B87C61" w:rsidRPr="00A17FEE">
              <w:rPr>
                <w:b/>
                <w:sz w:val="22"/>
                <w:szCs w:val="22"/>
              </w:rPr>
              <w:t>6</w:t>
            </w:r>
            <w:r w:rsidRPr="00A17FEE">
              <w:rPr>
                <w:b/>
                <w:sz w:val="22"/>
                <w:szCs w:val="22"/>
              </w:rPr>
              <w:t xml:space="preserve"> </w:t>
            </w:r>
            <w:r w:rsidR="00B87C61" w:rsidRPr="00A17FEE">
              <w:rPr>
                <w:b/>
                <w:sz w:val="22"/>
                <w:szCs w:val="22"/>
              </w:rPr>
              <w:t>2</w:t>
            </w:r>
            <w:r w:rsidRPr="00A17FEE">
              <w:rPr>
                <w:b/>
                <w:sz w:val="22"/>
                <w:szCs w:val="22"/>
              </w:rPr>
              <w:t xml:space="preserve"> 02 </w:t>
            </w:r>
            <w:r w:rsidR="00B87C61" w:rsidRPr="00A17FEE">
              <w:rPr>
                <w:b/>
                <w:sz w:val="22"/>
                <w:szCs w:val="22"/>
              </w:rPr>
              <w:t>15</w:t>
            </w:r>
            <w:r w:rsidRPr="00A17FEE">
              <w:rPr>
                <w:b/>
                <w:sz w:val="22"/>
                <w:szCs w:val="22"/>
              </w:rPr>
              <w:t>000</w:t>
            </w:r>
          </w:p>
        </w:tc>
        <w:tc>
          <w:tcPr>
            <w:tcW w:w="823" w:type="dxa"/>
          </w:tcPr>
          <w:p w:rsidR="00B615F2" w:rsidRPr="00A17FEE" w:rsidRDefault="00B615F2" w:rsidP="00B615F2">
            <w:pPr>
              <w:jc w:val="center"/>
              <w:rPr>
                <w:b/>
                <w:sz w:val="22"/>
                <w:szCs w:val="22"/>
                <w:lang w:val="en-US"/>
              </w:rPr>
            </w:pPr>
          </w:p>
        </w:tc>
        <w:tc>
          <w:tcPr>
            <w:tcW w:w="1023" w:type="dxa"/>
            <w:hideMark/>
          </w:tcPr>
          <w:p w:rsidR="00B615F2" w:rsidRPr="00A17FEE" w:rsidRDefault="00B615F2" w:rsidP="00A17FEE">
            <w:pPr>
              <w:jc w:val="center"/>
              <w:rPr>
                <w:sz w:val="22"/>
                <w:szCs w:val="22"/>
                <w:highlight w:val="yellow"/>
              </w:rPr>
            </w:pPr>
            <w:r w:rsidRPr="00A17FEE">
              <w:rPr>
                <w:sz w:val="22"/>
                <w:szCs w:val="22"/>
              </w:rPr>
              <w:t>0,5</w:t>
            </w:r>
          </w:p>
        </w:tc>
        <w:tc>
          <w:tcPr>
            <w:tcW w:w="992" w:type="dxa"/>
          </w:tcPr>
          <w:p w:rsidR="00B615F2" w:rsidRPr="00A17FEE" w:rsidRDefault="00B87C61" w:rsidP="005C5F09">
            <w:pPr>
              <w:jc w:val="center"/>
              <w:rPr>
                <w:sz w:val="22"/>
                <w:szCs w:val="22"/>
              </w:rPr>
            </w:pPr>
            <w:r w:rsidRPr="00A17FEE">
              <w:rPr>
                <w:sz w:val="22"/>
                <w:szCs w:val="22"/>
              </w:rPr>
              <w:t>0,0</w:t>
            </w:r>
          </w:p>
        </w:tc>
        <w:tc>
          <w:tcPr>
            <w:tcW w:w="1134" w:type="dxa"/>
          </w:tcPr>
          <w:p w:rsidR="00B615F2" w:rsidRPr="00A17FEE" w:rsidRDefault="005C5F09" w:rsidP="005C5F09">
            <w:pPr>
              <w:jc w:val="center"/>
              <w:rPr>
                <w:sz w:val="22"/>
                <w:szCs w:val="22"/>
              </w:rPr>
            </w:pPr>
            <w:r w:rsidRPr="00A17FEE">
              <w:rPr>
                <w:sz w:val="22"/>
                <w:szCs w:val="22"/>
              </w:rPr>
              <w:t>0,0</w:t>
            </w:r>
          </w:p>
        </w:tc>
      </w:tr>
      <w:tr w:rsidR="00B615F2" w:rsidRPr="00A17FEE" w:rsidTr="00A17FEE">
        <w:trPr>
          <w:trHeight w:val="144"/>
        </w:trPr>
        <w:tc>
          <w:tcPr>
            <w:tcW w:w="3549" w:type="dxa"/>
            <w:hideMark/>
          </w:tcPr>
          <w:p w:rsidR="00B615F2" w:rsidRPr="00A17FEE" w:rsidRDefault="00B615F2" w:rsidP="00B615F2">
            <w:pPr>
              <w:rPr>
                <w:bCs/>
                <w:sz w:val="22"/>
                <w:szCs w:val="22"/>
              </w:rPr>
            </w:pPr>
            <w:r w:rsidRPr="00A17FEE">
              <w:rPr>
                <w:bCs/>
                <w:sz w:val="22"/>
                <w:szCs w:val="22"/>
              </w:rPr>
              <w:t>Закупка товаров, работ и услуг для обеспечения государственных (муниципальных) нужд</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rPr>
            </w:pPr>
            <w:r w:rsidRPr="00A17FEE">
              <w:rPr>
                <w:sz w:val="22"/>
                <w:szCs w:val="22"/>
              </w:rPr>
              <w:t>03</w:t>
            </w:r>
          </w:p>
        </w:tc>
        <w:tc>
          <w:tcPr>
            <w:tcW w:w="1577" w:type="dxa"/>
          </w:tcPr>
          <w:p w:rsidR="00B615F2" w:rsidRPr="00A17FEE" w:rsidRDefault="00B87C61" w:rsidP="00B615F2">
            <w:pPr>
              <w:jc w:val="center"/>
              <w:rPr>
                <w:sz w:val="22"/>
                <w:szCs w:val="22"/>
              </w:rPr>
            </w:pPr>
            <w:r w:rsidRPr="00A17FEE">
              <w:rPr>
                <w:b/>
                <w:sz w:val="22"/>
                <w:szCs w:val="22"/>
              </w:rPr>
              <w:t>06 2 02 15000</w:t>
            </w:r>
          </w:p>
        </w:tc>
        <w:tc>
          <w:tcPr>
            <w:tcW w:w="823" w:type="dxa"/>
          </w:tcPr>
          <w:p w:rsidR="00B615F2" w:rsidRPr="00A17FEE" w:rsidRDefault="00B87C61" w:rsidP="00B615F2">
            <w:pPr>
              <w:jc w:val="center"/>
              <w:rPr>
                <w:sz w:val="22"/>
                <w:szCs w:val="22"/>
              </w:rPr>
            </w:pPr>
            <w:r w:rsidRPr="00A17FEE">
              <w:rPr>
                <w:sz w:val="22"/>
                <w:szCs w:val="22"/>
              </w:rPr>
              <w:t>200</w:t>
            </w:r>
          </w:p>
        </w:tc>
        <w:tc>
          <w:tcPr>
            <w:tcW w:w="1023" w:type="dxa"/>
            <w:hideMark/>
          </w:tcPr>
          <w:p w:rsidR="00B615F2" w:rsidRPr="00A17FEE" w:rsidRDefault="00B615F2" w:rsidP="00A17FEE">
            <w:pPr>
              <w:jc w:val="center"/>
              <w:rPr>
                <w:sz w:val="22"/>
                <w:szCs w:val="22"/>
                <w:highlight w:val="yellow"/>
              </w:rPr>
            </w:pPr>
            <w:r w:rsidRPr="00A17FEE">
              <w:rPr>
                <w:sz w:val="22"/>
                <w:szCs w:val="22"/>
              </w:rPr>
              <w:t>0,5</w:t>
            </w:r>
          </w:p>
        </w:tc>
        <w:tc>
          <w:tcPr>
            <w:tcW w:w="992" w:type="dxa"/>
          </w:tcPr>
          <w:p w:rsidR="00B615F2" w:rsidRPr="00A17FEE" w:rsidRDefault="00B87C61" w:rsidP="005C5F09">
            <w:pPr>
              <w:jc w:val="center"/>
              <w:rPr>
                <w:sz w:val="22"/>
                <w:szCs w:val="22"/>
              </w:rPr>
            </w:pPr>
            <w:r w:rsidRPr="00A17FEE">
              <w:rPr>
                <w:sz w:val="22"/>
                <w:szCs w:val="22"/>
              </w:rPr>
              <w:t>0,0</w:t>
            </w:r>
          </w:p>
        </w:tc>
        <w:tc>
          <w:tcPr>
            <w:tcW w:w="1134" w:type="dxa"/>
          </w:tcPr>
          <w:p w:rsidR="00B615F2" w:rsidRPr="00A17FEE" w:rsidRDefault="005C5F09" w:rsidP="005C5F09">
            <w:pPr>
              <w:jc w:val="center"/>
              <w:rPr>
                <w:sz w:val="22"/>
                <w:szCs w:val="22"/>
              </w:rPr>
            </w:pPr>
            <w:r w:rsidRPr="00A17FEE">
              <w:rPr>
                <w:sz w:val="22"/>
                <w:szCs w:val="22"/>
              </w:rPr>
              <w:t>0,0</w:t>
            </w:r>
          </w:p>
        </w:tc>
      </w:tr>
      <w:tr w:rsidR="00B615F2" w:rsidRPr="00A17FEE" w:rsidTr="00A17FEE">
        <w:trPr>
          <w:trHeight w:val="144"/>
        </w:trPr>
        <w:tc>
          <w:tcPr>
            <w:tcW w:w="3549" w:type="dxa"/>
            <w:hideMark/>
          </w:tcPr>
          <w:p w:rsidR="00B615F2" w:rsidRPr="00A17FEE" w:rsidRDefault="00B615F2" w:rsidP="00B615F2">
            <w:pPr>
              <w:rPr>
                <w:bCs/>
                <w:sz w:val="22"/>
                <w:szCs w:val="22"/>
              </w:rPr>
            </w:pPr>
            <w:r w:rsidRPr="00A17FEE">
              <w:rPr>
                <w:i/>
                <w:iCs/>
                <w:sz w:val="22"/>
                <w:szCs w:val="22"/>
              </w:rPr>
              <w:t>Иные закупки товаров, работ и услуг для обеспечения государственных (муниципальных) нужд</w:t>
            </w:r>
          </w:p>
        </w:tc>
        <w:tc>
          <w:tcPr>
            <w:tcW w:w="681" w:type="dxa"/>
          </w:tcPr>
          <w:p w:rsidR="00B615F2" w:rsidRPr="00A17FEE" w:rsidRDefault="00B615F2" w:rsidP="00B615F2">
            <w:pPr>
              <w:jc w:val="center"/>
              <w:rPr>
                <w:sz w:val="22"/>
                <w:szCs w:val="22"/>
              </w:rPr>
            </w:pPr>
            <w:r w:rsidRPr="00A17FEE">
              <w:rPr>
                <w:sz w:val="22"/>
                <w:szCs w:val="22"/>
              </w:rPr>
              <w:t>05</w:t>
            </w:r>
          </w:p>
        </w:tc>
        <w:tc>
          <w:tcPr>
            <w:tcW w:w="716" w:type="dxa"/>
          </w:tcPr>
          <w:p w:rsidR="00B615F2" w:rsidRPr="00A17FEE" w:rsidRDefault="00B615F2" w:rsidP="00B615F2">
            <w:pPr>
              <w:jc w:val="center"/>
              <w:rPr>
                <w:sz w:val="22"/>
                <w:szCs w:val="22"/>
                <w:lang w:val="en-US"/>
              </w:rPr>
            </w:pPr>
            <w:r w:rsidRPr="00A17FEE">
              <w:rPr>
                <w:sz w:val="22"/>
                <w:szCs w:val="22"/>
              </w:rPr>
              <w:t>0</w:t>
            </w:r>
            <w:r w:rsidRPr="00A17FEE">
              <w:rPr>
                <w:sz w:val="22"/>
                <w:szCs w:val="22"/>
                <w:lang w:val="en-US"/>
              </w:rPr>
              <w:t>3</w:t>
            </w:r>
          </w:p>
        </w:tc>
        <w:tc>
          <w:tcPr>
            <w:tcW w:w="1577" w:type="dxa"/>
          </w:tcPr>
          <w:p w:rsidR="00B615F2" w:rsidRPr="00A17FEE" w:rsidRDefault="00B87C61" w:rsidP="00B615F2">
            <w:pPr>
              <w:jc w:val="center"/>
              <w:rPr>
                <w:sz w:val="22"/>
                <w:szCs w:val="22"/>
              </w:rPr>
            </w:pPr>
            <w:r w:rsidRPr="00A17FEE">
              <w:rPr>
                <w:b/>
                <w:sz w:val="22"/>
                <w:szCs w:val="22"/>
              </w:rPr>
              <w:t>06 2 02 15000</w:t>
            </w:r>
          </w:p>
        </w:tc>
        <w:tc>
          <w:tcPr>
            <w:tcW w:w="823" w:type="dxa"/>
          </w:tcPr>
          <w:p w:rsidR="00B615F2" w:rsidRPr="00A17FEE" w:rsidRDefault="00B87C61" w:rsidP="00B615F2">
            <w:pPr>
              <w:jc w:val="center"/>
              <w:rPr>
                <w:sz w:val="22"/>
                <w:szCs w:val="22"/>
              </w:rPr>
            </w:pPr>
            <w:r w:rsidRPr="00A17FEE">
              <w:rPr>
                <w:sz w:val="22"/>
                <w:szCs w:val="22"/>
              </w:rPr>
              <w:t>240</w:t>
            </w:r>
          </w:p>
        </w:tc>
        <w:tc>
          <w:tcPr>
            <w:tcW w:w="1023" w:type="dxa"/>
            <w:hideMark/>
          </w:tcPr>
          <w:p w:rsidR="00B615F2" w:rsidRPr="00A17FEE" w:rsidRDefault="00B615F2" w:rsidP="00A17FEE">
            <w:pPr>
              <w:jc w:val="center"/>
              <w:rPr>
                <w:sz w:val="22"/>
                <w:szCs w:val="22"/>
                <w:highlight w:val="yellow"/>
              </w:rPr>
            </w:pPr>
            <w:r w:rsidRPr="00A17FEE">
              <w:rPr>
                <w:sz w:val="22"/>
                <w:szCs w:val="22"/>
              </w:rPr>
              <w:t>0,5</w:t>
            </w:r>
          </w:p>
        </w:tc>
        <w:tc>
          <w:tcPr>
            <w:tcW w:w="992" w:type="dxa"/>
          </w:tcPr>
          <w:p w:rsidR="00B615F2" w:rsidRPr="00A17FEE" w:rsidRDefault="00B87C61" w:rsidP="005C5F09">
            <w:pPr>
              <w:jc w:val="center"/>
              <w:rPr>
                <w:sz w:val="22"/>
                <w:szCs w:val="22"/>
              </w:rPr>
            </w:pPr>
            <w:r w:rsidRPr="00A17FEE">
              <w:rPr>
                <w:sz w:val="22"/>
                <w:szCs w:val="22"/>
              </w:rPr>
              <w:t>0,0</w:t>
            </w:r>
          </w:p>
        </w:tc>
        <w:tc>
          <w:tcPr>
            <w:tcW w:w="1134" w:type="dxa"/>
          </w:tcPr>
          <w:p w:rsidR="00B615F2" w:rsidRPr="00A17FEE" w:rsidRDefault="005C5F09" w:rsidP="005C5F09">
            <w:pPr>
              <w:jc w:val="center"/>
              <w:rPr>
                <w:sz w:val="22"/>
                <w:szCs w:val="22"/>
              </w:rPr>
            </w:pPr>
            <w:r w:rsidRPr="00A17FEE">
              <w:rPr>
                <w:sz w:val="22"/>
                <w:szCs w:val="22"/>
              </w:rPr>
              <w:t>0,0</w:t>
            </w:r>
          </w:p>
        </w:tc>
      </w:tr>
      <w:tr w:rsidR="00B51634" w:rsidRPr="00A17FEE" w:rsidTr="00A17FEE">
        <w:trPr>
          <w:trHeight w:val="144"/>
        </w:trPr>
        <w:tc>
          <w:tcPr>
            <w:tcW w:w="3549" w:type="dxa"/>
            <w:hideMark/>
          </w:tcPr>
          <w:p w:rsidR="00B51634" w:rsidRPr="00A17FEE" w:rsidRDefault="00B51634" w:rsidP="00B51634">
            <w:pPr>
              <w:rPr>
                <w:color w:val="000000"/>
                <w:sz w:val="22"/>
                <w:szCs w:val="22"/>
              </w:rPr>
            </w:pPr>
            <w:r w:rsidRPr="00A17FEE">
              <w:rPr>
                <w:color w:val="000000"/>
                <w:sz w:val="22"/>
                <w:szCs w:val="22"/>
              </w:rPr>
              <w:t>ФИЗИЧЕСКАЯ КУЛЬТУРА И СПОРТ</w:t>
            </w:r>
          </w:p>
        </w:tc>
        <w:tc>
          <w:tcPr>
            <w:tcW w:w="681" w:type="dxa"/>
            <w:hideMark/>
          </w:tcPr>
          <w:p w:rsidR="00B51634" w:rsidRPr="00A17FEE" w:rsidRDefault="00B51634" w:rsidP="00B51634">
            <w:pPr>
              <w:jc w:val="center"/>
              <w:rPr>
                <w:b/>
                <w:color w:val="000000"/>
                <w:sz w:val="22"/>
                <w:szCs w:val="22"/>
              </w:rPr>
            </w:pPr>
            <w:r w:rsidRPr="00A17FEE">
              <w:rPr>
                <w:b/>
                <w:color w:val="000000"/>
                <w:sz w:val="22"/>
                <w:szCs w:val="22"/>
              </w:rPr>
              <w:t>11</w:t>
            </w:r>
          </w:p>
        </w:tc>
        <w:tc>
          <w:tcPr>
            <w:tcW w:w="716" w:type="dxa"/>
          </w:tcPr>
          <w:p w:rsidR="00B51634" w:rsidRPr="00A17FEE" w:rsidRDefault="00B51634" w:rsidP="00B51634">
            <w:pPr>
              <w:jc w:val="center"/>
              <w:rPr>
                <w:b/>
                <w:color w:val="000000"/>
                <w:sz w:val="22"/>
                <w:szCs w:val="22"/>
                <w:lang w:val="en-US"/>
              </w:rPr>
            </w:pPr>
          </w:p>
        </w:tc>
        <w:tc>
          <w:tcPr>
            <w:tcW w:w="1577" w:type="dxa"/>
          </w:tcPr>
          <w:p w:rsidR="00B51634" w:rsidRPr="00A17FEE" w:rsidRDefault="00B51634" w:rsidP="00B51634">
            <w:pPr>
              <w:jc w:val="center"/>
              <w:rPr>
                <w:b/>
                <w:color w:val="000000"/>
                <w:sz w:val="22"/>
                <w:szCs w:val="22"/>
              </w:rPr>
            </w:pPr>
          </w:p>
        </w:tc>
        <w:tc>
          <w:tcPr>
            <w:tcW w:w="823" w:type="dxa"/>
          </w:tcPr>
          <w:p w:rsidR="00B51634" w:rsidRPr="00A17FEE" w:rsidRDefault="00B51634" w:rsidP="00B51634">
            <w:pPr>
              <w:jc w:val="center"/>
              <w:rPr>
                <w:b/>
                <w:color w:val="000000"/>
                <w:sz w:val="22"/>
                <w:szCs w:val="22"/>
                <w:lang w:val="en-US"/>
              </w:rPr>
            </w:pPr>
          </w:p>
        </w:tc>
        <w:tc>
          <w:tcPr>
            <w:tcW w:w="1023" w:type="dxa"/>
            <w:hideMark/>
          </w:tcPr>
          <w:p w:rsidR="00B51634" w:rsidRPr="00A17FEE" w:rsidRDefault="00B51634" w:rsidP="00A17FEE">
            <w:pPr>
              <w:jc w:val="center"/>
              <w:rPr>
                <w:b/>
                <w:sz w:val="22"/>
                <w:szCs w:val="22"/>
                <w:highlight w:val="yellow"/>
              </w:rPr>
            </w:pPr>
            <w:r w:rsidRPr="00A17FEE">
              <w:rPr>
                <w:b/>
                <w:sz w:val="22"/>
                <w:szCs w:val="22"/>
              </w:rPr>
              <w:t>52,0</w:t>
            </w:r>
          </w:p>
        </w:tc>
        <w:tc>
          <w:tcPr>
            <w:tcW w:w="992" w:type="dxa"/>
          </w:tcPr>
          <w:p w:rsidR="00B51634" w:rsidRPr="00A17FEE" w:rsidRDefault="00B87C61" w:rsidP="005C5F09">
            <w:pPr>
              <w:jc w:val="center"/>
              <w:rPr>
                <w:b/>
                <w:sz w:val="22"/>
                <w:szCs w:val="22"/>
              </w:rPr>
            </w:pPr>
            <w:r w:rsidRPr="00A17FEE">
              <w:rPr>
                <w:b/>
                <w:sz w:val="22"/>
                <w:szCs w:val="22"/>
              </w:rPr>
              <w:t>11,0</w:t>
            </w:r>
          </w:p>
        </w:tc>
        <w:tc>
          <w:tcPr>
            <w:tcW w:w="1134" w:type="dxa"/>
          </w:tcPr>
          <w:p w:rsidR="00B51634" w:rsidRPr="00A17FEE" w:rsidRDefault="005C5F09" w:rsidP="005C5F09">
            <w:pPr>
              <w:jc w:val="center"/>
              <w:rPr>
                <w:b/>
                <w:sz w:val="22"/>
                <w:szCs w:val="22"/>
              </w:rPr>
            </w:pPr>
            <w:r w:rsidRPr="00A17FEE">
              <w:rPr>
                <w:b/>
                <w:sz w:val="22"/>
                <w:szCs w:val="22"/>
              </w:rPr>
              <w:t>21,1</w:t>
            </w:r>
          </w:p>
        </w:tc>
      </w:tr>
      <w:tr w:rsidR="00B51634" w:rsidRPr="00A17FEE" w:rsidTr="00A17FEE">
        <w:trPr>
          <w:trHeight w:val="144"/>
        </w:trPr>
        <w:tc>
          <w:tcPr>
            <w:tcW w:w="3549" w:type="dxa"/>
            <w:hideMark/>
          </w:tcPr>
          <w:p w:rsidR="00B51634" w:rsidRPr="00A17FEE" w:rsidRDefault="00B51634" w:rsidP="00B51634">
            <w:pPr>
              <w:rPr>
                <w:b/>
                <w:bCs/>
                <w:i/>
                <w:iCs/>
                <w:color w:val="000000"/>
                <w:sz w:val="22"/>
                <w:szCs w:val="22"/>
              </w:rPr>
            </w:pPr>
            <w:r w:rsidRPr="00A17FEE">
              <w:rPr>
                <w:b/>
                <w:bCs/>
                <w:i/>
                <w:iCs/>
                <w:color w:val="000000"/>
                <w:sz w:val="22"/>
                <w:szCs w:val="22"/>
              </w:rPr>
              <w:t>Физическая культура</w:t>
            </w:r>
          </w:p>
        </w:tc>
        <w:tc>
          <w:tcPr>
            <w:tcW w:w="681" w:type="dxa"/>
            <w:hideMark/>
          </w:tcPr>
          <w:p w:rsidR="00B51634" w:rsidRPr="00A17FEE" w:rsidRDefault="00B51634" w:rsidP="00B51634">
            <w:pPr>
              <w:jc w:val="center"/>
              <w:rPr>
                <w:b/>
                <w:color w:val="000000"/>
                <w:sz w:val="22"/>
                <w:szCs w:val="22"/>
              </w:rPr>
            </w:pPr>
            <w:r w:rsidRPr="00A17FEE">
              <w:rPr>
                <w:b/>
                <w:color w:val="000000"/>
                <w:sz w:val="22"/>
                <w:szCs w:val="22"/>
              </w:rPr>
              <w:t>11</w:t>
            </w:r>
          </w:p>
        </w:tc>
        <w:tc>
          <w:tcPr>
            <w:tcW w:w="716" w:type="dxa"/>
            <w:hideMark/>
          </w:tcPr>
          <w:p w:rsidR="00B51634" w:rsidRPr="00A17FEE" w:rsidRDefault="00B51634" w:rsidP="00B51634">
            <w:pPr>
              <w:jc w:val="center"/>
              <w:rPr>
                <w:b/>
                <w:color w:val="000000"/>
                <w:sz w:val="22"/>
                <w:szCs w:val="22"/>
              </w:rPr>
            </w:pPr>
            <w:r w:rsidRPr="00A17FEE">
              <w:rPr>
                <w:b/>
                <w:color w:val="000000"/>
                <w:sz w:val="22"/>
                <w:szCs w:val="22"/>
              </w:rPr>
              <w:t>01</w:t>
            </w:r>
          </w:p>
        </w:tc>
        <w:tc>
          <w:tcPr>
            <w:tcW w:w="1577" w:type="dxa"/>
          </w:tcPr>
          <w:p w:rsidR="00B51634" w:rsidRPr="00A17FEE" w:rsidRDefault="00B51634" w:rsidP="00B51634">
            <w:pPr>
              <w:jc w:val="center"/>
              <w:rPr>
                <w:b/>
                <w:color w:val="000000"/>
                <w:sz w:val="22"/>
                <w:szCs w:val="22"/>
              </w:rPr>
            </w:pPr>
          </w:p>
        </w:tc>
        <w:tc>
          <w:tcPr>
            <w:tcW w:w="823" w:type="dxa"/>
          </w:tcPr>
          <w:p w:rsidR="00B51634" w:rsidRPr="00A17FEE" w:rsidRDefault="00B51634" w:rsidP="00B51634">
            <w:pPr>
              <w:jc w:val="center"/>
              <w:rPr>
                <w:b/>
                <w:color w:val="000000"/>
                <w:sz w:val="22"/>
                <w:szCs w:val="22"/>
                <w:lang w:val="en-US"/>
              </w:rPr>
            </w:pPr>
          </w:p>
        </w:tc>
        <w:tc>
          <w:tcPr>
            <w:tcW w:w="1023" w:type="dxa"/>
            <w:hideMark/>
          </w:tcPr>
          <w:p w:rsidR="00B51634" w:rsidRPr="00A17FEE" w:rsidRDefault="00B51634" w:rsidP="00A17FEE">
            <w:pPr>
              <w:jc w:val="center"/>
              <w:rPr>
                <w:b/>
                <w:sz w:val="22"/>
                <w:szCs w:val="22"/>
              </w:rPr>
            </w:pPr>
            <w:r w:rsidRPr="00A17FEE">
              <w:rPr>
                <w:b/>
                <w:sz w:val="22"/>
                <w:szCs w:val="22"/>
              </w:rPr>
              <w:t>52,0</w:t>
            </w:r>
          </w:p>
        </w:tc>
        <w:tc>
          <w:tcPr>
            <w:tcW w:w="992" w:type="dxa"/>
          </w:tcPr>
          <w:p w:rsidR="00B51634" w:rsidRPr="00A17FEE" w:rsidRDefault="00B87C61" w:rsidP="005C5F09">
            <w:pPr>
              <w:jc w:val="center"/>
              <w:rPr>
                <w:b/>
                <w:sz w:val="22"/>
                <w:szCs w:val="22"/>
              </w:rPr>
            </w:pPr>
            <w:r w:rsidRPr="00A17FEE">
              <w:rPr>
                <w:b/>
                <w:sz w:val="22"/>
                <w:szCs w:val="22"/>
              </w:rPr>
              <w:t>11,0</w:t>
            </w:r>
          </w:p>
        </w:tc>
        <w:tc>
          <w:tcPr>
            <w:tcW w:w="1134" w:type="dxa"/>
          </w:tcPr>
          <w:p w:rsidR="00B51634" w:rsidRPr="00A17FEE" w:rsidRDefault="005C5F09" w:rsidP="005C5F09">
            <w:pPr>
              <w:jc w:val="center"/>
              <w:rPr>
                <w:b/>
                <w:sz w:val="22"/>
                <w:szCs w:val="22"/>
              </w:rPr>
            </w:pPr>
            <w:r w:rsidRPr="00A17FEE">
              <w:rPr>
                <w:b/>
                <w:sz w:val="22"/>
                <w:szCs w:val="22"/>
              </w:rPr>
              <w:t>21,1</w:t>
            </w:r>
          </w:p>
        </w:tc>
      </w:tr>
      <w:tr w:rsidR="00B51634" w:rsidRPr="00A17FEE" w:rsidTr="00A17FEE">
        <w:trPr>
          <w:trHeight w:val="144"/>
        </w:trPr>
        <w:tc>
          <w:tcPr>
            <w:tcW w:w="3549" w:type="dxa"/>
            <w:hideMark/>
          </w:tcPr>
          <w:p w:rsidR="00B51634" w:rsidRPr="00A17FEE" w:rsidRDefault="00B51634" w:rsidP="00B51634">
            <w:pPr>
              <w:rPr>
                <w:b/>
                <w:sz w:val="22"/>
                <w:szCs w:val="22"/>
              </w:rPr>
            </w:pPr>
            <w:r w:rsidRPr="00A17FEE">
              <w:rPr>
                <w:b/>
                <w:sz w:val="22"/>
                <w:szCs w:val="22"/>
              </w:rPr>
              <w:t xml:space="preserve">Муниципальная программа </w:t>
            </w:r>
            <w:r w:rsidRPr="00A17FEE">
              <w:rPr>
                <w:b/>
                <w:bCs/>
                <w:iCs/>
                <w:color w:val="000000"/>
                <w:sz w:val="22"/>
                <w:szCs w:val="22"/>
              </w:rPr>
              <w:t>«</w:t>
            </w:r>
            <w:r w:rsidRPr="00A17FEE">
              <w:rPr>
                <w:b/>
                <w:sz w:val="22"/>
                <w:szCs w:val="22"/>
              </w:rPr>
              <w:t xml:space="preserve">Развитие физической культуры и спорта в муниципальном образовании </w:t>
            </w:r>
            <w:proofErr w:type="spellStart"/>
            <w:r w:rsidRPr="00A17FEE">
              <w:rPr>
                <w:b/>
                <w:sz w:val="22"/>
                <w:szCs w:val="22"/>
              </w:rPr>
              <w:t>Велижское</w:t>
            </w:r>
            <w:proofErr w:type="spellEnd"/>
            <w:r w:rsidRPr="00A17FEE">
              <w:rPr>
                <w:b/>
                <w:sz w:val="22"/>
                <w:szCs w:val="22"/>
              </w:rPr>
              <w:t xml:space="preserve"> городское </w:t>
            </w:r>
            <w:proofErr w:type="gramStart"/>
            <w:r w:rsidRPr="00A17FEE">
              <w:rPr>
                <w:b/>
                <w:sz w:val="22"/>
                <w:szCs w:val="22"/>
              </w:rPr>
              <w:t xml:space="preserve">поселение </w:t>
            </w:r>
            <w:r w:rsidRPr="00A17FEE">
              <w:rPr>
                <w:b/>
                <w:color w:val="000000"/>
                <w:sz w:val="22"/>
                <w:szCs w:val="22"/>
              </w:rPr>
              <w:t xml:space="preserve"> на</w:t>
            </w:r>
            <w:proofErr w:type="gramEnd"/>
            <w:r w:rsidRPr="00A17FEE">
              <w:rPr>
                <w:b/>
                <w:color w:val="000000"/>
                <w:sz w:val="22"/>
                <w:szCs w:val="22"/>
              </w:rPr>
              <w:t xml:space="preserve"> 2017 – 2020 годы</w:t>
            </w:r>
            <w:r w:rsidRPr="00A17FEE">
              <w:rPr>
                <w:b/>
                <w:sz w:val="22"/>
                <w:szCs w:val="22"/>
              </w:rPr>
              <w:t>»</w:t>
            </w:r>
          </w:p>
        </w:tc>
        <w:tc>
          <w:tcPr>
            <w:tcW w:w="681" w:type="dxa"/>
          </w:tcPr>
          <w:p w:rsidR="00B51634" w:rsidRPr="00A17FEE" w:rsidRDefault="00B51634" w:rsidP="00B51634">
            <w:pPr>
              <w:jc w:val="center"/>
              <w:rPr>
                <w:b/>
                <w:color w:val="000000"/>
                <w:sz w:val="22"/>
                <w:szCs w:val="22"/>
              </w:rPr>
            </w:pPr>
          </w:p>
          <w:p w:rsidR="00B51634" w:rsidRPr="00A17FEE" w:rsidRDefault="00B51634" w:rsidP="00B51634">
            <w:pPr>
              <w:jc w:val="center"/>
              <w:rPr>
                <w:b/>
                <w:color w:val="000000"/>
                <w:sz w:val="22"/>
                <w:szCs w:val="22"/>
              </w:rPr>
            </w:pPr>
          </w:p>
          <w:p w:rsidR="00B51634" w:rsidRPr="00A17FEE" w:rsidRDefault="00B51634" w:rsidP="00B51634">
            <w:pPr>
              <w:jc w:val="center"/>
              <w:rPr>
                <w:b/>
                <w:color w:val="000000"/>
                <w:sz w:val="22"/>
                <w:szCs w:val="22"/>
              </w:rPr>
            </w:pPr>
            <w:r w:rsidRPr="00A17FEE">
              <w:rPr>
                <w:b/>
                <w:color w:val="000000"/>
                <w:sz w:val="22"/>
                <w:szCs w:val="22"/>
              </w:rPr>
              <w:t>11</w:t>
            </w:r>
          </w:p>
        </w:tc>
        <w:tc>
          <w:tcPr>
            <w:tcW w:w="716" w:type="dxa"/>
          </w:tcPr>
          <w:p w:rsidR="00B51634" w:rsidRPr="00A17FEE" w:rsidRDefault="00B51634" w:rsidP="00B51634">
            <w:pPr>
              <w:jc w:val="center"/>
              <w:rPr>
                <w:b/>
                <w:color w:val="000000"/>
                <w:sz w:val="22"/>
                <w:szCs w:val="22"/>
              </w:rPr>
            </w:pPr>
          </w:p>
          <w:p w:rsidR="00B51634" w:rsidRPr="00A17FEE" w:rsidRDefault="00B51634" w:rsidP="00B51634">
            <w:pPr>
              <w:jc w:val="center"/>
              <w:rPr>
                <w:b/>
                <w:color w:val="000000"/>
                <w:sz w:val="22"/>
                <w:szCs w:val="22"/>
              </w:rPr>
            </w:pPr>
          </w:p>
          <w:p w:rsidR="00B51634" w:rsidRPr="00A17FEE" w:rsidRDefault="00B51634" w:rsidP="00B51634">
            <w:pPr>
              <w:jc w:val="center"/>
              <w:rPr>
                <w:b/>
                <w:color w:val="000000"/>
                <w:sz w:val="22"/>
                <w:szCs w:val="22"/>
              </w:rPr>
            </w:pPr>
            <w:r w:rsidRPr="00A17FEE">
              <w:rPr>
                <w:b/>
                <w:color w:val="000000"/>
                <w:sz w:val="22"/>
                <w:szCs w:val="22"/>
              </w:rPr>
              <w:t>01</w:t>
            </w:r>
          </w:p>
        </w:tc>
        <w:tc>
          <w:tcPr>
            <w:tcW w:w="1577" w:type="dxa"/>
          </w:tcPr>
          <w:p w:rsidR="00B51634" w:rsidRPr="00A17FEE" w:rsidRDefault="00B51634" w:rsidP="00B51634">
            <w:pPr>
              <w:jc w:val="center"/>
              <w:rPr>
                <w:b/>
                <w:color w:val="000000"/>
                <w:sz w:val="22"/>
                <w:szCs w:val="22"/>
              </w:rPr>
            </w:pPr>
          </w:p>
          <w:p w:rsidR="00B51634" w:rsidRPr="00A17FEE" w:rsidRDefault="00B51634" w:rsidP="00B51634">
            <w:pPr>
              <w:jc w:val="center"/>
              <w:rPr>
                <w:b/>
                <w:color w:val="000000"/>
                <w:sz w:val="22"/>
                <w:szCs w:val="22"/>
              </w:rPr>
            </w:pPr>
          </w:p>
          <w:p w:rsidR="00B51634" w:rsidRPr="00A17FEE" w:rsidRDefault="00B51634" w:rsidP="00B51634">
            <w:pPr>
              <w:jc w:val="center"/>
              <w:rPr>
                <w:b/>
                <w:color w:val="000000"/>
                <w:sz w:val="22"/>
                <w:szCs w:val="22"/>
              </w:rPr>
            </w:pPr>
            <w:r w:rsidRPr="00A17FEE">
              <w:rPr>
                <w:b/>
                <w:color w:val="000000"/>
                <w:sz w:val="22"/>
                <w:szCs w:val="22"/>
              </w:rPr>
              <w:t>03 0 00 00000</w:t>
            </w:r>
          </w:p>
        </w:tc>
        <w:tc>
          <w:tcPr>
            <w:tcW w:w="823" w:type="dxa"/>
          </w:tcPr>
          <w:p w:rsidR="00B51634" w:rsidRPr="00A17FEE" w:rsidRDefault="00B51634" w:rsidP="00B51634">
            <w:pPr>
              <w:jc w:val="center"/>
              <w:rPr>
                <w:b/>
                <w:color w:val="000000"/>
                <w:sz w:val="22"/>
                <w:szCs w:val="22"/>
              </w:rPr>
            </w:pPr>
          </w:p>
        </w:tc>
        <w:tc>
          <w:tcPr>
            <w:tcW w:w="1023" w:type="dxa"/>
            <w:hideMark/>
          </w:tcPr>
          <w:p w:rsidR="00B51634" w:rsidRPr="00A17FEE" w:rsidRDefault="00B51634" w:rsidP="00A17FEE">
            <w:pPr>
              <w:jc w:val="center"/>
              <w:rPr>
                <w:b/>
                <w:sz w:val="22"/>
                <w:szCs w:val="22"/>
              </w:rPr>
            </w:pPr>
            <w:r w:rsidRPr="00A17FEE">
              <w:rPr>
                <w:b/>
                <w:sz w:val="22"/>
                <w:szCs w:val="22"/>
              </w:rPr>
              <w:t>52,0</w:t>
            </w:r>
          </w:p>
        </w:tc>
        <w:tc>
          <w:tcPr>
            <w:tcW w:w="992" w:type="dxa"/>
          </w:tcPr>
          <w:p w:rsidR="00B51634" w:rsidRPr="00A17FEE" w:rsidRDefault="00B87C61" w:rsidP="005C5F09">
            <w:pPr>
              <w:jc w:val="center"/>
              <w:rPr>
                <w:b/>
                <w:sz w:val="22"/>
                <w:szCs w:val="22"/>
              </w:rPr>
            </w:pPr>
            <w:r w:rsidRPr="00A17FEE">
              <w:rPr>
                <w:b/>
                <w:sz w:val="22"/>
                <w:szCs w:val="22"/>
              </w:rPr>
              <w:t>11,0</w:t>
            </w:r>
          </w:p>
        </w:tc>
        <w:tc>
          <w:tcPr>
            <w:tcW w:w="1134" w:type="dxa"/>
          </w:tcPr>
          <w:p w:rsidR="00B51634" w:rsidRPr="00A17FEE" w:rsidRDefault="005C5F09" w:rsidP="005C5F09">
            <w:pPr>
              <w:jc w:val="center"/>
              <w:rPr>
                <w:b/>
                <w:sz w:val="22"/>
                <w:szCs w:val="22"/>
              </w:rPr>
            </w:pPr>
            <w:r w:rsidRPr="00A17FEE">
              <w:rPr>
                <w:b/>
                <w:sz w:val="22"/>
                <w:szCs w:val="22"/>
              </w:rPr>
              <w:t>21,1</w:t>
            </w:r>
          </w:p>
        </w:tc>
      </w:tr>
      <w:tr w:rsidR="00B51634" w:rsidRPr="00A17FEE" w:rsidTr="00A17FEE">
        <w:trPr>
          <w:trHeight w:val="522"/>
        </w:trPr>
        <w:tc>
          <w:tcPr>
            <w:tcW w:w="3549" w:type="dxa"/>
          </w:tcPr>
          <w:p w:rsidR="00B51634" w:rsidRPr="00A17FEE" w:rsidRDefault="00B51634" w:rsidP="00B51634">
            <w:pPr>
              <w:rPr>
                <w:b/>
                <w:sz w:val="22"/>
                <w:szCs w:val="22"/>
              </w:rPr>
            </w:pPr>
            <w:r w:rsidRPr="00A17FEE">
              <w:rPr>
                <w:b/>
                <w:sz w:val="22"/>
                <w:szCs w:val="22"/>
              </w:rPr>
              <w:t>Расходы на развитие физической культуры и спорта</w:t>
            </w:r>
          </w:p>
        </w:tc>
        <w:tc>
          <w:tcPr>
            <w:tcW w:w="681" w:type="dxa"/>
          </w:tcPr>
          <w:p w:rsidR="00B51634" w:rsidRPr="00A17FEE" w:rsidRDefault="00B51634" w:rsidP="00B51634">
            <w:pPr>
              <w:jc w:val="center"/>
              <w:rPr>
                <w:b/>
                <w:color w:val="000000"/>
                <w:sz w:val="22"/>
                <w:szCs w:val="22"/>
              </w:rPr>
            </w:pPr>
            <w:r w:rsidRPr="00A17FEE">
              <w:rPr>
                <w:b/>
                <w:color w:val="000000"/>
                <w:sz w:val="22"/>
                <w:szCs w:val="22"/>
              </w:rPr>
              <w:t>11</w:t>
            </w:r>
          </w:p>
        </w:tc>
        <w:tc>
          <w:tcPr>
            <w:tcW w:w="716" w:type="dxa"/>
          </w:tcPr>
          <w:p w:rsidR="00B51634" w:rsidRPr="00A17FEE" w:rsidRDefault="00B51634" w:rsidP="00B51634">
            <w:pPr>
              <w:jc w:val="center"/>
              <w:rPr>
                <w:b/>
                <w:color w:val="000000"/>
                <w:sz w:val="22"/>
                <w:szCs w:val="22"/>
              </w:rPr>
            </w:pPr>
            <w:r w:rsidRPr="00A17FEE">
              <w:rPr>
                <w:b/>
                <w:color w:val="000000"/>
                <w:sz w:val="22"/>
                <w:szCs w:val="22"/>
              </w:rPr>
              <w:t>01</w:t>
            </w:r>
          </w:p>
        </w:tc>
        <w:tc>
          <w:tcPr>
            <w:tcW w:w="1577" w:type="dxa"/>
          </w:tcPr>
          <w:p w:rsidR="00B51634" w:rsidRPr="00A17FEE" w:rsidRDefault="00B51634" w:rsidP="00B51634">
            <w:pPr>
              <w:jc w:val="center"/>
              <w:rPr>
                <w:b/>
                <w:color w:val="000000"/>
                <w:sz w:val="22"/>
                <w:szCs w:val="22"/>
              </w:rPr>
            </w:pPr>
            <w:r w:rsidRPr="00A17FEE">
              <w:rPr>
                <w:b/>
                <w:color w:val="000000"/>
                <w:sz w:val="22"/>
                <w:szCs w:val="22"/>
              </w:rPr>
              <w:t>03 Я 00 00000</w:t>
            </w:r>
          </w:p>
        </w:tc>
        <w:tc>
          <w:tcPr>
            <w:tcW w:w="823" w:type="dxa"/>
          </w:tcPr>
          <w:p w:rsidR="00B51634" w:rsidRPr="00A17FEE" w:rsidRDefault="00B51634" w:rsidP="00B51634">
            <w:pPr>
              <w:jc w:val="center"/>
              <w:rPr>
                <w:b/>
                <w:color w:val="000000"/>
                <w:sz w:val="22"/>
                <w:szCs w:val="22"/>
              </w:rPr>
            </w:pPr>
          </w:p>
        </w:tc>
        <w:tc>
          <w:tcPr>
            <w:tcW w:w="1023" w:type="dxa"/>
          </w:tcPr>
          <w:p w:rsidR="00B51634" w:rsidRPr="00A17FEE" w:rsidRDefault="00B51634" w:rsidP="00A17FEE">
            <w:pPr>
              <w:jc w:val="center"/>
              <w:rPr>
                <w:b/>
                <w:sz w:val="22"/>
                <w:szCs w:val="22"/>
              </w:rPr>
            </w:pPr>
            <w:r w:rsidRPr="00A17FEE">
              <w:rPr>
                <w:b/>
                <w:sz w:val="22"/>
                <w:szCs w:val="22"/>
              </w:rPr>
              <w:t>52,0</w:t>
            </w:r>
          </w:p>
        </w:tc>
        <w:tc>
          <w:tcPr>
            <w:tcW w:w="992" w:type="dxa"/>
          </w:tcPr>
          <w:p w:rsidR="00B51634" w:rsidRPr="00A17FEE" w:rsidRDefault="00B73969" w:rsidP="005C5F09">
            <w:pPr>
              <w:jc w:val="center"/>
              <w:rPr>
                <w:b/>
                <w:sz w:val="22"/>
                <w:szCs w:val="22"/>
              </w:rPr>
            </w:pPr>
            <w:r w:rsidRPr="00A17FEE">
              <w:rPr>
                <w:b/>
                <w:sz w:val="22"/>
                <w:szCs w:val="22"/>
              </w:rPr>
              <w:t>11,0</w:t>
            </w:r>
          </w:p>
        </w:tc>
        <w:tc>
          <w:tcPr>
            <w:tcW w:w="1134" w:type="dxa"/>
          </w:tcPr>
          <w:p w:rsidR="00B51634" w:rsidRPr="00A17FEE" w:rsidRDefault="005C5F09" w:rsidP="005C5F09">
            <w:pPr>
              <w:jc w:val="center"/>
              <w:rPr>
                <w:b/>
                <w:sz w:val="22"/>
                <w:szCs w:val="22"/>
              </w:rPr>
            </w:pPr>
            <w:r w:rsidRPr="00A17FEE">
              <w:rPr>
                <w:b/>
                <w:sz w:val="22"/>
                <w:szCs w:val="22"/>
              </w:rPr>
              <w:t>21,1</w:t>
            </w:r>
          </w:p>
        </w:tc>
      </w:tr>
      <w:tr w:rsidR="00B51634" w:rsidRPr="00A17FEE" w:rsidTr="00A17FEE">
        <w:trPr>
          <w:trHeight w:val="902"/>
        </w:trPr>
        <w:tc>
          <w:tcPr>
            <w:tcW w:w="3549" w:type="dxa"/>
          </w:tcPr>
          <w:p w:rsidR="00B51634" w:rsidRPr="00A17FEE" w:rsidRDefault="00B51634" w:rsidP="00B51634">
            <w:pPr>
              <w:rPr>
                <w:b/>
                <w:i/>
                <w:sz w:val="22"/>
                <w:szCs w:val="22"/>
              </w:rPr>
            </w:pPr>
            <w:r w:rsidRPr="00A17FEE">
              <w:rPr>
                <w:b/>
                <w:i/>
                <w:sz w:val="22"/>
                <w:szCs w:val="22"/>
              </w:rPr>
              <w:t>Основное мероприятие «Привлечение населения к физкультурно-оздоровительным и спортивным мероприятиям»</w:t>
            </w:r>
          </w:p>
        </w:tc>
        <w:tc>
          <w:tcPr>
            <w:tcW w:w="681" w:type="dxa"/>
          </w:tcPr>
          <w:p w:rsidR="00B51634" w:rsidRPr="00A17FEE" w:rsidRDefault="00B51634" w:rsidP="00B51634">
            <w:pPr>
              <w:jc w:val="center"/>
              <w:rPr>
                <w:b/>
                <w:color w:val="000000"/>
                <w:sz w:val="22"/>
                <w:szCs w:val="22"/>
              </w:rPr>
            </w:pPr>
            <w:r w:rsidRPr="00A17FEE">
              <w:rPr>
                <w:b/>
                <w:color w:val="000000"/>
                <w:sz w:val="22"/>
                <w:szCs w:val="22"/>
              </w:rPr>
              <w:t>11</w:t>
            </w:r>
          </w:p>
        </w:tc>
        <w:tc>
          <w:tcPr>
            <w:tcW w:w="716" w:type="dxa"/>
          </w:tcPr>
          <w:p w:rsidR="00B51634" w:rsidRPr="00A17FEE" w:rsidRDefault="00B51634" w:rsidP="00B51634">
            <w:pPr>
              <w:jc w:val="center"/>
              <w:rPr>
                <w:b/>
                <w:color w:val="000000"/>
                <w:sz w:val="22"/>
                <w:szCs w:val="22"/>
              </w:rPr>
            </w:pPr>
            <w:r w:rsidRPr="00A17FEE">
              <w:rPr>
                <w:b/>
                <w:color w:val="000000"/>
                <w:sz w:val="22"/>
                <w:szCs w:val="22"/>
              </w:rPr>
              <w:t>01</w:t>
            </w:r>
          </w:p>
        </w:tc>
        <w:tc>
          <w:tcPr>
            <w:tcW w:w="1577" w:type="dxa"/>
          </w:tcPr>
          <w:p w:rsidR="00B51634" w:rsidRPr="00A17FEE" w:rsidRDefault="00B51634" w:rsidP="00B51634">
            <w:pPr>
              <w:jc w:val="center"/>
              <w:rPr>
                <w:b/>
                <w:color w:val="000000"/>
                <w:sz w:val="22"/>
                <w:szCs w:val="22"/>
              </w:rPr>
            </w:pPr>
            <w:r w:rsidRPr="00A17FEE">
              <w:rPr>
                <w:b/>
                <w:color w:val="000000"/>
                <w:sz w:val="22"/>
                <w:szCs w:val="22"/>
              </w:rPr>
              <w:t xml:space="preserve">03 Я 01 00000 </w:t>
            </w:r>
          </w:p>
        </w:tc>
        <w:tc>
          <w:tcPr>
            <w:tcW w:w="823" w:type="dxa"/>
          </w:tcPr>
          <w:p w:rsidR="00B51634" w:rsidRPr="00A17FEE" w:rsidRDefault="00B51634" w:rsidP="00B51634">
            <w:pPr>
              <w:jc w:val="center"/>
              <w:rPr>
                <w:b/>
                <w:color w:val="000000"/>
                <w:sz w:val="22"/>
                <w:szCs w:val="22"/>
              </w:rPr>
            </w:pPr>
          </w:p>
        </w:tc>
        <w:tc>
          <w:tcPr>
            <w:tcW w:w="1023" w:type="dxa"/>
          </w:tcPr>
          <w:p w:rsidR="00B51634" w:rsidRPr="00A17FEE" w:rsidRDefault="00B51634" w:rsidP="00A17FEE">
            <w:pPr>
              <w:jc w:val="center"/>
              <w:rPr>
                <w:b/>
                <w:sz w:val="22"/>
                <w:szCs w:val="22"/>
              </w:rPr>
            </w:pPr>
            <w:r w:rsidRPr="00A17FEE">
              <w:rPr>
                <w:b/>
                <w:sz w:val="22"/>
                <w:szCs w:val="22"/>
              </w:rPr>
              <w:t>52,0</w:t>
            </w:r>
          </w:p>
        </w:tc>
        <w:tc>
          <w:tcPr>
            <w:tcW w:w="992" w:type="dxa"/>
          </w:tcPr>
          <w:p w:rsidR="00B51634" w:rsidRPr="00A17FEE" w:rsidRDefault="00B73969" w:rsidP="005C5F09">
            <w:pPr>
              <w:jc w:val="center"/>
              <w:rPr>
                <w:b/>
                <w:sz w:val="22"/>
                <w:szCs w:val="22"/>
              </w:rPr>
            </w:pPr>
            <w:r w:rsidRPr="00A17FEE">
              <w:rPr>
                <w:b/>
                <w:sz w:val="22"/>
                <w:szCs w:val="22"/>
              </w:rPr>
              <w:t>11,0</w:t>
            </w:r>
          </w:p>
        </w:tc>
        <w:tc>
          <w:tcPr>
            <w:tcW w:w="1134" w:type="dxa"/>
          </w:tcPr>
          <w:p w:rsidR="00B51634" w:rsidRPr="00A17FEE" w:rsidRDefault="005C5F09" w:rsidP="005C5F09">
            <w:pPr>
              <w:jc w:val="center"/>
              <w:rPr>
                <w:b/>
                <w:sz w:val="22"/>
                <w:szCs w:val="22"/>
              </w:rPr>
            </w:pPr>
            <w:r w:rsidRPr="00A17FEE">
              <w:rPr>
                <w:b/>
                <w:sz w:val="22"/>
                <w:szCs w:val="22"/>
              </w:rPr>
              <w:t>21,1</w:t>
            </w:r>
          </w:p>
        </w:tc>
      </w:tr>
      <w:tr w:rsidR="00B51634" w:rsidRPr="00A17FEE" w:rsidTr="00A17FEE">
        <w:trPr>
          <w:trHeight w:val="144"/>
        </w:trPr>
        <w:tc>
          <w:tcPr>
            <w:tcW w:w="3549" w:type="dxa"/>
            <w:hideMark/>
          </w:tcPr>
          <w:p w:rsidR="00B51634" w:rsidRPr="00A17FEE" w:rsidRDefault="00B51634" w:rsidP="00B51634">
            <w:pPr>
              <w:rPr>
                <w:b/>
                <w:color w:val="000000"/>
                <w:sz w:val="22"/>
                <w:szCs w:val="22"/>
              </w:rPr>
            </w:pPr>
            <w:r w:rsidRPr="00A17FEE">
              <w:rPr>
                <w:b/>
                <w:color w:val="000000"/>
                <w:sz w:val="22"/>
                <w:szCs w:val="22"/>
              </w:rPr>
              <w:t>Мероприятия в области физической культуры и спорта</w:t>
            </w:r>
          </w:p>
        </w:tc>
        <w:tc>
          <w:tcPr>
            <w:tcW w:w="681" w:type="dxa"/>
            <w:hideMark/>
          </w:tcPr>
          <w:p w:rsidR="00B51634" w:rsidRPr="00A17FEE" w:rsidRDefault="00B51634" w:rsidP="00B51634">
            <w:pPr>
              <w:jc w:val="center"/>
              <w:rPr>
                <w:b/>
                <w:color w:val="000000"/>
                <w:sz w:val="22"/>
                <w:szCs w:val="22"/>
              </w:rPr>
            </w:pPr>
            <w:r w:rsidRPr="00A17FEE">
              <w:rPr>
                <w:b/>
                <w:color w:val="000000"/>
                <w:sz w:val="22"/>
                <w:szCs w:val="22"/>
              </w:rPr>
              <w:t>11</w:t>
            </w:r>
          </w:p>
        </w:tc>
        <w:tc>
          <w:tcPr>
            <w:tcW w:w="716" w:type="dxa"/>
            <w:hideMark/>
          </w:tcPr>
          <w:p w:rsidR="00B51634" w:rsidRPr="00A17FEE" w:rsidRDefault="00B51634" w:rsidP="00B51634">
            <w:pPr>
              <w:jc w:val="center"/>
              <w:rPr>
                <w:b/>
                <w:color w:val="000000"/>
                <w:sz w:val="22"/>
                <w:szCs w:val="22"/>
              </w:rPr>
            </w:pPr>
            <w:r w:rsidRPr="00A17FEE">
              <w:rPr>
                <w:b/>
                <w:color w:val="000000"/>
                <w:sz w:val="22"/>
                <w:szCs w:val="22"/>
              </w:rPr>
              <w:t>01</w:t>
            </w:r>
          </w:p>
        </w:tc>
        <w:tc>
          <w:tcPr>
            <w:tcW w:w="1577" w:type="dxa"/>
            <w:hideMark/>
          </w:tcPr>
          <w:p w:rsidR="00B51634" w:rsidRPr="00A17FEE" w:rsidRDefault="00B51634" w:rsidP="00B51634">
            <w:pPr>
              <w:jc w:val="center"/>
              <w:rPr>
                <w:b/>
                <w:color w:val="000000"/>
                <w:sz w:val="22"/>
                <w:szCs w:val="22"/>
              </w:rPr>
            </w:pPr>
            <w:r w:rsidRPr="00A17FEE">
              <w:rPr>
                <w:b/>
                <w:color w:val="000000"/>
                <w:sz w:val="22"/>
                <w:szCs w:val="22"/>
              </w:rPr>
              <w:t>03 Я 01 18880</w:t>
            </w:r>
          </w:p>
        </w:tc>
        <w:tc>
          <w:tcPr>
            <w:tcW w:w="823" w:type="dxa"/>
          </w:tcPr>
          <w:p w:rsidR="00B51634" w:rsidRPr="00A17FEE" w:rsidRDefault="00B51634" w:rsidP="00B51634">
            <w:pPr>
              <w:jc w:val="center"/>
              <w:rPr>
                <w:b/>
                <w:color w:val="000000"/>
                <w:sz w:val="22"/>
                <w:szCs w:val="22"/>
              </w:rPr>
            </w:pPr>
          </w:p>
        </w:tc>
        <w:tc>
          <w:tcPr>
            <w:tcW w:w="1023" w:type="dxa"/>
            <w:hideMark/>
          </w:tcPr>
          <w:p w:rsidR="00B51634" w:rsidRPr="00A17FEE" w:rsidRDefault="00B51634" w:rsidP="00A17FEE">
            <w:pPr>
              <w:jc w:val="center"/>
              <w:rPr>
                <w:b/>
                <w:sz w:val="22"/>
                <w:szCs w:val="22"/>
              </w:rPr>
            </w:pPr>
            <w:r w:rsidRPr="00A17FEE">
              <w:rPr>
                <w:b/>
                <w:sz w:val="22"/>
                <w:szCs w:val="22"/>
              </w:rPr>
              <w:t>52,0</w:t>
            </w:r>
          </w:p>
        </w:tc>
        <w:tc>
          <w:tcPr>
            <w:tcW w:w="992" w:type="dxa"/>
          </w:tcPr>
          <w:p w:rsidR="00B51634" w:rsidRPr="00A17FEE" w:rsidRDefault="00B73969" w:rsidP="005C5F09">
            <w:pPr>
              <w:jc w:val="center"/>
              <w:rPr>
                <w:b/>
                <w:sz w:val="22"/>
                <w:szCs w:val="22"/>
              </w:rPr>
            </w:pPr>
            <w:r w:rsidRPr="00A17FEE">
              <w:rPr>
                <w:b/>
                <w:sz w:val="22"/>
                <w:szCs w:val="22"/>
              </w:rPr>
              <w:t>11,0</w:t>
            </w:r>
          </w:p>
        </w:tc>
        <w:tc>
          <w:tcPr>
            <w:tcW w:w="1134" w:type="dxa"/>
          </w:tcPr>
          <w:p w:rsidR="00B51634" w:rsidRPr="00A17FEE" w:rsidRDefault="005C5F09" w:rsidP="005C5F09">
            <w:pPr>
              <w:jc w:val="center"/>
              <w:rPr>
                <w:b/>
                <w:sz w:val="22"/>
                <w:szCs w:val="22"/>
              </w:rPr>
            </w:pPr>
            <w:r w:rsidRPr="00A17FEE">
              <w:rPr>
                <w:b/>
                <w:sz w:val="22"/>
                <w:szCs w:val="22"/>
              </w:rPr>
              <w:t>21,1</w:t>
            </w:r>
          </w:p>
        </w:tc>
      </w:tr>
      <w:tr w:rsidR="00B51634" w:rsidRPr="00A17FEE" w:rsidTr="00A17FEE">
        <w:trPr>
          <w:trHeight w:val="144"/>
        </w:trPr>
        <w:tc>
          <w:tcPr>
            <w:tcW w:w="3549" w:type="dxa"/>
            <w:hideMark/>
          </w:tcPr>
          <w:p w:rsidR="00B51634" w:rsidRPr="00A17FEE" w:rsidRDefault="00B51634" w:rsidP="00B51634">
            <w:pPr>
              <w:rPr>
                <w:bCs/>
                <w:color w:val="000000"/>
                <w:sz w:val="22"/>
                <w:szCs w:val="22"/>
              </w:rPr>
            </w:pPr>
            <w:r w:rsidRPr="00A17FEE">
              <w:rPr>
                <w:bCs/>
                <w:color w:val="000000"/>
                <w:sz w:val="22"/>
                <w:szCs w:val="22"/>
              </w:rPr>
              <w:t>Закупка товаров, работ и услуг для обеспечения государственных (муниципальных) нужд</w:t>
            </w:r>
          </w:p>
        </w:tc>
        <w:tc>
          <w:tcPr>
            <w:tcW w:w="681" w:type="dxa"/>
          </w:tcPr>
          <w:p w:rsidR="00B51634" w:rsidRPr="00A17FEE" w:rsidRDefault="00B51634" w:rsidP="00B51634">
            <w:pPr>
              <w:jc w:val="center"/>
              <w:rPr>
                <w:color w:val="000000"/>
                <w:sz w:val="22"/>
                <w:szCs w:val="22"/>
              </w:rPr>
            </w:pPr>
          </w:p>
          <w:p w:rsidR="00B51634" w:rsidRPr="00A17FEE" w:rsidRDefault="00B51634" w:rsidP="00B51634">
            <w:pPr>
              <w:jc w:val="center"/>
              <w:rPr>
                <w:color w:val="000000"/>
                <w:sz w:val="22"/>
                <w:szCs w:val="22"/>
              </w:rPr>
            </w:pPr>
            <w:r w:rsidRPr="00A17FEE">
              <w:rPr>
                <w:color w:val="000000"/>
                <w:sz w:val="22"/>
                <w:szCs w:val="22"/>
              </w:rPr>
              <w:t>11</w:t>
            </w:r>
          </w:p>
        </w:tc>
        <w:tc>
          <w:tcPr>
            <w:tcW w:w="716" w:type="dxa"/>
          </w:tcPr>
          <w:p w:rsidR="00B51634" w:rsidRPr="00A17FEE" w:rsidRDefault="00B51634" w:rsidP="00B51634">
            <w:pPr>
              <w:jc w:val="center"/>
              <w:rPr>
                <w:color w:val="000000"/>
                <w:sz w:val="22"/>
                <w:szCs w:val="22"/>
              </w:rPr>
            </w:pPr>
          </w:p>
          <w:p w:rsidR="00B51634" w:rsidRPr="00A17FEE" w:rsidRDefault="00B51634" w:rsidP="00B51634">
            <w:pPr>
              <w:jc w:val="center"/>
              <w:rPr>
                <w:color w:val="000000"/>
                <w:sz w:val="22"/>
                <w:szCs w:val="22"/>
              </w:rPr>
            </w:pPr>
            <w:r w:rsidRPr="00A17FEE">
              <w:rPr>
                <w:color w:val="000000"/>
                <w:sz w:val="22"/>
                <w:szCs w:val="22"/>
              </w:rPr>
              <w:t>01</w:t>
            </w:r>
          </w:p>
        </w:tc>
        <w:tc>
          <w:tcPr>
            <w:tcW w:w="1577" w:type="dxa"/>
          </w:tcPr>
          <w:p w:rsidR="00B51634" w:rsidRPr="00A17FEE" w:rsidRDefault="00B51634" w:rsidP="00B51634">
            <w:pPr>
              <w:jc w:val="center"/>
              <w:rPr>
                <w:color w:val="000000"/>
                <w:sz w:val="22"/>
                <w:szCs w:val="22"/>
              </w:rPr>
            </w:pPr>
          </w:p>
          <w:p w:rsidR="00B51634" w:rsidRPr="00A17FEE" w:rsidRDefault="00B51634" w:rsidP="00B51634">
            <w:pPr>
              <w:jc w:val="center"/>
              <w:rPr>
                <w:color w:val="000000"/>
                <w:sz w:val="22"/>
                <w:szCs w:val="22"/>
              </w:rPr>
            </w:pPr>
            <w:r w:rsidRPr="00A17FEE">
              <w:rPr>
                <w:color w:val="000000"/>
                <w:sz w:val="22"/>
                <w:szCs w:val="22"/>
              </w:rPr>
              <w:t>03 Я 01 18880</w:t>
            </w:r>
          </w:p>
        </w:tc>
        <w:tc>
          <w:tcPr>
            <w:tcW w:w="823" w:type="dxa"/>
          </w:tcPr>
          <w:p w:rsidR="00B51634" w:rsidRPr="00A17FEE" w:rsidRDefault="00B51634" w:rsidP="00B51634">
            <w:pPr>
              <w:jc w:val="center"/>
              <w:rPr>
                <w:color w:val="000000"/>
                <w:sz w:val="22"/>
                <w:szCs w:val="22"/>
              </w:rPr>
            </w:pPr>
          </w:p>
          <w:p w:rsidR="00B51634" w:rsidRPr="00A17FEE" w:rsidRDefault="00B51634" w:rsidP="00B51634">
            <w:pPr>
              <w:jc w:val="center"/>
              <w:rPr>
                <w:color w:val="000000"/>
                <w:sz w:val="22"/>
                <w:szCs w:val="22"/>
              </w:rPr>
            </w:pPr>
            <w:r w:rsidRPr="00A17FEE">
              <w:rPr>
                <w:color w:val="000000"/>
                <w:sz w:val="22"/>
                <w:szCs w:val="22"/>
              </w:rPr>
              <w:t>200</w:t>
            </w:r>
          </w:p>
        </w:tc>
        <w:tc>
          <w:tcPr>
            <w:tcW w:w="1023" w:type="dxa"/>
            <w:hideMark/>
          </w:tcPr>
          <w:p w:rsidR="00B51634" w:rsidRPr="00A17FEE" w:rsidRDefault="00B51634" w:rsidP="00A17FEE">
            <w:pPr>
              <w:jc w:val="center"/>
              <w:rPr>
                <w:sz w:val="22"/>
                <w:szCs w:val="22"/>
              </w:rPr>
            </w:pPr>
            <w:r w:rsidRPr="00A17FEE">
              <w:rPr>
                <w:sz w:val="22"/>
                <w:szCs w:val="22"/>
              </w:rPr>
              <w:t>52,0</w:t>
            </w:r>
          </w:p>
        </w:tc>
        <w:tc>
          <w:tcPr>
            <w:tcW w:w="992" w:type="dxa"/>
          </w:tcPr>
          <w:p w:rsidR="00B51634" w:rsidRPr="00A17FEE" w:rsidRDefault="00B73969" w:rsidP="005C5F09">
            <w:pPr>
              <w:jc w:val="center"/>
              <w:rPr>
                <w:sz w:val="22"/>
                <w:szCs w:val="22"/>
              </w:rPr>
            </w:pPr>
            <w:r w:rsidRPr="00A17FEE">
              <w:rPr>
                <w:sz w:val="22"/>
                <w:szCs w:val="22"/>
              </w:rPr>
              <w:t>11,0</w:t>
            </w:r>
          </w:p>
        </w:tc>
        <w:tc>
          <w:tcPr>
            <w:tcW w:w="1134" w:type="dxa"/>
          </w:tcPr>
          <w:p w:rsidR="00B51634" w:rsidRPr="00A17FEE" w:rsidRDefault="005C5F09" w:rsidP="005C5F09">
            <w:pPr>
              <w:jc w:val="center"/>
              <w:rPr>
                <w:sz w:val="22"/>
                <w:szCs w:val="22"/>
              </w:rPr>
            </w:pPr>
            <w:r w:rsidRPr="00A17FEE">
              <w:rPr>
                <w:sz w:val="22"/>
                <w:szCs w:val="22"/>
              </w:rPr>
              <w:t>21,1</w:t>
            </w:r>
          </w:p>
        </w:tc>
      </w:tr>
      <w:tr w:rsidR="00B51634" w:rsidRPr="00A17FEE" w:rsidTr="00A17FEE">
        <w:trPr>
          <w:trHeight w:val="144"/>
        </w:trPr>
        <w:tc>
          <w:tcPr>
            <w:tcW w:w="3549" w:type="dxa"/>
            <w:hideMark/>
          </w:tcPr>
          <w:p w:rsidR="00B51634" w:rsidRPr="00A17FEE" w:rsidRDefault="00B51634" w:rsidP="00B51634">
            <w:pPr>
              <w:rPr>
                <w:i/>
                <w:iCs/>
                <w:color w:val="000000"/>
                <w:sz w:val="22"/>
                <w:szCs w:val="22"/>
              </w:rPr>
            </w:pPr>
            <w:r w:rsidRPr="00A17FEE">
              <w:rPr>
                <w:i/>
                <w:iCs/>
                <w:color w:val="000000"/>
                <w:sz w:val="22"/>
                <w:szCs w:val="22"/>
              </w:rPr>
              <w:t>Иные закупки товаров, работ и услуг для обеспечения государственных (муниципальных) нужд</w:t>
            </w:r>
          </w:p>
        </w:tc>
        <w:tc>
          <w:tcPr>
            <w:tcW w:w="681" w:type="dxa"/>
          </w:tcPr>
          <w:p w:rsidR="00B51634" w:rsidRPr="00A17FEE" w:rsidRDefault="00B51634" w:rsidP="00B51634">
            <w:pPr>
              <w:jc w:val="center"/>
              <w:rPr>
                <w:color w:val="000000"/>
                <w:sz w:val="22"/>
                <w:szCs w:val="22"/>
              </w:rPr>
            </w:pPr>
          </w:p>
          <w:p w:rsidR="00B51634" w:rsidRPr="00A17FEE" w:rsidRDefault="00B51634" w:rsidP="00B51634">
            <w:pPr>
              <w:jc w:val="center"/>
              <w:rPr>
                <w:color w:val="000000"/>
                <w:sz w:val="22"/>
                <w:szCs w:val="22"/>
              </w:rPr>
            </w:pPr>
            <w:r w:rsidRPr="00A17FEE">
              <w:rPr>
                <w:color w:val="000000"/>
                <w:sz w:val="22"/>
                <w:szCs w:val="22"/>
              </w:rPr>
              <w:t>11</w:t>
            </w:r>
          </w:p>
        </w:tc>
        <w:tc>
          <w:tcPr>
            <w:tcW w:w="716" w:type="dxa"/>
          </w:tcPr>
          <w:p w:rsidR="00B51634" w:rsidRPr="00A17FEE" w:rsidRDefault="00B51634" w:rsidP="00B51634">
            <w:pPr>
              <w:jc w:val="center"/>
              <w:rPr>
                <w:color w:val="000000"/>
                <w:sz w:val="22"/>
                <w:szCs w:val="22"/>
              </w:rPr>
            </w:pPr>
          </w:p>
          <w:p w:rsidR="00B51634" w:rsidRPr="00A17FEE" w:rsidRDefault="00B51634" w:rsidP="00B51634">
            <w:pPr>
              <w:jc w:val="center"/>
              <w:rPr>
                <w:color w:val="000000"/>
                <w:sz w:val="22"/>
                <w:szCs w:val="22"/>
              </w:rPr>
            </w:pPr>
            <w:r w:rsidRPr="00A17FEE">
              <w:rPr>
                <w:color w:val="000000"/>
                <w:sz w:val="22"/>
                <w:szCs w:val="22"/>
              </w:rPr>
              <w:t>01</w:t>
            </w:r>
          </w:p>
        </w:tc>
        <w:tc>
          <w:tcPr>
            <w:tcW w:w="1577" w:type="dxa"/>
          </w:tcPr>
          <w:p w:rsidR="00B51634" w:rsidRPr="00A17FEE" w:rsidRDefault="00B51634" w:rsidP="00B51634">
            <w:pPr>
              <w:jc w:val="center"/>
              <w:rPr>
                <w:color w:val="000000"/>
                <w:sz w:val="22"/>
                <w:szCs w:val="22"/>
              </w:rPr>
            </w:pPr>
          </w:p>
          <w:p w:rsidR="00B51634" w:rsidRPr="00A17FEE" w:rsidRDefault="00B51634" w:rsidP="00B51634">
            <w:pPr>
              <w:jc w:val="center"/>
              <w:rPr>
                <w:color w:val="000000"/>
                <w:sz w:val="22"/>
                <w:szCs w:val="22"/>
              </w:rPr>
            </w:pPr>
            <w:r w:rsidRPr="00A17FEE">
              <w:rPr>
                <w:color w:val="000000"/>
                <w:sz w:val="22"/>
                <w:szCs w:val="22"/>
              </w:rPr>
              <w:t>03 Я 01 18880</w:t>
            </w:r>
          </w:p>
        </w:tc>
        <w:tc>
          <w:tcPr>
            <w:tcW w:w="823" w:type="dxa"/>
          </w:tcPr>
          <w:p w:rsidR="00B51634" w:rsidRPr="00A17FEE" w:rsidRDefault="00B51634" w:rsidP="00B51634">
            <w:pPr>
              <w:jc w:val="center"/>
              <w:rPr>
                <w:color w:val="000000"/>
                <w:sz w:val="22"/>
                <w:szCs w:val="22"/>
              </w:rPr>
            </w:pPr>
          </w:p>
          <w:p w:rsidR="00B51634" w:rsidRPr="00A17FEE" w:rsidRDefault="00B51634" w:rsidP="00B51634">
            <w:pPr>
              <w:jc w:val="center"/>
              <w:rPr>
                <w:color w:val="000000"/>
                <w:sz w:val="22"/>
                <w:szCs w:val="22"/>
              </w:rPr>
            </w:pPr>
            <w:r w:rsidRPr="00A17FEE">
              <w:rPr>
                <w:color w:val="000000"/>
                <w:sz w:val="22"/>
                <w:szCs w:val="22"/>
              </w:rPr>
              <w:t>240</w:t>
            </w:r>
          </w:p>
        </w:tc>
        <w:tc>
          <w:tcPr>
            <w:tcW w:w="1023" w:type="dxa"/>
            <w:hideMark/>
          </w:tcPr>
          <w:p w:rsidR="00B51634" w:rsidRPr="00A17FEE" w:rsidRDefault="00B51634" w:rsidP="00A17FEE">
            <w:pPr>
              <w:jc w:val="center"/>
              <w:rPr>
                <w:sz w:val="22"/>
                <w:szCs w:val="22"/>
              </w:rPr>
            </w:pPr>
            <w:r w:rsidRPr="00A17FEE">
              <w:rPr>
                <w:sz w:val="22"/>
                <w:szCs w:val="22"/>
              </w:rPr>
              <w:t>52,0</w:t>
            </w:r>
          </w:p>
        </w:tc>
        <w:tc>
          <w:tcPr>
            <w:tcW w:w="992" w:type="dxa"/>
          </w:tcPr>
          <w:p w:rsidR="00B51634" w:rsidRPr="00A17FEE" w:rsidRDefault="00B73969" w:rsidP="005C5F09">
            <w:pPr>
              <w:jc w:val="center"/>
              <w:rPr>
                <w:sz w:val="22"/>
                <w:szCs w:val="22"/>
              </w:rPr>
            </w:pPr>
            <w:r w:rsidRPr="00A17FEE">
              <w:rPr>
                <w:sz w:val="22"/>
                <w:szCs w:val="22"/>
              </w:rPr>
              <w:t>11,0</w:t>
            </w:r>
          </w:p>
        </w:tc>
        <w:tc>
          <w:tcPr>
            <w:tcW w:w="1134" w:type="dxa"/>
          </w:tcPr>
          <w:p w:rsidR="00B51634" w:rsidRPr="00A17FEE" w:rsidRDefault="005C5F09" w:rsidP="005C5F09">
            <w:pPr>
              <w:jc w:val="center"/>
              <w:rPr>
                <w:sz w:val="22"/>
                <w:szCs w:val="22"/>
              </w:rPr>
            </w:pPr>
            <w:r w:rsidRPr="00A17FEE">
              <w:rPr>
                <w:sz w:val="22"/>
                <w:szCs w:val="22"/>
              </w:rPr>
              <w:t>21,1</w:t>
            </w:r>
          </w:p>
        </w:tc>
      </w:tr>
      <w:tr w:rsidR="00B51634" w:rsidRPr="00A17FEE" w:rsidTr="00A17FEE">
        <w:trPr>
          <w:trHeight w:val="330"/>
        </w:trPr>
        <w:tc>
          <w:tcPr>
            <w:tcW w:w="3549" w:type="dxa"/>
            <w:hideMark/>
          </w:tcPr>
          <w:p w:rsidR="00B51634" w:rsidRPr="00A17FEE" w:rsidRDefault="00B51634" w:rsidP="00B51634">
            <w:pPr>
              <w:snapToGrid w:val="0"/>
              <w:rPr>
                <w:sz w:val="22"/>
                <w:szCs w:val="22"/>
                <w:lang w:eastAsia="ar-SA"/>
              </w:rPr>
            </w:pPr>
            <w:r w:rsidRPr="00A17FEE">
              <w:rPr>
                <w:color w:val="000000"/>
                <w:sz w:val="22"/>
                <w:szCs w:val="22"/>
              </w:rPr>
              <w:t>ОБСЛУЖИВАНИЕ ГОСУДАРСТВЕННОГО И МУНИЦИПАЛЬНОГО ДОЛГА</w:t>
            </w:r>
          </w:p>
        </w:tc>
        <w:tc>
          <w:tcPr>
            <w:tcW w:w="681" w:type="dxa"/>
            <w:hideMark/>
          </w:tcPr>
          <w:p w:rsidR="00B51634" w:rsidRPr="00A17FEE" w:rsidRDefault="00B51634" w:rsidP="00B51634">
            <w:pPr>
              <w:jc w:val="center"/>
              <w:rPr>
                <w:b/>
                <w:color w:val="000000"/>
                <w:sz w:val="22"/>
                <w:szCs w:val="22"/>
              </w:rPr>
            </w:pPr>
            <w:r w:rsidRPr="00A17FEE">
              <w:rPr>
                <w:b/>
                <w:color w:val="000000"/>
                <w:sz w:val="22"/>
                <w:szCs w:val="22"/>
              </w:rPr>
              <w:t>13</w:t>
            </w:r>
          </w:p>
        </w:tc>
        <w:tc>
          <w:tcPr>
            <w:tcW w:w="716" w:type="dxa"/>
            <w:hideMark/>
          </w:tcPr>
          <w:p w:rsidR="00B51634" w:rsidRPr="00A17FEE" w:rsidRDefault="00B51634" w:rsidP="00B51634">
            <w:pPr>
              <w:jc w:val="center"/>
              <w:rPr>
                <w:b/>
                <w:color w:val="000000"/>
                <w:sz w:val="22"/>
                <w:szCs w:val="22"/>
                <w:lang w:val="en-US"/>
              </w:rPr>
            </w:pPr>
          </w:p>
        </w:tc>
        <w:tc>
          <w:tcPr>
            <w:tcW w:w="1577" w:type="dxa"/>
          </w:tcPr>
          <w:p w:rsidR="00B51634" w:rsidRPr="00A17FEE" w:rsidRDefault="00B51634" w:rsidP="00B51634">
            <w:pPr>
              <w:jc w:val="center"/>
              <w:rPr>
                <w:b/>
                <w:color w:val="000000"/>
                <w:sz w:val="22"/>
                <w:szCs w:val="22"/>
              </w:rPr>
            </w:pPr>
          </w:p>
        </w:tc>
        <w:tc>
          <w:tcPr>
            <w:tcW w:w="823" w:type="dxa"/>
          </w:tcPr>
          <w:p w:rsidR="00B51634" w:rsidRPr="00A17FEE" w:rsidRDefault="00B51634" w:rsidP="00B51634">
            <w:pPr>
              <w:jc w:val="center"/>
              <w:rPr>
                <w:b/>
                <w:color w:val="000000"/>
                <w:sz w:val="22"/>
                <w:szCs w:val="22"/>
              </w:rPr>
            </w:pPr>
          </w:p>
        </w:tc>
        <w:tc>
          <w:tcPr>
            <w:tcW w:w="1023" w:type="dxa"/>
          </w:tcPr>
          <w:p w:rsidR="00B51634" w:rsidRPr="00A17FEE" w:rsidRDefault="00A17FEE" w:rsidP="00A17FEE">
            <w:pPr>
              <w:rPr>
                <w:b/>
                <w:sz w:val="22"/>
                <w:szCs w:val="22"/>
              </w:rPr>
            </w:pPr>
            <w:r w:rsidRPr="00A17FEE">
              <w:rPr>
                <w:b/>
                <w:sz w:val="22"/>
                <w:szCs w:val="22"/>
              </w:rPr>
              <w:t xml:space="preserve">     </w:t>
            </w:r>
            <w:r w:rsidR="00B51634" w:rsidRPr="00A17FEE">
              <w:rPr>
                <w:b/>
                <w:sz w:val="22"/>
                <w:szCs w:val="22"/>
              </w:rPr>
              <w:t>4,0</w:t>
            </w:r>
          </w:p>
        </w:tc>
        <w:tc>
          <w:tcPr>
            <w:tcW w:w="992" w:type="dxa"/>
          </w:tcPr>
          <w:p w:rsidR="00B51634" w:rsidRPr="00A17FEE" w:rsidRDefault="00B73969" w:rsidP="005C5F09">
            <w:pPr>
              <w:jc w:val="center"/>
              <w:rPr>
                <w:b/>
                <w:sz w:val="22"/>
                <w:szCs w:val="22"/>
              </w:rPr>
            </w:pPr>
            <w:r w:rsidRPr="00A17FEE">
              <w:rPr>
                <w:b/>
                <w:sz w:val="22"/>
                <w:szCs w:val="22"/>
              </w:rPr>
              <w:t>0,0</w:t>
            </w:r>
          </w:p>
        </w:tc>
        <w:tc>
          <w:tcPr>
            <w:tcW w:w="1134" w:type="dxa"/>
          </w:tcPr>
          <w:p w:rsidR="00B51634" w:rsidRPr="00A17FEE" w:rsidRDefault="005C5F09" w:rsidP="005C5F09">
            <w:pPr>
              <w:jc w:val="center"/>
              <w:rPr>
                <w:b/>
                <w:sz w:val="22"/>
                <w:szCs w:val="22"/>
              </w:rPr>
            </w:pPr>
            <w:r w:rsidRPr="00A17FEE">
              <w:rPr>
                <w:b/>
                <w:sz w:val="22"/>
                <w:szCs w:val="22"/>
              </w:rPr>
              <w:t>0,0</w:t>
            </w:r>
          </w:p>
        </w:tc>
      </w:tr>
      <w:tr w:rsidR="00B51634" w:rsidRPr="00A17FEE" w:rsidTr="00A17FEE">
        <w:trPr>
          <w:trHeight w:val="330"/>
        </w:trPr>
        <w:tc>
          <w:tcPr>
            <w:tcW w:w="3549" w:type="dxa"/>
          </w:tcPr>
          <w:p w:rsidR="00B51634" w:rsidRPr="00A17FEE" w:rsidRDefault="00B51634" w:rsidP="00B51634">
            <w:pPr>
              <w:snapToGrid w:val="0"/>
              <w:rPr>
                <w:sz w:val="22"/>
                <w:szCs w:val="22"/>
                <w:lang w:eastAsia="ar-SA"/>
              </w:rPr>
            </w:pPr>
            <w:r w:rsidRPr="00A17FEE">
              <w:rPr>
                <w:b/>
                <w:bCs/>
                <w:iCs/>
                <w:color w:val="000000"/>
                <w:sz w:val="22"/>
                <w:szCs w:val="22"/>
              </w:rPr>
              <w:t>Обслуживание государственного внутреннего и муниципального долга</w:t>
            </w:r>
          </w:p>
        </w:tc>
        <w:tc>
          <w:tcPr>
            <w:tcW w:w="681" w:type="dxa"/>
          </w:tcPr>
          <w:p w:rsidR="00B51634" w:rsidRPr="00A17FEE" w:rsidRDefault="00B51634" w:rsidP="00B51634">
            <w:pPr>
              <w:jc w:val="center"/>
              <w:rPr>
                <w:b/>
                <w:color w:val="000000"/>
                <w:sz w:val="22"/>
                <w:szCs w:val="22"/>
              </w:rPr>
            </w:pPr>
            <w:r w:rsidRPr="00A17FEE">
              <w:rPr>
                <w:b/>
                <w:color w:val="000000"/>
                <w:sz w:val="22"/>
                <w:szCs w:val="22"/>
              </w:rPr>
              <w:t>13</w:t>
            </w:r>
          </w:p>
        </w:tc>
        <w:tc>
          <w:tcPr>
            <w:tcW w:w="716" w:type="dxa"/>
          </w:tcPr>
          <w:p w:rsidR="00B51634" w:rsidRPr="00A17FEE" w:rsidRDefault="00B51634" w:rsidP="00B51634">
            <w:pPr>
              <w:jc w:val="center"/>
              <w:rPr>
                <w:b/>
                <w:color w:val="000000"/>
                <w:sz w:val="22"/>
                <w:szCs w:val="22"/>
              </w:rPr>
            </w:pPr>
            <w:r w:rsidRPr="00A17FEE">
              <w:rPr>
                <w:b/>
                <w:color w:val="000000"/>
                <w:sz w:val="22"/>
                <w:szCs w:val="22"/>
              </w:rPr>
              <w:t>01</w:t>
            </w:r>
          </w:p>
        </w:tc>
        <w:tc>
          <w:tcPr>
            <w:tcW w:w="1577" w:type="dxa"/>
          </w:tcPr>
          <w:p w:rsidR="00B51634" w:rsidRPr="00A17FEE" w:rsidRDefault="00B51634" w:rsidP="00B51634">
            <w:pPr>
              <w:jc w:val="center"/>
              <w:rPr>
                <w:b/>
                <w:color w:val="000000"/>
                <w:sz w:val="22"/>
                <w:szCs w:val="22"/>
              </w:rPr>
            </w:pPr>
          </w:p>
        </w:tc>
        <w:tc>
          <w:tcPr>
            <w:tcW w:w="823" w:type="dxa"/>
          </w:tcPr>
          <w:p w:rsidR="00B51634" w:rsidRPr="00A17FEE" w:rsidRDefault="00B51634" w:rsidP="00B51634">
            <w:pPr>
              <w:jc w:val="center"/>
              <w:rPr>
                <w:b/>
                <w:color w:val="000000"/>
                <w:sz w:val="22"/>
                <w:szCs w:val="22"/>
              </w:rPr>
            </w:pPr>
          </w:p>
        </w:tc>
        <w:tc>
          <w:tcPr>
            <w:tcW w:w="1023" w:type="dxa"/>
          </w:tcPr>
          <w:p w:rsidR="00B51634" w:rsidRPr="00A17FEE" w:rsidRDefault="00B51634" w:rsidP="00A17FEE">
            <w:pPr>
              <w:jc w:val="center"/>
              <w:rPr>
                <w:b/>
                <w:sz w:val="22"/>
                <w:szCs w:val="22"/>
              </w:rPr>
            </w:pPr>
            <w:r w:rsidRPr="00A17FEE">
              <w:rPr>
                <w:b/>
                <w:sz w:val="22"/>
                <w:szCs w:val="22"/>
              </w:rPr>
              <w:t>4,0</w:t>
            </w:r>
          </w:p>
        </w:tc>
        <w:tc>
          <w:tcPr>
            <w:tcW w:w="992" w:type="dxa"/>
          </w:tcPr>
          <w:p w:rsidR="00B51634" w:rsidRPr="00A17FEE" w:rsidRDefault="00B73969" w:rsidP="005C5F09">
            <w:pPr>
              <w:jc w:val="center"/>
              <w:rPr>
                <w:b/>
                <w:sz w:val="22"/>
                <w:szCs w:val="22"/>
              </w:rPr>
            </w:pPr>
            <w:r w:rsidRPr="00A17FEE">
              <w:rPr>
                <w:b/>
                <w:sz w:val="22"/>
                <w:szCs w:val="22"/>
              </w:rPr>
              <w:t>0,0</w:t>
            </w:r>
          </w:p>
        </w:tc>
        <w:tc>
          <w:tcPr>
            <w:tcW w:w="1134" w:type="dxa"/>
          </w:tcPr>
          <w:p w:rsidR="00B51634" w:rsidRPr="00A17FEE" w:rsidRDefault="005C5F09" w:rsidP="005C5F09">
            <w:pPr>
              <w:jc w:val="center"/>
              <w:rPr>
                <w:b/>
                <w:sz w:val="22"/>
                <w:szCs w:val="22"/>
              </w:rPr>
            </w:pPr>
            <w:r w:rsidRPr="00A17FEE">
              <w:rPr>
                <w:b/>
                <w:sz w:val="22"/>
                <w:szCs w:val="22"/>
              </w:rPr>
              <w:t>0,0</w:t>
            </w:r>
          </w:p>
        </w:tc>
      </w:tr>
      <w:tr w:rsidR="00B51634" w:rsidRPr="00A17FEE" w:rsidTr="00A17FEE">
        <w:trPr>
          <w:trHeight w:val="330"/>
        </w:trPr>
        <w:tc>
          <w:tcPr>
            <w:tcW w:w="3549" w:type="dxa"/>
          </w:tcPr>
          <w:p w:rsidR="00B51634" w:rsidRPr="00A17FEE" w:rsidRDefault="00B51634" w:rsidP="00B51634">
            <w:pPr>
              <w:rPr>
                <w:b/>
                <w:i/>
                <w:color w:val="000000"/>
                <w:sz w:val="22"/>
                <w:szCs w:val="22"/>
              </w:rPr>
            </w:pPr>
            <w:r w:rsidRPr="00A17FEE">
              <w:rPr>
                <w:b/>
                <w:i/>
                <w:color w:val="000000"/>
                <w:sz w:val="22"/>
                <w:szCs w:val="22"/>
              </w:rPr>
              <w:t>Непрограммное мероприятие по обслуживанию государственного и муниципального долга</w:t>
            </w:r>
          </w:p>
        </w:tc>
        <w:tc>
          <w:tcPr>
            <w:tcW w:w="681" w:type="dxa"/>
          </w:tcPr>
          <w:p w:rsidR="00B51634" w:rsidRPr="00A17FEE" w:rsidRDefault="00B51634" w:rsidP="00B51634">
            <w:pPr>
              <w:jc w:val="center"/>
              <w:rPr>
                <w:b/>
                <w:color w:val="000000"/>
                <w:sz w:val="22"/>
                <w:szCs w:val="22"/>
              </w:rPr>
            </w:pPr>
            <w:r w:rsidRPr="00A17FEE">
              <w:rPr>
                <w:b/>
                <w:color w:val="000000"/>
                <w:sz w:val="22"/>
                <w:szCs w:val="22"/>
              </w:rPr>
              <w:t>13</w:t>
            </w:r>
          </w:p>
        </w:tc>
        <w:tc>
          <w:tcPr>
            <w:tcW w:w="716" w:type="dxa"/>
          </w:tcPr>
          <w:p w:rsidR="00B51634" w:rsidRPr="00A17FEE" w:rsidRDefault="00B51634" w:rsidP="00B51634">
            <w:pPr>
              <w:jc w:val="center"/>
              <w:rPr>
                <w:b/>
                <w:color w:val="000000"/>
                <w:sz w:val="22"/>
                <w:szCs w:val="22"/>
              </w:rPr>
            </w:pPr>
            <w:r w:rsidRPr="00A17FEE">
              <w:rPr>
                <w:b/>
                <w:color w:val="000000"/>
                <w:sz w:val="22"/>
                <w:szCs w:val="22"/>
              </w:rPr>
              <w:t>01</w:t>
            </w:r>
          </w:p>
        </w:tc>
        <w:tc>
          <w:tcPr>
            <w:tcW w:w="1577" w:type="dxa"/>
          </w:tcPr>
          <w:p w:rsidR="00B51634" w:rsidRPr="00A17FEE" w:rsidRDefault="00B51634" w:rsidP="00B51634">
            <w:pPr>
              <w:jc w:val="center"/>
              <w:rPr>
                <w:b/>
                <w:color w:val="000000"/>
                <w:sz w:val="22"/>
                <w:szCs w:val="22"/>
              </w:rPr>
            </w:pPr>
            <w:r w:rsidRPr="00A17FEE">
              <w:rPr>
                <w:b/>
                <w:color w:val="000000"/>
                <w:sz w:val="22"/>
                <w:szCs w:val="22"/>
              </w:rPr>
              <w:t>80 0 00 00000</w:t>
            </w:r>
          </w:p>
        </w:tc>
        <w:tc>
          <w:tcPr>
            <w:tcW w:w="823" w:type="dxa"/>
          </w:tcPr>
          <w:p w:rsidR="00B51634" w:rsidRPr="00A17FEE" w:rsidRDefault="00B51634" w:rsidP="00B51634">
            <w:pPr>
              <w:jc w:val="center"/>
              <w:rPr>
                <w:b/>
                <w:color w:val="000000"/>
                <w:sz w:val="22"/>
                <w:szCs w:val="22"/>
              </w:rPr>
            </w:pPr>
          </w:p>
        </w:tc>
        <w:tc>
          <w:tcPr>
            <w:tcW w:w="1023" w:type="dxa"/>
          </w:tcPr>
          <w:p w:rsidR="00B51634" w:rsidRPr="00A17FEE" w:rsidRDefault="00B51634" w:rsidP="00A17FEE">
            <w:pPr>
              <w:jc w:val="center"/>
              <w:rPr>
                <w:b/>
                <w:sz w:val="22"/>
                <w:szCs w:val="22"/>
              </w:rPr>
            </w:pPr>
            <w:r w:rsidRPr="00A17FEE">
              <w:rPr>
                <w:b/>
                <w:sz w:val="22"/>
                <w:szCs w:val="22"/>
              </w:rPr>
              <w:t>4,0</w:t>
            </w:r>
          </w:p>
        </w:tc>
        <w:tc>
          <w:tcPr>
            <w:tcW w:w="992" w:type="dxa"/>
          </w:tcPr>
          <w:p w:rsidR="00B51634" w:rsidRPr="00A17FEE" w:rsidRDefault="00B73969" w:rsidP="005C5F09">
            <w:pPr>
              <w:jc w:val="center"/>
              <w:rPr>
                <w:b/>
                <w:sz w:val="22"/>
                <w:szCs w:val="22"/>
              </w:rPr>
            </w:pPr>
            <w:r w:rsidRPr="00A17FEE">
              <w:rPr>
                <w:b/>
                <w:sz w:val="22"/>
                <w:szCs w:val="22"/>
              </w:rPr>
              <w:t>0,0</w:t>
            </w:r>
          </w:p>
        </w:tc>
        <w:tc>
          <w:tcPr>
            <w:tcW w:w="1134" w:type="dxa"/>
          </w:tcPr>
          <w:p w:rsidR="00B51634" w:rsidRPr="00A17FEE" w:rsidRDefault="005C5F09" w:rsidP="005C5F09">
            <w:pPr>
              <w:jc w:val="center"/>
              <w:rPr>
                <w:b/>
                <w:sz w:val="22"/>
                <w:szCs w:val="22"/>
              </w:rPr>
            </w:pPr>
            <w:r w:rsidRPr="00A17FEE">
              <w:rPr>
                <w:b/>
                <w:sz w:val="22"/>
                <w:szCs w:val="22"/>
              </w:rPr>
              <w:t>0,0</w:t>
            </w:r>
          </w:p>
        </w:tc>
      </w:tr>
      <w:tr w:rsidR="00B51634" w:rsidRPr="00A17FEE" w:rsidTr="00A17FEE">
        <w:trPr>
          <w:trHeight w:val="330"/>
        </w:trPr>
        <w:tc>
          <w:tcPr>
            <w:tcW w:w="3549" w:type="dxa"/>
          </w:tcPr>
          <w:p w:rsidR="00B51634" w:rsidRPr="00A17FEE" w:rsidRDefault="00B51634" w:rsidP="00B51634">
            <w:pPr>
              <w:rPr>
                <w:b/>
                <w:color w:val="000000"/>
                <w:sz w:val="22"/>
                <w:szCs w:val="22"/>
              </w:rPr>
            </w:pPr>
            <w:r w:rsidRPr="00A17FEE">
              <w:rPr>
                <w:b/>
                <w:color w:val="000000"/>
                <w:sz w:val="22"/>
                <w:szCs w:val="22"/>
              </w:rPr>
              <w:t>Расходы на</w:t>
            </w:r>
            <w:r w:rsidRPr="00A17FEE">
              <w:rPr>
                <w:b/>
                <w:bCs/>
                <w:i/>
                <w:iCs/>
                <w:color w:val="000000"/>
                <w:sz w:val="22"/>
                <w:szCs w:val="22"/>
              </w:rPr>
              <w:t xml:space="preserve"> </w:t>
            </w:r>
            <w:r w:rsidRPr="00A17FEE">
              <w:rPr>
                <w:b/>
                <w:bCs/>
                <w:iCs/>
                <w:color w:val="000000"/>
                <w:sz w:val="22"/>
                <w:szCs w:val="22"/>
              </w:rPr>
              <w:t>обслуживание государственного внутреннего и муниципального долга</w:t>
            </w:r>
          </w:p>
        </w:tc>
        <w:tc>
          <w:tcPr>
            <w:tcW w:w="681" w:type="dxa"/>
          </w:tcPr>
          <w:p w:rsidR="00B51634" w:rsidRPr="00A17FEE" w:rsidRDefault="00B51634" w:rsidP="00B51634">
            <w:pPr>
              <w:jc w:val="center"/>
              <w:rPr>
                <w:b/>
                <w:color w:val="000000"/>
                <w:sz w:val="22"/>
                <w:szCs w:val="22"/>
              </w:rPr>
            </w:pPr>
            <w:r w:rsidRPr="00A17FEE">
              <w:rPr>
                <w:b/>
                <w:color w:val="000000"/>
                <w:sz w:val="22"/>
                <w:szCs w:val="22"/>
              </w:rPr>
              <w:t>13</w:t>
            </w:r>
          </w:p>
        </w:tc>
        <w:tc>
          <w:tcPr>
            <w:tcW w:w="716" w:type="dxa"/>
          </w:tcPr>
          <w:p w:rsidR="00B51634" w:rsidRPr="00A17FEE" w:rsidRDefault="00B51634" w:rsidP="00B51634">
            <w:pPr>
              <w:jc w:val="center"/>
              <w:rPr>
                <w:b/>
                <w:color w:val="000000"/>
                <w:sz w:val="22"/>
                <w:szCs w:val="22"/>
              </w:rPr>
            </w:pPr>
            <w:r w:rsidRPr="00A17FEE">
              <w:rPr>
                <w:b/>
                <w:color w:val="000000"/>
                <w:sz w:val="22"/>
                <w:szCs w:val="22"/>
              </w:rPr>
              <w:t>01</w:t>
            </w:r>
          </w:p>
        </w:tc>
        <w:tc>
          <w:tcPr>
            <w:tcW w:w="1577" w:type="dxa"/>
          </w:tcPr>
          <w:p w:rsidR="00B51634" w:rsidRPr="00A17FEE" w:rsidRDefault="00B51634" w:rsidP="00B51634">
            <w:pPr>
              <w:jc w:val="center"/>
              <w:rPr>
                <w:b/>
                <w:color w:val="000000"/>
                <w:sz w:val="22"/>
                <w:szCs w:val="22"/>
              </w:rPr>
            </w:pPr>
            <w:r w:rsidRPr="00A17FEE">
              <w:rPr>
                <w:b/>
                <w:color w:val="000000"/>
                <w:sz w:val="22"/>
                <w:szCs w:val="22"/>
              </w:rPr>
              <w:t>80 1 00 00000</w:t>
            </w:r>
          </w:p>
        </w:tc>
        <w:tc>
          <w:tcPr>
            <w:tcW w:w="823" w:type="dxa"/>
          </w:tcPr>
          <w:p w:rsidR="00B51634" w:rsidRPr="00A17FEE" w:rsidRDefault="00B51634" w:rsidP="00B51634">
            <w:pPr>
              <w:jc w:val="center"/>
              <w:rPr>
                <w:b/>
                <w:color w:val="000000"/>
                <w:sz w:val="22"/>
                <w:szCs w:val="22"/>
              </w:rPr>
            </w:pPr>
          </w:p>
        </w:tc>
        <w:tc>
          <w:tcPr>
            <w:tcW w:w="1023" w:type="dxa"/>
          </w:tcPr>
          <w:p w:rsidR="00B51634" w:rsidRPr="00A17FEE" w:rsidRDefault="00B51634" w:rsidP="00A17FEE">
            <w:pPr>
              <w:jc w:val="center"/>
              <w:rPr>
                <w:b/>
                <w:sz w:val="22"/>
                <w:szCs w:val="22"/>
              </w:rPr>
            </w:pPr>
            <w:r w:rsidRPr="00A17FEE">
              <w:rPr>
                <w:b/>
                <w:sz w:val="22"/>
                <w:szCs w:val="22"/>
              </w:rPr>
              <w:t>4,0</w:t>
            </w:r>
          </w:p>
        </w:tc>
        <w:tc>
          <w:tcPr>
            <w:tcW w:w="992" w:type="dxa"/>
          </w:tcPr>
          <w:p w:rsidR="00B51634" w:rsidRPr="00A17FEE" w:rsidRDefault="00B73969" w:rsidP="005C5F09">
            <w:pPr>
              <w:jc w:val="center"/>
              <w:rPr>
                <w:b/>
                <w:sz w:val="22"/>
                <w:szCs w:val="22"/>
              </w:rPr>
            </w:pPr>
            <w:r w:rsidRPr="00A17FEE">
              <w:rPr>
                <w:b/>
                <w:sz w:val="22"/>
                <w:szCs w:val="22"/>
              </w:rPr>
              <w:t>0,0</w:t>
            </w:r>
          </w:p>
        </w:tc>
        <w:tc>
          <w:tcPr>
            <w:tcW w:w="1134" w:type="dxa"/>
          </w:tcPr>
          <w:p w:rsidR="00B51634" w:rsidRPr="00A17FEE" w:rsidRDefault="005C5F09" w:rsidP="005C5F09">
            <w:pPr>
              <w:jc w:val="center"/>
              <w:rPr>
                <w:b/>
                <w:sz w:val="22"/>
                <w:szCs w:val="22"/>
              </w:rPr>
            </w:pPr>
            <w:r w:rsidRPr="00A17FEE">
              <w:rPr>
                <w:b/>
                <w:sz w:val="22"/>
                <w:szCs w:val="22"/>
              </w:rPr>
              <w:t>0,0</w:t>
            </w:r>
          </w:p>
        </w:tc>
      </w:tr>
      <w:tr w:rsidR="00B51634" w:rsidRPr="00A17FEE" w:rsidTr="00A17FEE">
        <w:trPr>
          <w:trHeight w:val="149"/>
        </w:trPr>
        <w:tc>
          <w:tcPr>
            <w:tcW w:w="3549" w:type="dxa"/>
            <w:hideMark/>
          </w:tcPr>
          <w:p w:rsidR="00B51634" w:rsidRPr="00A17FEE" w:rsidRDefault="00B51634" w:rsidP="00B51634">
            <w:pPr>
              <w:rPr>
                <w:b/>
                <w:bCs/>
                <w:i/>
                <w:iCs/>
                <w:color w:val="000000"/>
                <w:sz w:val="22"/>
                <w:szCs w:val="22"/>
              </w:rPr>
            </w:pPr>
            <w:r w:rsidRPr="00A17FEE">
              <w:rPr>
                <w:b/>
                <w:i/>
                <w:color w:val="000000"/>
                <w:sz w:val="22"/>
                <w:szCs w:val="22"/>
              </w:rPr>
              <w:lastRenderedPageBreak/>
              <w:t>Процентные платежи по муниципальному долгу за счет доходов местного бюджета</w:t>
            </w:r>
          </w:p>
        </w:tc>
        <w:tc>
          <w:tcPr>
            <w:tcW w:w="681" w:type="dxa"/>
            <w:hideMark/>
          </w:tcPr>
          <w:p w:rsidR="00B51634" w:rsidRPr="00A17FEE" w:rsidRDefault="00B51634" w:rsidP="00B51634">
            <w:pPr>
              <w:jc w:val="center"/>
              <w:rPr>
                <w:color w:val="000000"/>
                <w:sz w:val="22"/>
                <w:szCs w:val="22"/>
              </w:rPr>
            </w:pPr>
            <w:r w:rsidRPr="00A17FEE">
              <w:rPr>
                <w:color w:val="000000"/>
                <w:sz w:val="22"/>
                <w:szCs w:val="22"/>
              </w:rPr>
              <w:t>13</w:t>
            </w:r>
          </w:p>
        </w:tc>
        <w:tc>
          <w:tcPr>
            <w:tcW w:w="716" w:type="dxa"/>
            <w:hideMark/>
          </w:tcPr>
          <w:p w:rsidR="00B51634" w:rsidRPr="00A17FEE" w:rsidRDefault="00B51634" w:rsidP="00B51634">
            <w:pPr>
              <w:jc w:val="center"/>
              <w:rPr>
                <w:color w:val="000000"/>
                <w:sz w:val="22"/>
                <w:szCs w:val="22"/>
              </w:rPr>
            </w:pPr>
            <w:r w:rsidRPr="00A17FEE">
              <w:rPr>
                <w:color w:val="000000"/>
                <w:sz w:val="22"/>
                <w:szCs w:val="22"/>
              </w:rPr>
              <w:t>01</w:t>
            </w:r>
          </w:p>
        </w:tc>
        <w:tc>
          <w:tcPr>
            <w:tcW w:w="1577" w:type="dxa"/>
            <w:hideMark/>
          </w:tcPr>
          <w:p w:rsidR="00B51634" w:rsidRPr="00A17FEE" w:rsidRDefault="00B51634" w:rsidP="00B51634">
            <w:pPr>
              <w:jc w:val="center"/>
              <w:rPr>
                <w:color w:val="000000"/>
                <w:sz w:val="22"/>
                <w:szCs w:val="22"/>
              </w:rPr>
            </w:pPr>
            <w:r w:rsidRPr="00A17FEE">
              <w:rPr>
                <w:color w:val="000000"/>
                <w:sz w:val="22"/>
                <w:szCs w:val="22"/>
                <w:lang w:val="en-US"/>
              </w:rPr>
              <w:t>8</w:t>
            </w:r>
            <w:r w:rsidRPr="00A17FEE">
              <w:rPr>
                <w:color w:val="000000"/>
                <w:sz w:val="22"/>
                <w:szCs w:val="22"/>
              </w:rPr>
              <w:t>0</w:t>
            </w:r>
            <w:r w:rsidRPr="00A17FEE">
              <w:rPr>
                <w:color w:val="000000"/>
                <w:sz w:val="22"/>
                <w:szCs w:val="22"/>
                <w:lang w:val="en-US"/>
              </w:rPr>
              <w:t xml:space="preserve"> </w:t>
            </w:r>
            <w:r w:rsidRPr="00A17FEE">
              <w:rPr>
                <w:color w:val="000000"/>
                <w:sz w:val="22"/>
                <w:szCs w:val="22"/>
              </w:rPr>
              <w:t>1 00 9</w:t>
            </w:r>
            <w:r w:rsidRPr="00A17FEE">
              <w:rPr>
                <w:color w:val="000000"/>
                <w:sz w:val="22"/>
                <w:szCs w:val="22"/>
                <w:lang w:val="en-US"/>
              </w:rPr>
              <w:t>999</w:t>
            </w:r>
            <w:r w:rsidRPr="00A17FEE">
              <w:rPr>
                <w:color w:val="000000"/>
                <w:sz w:val="22"/>
                <w:szCs w:val="22"/>
              </w:rPr>
              <w:t>0</w:t>
            </w:r>
          </w:p>
        </w:tc>
        <w:tc>
          <w:tcPr>
            <w:tcW w:w="823" w:type="dxa"/>
          </w:tcPr>
          <w:p w:rsidR="00B51634" w:rsidRPr="00A17FEE" w:rsidRDefault="00B51634" w:rsidP="00B51634">
            <w:pPr>
              <w:jc w:val="center"/>
              <w:rPr>
                <w:color w:val="000000"/>
                <w:sz w:val="22"/>
                <w:szCs w:val="22"/>
                <w:lang w:val="en-US"/>
              </w:rPr>
            </w:pPr>
          </w:p>
        </w:tc>
        <w:tc>
          <w:tcPr>
            <w:tcW w:w="1023" w:type="dxa"/>
            <w:hideMark/>
          </w:tcPr>
          <w:p w:rsidR="00B51634" w:rsidRPr="00A17FEE" w:rsidRDefault="00B51634" w:rsidP="00A17FEE">
            <w:pPr>
              <w:jc w:val="center"/>
              <w:rPr>
                <w:sz w:val="22"/>
                <w:szCs w:val="22"/>
              </w:rPr>
            </w:pPr>
            <w:r w:rsidRPr="00A17FEE">
              <w:rPr>
                <w:sz w:val="22"/>
                <w:szCs w:val="22"/>
              </w:rPr>
              <w:t>4,0</w:t>
            </w:r>
          </w:p>
        </w:tc>
        <w:tc>
          <w:tcPr>
            <w:tcW w:w="992" w:type="dxa"/>
          </w:tcPr>
          <w:p w:rsidR="00B51634" w:rsidRPr="00A17FEE" w:rsidRDefault="00B73969" w:rsidP="005C5F09">
            <w:pPr>
              <w:jc w:val="center"/>
              <w:rPr>
                <w:sz w:val="22"/>
                <w:szCs w:val="22"/>
              </w:rPr>
            </w:pPr>
            <w:r w:rsidRPr="00A17FEE">
              <w:rPr>
                <w:sz w:val="22"/>
                <w:szCs w:val="22"/>
              </w:rPr>
              <w:t>0,0</w:t>
            </w:r>
          </w:p>
        </w:tc>
        <w:tc>
          <w:tcPr>
            <w:tcW w:w="1134" w:type="dxa"/>
          </w:tcPr>
          <w:p w:rsidR="00B51634" w:rsidRPr="00A17FEE" w:rsidRDefault="005C5F09" w:rsidP="005C5F09">
            <w:pPr>
              <w:jc w:val="center"/>
              <w:rPr>
                <w:sz w:val="22"/>
                <w:szCs w:val="22"/>
              </w:rPr>
            </w:pPr>
            <w:r w:rsidRPr="00A17FEE">
              <w:rPr>
                <w:sz w:val="22"/>
                <w:szCs w:val="22"/>
              </w:rPr>
              <w:t>0,0</w:t>
            </w:r>
          </w:p>
        </w:tc>
      </w:tr>
      <w:tr w:rsidR="00B51634" w:rsidRPr="00A17FEE" w:rsidTr="00A17FEE">
        <w:trPr>
          <w:trHeight w:val="182"/>
        </w:trPr>
        <w:tc>
          <w:tcPr>
            <w:tcW w:w="3549" w:type="dxa"/>
            <w:hideMark/>
          </w:tcPr>
          <w:p w:rsidR="00B51634" w:rsidRPr="00A17FEE" w:rsidRDefault="00B51634" w:rsidP="00B51634">
            <w:pPr>
              <w:rPr>
                <w:bCs/>
                <w:color w:val="000000"/>
                <w:sz w:val="22"/>
                <w:szCs w:val="22"/>
              </w:rPr>
            </w:pPr>
            <w:r w:rsidRPr="00A17FEE">
              <w:rPr>
                <w:bCs/>
                <w:color w:val="000000"/>
                <w:sz w:val="22"/>
                <w:szCs w:val="22"/>
              </w:rPr>
              <w:t>Обслуживание государственного (муниципального долга)</w:t>
            </w:r>
          </w:p>
        </w:tc>
        <w:tc>
          <w:tcPr>
            <w:tcW w:w="681" w:type="dxa"/>
            <w:hideMark/>
          </w:tcPr>
          <w:p w:rsidR="00B51634" w:rsidRPr="00A17FEE" w:rsidRDefault="00B51634" w:rsidP="00B51634">
            <w:pPr>
              <w:jc w:val="center"/>
              <w:rPr>
                <w:color w:val="000000"/>
                <w:sz w:val="22"/>
                <w:szCs w:val="22"/>
              </w:rPr>
            </w:pPr>
            <w:r w:rsidRPr="00A17FEE">
              <w:rPr>
                <w:color w:val="000000"/>
                <w:sz w:val="22"/>
                <w:szCs w:val="22"/>
              </w:rPr>
              <w:t>13</w:t>
            </w:r>
          </w:p>
        </w:tc>
        <w:tc>
          <w:tcPr>
            <w:tcW w:w="716" w:type="dxa"/>
            <w:hideMark/>
          </w:tcPr>
          <w:p w:rsidR="00B51634" w:rsidRPr="00A17FEE" w:rsidRDefault="00B51634" w:rsidP="00B51634">
            <w:pPr>
              <w:jc w:val="center"/>
              <w:rPr>
                <w:color w:val="000000"/>
                <w:sz w:val="22"/>
                <w:szCs w:val="22"/>
              </w:rPr>
            </w:pPr>
            <w:r w:rsidRPr="00A17FEE">
              <w:rPr>
                <w:color w:val="000000"/>
                <w:sz w:val="22"/>
                <w:szCs w:val="22"/>
              </w:rPr>
              <w:t>01</w:t>
            </w:r>
          </w:p>
        </w:tc>
        <w:tc>
          <w:tcPr>
            <w:tcW w:w="1577" w:type="dxa"/>
            <w:hideMark/>
          </w:tcPr>
          <w:p w:rsidR="00B51634" w:rsidRPr="00A17FEE" w:rsidRDefault="00B51634" w:rsidP="00B51634">
            <w:pPr>
              <w:jc w:val="center"/>
              <w:rPr>
                <w:color w:val="000000"/>
                <w:sz w:val="22"/>
                <w:szCs w:val="22"/>
              </w:rPr>
            </w:pPr>
            <w:r w:rsidRPr="00A17FEE">
              <w:rPr>
                <w:color w:val="000000"/>
                <w:sz w:val="22"/>
                <w:szCs w:val="22"/>
                <w:lang w:val="en-US"/>
              </w:rPr>
              <w:t>8</w:t>
            </w:r>
            <w:r w:rsidRPr="00A17FEE">
              <w:rPr>
                <w:color w:val="000000"/>
                <w:sz w:val="22"/>
                <w:szCs w:val="22"/>
              </w:rPr>
              <w:t>0</w:t>
            </w:r>
            <w:r w:rsidRPr="00A17FEE">
              <w:rPr>
                <w:color w:val="000000"/>
                <w:sz w:val="22"/>
                <w:szCs w:val="22"/>
                <w:lang w:val="en-US"/>
              </w:rPr>
              <w:t xml:space="preserve"> </w:t>
            </w:r>
            <w:r w:rsidRPr="00A17FEE">
              <w:rPr>
                <w:color w:val="000000"/>
                <w:sz w:val="22"/>
                <w:szCs w:val="22"/>
              </w:rPr>
              <w:t>1 00 9</w:t>
            </w:r>
            <w:r w:rsidRPr="00A17FEE">
              <w:rPr>
                <w:color w:val="000000"/>
                <w:sz w:val="22"/>
                <w:szCs w:val="22"/>
                <w:lang w:val="en-US"/>
              </w:rPr>
              <w:t>999</w:t>
            </w:r>
            <w:r w:rsidRPr="00A17FEE">
              <w:rPr>
                <w:color w:val="000000"/>
                <w:sz w:val="22"/>
                <w:szCs w:val="22"/>
              </w:rPr>
              <w:t>0</w:t>
            </w:r>
          </w:p>
        </w:tc>
        <w:tc>
          <w:tcPr>
            <w:tcW w:w="823" w:type="dxa"/>
            <w:hideMark/>
          </w:tcPr>
          <w:p w:rsidR="00B51634" w:rsidRPr="00A17FEE" w:rsidRDefault="00B51634" w:rsidP="00B51634">
            <w:pPr>
              <w:jc w:val="center"/>
              <w:rPr>
                <w:color w:val="000000"/>
                <w:sz w:val="22"/>
                <w:szCs w:val="22"/>
              </w:rPr>
            </w:pPr>
            <w:r w:rsidRPr="00A17FEE">
              <w:rPr>
                <w:color w:val="000000"/>
                <w:sz w:val="22"/>
                <w:szCs w:val="22"/>
              </w:rPr>
              <w:t>700</w:t>
            </w:r>
          </w:p>
        </w:tc>
        <w:tc>
          <w:tcPr>
            <w:tcW w:w="1023" w:type="dxa"/>
            <w:hideMark/>
          </w:tcPr>
          <w:p w:rsidR="00B73969" w:rsidRPr="00A17FEE" w:rsidRDefault="00B73969" w:rsidP="00A17FEE">
            <w:pPr>
              <w:jc w:val="center"/>
              <w:rPr>
                <w:sz w:val="22"/>
                <w:szCs w:val="22"/>
              </w:rPr>
            </w:pPr>
          </w:p>
          <w:p w:rsidR="00B51634" w:rsidRPr="00A17FEE" w:rsidRDefault="00B51634" w:rsidP="00A17FEE">
            <w:pPr>
              <w:jc w:val="center"/>
              <w:rPr>
                <w:sz w:val="22"/>
                <w:szCs w:val="22"/>
              </w:rPr>
            </w:pPr>
            <w:r w:rsidRPr="00A17FEE">
              <w:rPr>
                <w:sz w:val="22"/>
                <w:szCs w:val="22"/>
              </w:rPr>
              <w:t>4,0</w:t>
            </w:r>
          </w:p>
        </w:tc>
        <w:tc>
          <w:tcPr>
            <w:tcW w:w="992" w:type="dxa"/>
          </w:tcPr>
          <w:p w:rsidR="00B51634" w:rsidRPr="00A17FEE" w:rsidRDefault="00B73969" w:rsidP="005C5F09">
            <w:pPr>
              <w:jc w:val="center"/>
              <w:rPr>
                <w:sz w:val="22"/>
                <w:szCs w:val="22"/>
              </w:rPr>
            </w:pPr>
            <w:r w:rsidRPr="00A17FEE">
              <w:rPr>
                <w:sz w:val="22"/>
                <w:szCs w:val="22"/>
              </w:rPr>
              <w:t>0,0</w:t>
            </w:r>
          </w:p>
        </w:tc>
        <w:tc>
          <w:tcPr>
            <w:tcW w:w="1134" w:type="dxa"/>
          </w:tcPr>
          <w:p w:rsidR="00B51634" w:rsidRPr="00A17FEE" w:rsidRDefault="005C5F09" w:rsidP="005C5F09">
            <w:pPr>
              <w:jc w:val="center"/>
              <w:rPr>
                <w:sz w:val="22"/>
                <w:szCs w:val="22"/>
              </w:rPr>
            </w:pPr>
            <w:r w:rsidRPr="00A17FEE">
              <w:rPr>
                <w:sz w:val="22"/>
                <w:szCs w:val="22"/>
              </w:rPr>
              <w:t>0,0</w:t>
            </w:r>
          </w:p>
        </w:tc>
      </w:tr>
      <w:tr w:rsidR="00B51634" w:rsidRPr="00A17FEE" w:rsidTr="00A17FEE">
        <w:trPr>
          <w:trHeight w:val="182"/>
        </w:trPr>
        <w:tc>
          <w:tcPr>
            <w:tcW w:w="3549" w:type="dxa"/>
            <w:hideMark/>
          </w:tcPr>
          <w:p w:rsidR="00B51634" w:rsidRPr="00A17FEE" w:rsidRDefault="00B51634" w:rsidP="00B51634">
            <w:pPr>
              <w:rPr>
                <w:bCs/>
                <w:i/>
                <w:iCs/>
                <w:color w:val="000000"/>
                <w:sz w:val="22"/>
                <w:szCs w:val="22"/>
              </w:rPr>
            </w:pPr>
            <w:r w:rsidRPr="00A17FEE">
              <w:rPr>
                <w:bCs/>
                <w:i/>
                <w:iCs/>
                <w:color w:val="000000"/>
                <w:sz w:val="22"/>
                <w:szCs w:val="22"/>
              </w:rPr>
              <w:t xml:space="preserve">Обслуживание муниципального долга </w:t>
            </w:r>
          </w:p>
        </w:tc>
        <w:tc>
          <w:tcPr>
            <w:tcW w:w="681" w:type="dxa"/>
            <w:hideMark/>
          </w:tcPr>
          <w:p w:rsidR="00B51634" w:rsidRPr="00A17FEE" w:rsidRDefault="00B51634" w:rsidP="00B51634">
            <w:pPr>
              <w:jc w:val="center"/>
              <w:rPr>
                <w:color w:val="000000"/>
                <w:sz w:val="22"/>
                <w:szCs w:val="22"/>
              </w:rPr>
            </w:pPr>
            <w:r w:rsidRPr="00A17FEE">
              <w:rPr>
                <w:color w:val="000000"/>
                <w:sz w:val="22"/>
                <w:szCs w:val="22"/>
              </w:rPr>
              <w:t>13</w:t>
            </w:r>
          </w:p>
        </w:tc>
        <w:tc>
          <w:tcPr>
            <w:tcW w:w="716" w:type="dxa"/>
            <w:hideMark/>
          </w:tcPr>
          <w:p w:rsidR="00B51634" w:rsidRPr="00A17FEE" w:rsidRDefault="00B51634" w:rsidP="00B51634">
            <w:pPr>
              <w:jc w:val="center"/>
              <w:rPr>
                <w:color w:val="000000"/>
                <w:sz w:val="22"/>
                <w:szCs w:val="22"/>
              </w:rPr>
            </w:pPr>
            <w:r w:rsidRPr="00A17FEE">
              <w:rPr>
                <w:color w:val="000000"/>
                <w:sz w:val="22"/>
                <w:szCs w:val="22"/>
              </w:rPr>
              <w:t>01</w:t>
            </w:r>
          </w:p>
        </w:tc>
        <w:tc>
          <w:tcPr>
            <w:tcW w:w="1577" w:type="dxa"/>
            <w:hideMark/>
          </w:tcPr>
          <w:p w:rsidR="00B51634" w:rsidRPr="00A17FEE" w:rsidRDefault="00B51634" w:rsidP="00B51634">
            <w:pPr>
              <w:jc w:val="center"/>
              <w:rPr>
                <w:color w:val="000000"/>
                <w:sz w:val="22"/>
                <w:szCs w:val="22"/>
              </w:rPr>
            </w:pPr>
            <w:r w:rsidRPr="00A17FEE">
              <w:rPr>
                <w:color w:val="000000"/>
                <w:sz w:val="22"/>
                <w:szCs w:val="22"/>
              </w:rPr>
              <w:t xml:space="preserve"> </w:t>
            </w:r>
            <w:r w:rsidRPr="00A17FEE">
              <w:rPr>
                <w:color w:val="000000"/>
                <w:sz w:val="22"/>
                <w:szCs w:val="22"/>
                <w:lang w:val="en-US"/>
              </w:rPr>
              <w:t>8</w:t>
            </w:r>
            <w:r w:rsidRPr="00A17FEE">
              <w:rPr>
                <w:color w:val="000000"/>
                <w:sz w:val="22"/>
                <w:szCs w:val="22"/>
              </w:rPr>
              <w:t>0</w:t>
            </w:r>
            <w:r w:rsidRPr="00A17FEE">
              <w:rPr>
                <w:color w:val="000000"/>
                <w:sz w:val="22"/>
                <w:szCs w:val="22"/>
                <w:lang w:val="en-US"/>
              </w:rPr>
              <w:t> </w:t>
            </w:r>
            <w:r w:rsidRPr="00A17FEE">
              <w:rPr>
                <w:color w:val="000000"/>
                <w:sz w:val="22"/>
                <w:szCs w:val="22"/>
              </w:rPr>
              <w:t>1 00 9</w:t>
            </w:r>
            <w:r w:rsidRPr="00A17FEE">
              <w:rPr>
                <w:color w:val="000000"/>
                <w:sz w:val="22"/>
                <w:szCs w:val="22"/>
                <w:lang w:val="en-US"/>
              </w:rPr>
              <w:t>999</w:t>
            </w:r>
            <w:r w:rsidRPr="00A17FEE">
              <w:rPr>
                <w:color w:val="000000"/>
                <w:sz w:val="22"/>
                <w:szCs w:val="22"/>
              </w:rPr>
              <w:t>0</w:t>
            </w:r>
          </w:p>
        </w:tc>
        <w:tc>
          <w:tcPr>
            <w:tcW w:w="823" w:type="dxa"/>
            <w:hideMark/>
          </w:tcPr>
          <w:p w:rsidR="00B51634" w:rsidRPr="00A17FEE" w:rsidRDefault="00B51634" w:rsidP="00B51634">
            <w:pPr>
              <w:jc w:val="center"/>
              <w:rPr>
                <w:color w:val="000000"/>
                <w:sz w:val="22"/>
                <w:szCs w:val="22"/>
              </w:rPr>
            </w:pPr>
            <w:r w:rsidRPr="00A17FEE">
              <w:rPr>
                <w:color w:val="000000"/>
                <w:sz w:val="22"/>
                <w:szCs w:val="22"/>
              </w:rPr>
              <w:t>730</w:t>
            </w:r>
          </w:p>
        </w:tc>
        <w:tc>
          <w:tcPr>
            <w:tcW w:w="1023" w:type="dxa"/>
            <w:hideMark/>
          </w:tcPr>
          <w:p w:rsidR="00B51634" w:rsidRPr="00A17FEE" w:rsidRDefault="00B51634" w:rsidP="00A17FEE">
            <w:pPr>
              <w:jc w:val="center"/>
              <w:rPr>
                <w:sz w:val="22"/>
                <w:szCs w:val="22"/>
              </w:rPr>
            </w:pPr>
            <w:r w:rsidRPr="00A17FEE">
              <w:rPr>
                <w:sz w:val="22"/>
                <w:szCs w:val="22"/>
              </w:rPr>
              <w:t>4,0</w:t>
            </w:r>
          </w:p>
        </w:tc>
        <w:tc>
          <w:tcPr>
            <w:tcW w:w="992" w:type="dxa"/>
          </w:tcPr>
          <w:p w:rsidR="00B51634" w:rsidRPr="00A17FEE" w:rsidRDefault="00B73969" w:rsidP="005C5F09">
            <w:pPr>
              <w:jc w:val="center"/>
              <w:rPr>
                <w:sz w:val="22"/>
                <w:szCs w:val="22"/>
              </w:rPr>
            </w:pPr>
            <w:r w:rsidRPr="00A17FEE">
              <w:rPr>
                <w:sz w:val="22"/>
                <w:szCs w:val="22"/>
              </w:rPr>
              <w:t>0,0</w:t>
            </w:r>
          </w:p>
        </w:tc>
        <w:tc>
          <w:tcPr>
            <w:tcW w:w="1134" w:type="dxa"/>
          </w:tcPr>
          <w:p w:rsidR="00B51634" w:rsidRPr="00A17FEE" w:rsidRDefault="005C5F09" w:rsidP="005C5F09">
            <w:pPr>
              <w:jc w:val="center"/>
              <w:rPr>
                <w:sz w:val="22"/>
                <w:szCs w:val="22"/>
              </w:rPr>
            </w:pPr>
            <w:r w:rsidRPr="00A17FEE">
              <w:rPr>
                <w:sz w:val="22"/>
                <w:szCs w:val="22"/>
              </w:rPr>
              <w:t>0,0</w:t>
            </w:r>
          </w:p>
        </w:tc>
      </w:tr>
      <w:tr w:rsidR="00B51634" w:rsidRPr="00A17FEE" w:rsidTr="00A17FEE">
        <w:trPr>
          <w:trHeight w:val="228"/>
        </w:trPr>
        <w:tc>
          <w:tcPr>
            <w:tcW w:w="3549" w:type="dxa"/>
            <w:hideMark/>
          </w:tcPr>
          <w:p w:rsidR="00B51634" w:rsidRPr="00A17FEE" w:rsidRDefault="00B51634" w:rsidP="00B51634">
            <w:pPr>
              <w:rPr>
                <w:b/>
                <w:sz w:val="22"/>
                <w:szCs w:val="22"/>
              </w:rPr>
            </w:pPr>
            <w:r w:rsidRPr="00A17FEE">
              <w:rPr>
                <w:b/>
                <w:sz w:val="22"/>
                <w:szCs w:val="22"/>
              </w:rPr>
              <w:t>Итого расходов</w:t>
            </w:r>
          </w:p>
        </w:tc>
        <w:tc>
          <w:tcPr>
            <w:tcW w:w="681" w:type="dxa"/>
            <w:hideMark/>
          </w:tcPr>
          <w:p w:rsidR="00B51634" w:rsidRPr="00A17FEE" w:rsidRDefault="00B51634" w:rsidP="00B51634">
            <w:pPr>
              <w:jc w:val="center"/>
              <w:rPr>
                <w:b/>
                <w:sz w:val="22"/>
                <w:szCs w:val="22"/>
              </w:rPr>
            </w:pPr>
            <w:r w:rsidRPr="00A17FEE">
              <w:rPr>
                <w:b/>
                <w:sz w:val="22"/>
                <w:szCs w:val="22"/>
              </w:rPr>
              <w:t>00</w:t>
            </w:r>
          </w:p>
        </w:tc>
        <w:tc>
          <w:tcPr>
            <w:tcW w:w="716" w:type="dxa"/>
            <w:hideMark/>
          </w:tcPr>
          <w:p w:rsidR="00B51634" w:rsidRPr="00A17FEE" w:rsidRDefault="00B51634" w:rsidP="00B51634">
            <w:pPr>
              <w:jc w:val="center"/>
              <w:rPr>
                <w:b/>
                <w:sz w:val="22"/>
                <w:szCs w:val="22"/>
              </w:rPr>
            </w:pPr>
            <w:r w:rsidRPr="00A17FEE">
              <w:rPr>
                <w:b/>
                <w:sz w:val="22"/>
                <w:szCs w:val="22"/>
              </w:rPr>
              <w:t>00</w:t>
            </w:r>
          </w:p>
        </w:tc>
        <w:tc>
          <w:tcPr>
            <w:tcW w:w="1577" w:type="dxa"/>
            <w:hideMark/>
          </w:tcPr>
          <w:p w:rsidR="00B51634" w:rsidRPr="00A17FEE" w:rsidRDefault="00B51634" w:rsidP="00B51634">
            <w:pPr>
              <w:jc w:val="center"/>
              <w:rPr>
                <w:b/>
                <w:sz w:val="22"/>
                <w:szCs w:val="22"/>
              </w:rPr>
            </w:pPr>
            <w:r w:rsidRPr="00A17FEE">
              <w:rPr>
                <w:b/>
                <w:sz w:val="22"/>
                <w:szCs w:val="22"/>
              </w:rPr>
              <w:t>00 0 00 00000</w:t>
            </w:r>
          </w:p>
        </w:tc>
        <w:tc>
          <w:tcPr>
            <w:tcW w:w="823" w:type="dxa"/>
            <w:hideMark/>
          </w:tcPr>
          <w:p w:rsidR="00B51634" w:rsidRPr="00A17FEE" w:rsidRDefault="00B51634" w:rsidP="00B51634">
            <w:pPr>
              <w:jc w:val="center"/>
              <w:rPr>
                <w:b/>
                <w:sz w:val="22"/>
                <w:szCs w:val="22"/>
              </w:rPr>
            </w:pPr>
            <w:r w:rsidRPr="00A17FEE">
              <w:rPr>
                <w:b/>
                <w:sz w:val="22"/>
                <w:szCs w:val="22"/>
              </w:rPr>
              <w:t>000</w:t>
            </w:r>
          </w:p>
        </w:tc>
        <w:tc>
          <w:tcPr>
            <w:tcW w:w="1023" w:type="dxa"/>
            <w:hideMark/>
          </w:tcPr>
          <w:p w:rsidR="00B51634" w:rsidRPr="00A17FEE" w:rsidRDefault="00B51634" w:rsidP="00A17FEE">
            <w:pPr>
              <w:jc w:val="center"/>
              <w:rPr>
                <w:b/>
                <w:color w:val="FF0000"/>
                <w:sz w:val="22"/>
                <w:szCs w:val="22"/>
                <w:highlight w:val="yellow"/>
              </w:rPr>
            </w:pPr>
            <w:r w:rsidRPr="00A17FEE">
              <w:rPr>
                <w:b/>
                <w:sz w:val="22"/>
                <w:szCs w:val="22"/>
              </w:rPr>
              <w:t>17 911,2</w:t>
            </w:r>
          </w:p>
        </w:tc>
        <w:tc>
          <w:tcPr>
            <w:tcW w:w="992" w:type="dxa"/>
          </w:tcPr>
          <w:p w:rsidR="00B51634" w:rsidRPr="00A17FEE" w:rsidRDefault="005C5F09" w:rsidP="005C5F09">
            <w:pPr>
              <w:jc w:val="center"/>
              <w:rPr>
                <w:b/>
                <w:sz w:val="22"/>
                <w:szCs w:val="22"/>
              </w:rPr>
            </w:pPr>
            <w:r w:rsidRPr="00A17FEE">
              <w:rPr>
                <w:b/>
                <w:sz w:val="22"/>
                <w:szCs w:val="22"/>
              </w:rPr>
              <w:t>4270,8</w:t>
            </w:r>
          </w:p>
        </w:tc>
        <w:tc>
          <w:tcPr>
            <w:tcW w:w="1134" w:type="dxa"/>
          </w:tcPr>
          <w:p w:rsidR="00B51634" w:rsidRPr="00A17FEE" w:rsidRDefault="005C5F09" w:rsidP="005C5F09">
            <w:pPr>
              <w:jc w:val="center"/>
              <w:rPr>
                <w:b/>
                <w:sz w:val="22"/>
                <w:szCs w:val="22"/>
              </w:rPr>
            </w:pPr>
            <w:r w:rsidRPr="00A17FEE">
              <w:rPr>
                <w:b/>
                <w:sz w:val="22"/>
                <w:szCs w:val="22"/>
              </w:rPr>
              <w:t>23,8</w:t>
            </w:r>
          </w:p>
        </w:tc>
      </w:tr>
    </w:tbl>
    <w:p w:rsidR="005E77F6" w:rsidRPr="00A17FEE" w:rsidRDefault="005E77F6" w:rsidP="005E77F6">
      <w:pPr>
        <w:spacing w:after="0" w:line="240" w:lineRule="auto"/>
        <w:rPr>
          <w:rFonts w:ascii="Times New Roman" w:eastAsia="Times New Roman" w:hAnsi="Times New Roman" w:cs="Times New Roman"/>
          <w:lang w:eastAsia="ru-RU"/>
        </w:rPr>
      </w:pPr>
    </w:p>
    <w:p w:rsidR="00BB71C5" w:rsidRPr="00A17FEE" w:rsidRDefault="00BB71C5" w:rsidP="006A71F9">
      <w:pPr>
        <w:spacing w:after="0" w:line="240" w:lineRule="auto"/>
        <w:outlineLvl w:val="4"/>
        <w:rPr>
          <w:rFonts w:ascii="Times New Roman" w:eastAsia="Times New Roman" w:hAnsi="Times New Roman" w:cs="Times New Roman"/>
          <w:b/>
          <w:lang w:eastAsia="ru-RU"/>
        </w:rPr>
      </w:pPr>
    </w:p>
    <w:sectPr w:rsidR="00BB71C5" w:rsidRPr="00A17FEE" w:rsidSect="003D4002">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5">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2">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3">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15">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7">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1">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3">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14"/>
  </w:num>
  <w:num w:numId="3">
    <w:abstractNumId w:val="10"/>
  </w:num>
  <w:num w:numId="4">
    <w:abstractNumId w:val="23"/>
  </w:num>
  <w:num w:numId="5">
    <w:abstractNumId w:val="22"/>
  </w:num>
  <w:num w:numId="6">
    <w:abstractNumId w:val="9"/>
  </w:num>
  <w:num w:numId="7">
    <w:abstractNumId w:val="12"/>
  </w:num>
  <w:num w:numId="8">
    <w:abstractNumId w:val="1"/>
  </w:num>
  <w:num w:numId="9">
    <w:abstractNumId w:val="18"/>
  </w:num>
  <w:num w:numId="10">
    <w:abstractNumId w:val="17"/>
  </w:num>
  <w:num w:numId="11">
    <w:abstractNumId w:val="11"/>
  </w:num>
  <w:num w:numId="12">
    <w:abstractNumId w:val="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8"/>
  </w:num>
  <w:num w:numId="20">
    <w:abstractNumId w:val="21"/>
  </w:num>
  <w:num w:numId="21">
    <w:abstractNumId w:val="2"/>
  </w:num>
  <w:num w:numId="22">
    <w:abstractNumId w:val="13"/>
  </w:num>
  <w:num w:numId="23">
    <w:abstractNumId w:val="16"/>
  </w:num>
  <w:num w:numId="24">
    <w:abstractNumId w:val="20"/>
  </w:num>
  <w:num w:numId="25">
    <w:abstractNumId w:val="7"/>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A2E"/>
    <w:rsid w:val="0001190D"/>
    <w:rsid w:val="00025FE2"/>
    <w:rsid w:val="00031FEB"/>
    <w:rsid w:val="000342E9"/>
    <w:rsid w:val="00044E6A"/>
    <w:rsid w:val="000657B1"/>
    <w:rsid w:val="000835F2"/>
    <w:rsid w:val="00093F6B"/>
    <w:rsid w:val="000A0CCE"/>
    <w:rsid w:val="000B0598"/>
    <w:rsid w:val="000C0C34"/>
    <w:rsid w:val="000C2046"/>
    <w:rsid w:val="000C279B"/>
    <w:rsid w:val="000C7DF7"/>
    <w:rsid w:val="000E0EDD"/>
    <w:rsid w:val="000F57FF"/>
    <w:rsid w:val="00125F5C"/>
    <w:rsid w:val="00160304"/>
    <w:rsid w:val="00173C28"/>
    <w:rsid w:val="00176B45"/>
    <w:rsid w:val="00187413"/>
    <w:rsid w:val="001A4E9F"/>
    <w:rsid w:val="001B023A"/>
    <w:rsid w:val="001B095F"/>
    <w:rsid w:val="001C185C"/>
    <w:rsid w:val="001D77E5"/>
    <w:rsid w:val="001F2916"/>
    <w:rsid w:val="001F5A90"/>
    <w:rsid w:val="00216767"/>
    <w:rsid w:val="0025763C"/>
    <w:rsid w:val="002652C3"/>
    <w:rsid w:val="00283ED4"/>
    <w:rsid w:val="00293D12"/>
    <w:rsid w:val="002A2E79"/>
    <w:rsid w:val="002A7097"/>
    <w:rsid w:val="002C4AB8"/>
    <w:rsid w:val="002D11CF"/>
    <w:rsid w:val="002F2430"/>
    <w:rsid w:val="00300E8D"/>
    <w:rsid w:val="00306ECB"/>
    <w:rsid w:val="00307C9D"/>
    <w:rsid w:val="00311425"/>
    <w:rsid w:val="00320511"/>
    <w:rsid w:val="00351F76"/>
    <w:rsid w:val="00353352"/>
    <w:rsid w:val="003637B9"/>
    <w:rsid w:val="00376EAF"/>
    <w:rsid w:val="003831D4"/>
    <w:rsid w:val="00384C85"/>
    <w:rsid w:val="003A085C"/>
    <w:rsid w:val="003A2386"/>
    <w:rsid w:val="003C4910"/>
    <w:rsid w:val="003D4002"/>
    <w:rsid w:val="003F3B96"/>
    <w:rsid w:val="003F6416"/>
    <w:rsid w:val="0040071A"/>
    <w:rsid w:val="0040255B"/>
    <w:rsid w:val="00402DC0"/>
    <w:rsid w:val="004144BE"/>
    <w:rsid w:val="00422ECA"/>
    <w:rsid w:val="0045218A"/>
    <w:rsid w:val="004629EC"/>
    <w:rsid w:val="004872BD"/>
    <w:rsid w:val="004936B5"/>
    <w:rsid w:val="004B4C3A"/>
    <w:rsid w:val="004C5143"/>
    <w:rsid w:val="004D0756"/>
    <w:rsid w:val="004E4FA9"/>
    <w:rsid w:val="004F6BC0"/>
    <w:rsid w:val="005061B6"/>
    <w:rsid w:val="00512614"/>
    <w:rsid w:val="00524F97"/>
    <w:rsid w:val="00531446"/>
    <w:rsid w:val="005514C6"/>
    <w:rsid w:val="0057174E"/>
    <w:rsid w:val="00577779"/>
    <w:rsid w:val="005875F9"/>
    <w:rsid w:val="005B354D"/>
    <w:rsid w:val="005C5F09"/>
    <w:rsid w:val="005E2A8A"/>
    <w:rsid w:val="005E77F6"/>
    <w:rsid w:val="00602401"/>
    <w:rsid w:val="00611B02"/>
    <w:rsid w:val="00637DB8"/>
    <w:rsid w:val="00662F20"/>
    <w:rsid w:val="0067368C"/>
    <w:rsid w:val="00674451"/>
    <w:rsid w:val="00676D8C"/>
    <w:rsid w:val="0068522D"/>
    <w:rsid w:val="0069348C"/>
    <w:rsid w:val="0069626E"/>
    <w:rsid w:val="006A50BE"/>
    <w:rsid w:val="006A6674"/>
    <w:rsid w:val="006A71F9"/>
    <w:rsid w:val="006B367F"/>
    <w:rsid w:val="006E354C"/>
    <w:rsid w:val="006E736B"/>
    <w:rsid w:val="006F158E"/>
    <w:rsid w:val="006F2758"/>
    <w:rsid w:val="00700619"/>
    <w:rsid w:val="00703E95"/>
    <w:rsid w:val="007340B6"/>
    <w:rsid w:val="00742ABB"/>
    <w:rsid w:val="00743EF8"/>
    <w:rsid w:val="007466F9"/>
    <w:rsid w:val="0077134C"/>
    <w:rsid w:val="007839A8"/>
    <w:rsid w:val="00792972"/>
    <w:rsid w:val="007A14CE"/>
    <w:rsid w:val="007A463B"/>
    <w:rsid w:val="007A7146"/>
    <w:rsid w:val="007A7E49"/>
    <w:rsid w:val="007B2159"/>
    <w:rsid w:val="007C785C"/>
    <w:rsid w:val="007E4263"/>
    <w:rsid w:val="007F5255"/>
    <w:rsid w:val="007F7D5D"/>
    <w:rsid w:val="00857BF3"/>
    <w:rsid w:val="00881FFF"/>
    <w:rsid w:val="0088760D"/>
    <w:rsid w:val="008D25E2"/>
    <w:rsid w:val="008E08A6"/>
    <w:rsid w:val="00905C21"/>
    <w:rsid w:val="0095338B"/>
    <w:rsid w:val="009C48FD"/>
    <w:rsid w:val="009C60C0"/>
    <w:rsid w:val="009C740D"/>
    <w:rsid w:val="009D1A45"/>
    <w:rsid w:val="009E22E9"/>
    <w:rsid w:val="009E2467"/>
    <w:rsid w:val="009E2871"/>
    <w:rsid w:val="00A0730E"/>
    <w:rsid w:val="00A17FEE"/>
    <w:rsid w:val="00A30D77"/>
    <w:rsid w:val="00A46821"/>
    <w:rsid w:val="00A66F86"/>
    <w:rsid w:val="00A84249"/>
    <w:rsid w:val="00A84E8B"/>
    <w:rsid w:val="00A85B9F"/>
    <w:rsid w:val="00A930E4"/>
    <w:rsid w:val="00AA4D12"/>
    <w:rsid w:val="00AB0240"/>
    <w:rsid w:val="00AB232E"/>
    <w:rsid w:val="00AD2C2A"/>
    <w:rsid w:val="00AE301B"/>
    <w:rsid w:val="00AE4B0B"/>
    <w:rsid w:val="00B22030"/>
    <w:rsid w:val="00B37727"/>
    <w:rsid w:val="00B419E8"/>
    <w:rsid w:val="00B42356"/>
    <w:rsid w:val="00B438D2"/>
    <w:rsid w:val="00B44FD8"/>
    <w:rsid w:val="00B51634"/>
    <w:rsid w:val="00B53312"/>
    <w:rsid w:val="00B53DE3"/>
    <w:rsid w:val="00B54783"/>
    <w:rsid w:val="00B60FB0"/>
    <w:rsid w:val="00B615F2"/>
    <w:rsid w:val="00B73969"/>
    <w:rsid w:val="00B81705"/>
    <w:rsid w:val="00B83F5F"/>
    <w:rsid w:val="00B87C61"/>
    <w:rsid w:val="00B939CC"/>
    <w:rsid w:val="00BB11E5"/>
    <w:rsid w:val="00BB5B43"/>
    <w:rsid w:val="00BB71C5"/>
    <w:rsid w:val="00BE4437"/>
    <w:rsid w:val="00BE52AF"/>
    <w:rsid w:val="00C359BD"/>
    <w:rsid w:val="00C5500B"/>
    <w:rsid w:val="00CA5088"/>
    <w:rsid w:val="00CC6A88"/>
    <w:rsid w:val="00CF283D"/>
    <w:rsid w:val="00CF3F10"/>
    <w:rsid w:val="00CF78AA"/>
    <w:rsid w:val="00D06BDC"/>
    <w:rsid w:val="00D11746"/>
    <w:rsid w:val="00D1408C"/>
    <w:rsid w:val="00D37B28"/>
    <w:rsid w:val="00D46831"/>
    <w:rsid w:val="00D97C5F"/>
    <w:rsid w:val="00DB186E"/>
    <w:rsid w:val="00DC19D6"/>
    <w:rsid w:val="00DD4334"/>
    <w:rsid w:val="00DF327D"/>
    <w:rsid w:val="00E007B1"/>
    <w:rsid w:val="00E03727"/>
    <w:rsid w:val="00E32A2F"/>
    <w:rsid w:val="00E61F5F"/>
    <w:rsid w:val="00E7687E"/>
    <w:rsid w:val="00EB0DDA"/>
    <w:rsid w:val="00EC35BF"/>
    <w:rsid w:val="00EC7DDF"/>
    <w:rsid w:val="00F066B2"/>
    <w:rsid w:val="00F254DD"/>
    <w:rsid w:val="00F3791B"/>
    <w:rsid w:val="00F83CF6"/>
    <w:rsid w:val="00F943D8"/>
    <w:rsid w:val="00F9442D"/>
    <w:rsid w:val="00FB2979"/>
    <w:rsid w:val="00FB3C8D"/>
    <w:rsid w:val="00FD545C"/>
    <w:rsid w:val="00FE153B"/>
    <w:rsid w:val="00FE5479"/>
    <w:rsid w:val="00FE5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B9F02-F69D-4828-BCE6-D7A31AE3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semiHidden/>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semiHidden/>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BB7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D37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5E77F6"/>
  </w:style>
  <w:style w:type="table" w:customStyle="1" w:styleId="41">
    <w:name w:val="Сетка таблицы4"/>
    <w:basedOn w:val="a1"/>
    <w:next w:val="a3"/>
    <w:uiPriority w:val="59"/>
    <w:rsid w:val="005E7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lizh.admin-smol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12</Pages>
  <Words>3014</Words>
  <Characters>17181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user001</cp:lastModifiedBy>
  <cp:revision>45</cp:revision>
  <cp:lastPrinted>2018-05-15T11:18:00Z</cp:lastPrinted>
  <dcterms:created xsi:type="dcterms:W3CDTF">2017-05-19T06:42:00Z</dcterms:created>
  <dcterms:modified xsi:type="dcterms:W3CDTF">2018-05-16T11:16:00Z</dcterms:modified>
</cp:coreProperties>
</file>