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79" w:rsidRDefault="00BC3379" w:rsidP="000E6626">
      <w:pPr>
        <w:pStyle w:val="aa"/>
        <w:ind w:left="142" w:right="-567"/>
        <w:rPr>
          <w:b/>
          <w:szCs w:val="28"/>
        </w:rPr>
      </w:pPr>
    </w:p>
    <w:p w:rsidR="00BC3379" w:rsidRDefault="00BC3379" w:rsidP="000E6626">
      <w:pPr>
        <w:pStyle w:val="aa"/>
        <w:ind w:left="142" w:right="-567"/>
        <w:rPr>
          <w:b/>
          <w:szCs w:val="28"/>
        </w:rPr>
      </w:pPr>
    </w:p>
    <w:p w:rsidR="000E6626" w:rsidRPr="000E6626" w:rsidRDefault="000E6626" w:rsidP="000E6626">
      <w:pPr>
        <w:pStyle w:val="aa"/>
        <w:ind w:left="142" w:right="-567"/>
        <w:rPr>
          <w:b/>
          <w:szCs w:val="28"/>
        </w:rPr>
      </w:pPr>
      <w:r w:rsidRPr="000E6626">
        <w:rPr>
          <w:b/>
          <w:szCs w:val="28"/>
        </w:rPr>
        <w:t>АДМИНИСТРАЦИЯ МУНИЦИПАЛЬНОГО ОБРАЗОВАНИЯ</w:t>
      </w:r>
    </w:p>
    <w:p w:rsidR="000E6626" w:rsidRPr="000E6626" w:rsidRDefault="000E6626" w:rsidP="000E6626">
      <w:pPr>
        <w:pStyle w:val="aa"/>
        <w:rPr>
          <w:b/>
          <w:szCs w:val="28"/>
        </w:rPr>
      </w:pPr>
      <w:r w:rsidRPr="000E6626">
        <w:rPr>
          <w:b/>
          <w:szCs w:val="28"/>
        </w:rPr>
        <w:t xml:space="preserve">«ВЕЛИЖСКИЙ РАЙОН» </w:t>
      </w:r>
    </w:p>
    <w:p w:rsidR="000E6626" w:rsidRPr="000E6626" w:rsidRDefault="000E6626" w:rsidP="000E6626">
      <w:pPr>
        <w:pStyle w:val="aa"/>
        <w:rPr>
          <w:szCs w:val="28"/>
        </w:rPr>
      </w:pPr>
    </w:p>
    <w:p w:rsidR="00BC3379" w:rsidRPr="00BC3379" w:rsidRDefault="00BC3379" w:rsidP="00BC3379">
      <w:pPr>
        <w:keepNext/>
        <w:spacing w:after="0" w:line="240" w:lineRule="auto"/>
        <w:jc w:val="center"/>
        <w:outlineLvl w:val="0"/>
        <w:rPr>
          <w:rFonts w:ascii="Times New Roman" w:eastAsia="Times New Roman" w:hAnsi="Times New Roman" w:cs="Times New Roman"/>
          <w:b/>
          <w:sz w:val="32"/>
          <w:szCs w:val="32"/>
          <w:lang w:eastAsia="ru-RU"/>
        </w:rPr>
      </w:pPr>
      <w:r w:rsidRPr="00BC3379">
        <w:rPr>
          <w:rFonts w:ascii="Times New Roman" w:eastAsia="Times New Roman" w:hAnsi="Times New Roman" w:cs="Times New Roman"/>
          <w:b/>
          <w:sz w:val="32"/>
          <w:szCs w:val="32"/>
          <w:lang w:eastAsia="ru-RU"/>
        </w:rPr>
        <w:t>ПОСТАНОВЛЕНИЕ</w:t>
      </w:r>
    </w:p>
    <w:p w:rsidR="000E6626" w:rsidRPr="000E6626" w:rsidRDefault="000E6626" w:rsidP="000E6626">
      <w:pPr>
        <w:rPr>
          <w:rFonts w:ascii="Times New Roman" w:hAnsi="Times New Roman" w:cs="Times New Roman"/>
          <w:sz w:val="28"/>
          <w:szCs w:val="28"/>
        </w:rPr>
      </w:pPr>
    </w:p>
    <w:p w:rsidR="004328A7" w:rsidRDefault="000E6626" w:rsidP="000E6626">
      <w:pPr>
        <w:pStyle w:val="ac"/>
        <w:rPr>
          <w:sz w:val="28"/>
          <w:szCs w:val="28"/>
        </w:rPr>
      </w:pPr>
      <w:r w:rsidRPr="000E6626">
        <w:rPr>
          <w:sz w:val="28"/>
          <w:szCs w:val="28"/>
        </w:rPr>
        <w:t xml:space="preserve">от </w:t>
      </w:r>
      <w:r w:rsidR="004328A7">
        <w:rPr>
          <w:sz w:val="28"/>
          <w:szCs w:val="28"/>
        </w:rPr>
        <w:t>11.12.2018</w:t>
      </w:r>
      <w:r w:rsidR="00B00C42">
        <w:rPr>
          <w:sz w:val="28"/>
          <w:szCs w:val="28"/>
        </w:rPr>
        <w:t xml:space="preserve"> </w:t>
      </w:r>
      <w:r w:rsidRPr="000E6626">
        <w:rPr>
          <w:sz w:val="28"/>
          <w:szCs w:val="28"/>
        </w:rPr>
        <w:t xml:space="preserve"> № </w:t>
      </w:r>
      <w:r w:rsidR="004328A7">
        <w:rPr>
          <w:sz w:val="28"/>
          <w:szCs w:val="28"/>
        </w:rPr>
        <w:t>578</w:t>
      </w:r>
    </w:p>
    <w:p w:rsidR="000E6626" w:rsidRPr="000E6626" w:rsidRDefault="000E6626" w:rsidP="000E6626">
      <w:pPr>
        <w:pStyle w:val="ac"/>
        <w:rPr>
          <w:sz w:val="28"/>
          <w:szCs w:val="28"/>
        </w:rPr>
      </w:pPr>
      <w:r w:rsidRPr="000E6626">
        <w:rPr>
          <w:sz w:val="28"/>
          <w:szCs w:val="28"/>
        </w:rPr>
        <w:t xml:space="preserve">          г. Велиж</w:t>
      </w:r>
    </w:p>
    <w:p w:rsidR="000E6626" w:rsidRPr="000E6626" w:rsidRDefault="000E6626" w:rsidP="000E6626">
      <w:pPr>
        <w:pStyle w:val="ac"/>
        <w:rPr>
          <w:color w:val="000000"/>
          <w:sz w:val="28"/>
          <w:szCs w:val="28"/>
        </w:rPr>
      </w:pPr>
      <w:r w:rsidRPr="000E662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123825</wp:posOffset>
                </wp:positionV>
                <wp:extent cx="3263265" cy="21336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379" w:rsidRPr="00BC3379" w:rsidRDefault="00BC3379" w:rsidP="00BC337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Об утверждении </w:t>
                            </w:r>
                            <w:r w:rsidR="00637336">
                              <w:rPr>
                                <w:rFonts w:ascii="Times New Roman" w:hAnsi="Times New Roman" w:cs="Times New Roman"/>
                                <w:sz w:val="28"/>
                              </w:rPr>
                              <w:t>П</w:t>
                            </w:r>
                            <w:r>
                              <w:rPr>
                                <w:rFonts w:ascii="Times New Roman" w:hAnsi="Times New Roman" w:cs="Times New Roman"/>
                                <w:sz w:val="28"/>
                              </w:rPr>
                              <w:t xml:space="preserve">еречня муниципальных (государственных) услуг, предоставление которых Администрацией муниципального образования «Велижский район» в </w:t>
                            </w:r>
                            <w:r w:rsidR="00637336">
                              <w:rPr>
                                <w:rFonts w:ascii="Times New Roman" w:hAnsi="Times New Roman" w:cs="Times New Roman"/>
                                <w:sz w:val="28"/>
                              </w:rPr>
                              <w:t>м</w:t>
                            </w:r>
                            <w:r w:rsidRPr="00BC3379">
                              <w:rPr>
                                <w:rFonts w:ascii="Times New Roman" w:eastAsia="Times New Roman" w:hAnsi="Times New Roman" w:cs="Times New Roman"/>
                                <w:sz w:val="28"/>
                                <w:szCs w:val="28"/>
                                <w:lang w:eastAsia="ru-RU"/>
                              </w:rPr>
                              <w:t>ногофункциональны</w:t>
                            </w:r>
                            <w:r w:rsidR="00637336">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sidR="00637336">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0110C6" w:rsidRDefault="000110C6" w:rsidP="000110C6">
                            <w:pPr>
                              <w:spacing w:line="240" w:lineRule="auto"/>
                              <w:contextualSpacing/>
                              <w:jc w:val="both"/>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8.35pt;margin-top:9.75pt;width:256.9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" filled="f" stroked="f">
                <v:textbox>
                  <w:txbxContent>
                    <w:p w:rsidR="00BC3379" w:rsidRPr="00BC3379" w:rsidRDefault="00BC3379" w:rsidP="00BC337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Об утверждении </w:t>
                      </w:r>
                      <w:r w:rsidR="00637336">
                        <w:rPr>
                          <w:rFonts w:ascii="Times New Roman" w:hAnsi="Times New Roman" w:cs="Times New Roman"/>
                          <w:sz w:val="28"/>
                        </w:rPr>
                        <w:t>П</w:t>
                      </w:r>
                      <w:r>
                        <w:rPr>
                          <w:rFonts w:ascii="Times New Roman" w:hAnsi="Times New Roman" w:cs="Times New Roman"/>
                          <w:sz w:val="28"/>
                        </w:rPr>
                        <w:t xml:space="preserve">еречня муниципальных (государственных) услуг, предоставление которых Администрацией муниципального образования «Велижский район» в </w:t>
                      </w:r>
                      <w:r w:rsidR="00637336">
                        <w:rPr>
                          <w:rFonts w:ascii="Times New Roman" w:hAnsi="Times New Roman" w:cs="Times New Roman"/>
                          <w:sz w:val="28"/>
                        </w:rPr>
                        <w:t>м</w:t>
                      </w:r>
                      <w:r w:rsidRPr="00BC3379">
                        <w:rPr>
                          <w:rFonts w:ascii="Times New Roman" w:eastAsia="Times New Roman" w:hAnsi="Times New Roman" w:cs="Times New Roman"/>
                          <w:sz w:val="28"/>
                          <w:szCs w:val="28"/>
                          <w:lang w:eastAsia="ru-RU"/>
                        </w:rPr>
                        <w:t>ногофункциональны</w:t>
                      </w:r>
                      <w:r w:rsidR="00637336">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sidR="00637336">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0110C6" w:rsidRDefault="000110C6" w:rsidP="000110C6">
                      <w:pPr>
                        <w:spacing w:line="240" w:lineRule="auto"/>
                        <w:contextualSpacing/>
                        <w:jc w:val="both"/>
                        <w:rPr>
                          <w:rFonts w:ascii="Times New Roman" w:hAnsi="Times New Roman" w:cs="Times New Roman"/>
                          <w:sz w:val="28"/>
                        </w:rPr>
                      </w:pPr>
                    </w:p>
                  </w:txbxContent>
                </v:textbox>
              </v:shape>
            </w:pict>
          </mc:Fallback>
        </mc:AlternateContent>
      </w:r>
    </w:p>
    <w:p w:rsidR="000E6626" w:rsidRPr="000E6626" w:rsidRDefault="000E6626" w:rsidP="000E6626">
      <w:pPr>
        <w:pStyle w:val="ac"/>
        <w:rPr>
          <w:sz w:val="28"/>
          <w:szCs w:val="28"/>
        </w:rPr>
      </w:pPr>
    </w:p>
    <w:p w:rsidR="000E6626" w:rsidRPr="000E6626" w:rsidRDefault="000E6626" w:rsidP="000E6626">
      <w:pPr>
        <w:jc w:val="both"/>
        <w:rPr>
          <w:rFonts w:ascii="Times New Roman" w:hAnsi="Times New Roman" w:cs="Times New Roman"/>
          <w:sz w:val="28"/>
          <w:szCs w:val="28"/>
        </w:rPr>
      </w:pPr>
      <w:r w:rsidRPr="000E6626">
        <w:rPr>
          <w:rFonts w:ascii="Times New Roman" w:hAnsi="Times New Roman" w:cs="Times New Roman"/>
          <w:sz w:val="28"/>
          <w:szCs w:val="28"/>
        </w:rPr>
        <w:tab/>
      </w:r>
    </w:p>
    <w:p w:rsidR="000E6626" w:rsidRPr="000E6626" w:rsidRDefault="000E6626" w:rsidP="000E6626">
      <w:pPr>
        <w:jc w:val="both"/>
        <w:rPr>
          <w:rFonts w:ascii="Times New Roman" w:hAnsi="Times New Roman" w:cs="Times New Roman"/>
          <w:sz w:val="28"/>
          <w:szCs w:val="28"/>
        </w:rPr>
      </w:pPr>
    </w:p>
    <w:p w:rsidR="000E6626" w:rsidRPr="000E6626" w:rsidRDefault="000E6626" w:rsidP="000E6626">
      <w:pPr>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BC3379" w:rsidRDefault="00BC3379" w:rsidP="000E6626">
      <w:pPr>
        <w:ind w:firstLine="708"/>
        <w:jc w:val="both"/>
        <w:rPr>
          <w:rFonts w:ascii="Times New Roman" w:hAnsi="Times New Roman" w:cs="Times New Roman"/>
          <w:sz w:val="28"/>
          <w:szCs w:val="28"/>
        </w:rPr>
      </w:pPr>
    </w:p>
    <w:p w:rsidR="00637336" w:rsidRDefault="00BC3379" w:rsidP="00637336">
      <w:pPr>
        <w:pStyle w:val="ac"/>
        <w:ind w:firstLine="708"/>
        <w:jc w:val="both"/>
        <w:rPr>
          <w:sz w:val="28"/>
          <w:szCs w:val="28"/>
        </w:rPr>
      </w:pPr>
      <w:r w:rsidRPr="00BC3379">
        <w:rPr>
          <w:sz w:val="28"/>
          <w:szCs w:val="28"/>
        </w:rPr>
        <w:t>В соответствии с</w:t>
      </w:r>
      <w:r>
        <w:rPr>
          <w:sz w:val="28"/>
          <w:szCs w:val="28"/>
        </w:rPr>
        <w:t>о статьей 15.1</w:t>
      </w:r>
      <w:r w:rsidRPr="00BC3379">
        <w:rPr>
          <w:sz w:val="28"/>
          <w:szCs w:val="28"/>
        </w:rPr>
        <w:t xml:space="preserve"> Федеральн</w:t>
      </w:r>
      <w:r>
        <w:rPr>
          <w:sz w:val="28"/>
          <w:szCs w:val="28"/>
        </w:rPr>
        <w:t>ого</w:t>
      </w:r>
      <w:r w:rsidRPr="00BC3379">
        <w:rPr>
          <w:sz w:val="28"/>
          <w:szCs w:val="28"/>
        </w:rPr>
        <w:t xml:space="preserve"> закон</w:t>
      </w:r>
      <w:r>
        <w:rPr>
          <w:sz w:val="28"/>
          <w:szCs w:val="28"/>
        </w:rPr>
        <w:t>а</w:t>
      </w:r>
      <w:r w:rsidRPr="00BC3379">
        <w:rPr>
          <w:sz w:val="28"/>
          <w:szCs w:val="28"/>
        </w:rPr>
        <w:t xml:space="preserve"> от 27.07.2010 N 210-ФЗ «Об организации предоставления государственных и муниципальных услуг»,</w:t>
      </w:r>
      <w:r w:rsidR="00637336" w:rsidRPr="00637336">
        <w:rPr>
          <w:sz w:val="28"/>
          <w:szCs w:val="28"/>
        </w:rPr>
        <w:t xml:space="preserve"> Администрация муниципального образования «Велижский район»</w:t>
      </w:r>
    </w:p>
    <w:p w:rsidR="00637336" w:rsidRPr="00637336" w:rsidRDefault="00637336" w:rsidP="00637336">
      <w:pPr>
        <w:pStyle w:val="ac"/>
        <w:ind w:firstLine="708"/>
        <w:jc w:val="both"/>
        <w:rPr>
          <w:sz w:val="28"/>
          <w:szCs w:val="28"/>
        </w:rPr>
      </w:pPr>
    </w:p>
    <w:p w:rsidR="00637336" w:rsidRPr="00637336" w:rsidRDefault="00637336" w:rsidP="00637336">
      <w:pPr>
        <w:spacing w:after="0" w:line="240" w:lineRule="auto"/>
        <w:ind w:firstLine="540"/>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ПОСТАНОВЛЯЕТ:</w:t>
      </w:r>
    </w:p>
    <w:p w:rsidR="00637336" w:rsidRPr="00637336" w:rsidRDefault="00637336" w:rsidP="00637336">
      <w:pPr>
        <w:spacing w:after="0" w:line="240" w:lineRule="auto"/>
        <w:ind w:firstLine="540"/>
        <w:rPr>
          <w:rFonts w:ascii="Times New Roman" w:eastAsia="Times New Roman" w:hAnsi="Times New Roman" w:cs="Times New Roman"/>
          <w:sz w:val="28"/>
          <w:szCs w:val="28"/>
          <w:lang w:eastAsia="ru-RU"/>
        </w:rPr>
      </w:pPr>
    </w:p>
    <w:p w:rsidR="00637336" w:rsidRDefault="00637336" w:rsidP="00637336">
      <w:pPr>
        <w:spacing w:after="0" w:line="240" w:lineRule="auto"/>
        <w:ind w:firstLine="540"/>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1. Утвердить прилагаемый </w:t>
      </w:r>
      <w:hyperlink r:id="rId6" w:history="1">
        <w:r w:rsidRPr="00637336">
          <w:rPr>
            <w:rFonts w:ascii="Times New Roman" w:eastAsia="Times New Roman" w:hAnsi="Times New Roman" w:cs="Times New Roman"/>
            <w:sz w:val="28"/>
            <w:szCs w:val="28"/>
            <w:lang w:eastAsia="ru-RU"/>
          </w:rPr>
          <w:t>Перечень</w:t>
        </w:r>
      </w:hyperlink>
      <w:r w:rsidRPr="00637336">
        <w:rPr>
          <w:rFonts w:ascii="Times New Roman" w:hAnsi="Times New Roman" w:cs="Times New Roman"/>
          <w:sz w:val="28"/>
        </w:rPr>
        <w:t xml:space="preserve"> </w:t>
      </w:r>
      <w:r>
        <w:rPr>
          <w:rFonts w:ascii="Times New Roman" w:hAnsi="Times New Roman" w:cs="Times New Roman"/>
          <w:sz w:val="28"/>
        </w:rPr>
        <w:t>муниципальных (государственных) услуг, предоставление которых Администрацией муниципального образования «Велижский район» в м</w:t>
      </w:r>
      <w:r w:rsidRPr="00BC3379">
        <w:rPr>
          <w:rFonts w:ascii="Times New Roman" w:eastAsia="Times New Roman" w:hAnsi="Times New Roman" w:cs="Times New Roman"/>
          <w:sz w:val="28"/>
          <w:szCs w:val="28"/>
          <w:lang w:eastAsia="ru-RU"/>
        </w:rPr>
        <w:t>ногофункциональны</w:t>
      </w:r>
      <w:r>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637336" w:rsidRPr="00637336" w:rsidRDefault="00637336" w:rsidP="00637336">
      <w:pPr>
        <w:tabs>
          <w:tab w:val="left" w:pos="0"/>
        </w:tabs>
        <w:spacing w:after="0" w:line="240" w:lineRule="auto"/>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2. Настоящее постановление вступает в силу после подписания и подлежит размещению на официальном сайте муниципального образования «Велижский район» </w:t>
      </w:r>
      <w:hyperlink r:id="rId7" w:history="1">
        <w:r w:rsidRPr="00637336">
          <w:rPr>
            <w:rFonts w:ascii="Times New Roman" w:eastAsia="Times New Roman" w:hAnsi="Times New Roman" w:cs="Times New Roman"/>
            <w:sz w:val="28"/>
            <w:szCs w:val="28"/>
            <w:lang w:eastAsia="ru-RU"/>
          </w:rPr>
          <w:t>http://velizh.admin-smolensk.ru/</w:t>
        </w:r>
      </w:hyperlink>
      <w:r w:rsidRPr="00637336">
        <w:rPr>
          <w:rFonts w:ascii="Times New Roman" w:eastAsia="Times New Roman" w:hAnsi="Times New Roman" w:cs="Times New Roman"/>
          <w:sz w:val="28"/>
          <w:szCs w:val="28"/>
          <w:lang w:eastAsia="ru-RU"/>
        </w:rPr>
        <w:t xml:space="preserve"> в информационной-телекоммуникационной сети Интернет.</w:t>
      </w:r>
    </w:p>
    <w:p w:rsidR="00637336" w:rsidRPr="00637336" w:rsidRDefault="00637336" w:rsidP="00637336">
      <w:pPr>
        <w:tabs>
          <w:tab w:val="left" w:pos="720"/>
        </w:tabs>
        <w:spacing w:after="0" w:line="240" w:lineRule="auto"/>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3. Контроль за исполнением постановления возложить на управляющего делами Администрации муниципального образования «Велижский район» Л.С. Васильеву.</w:t>
      </w:r>
    </w:p>
    <w:p w:rsidR="000110C6" w:rsidRDefault="000110C6" w:rsidP="00AD7883">
      <w:pPr>
        <w:spacing w:line="240" w:lineRule="auto"/>
        <w:contextualSpacing/>
        <w:jc w:val="both"/>
        <w:rPr>
          <w:rFonts w:ascii="Times New Roman" w:hAnsi="Times New Roman" w:cs="Times New Roman"/>
          <w:sz w:val="28"/>
          <w:szCs w:val="28"/>
        </w:rPr>
      </w:pPr>
    </w:p>
    <w:p w:rsidR="008F599B" w:rsidRDefault="008F599B" w:rsidP="00AD7883">
      <w:pPr>
        <w:spacing w:line="240" w:lineRule="auto"/>
        <w:contextualSpacing/>
        <w:jc w:val="both"/>
        <w:rPr>
          <w:rFonts w:ascii="Times New Roman" w:hAnsi="Times New Roman" w:cs="Times New Roman"/>
          <w:sz w:val="28"/>
          <w:szCs w:val="28"/>
        </w:rPr>
      </w:pPr>
    </w:p>
    <w:p w:rsidR="008F599B" w:rsidRDefault="008F599B" w:rsidP="00AD7883">
      <w:pPr>
        <w:spacing w:line="240" w:lineRule="auto"/>
        <w:contextualSpacing/>
        <w:jc w:val="both"/>
        <w:rPr>
          <w:rFonts w:ascii="Times New Roman" w:hAnsi="Times New Roman" w:cs="Times New Roman"/>
          <w:sz w:val="28"/>
          <w:szCs w:val="28"/>
        </w:rPr>
      </w:pP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Главы муниципального образования</w:t>
      </w: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 xml:space="preserve">«Велижский район»                                                                  В.В. Самулеев                                                    </w:t>
      </w:r>
    </w:p>
    <w:p w:rsidR="000E6626" w:rsidRDefault="000E6626" w:rsidP="000E6626">
      <w:pPr>
        <w:jc w:val="both"/>
        <w:rPr>
          <w:sz w:val="28"/>
        </w:rPr>
      </w:pPr>
    </w:p>
    <w:p w:rsidR="00C06D58" w:rsidRDefault="00C06D58" w:rsidP="008A72C4">
      <w:pPr>
        <w:spacing w:line="240" w:lineRule="auto"/>
        <w:contextualSpacing/>
        <w:jc w:val="right"/>
        <w:rPr>
          <w:rFonts w:ascii="Times New Roman" w:hAnsi="Times New Roman" w:cs="Times New Roman"/>
          <w:sz w:val="24"/>
          <w:szCs w:val="24"/>
        </w:rPr>
      </w:pPr>
    </w:p>
    <w:p w:rsidR="00121ED8" w:rsidRDefault="00121ED8" w:rsidP="008A72C4">
      <w:pPr>
        <w:spacing w:line="240" w:lineRule="auto"/>
        <w:contextualSpacing/>
        <w:jc w:val="right"/>
        <w:rPr>
          <w:rFonts w:ascii="Times New Roman" w:hAnsi="Times New Roman" w:cs="Times New Roman"/>
          <w:sz w:val="24"/>
          <w:szCs w:val="24"/>
        </w:rPr>
      </w:pPr>
    </w:p>
    <w:p w:rsidR="00637336" w:rsidRDefault="00637336" w:rsidP="008A72C4">
      <w:pPr>
        <w:spacing w:line="240" w:lineRule="auto"/>
        <w:contextualSpacing/>
        <w:jc w:val="right"/>
        <w:rPr>
          <w:rFonts w:ascii="Times New Roman" w:hAnsi="Times New Roman" w:cs="Times New Roman"/>
          <w:sz w:val="24"/>
          <w:szCs w:val="24"/>
        </w:rPr>
      </w:pPr>
    </w:p>
    <w:p w:rsidR="00637336" w:rsidRDefault="00637336" w:rsidP="008A72C4">
      <w:pPr>
        <w:spacing w:line="240" w:lineRule="auto"/>
        <w:contextualSpacing/>
        <w:jc w:val="right"/>
        <w:rPr>
          <w:rFonts w:ascii="Times New Roman" w:hAnsi="Times New Roman" w:cs="Times New Roman"/>
          <w:sz w:val="24"/>
          <w:szCs w:val="24"/>
        </w:rPr>
      </w:pPr>
    </w:p>
    <w:p w:rsidR="00637336" w:rsidRPr="00637336" w:rsidRDefault="00637336" w:rsidP="00637336">
      <w:pPr>
        <w:spacing w:after="0" w:line="240" w:lineRule="auto"/>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Приложение </w:t>
      </w:r>
    </w:p>
    <w:p w:rsidR="00637336" w:rsidRPr="00637336" w:rsidRDefault="00637336" w:rsidP="00637336">
      <w:pPr>
        <w:spacing w:after="0" w:line="240" w:lineRule="auto"/>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к постановлению Администрации</w:t>
      </w:r>
    </w:p>
    <w:p w:rsidR="00637336" w:rsidRPr="00637336" w:rsidRDefault="00637336" w:rsidP="00637336">
      <w:pPr>
        <w:spacing w:after="0" w:line="240" w:lineRule="auto"/>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муниципального  образования</w:t>
      </w:r>
    </w:p>
    <w:p w:rsidR="00637336" w:rsidRPr="00637336" w:rsidRDefault="00637336" w:rsidP="00637336">
      <w:pPr>
        <w:spacing w:after="0" w:line="240" w:lineRule="auto"/>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«Велижский район»</w:t>
      </w:r>
    </w:p>
    <w:p w:rsidR="00637336" w:rsidRDefault="00637336" w:rsidP="00637336">
      <w:pPr>
        <w:spacing w:line="240" w:lineRule="auto"/>
        <w:contextualSpacing/>
        <w:jc w:val="right"/>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от </w:t>
      </w:r>
      <w:r w:rsidR="004328A7">
        <w:rPr>
          <w:rFonts w:ascii="Times New Roman" w:eastAsia="Times New Roman" w:hAnsi="Times New Roman" w:cs="Times New Roman"/>
          <w:sz w:val="28"/>
          <w:szCs w:val="28"/>
          <w:lang w:eastAsia="ru-RU"/>
        </w:rPr>
        <w:t>11.12.2018</w:t>
      </w:r>
      <w:r w:rsidRPr="00637336">
        <w:rPr>
          <w:rFonts w:ascii="Times New Roman" w:eastAsia="Times New Roman" w:hAnsi="Times New Roman" w:cs="Times New Roman"/>
          <w:sz w:val="28"/>
          <w:szCs w:val="28"/>
          <w:lang w:eastAsia="ru-RU"/>
        </w:rPr>
        <w:t xml:space="preserve"> № </w:t>
      </w:r>
      <w:r w:rsidR="004328A7">
        <w:rPr>
          <w:rFonts w:ascii="Times New Roman" w:eastAsia="Times New Roman" w:hAnsi="Times New Roman" w:cs="Times New Roman"/>
          <w:sz w:val="28"/>
          <w:szCs w:val="28"/>
          <w:lang w:eastAsia="ru-RU"/>
        </w:rPr>
        <w:t>578</w:t>
      </w:r>
      <w:bookmarkStart w:id="0" w:name="_GoBack"/>
      <w:bookmarkEnd w:id="0"/>
    </w:p>
    <w:p w:rsidR="00637336" w:rsidRDefault="00637336" w:rsidP="00637336">
      <w:pPr>
        <w:spacing w:line="240" w:lineRule="auto"/>
        <w:contextualSpacing/>
        <w:jc w:val="right"/>
        <w:rPr>
          <w:rFonts w:ascii="Times New Roman" w:eastAsia="Times New Roman" w:hAnsi="Times New Roman" w:cs="Times New Roman"/>
          <w:sz w:val="28"/>
          <w:szCs w:val="28"/>
          <w:lang w:eastAsia="ru-RU"/>
        </w:rPr>
      </w:pPr>
    </w:p>
    <w:p w:rsidR="00637336" w:rsidRDefault="00637336" w:rsidP="00637336">
      <w:pPr>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p w:rsidR="00637336" w:rsidRDefault="009619A4" w:rsidP="009619A4">
      <w:pPr>
        <w:spacing w:line="240" w:lineRule="auto"/>
        <w:contextualSpacing/>
        <w:jc w:val="center"/>
        <w:rPr>
          <w:rFonts w:ascii="Times New Roman" w:eastAsia="Times New Roman" w:hAnsi="Times New Roman" w:cs="Times New Roman"/>
          <w:sz w:val="28"/>
          <w:szCs w:val="28"/>
          <w:lang w:eastAsia="ru-RU"/>
        </w:rPr>
      </w:pPr>
      <w:r>
        <w:rPr>
          <w:rFonts w:ascii="Times New Roman" w:hAnsi="Times New Roman" w:cs="Times New Roman"/>
          <w:sz w:val="28"/>
        </w:rPr>
        <w:t>муниципальных (государственных) услуг, предоставление которых Администрацией муниципального образования «Велижский район» в м</w:t>
      </w:r>
      <w:r w:rsidRPr="00BC3379">
        <w:rPr>
          <w:rFonts w:ascii="Times New Roman" w:eastAsia="Times New Roman" w:hAnsi="Times New Roman" w:cs="Times New Roman"/>
          <w:sz w:val="28"/>
          <w:szCs w:val="28"/>
          <w:lang w:eastAsia="ru-RU"/>
        </w:rPr>
        <w:t>ногофункциональны</w:t>
      </w:r>
      <w:r>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637336" w:rsidRPr="007E017F" w:rsidRDefault="00637336" w:rsidP="00637336">
      <w:pPr>
        <w:spacing w:line="240" w:lineRule="auto"/>
        <w:contextualSpacing/>
        <w:jc w:val="right"/>
        <w:rPr>
          <w:rFonts w:ascii="Times New Roman" w:hAnsi="Times New Roman" w:cs="Times New Roman"/>
          <w:sz w:val="28"/>
          <w:szCs w:val="28"/>
        </w:rPr>
      </w:pP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814"/>
        <w:gridCol w:w="4820"/>
      </w:tblGrid>
      <w:tr w:rsidR="007E017F" w:rsidRPr="007E017F" w:rsidTr="00DD64C9">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 п/п</w:t>
            </w:r>
          </w:p>
        </w:tc>
        <w:tc>
          <w:tcPr>
            <w:tcW w:w="4814" w:type="dxa"/>
            <w:vAlign w:val="center"/>
          </w:tcPr>
          <w:p w:rsidR="007E017F" w:rsidRPr="007E017F" w:rsidRDefault="007E017F" w:rsidP="007E017F">
            <w:pPr>
              <w:jc w:val="center"/>
              <w:rPr>
                <w:rFonts w:ascii="Times New Roman" w:hAnsi="Times New Roman"/>
                <w:sz w:val="28"/>
                <w:szCs w:val="28"/>
              </w:rPr>
            </w:pPr>
            <w:r w:rsidRPr="007E017F">
              <w:rPr>
                <w:rFonts w:ascii="Times New Roman" w:hAnsi="Times New Roman"/>
                <w:sz w:val="28"/>
                <w:szCs w:val="28"/>
              </w:rPr>
              <w:t>Наименование муниципальной услуги</w:t>
            </w:r>
          </w:p>
        </w:tc>
        <w:tc>
          <w:tcPr>
            <w:tcW w:w="4820" w:type="dxa"/>
            <w:vAlign w:val="center"/>
          </w:tcPr>
          <w:p w:rsidR="007E017F" w:rsidRPr="007E017F" w:rsidRDefault="007E017F" w:rsidP="007E017F">
            <w:pPr>
              <w:ind w:right="282"/>
              <w:jc w:val="center"/>
              <w:rPr>
                <w:rFonts w:ascii="Times New Roman" w:hAnsi="Times New Roman"/>
                <w:sz w:val="28"/>
                <w:szCs w:val="28"/>
              </w:rPr>
            </w:pPr>
            <w:r w:rsidRPr="007E017F">
              <w:rPr>
                <w:rFonts w:ascii="Times New Roman" w:hAnsi="Times New Roman"/>
                <w:sz w:val="28"/>
                <w:szCs w:val="28"/>
              </w:rPr>
              <w:t>Структурные подразделения Администрации муниципального образования «Велижский район», ответственные за предоставление муниципальной услуги</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1</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bCs/>
                <w:sz w:val="28"/>
                <w:szCs w:val="28"/>
                <w:lang w:eastAsia="ru-RU"/>
              </w:rPr>
              <w:t>Выдача разрешения на ввод объекта в эксплуатацию.</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iCs/>
                <w:sz w:val="28"/>
                <w:szCs w:val="28"/>
                <w:lang w:eastAsia="ru-RU"/>
              </w:rPr>
              <w:t xml:space="preserve">Отдел по строительству, архитектуре, дорожному строительству, городскому хозяйству и ЖКХ </w:t>
            </w:r>
            <w:r w:rsidRPr="007E017F">
              <w:rPr>
                <w:rFonts w:ascii="Times New Roman CYR" w:eastAsia="Times New Roman" w:hAnsi="Times New Roman CYR" w:cs="Times New Roman CYR"/>
                <w:sz w:val="28"/>
                <w:szCs w:val="28"/>
                <w:lang w:eastAsia="ru-RU"/>
              </w:rPr>
              <w:t>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2</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bCs/>
                <w:sz w:val="28"/>
                <w:szCs w:val="28"/>
                <w:lang w:eastAsia="ru-RU"/>
              </w:rPr>
            </w:pPr>
            <w:r w:rsidRPr="007E017F">
              <w:rPr>
                <w:rFonts w:ascii="Times New Roman" w:eastAsia="Times New Roman" w:hAnsi="Times New Roman" w:cs="Times New Roman"/>
                <w:sz w:val="28"/>
                <w:szCs w:val="28"/>
                <w:lang w:eastAsia="ru-RU"/>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«Велижский район».</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iCs/>
                <w:sz w:val="28"/>
                <w:szCs w:val="28"/>
                <w:lang w:eastAsia="ru-RU"/>
              </w:rPr>
            </w:pPr>
            <w:r w:rsidRPr="007E017F">
              <w:rPr>
                <w:rFonts w:ascii="Times New Roman" w:eastAsia="Times New Roman" w:hAnsi="Times New Roman" w:cs="Times New Roman"/>
                <w:iCs/>
                <w:sz w:val="28"/>
                <w:szCs w:val="28"/>
                <w:lang w:eastAsia="ru-RU"/>
              </w:rPr>
              <w:t xml:space="preserve">Отдел по строительству, архитектуре, дорожному строительству, городскому хозяйству и ЖКХ </w:t>
            </w:r>
            <w:r w:rsidRPr="007E017F">
              <w:rPr>
                <w:rFonts w:ascii="Times New Roman CYR" w:eastAsia="Times New Roman" w:hAnsi="Times New Roman CYR" w:cs="Times New Roman CYR"/>
                <w:sz w:val="28"/>
                <w:szCs w:val="28"/>
                <w:lang w:eastAsia="ru-RU"/>
              </w:rPr>
              <w:t>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3</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 xml:space="preserve">Внесение изменений и продление срока действия разрешений на строительство. </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iCs/>
                <w:sz w:val="28"/>
                <w:szCs w:val="28"/>
                <w:lang w:eastAsia="ru-RU"/>
              </w:rPr>
              <w:t xml:space="preserve">Отдел по строительству, архитектуре, дорожному строительству, городскому хозяйству и ЖКХ </w:t>
            </w:r>
            <w:r w:rsidRPr="007E017F">
              <w:rPr>
                <w:rFonts w:ascii="Times New Roman CYR" w:eastAsia="Times New Roman" w:hAnsi="Times New Roman CYR" w:cs="Times New Roman CYR"/>
                <w:sz w:val="28"/>
                <w:szCs w:val="28"/>
                <w:lang w:eastAsia="ru-RU"/>
              </w:rPr>
              <w:t>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4</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bCs/>
                <w:sz w:val="28"/>
                <w:szCs w:val="28"/>
                <w:lang w:eastAsia="ru-RU"/>
              </w:rPr>
              <w:t>Выдача градостроительного плана земельного участка.</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iCs/>
                <w:sz w:val="28"/>
                <w:szCs w:val="28"/>
                <w:lang w:eastAsia="ru-RU"/>
              </w:rPr>
              <w:t xml:space="preserve">Отдел по строительству, архитектуре, дорожному строительству, городскому хозяйству и ЖКХ </w:t>
            </w:r>
            <w:r w:rsidRPr="007E017F">
              <w:rPr>
                <w:rFonts w:ascii="Times New Roman CYR" w:eastAsia="Times New Roman" w:hAnsi="Times New Roman CYR" w:cs="Times New Roman CYR"/>
                <w:sz w:val="28"/>
                <w:szCs w:val="28"/>
                <w:lang w:eastAsia="ru-RU"/>
              </w:rPr>
              <w:t>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lastRenderedPageBreak/>
              <w:t>5</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Перевод жилого помещения в нежилое помещение или нежилого помещения в жилое помещение.</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iCs/>
                <w:sz w:val="28"/>
                <w:szCs w:val="28"/>
                <w:lang w:eastAsia="ru-RU"/>
              </w:rPr>
              <w:t xml:space="preserve">Отдел по строительству, архитектуре, дорожному строительству, городскому хозяйству и ЖКХ </w:t>
            </w:r>
            <w:r w:rsidRPr="007E017F">
              <w:rPr>
                <w:rFonts w:ascii="Times New Roman CYR" w:eastAsia="Times New Roman" w:hAnsi="Times New Roman CYR" w:cs="Times New Roman CYR"/>
                <w:sz w:val="28"/>
                <w:szCs w:val="28"/>
                <w:lang w:eastAsia="ru-RU"/>
              </w:rPr>
              <w:t>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6</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Согласование переустройства и (или) перепланировки жилого помещения.</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iCs/>
                <w:sz w:val="28"/>
                <w:szCs w:val="28"/>
                <w:lang w:eastAsia="ru-RU"/>
              </w:rPr>
              <w:t xml:space="preserve">Отдел по строительству, архитектуре, дорожному строительству, городскому хозяйству и ЖКХ </w:t>
            </w:r>
            <w:r w:rsidRPr="007E017F">
              <w:rPr>
                <w:rFonts w:ascii="Times New Roman CYR" w:eastAsia="Times New Roman" w:hAnsi="Times New Roman CYR" w:cs="Times New Roman CYR"/>
                <w:sz w:val="28"/>
                <w:szCs w:val="28"/>
                <w:lang w:eastAsia="ru-RU"/>
              </w:rPr>
              <w:t>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7</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bCs/>
                <w:sz w:val="28"/>
                <w:szCs w:val="28"/>
                <w:lang w:eastAsia="ru-RU"/>
              </w:rPr>
              <w:t>Признание граждан малоимущими в целях предоставления жилых помещений по договорам социального найма.</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iCs/>
                <w:sz w:val="28"/>
                <w:szCs w:val="28"/>
                <w:lang w:eastAsia="ru-RU"/>
              </w:rPr>
              <w:t xml:space="preserve">Отдел по строительству, архитектуре, дорожному строительству, городскому хозяйству и ЖКХ </w:t>
            </w:r>
            <w:r w:rsidRPr="007E017F">
              <w:rPr>
                <w:rFonts w:ascii="Times New Roman CYR" w:eastAsia="Times New Roman" w:hAnsi="Times New Roman CYR" w:cs="Times New Roman CYR"/>
                <w:sz w:val="28"/>
                <w:szCs w:val="28"/>
                <w:lang w:eastAsia="ru-RU"/>
              </w:rPr>
              <w:t>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8</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Признание граждан нуждающимися в жилых помещениях, предоставляемых по договорам социального найма и принятие на учет граждан в качестве нуждающихся в жилых помещениях, предоставляемых по договорам социального найма.</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iCs/>
                <w:sz w:val="28"/>
                <w:szCs w:val="28"/>
                <w:lang w:eastAsia="ru-RU"/>
              </w:rPr>
              <w:t xml:space="preserve">Отдел по строительству, архитектуре, дорожному строительству, городскому хозяйству и ЖКХ </w:t>
            </w:r>
            <w:r w:rsidRPr="007E017F">
              <w:rPr>
                <w:rFonts w:ascii="Times New Roman CYR" w:eastAsia="Times New Roman" w:hAnsi="Times New Roman CYR" w:cs="Times New Roman CYR"/>
                <w:sz w:val="28"/>
                <w:szCs w:val="28"/>
                <w:lang w:eastAsia="ru-RU"/>
              </w:rPr>
              <w:t>Администрации муниципального образования «Велижский район»</w:t>
            </w:r>
          </w:p>
        </w:tc>
      </w:tr>
      <w:tr w:rsidR="007E017F" w:rsidRPr="007E017F" w:rsidTr="00B50491">
        <w:trPr>
          <w:trHeight w:val="5638"/>
        </w:trPr>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9</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bCs/>
                <w:sz w:val="28"/>
                <w:szCs w:val="28"/>
                <w:lang w:eastAsia="ru-RU"/>
              </w:rPr>
            </w:pPr>
            <w:r w:rsidRPr="007E017F">
              <w:rPr>
                <w:rFonts w:ascii="Times New Roman" w:eastAsia="Calibri" w:hAnsi="Times New Roman" w:cs="Times New Roman"/>
                <w:sz w:val="28"/>
                <w:szCs w:val="28"/>
              </w:rPr>
              <w:t>Предоставление гражданам, имеющим трех и более детей, земельных участков в собственность бесплатно н</w:t>
            </w:r>
            <w:r w:rsidRPr="007E017F">
              <w:rPr>
                <w:rFonts w:ascii="Times New Roman" w:eastAsia="Times New Roman" w:hAnsi="Times New Roman" w:cs="Times New Roman"/>
                <w:sz w:val="28"/>
                <w:szCs w:val="28"/>
                <w:lang w:eastAsia="ru-RU"/>
              </w:rPr>
              <w:t>а территории муниципального образования «Велижский район».</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iCs/>
                <w:sz w:val="28"/>
                <w:szCs w:val="28"/>
                <w:lang w:eastAsia="ru-RU"/>
              </w:rPr>
            </w:pPr>
            <w:r w:rsidRPr="007E017F">
              <w:rPr>
                <w:rFonts w:ascii="Times New Roman" w:eastAsia="Calibri" w:hAnsi="Times New Roman" w:cs="Times New Roman"/>
                <w:bCs/>
                <w:sz w:val="28"/>
                <w:szCs w:val="28"/>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7E017F" w:rsidRPr="007E017F" w:rsidTr="00B50491">
        <w:trPr>
          <w:trHeight w:val="5638"/>
        </w:trPr>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lastRenderedPageBreak/>
              <w:t>10</w:t>
            </w:r>
          </w:p>
        </w:tc>
        <w:tc>
          <w:tcPr>
            <w:tcW w:w="4814" w:type="dxa"/>
          </w:tcPr>
          <w:p w:rsidR="007E017F" w:rsidRPr="007E017F" w:rsidRDefault="007E017F" w:rsidP="007E017F">
            <w:pPr>
              <w:jc w:val="both"/>
              <w:rPr>
                <w:rFonts w:ascii="Times New Roman" w:hAnsi="Times New Roman"/>
                <w:sz w:val="28"/>
                <w:szCs w:val="28"/>
              </w:rPr>
            </w:pPr>
            <w:r w:rsidRPr="007E017F">
              <w:rPr>
                <w:rFonts w:ascii="Times New Roman" w:hAnsi="Times New Roman"/>
                <w:sz w:val="28"/>
                <w:szCs w:val="28"/>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tc>
        <w:tc>
          <w:tcPr>
            <w:tcW w:w="4820" w:type="dxa"/>
            <w:vAlign w:val="center"/>
          </w:tcPr>
          <w:p w:rsidR="007E017F" w:rsidRPr="007E017F" w:rsidRDefault="007E017F" w:rsidP="007E017F">
            <w:pPr>
              <w:jc w:val="both"/>
              <w:rPr>
                <w:rFonts w:ascii="Times New Roman" w:hAnsi="Times New Roman"/>
                <w:sz w:val="28"/>
                <w:szCs w:val="28"/>
              </w:rPr>
            </w:pPr>
            <w:r w:rsidRPr="007E017F">
              <w:rPr>
                <w:rFonts w:ascii="Times New Roman" w:hAnsi="Times New Roman"/>
                <w:sz w:val="28"/>
                <w:szCs w:val="28"/>
              </w:rPr>
              <w:t>Отдел образования Администрации муниципального образования «Велижский район»</w:t>
            </w:r>
          </w:p>
        </w:tc>
      </w:tr>
      <w:tr w:rsidR="007E017F" w:rsidRPr="007E017F" w:rsidTr="00637336">
        <w:trPr>
          <w:trHeight w:val="5947"/>
        </w:trPr>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11</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bCs/>
                <w:sz w:val="28"/>
                <w:szCs w:val="28"/>
                <w:lang w:eastAsia="ru-RU"/>
              </w:rPr>
              <w:t>Предоставление педагогическим работникам образовательных учреждений Велижского района Смоленской области денежной компенсации расходов на оплату жилой площади с отоплением и освещением в сельской местности.</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Отдел образования 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12</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Выдача органами опеки и попечительства предварительного разрешения, затрагивающего осуществление имущественных прав подопечных.</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Сектор по опеке и попечительству отдела образования 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13</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 xml:space="preserve">Выдача заключения о возможности временной передачи детей, находящихся в организации для детей-сирот и детей, оставшихся без </w:t>
            </w:r>
            <w:r w:rsidRPr="007E017F">
              <w:rPr>
                <w:rFonts w:ascii="Times New Roman" w:eastAsia="Times New Roman" w:hAnsi="Times New Roman" w:cs="Times New Roman"/>
                <w:sz w:val="28"/>
                <w:szCs w:val="28"/>
                <w:lang w:eastAsia="ru-RU"/>
              </w:rPr>
              <w:lastRenderedPageBreak/>
              <w:t>попечения родителей в семьи граждан в каникулярный период и праздничные дни.</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lastRenderedPageBreak/>
              <w:t xml:space="preserve">Сектор по опеке и попечительству отдела образования Администрации </w:t>
            </w:r>
            <w:r w:rsidRPr="007E017F">
              <w:rPr>
                <w:rFonts w:ascii="Times New Roman" w:eastAsia="Times New Roman" w:hAnsi="Times New Roman" w:cs="Times New Roman"/>
                <w:sz w:val="28"/>
                <w:szCs w:val="28"/>
                <w:lang w:eastAsia="ru-RU"/>
              </w:rPr>
              <w:lastRenderedPageBreak/>
              <w:t>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lastRenderedPageBreak/>
              <w:t>14</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Назначение опекуном или попечителем гражданина, выразившего желание стать опекуном или попечителем несовершеннолетних граждан.</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Сектор по опеке и попечительству отдела образования Администрации муниципального образования «Велижский район»</w:t>
            </w:r>
          </w:p>
        </w:tc>
      </w:tr>
      <w:tr w:rsidR="007E017F" w:rsidRPr="007E017F" w:rsidTr="00637336">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15</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Назначение опекунов или попечителей в отношении недееспособных или не полностью недееспособных граждан.</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Сектор по опеке и попечительству отдела образования Администрации муниципального образования «Велижский район»</w:t>
            </w:r>
          </w:p>
        </w:tc>
      </w:tr>
      <w:tr w:rsidR="007E017F" w:rsidRPr="007E017F" w:rsidTr="00637336">
        <w:trPr>
          <w:trHeight w:val="2432"/>
        </w:trPr>
        <w:tc>
          <w:tcPr>
            <w:tcW w:w="71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16</w:t>
            </w:r>
          </w:p>
        </w:tc>
        <w:tc>
          <w:tcPr>
            <w:tcW w:w="4814" w:type="dxa"/>
          </w:tcPr>
          <w:p w:rsidR="007E017F" w:rsidRPr="007E017F" w:rsidRDefault="007E017F" w:rsidP="007E017F">
            <w:pPr>
              <w:spacing w:after="200" w:line="276" w:lineRule="auto"/>
              <w:jc w:val="both"/>
              <w:rPr>
                <w:rFonts w:ascii="Times New Roman" w:eastAsia="Times New Roman" w:hAnsi="Times New Roman" w:cs="Times New Roman"/>
                <w:bCs/>
                <w:sz w:val="28"/>
                <w:szCs w:val="28"/>
                <w:lang w:eastAsia="ru-RU"/>
              </w:rPr>
            </w:pPr>
            <w:r w:rsidRPr="007E017F">
              <w:rPr>
                <w:rFonts w:ascii="Times New Roman" w:eastAsia="Times New Roman" w:hAnsi="Times New Roman" w:cs="Times New Roman"/>
                <w:sz w:val="28"/>
                <w:szCs w:val="28"/>
                <w:lang w:eastAsia="ru-RU"/>
              </w:rPr>
              <w:t>Подготовка заключения о возможности быть усыновителем, опекуном (попечителем), приемным родителем ребенка (детей).</w:t>
            </w:r>
          </w:p>
        </w:tc>
        <w:tc>
          <w:tcPr>
            <w:tcW w:w="4820" w:type="dxa"/>
            <w:vAlign w:val="center"/>
          </w:tcPr>
          <w:p w:rsidR="007E017F" w:rsidRPr="007E017F" w:rsidRDefault="007E017F" w:rsidP="007E017F">
            <w:pPr>
              <w:spacing w:after="200" w:line="276" w:lineRule="auto"/>
              <w:jc w:val="both"/>
              <w:rPr>
                <w:rFonts w:ascii="Times New Roman" w:eastAsia="Times New Roman" w:hAnsi="Times New Roman" w:cs="Times New Roman"/>
                <w:sz w:val="28"/>
                <w:szCs w:val="28"/>
                <w:lang w:eastAsia="ru-RU"/>
              </w:rPr>
            </w:pPr>
            <w:r w:rsidRPr="007E017F">
              <w:rPr>
                <w:rFonts w:ascii="Times New Roman" w:eastAsia="Times New Roman" w:hAnsi="Times New Roman" w:cs="Times New Roman"/>
                <w:sz w:val="28"/>
                <w:szCs w:val="28"/>
                <w:lang w:eastAsia="ru-RU"/>
              </w:rPr>
              <w:t>Сектор по опеке и попечительству отдела образования Администрации муниципального образования «Велижский район»</w:t>
            </w:r>
          </w:p>
        </w:tc>
      </w:tr>
    </w:tbl>
    <w:p w:rsidR="00637336" w:rsidRDefault="00637336" w:rsidP="008A72C4">
      <w:pPr>
        <w:spacing w:line="240" w:lineRule="auto"/>
        <w:contextualSpacing/>
        <w:jc w:val="right"/>
        <w:rPr>
          <w:rFonts w:ascii="Times New Roman" w:hAnsi="Times New Roman" w:cs="Times New Roman"/>
          <w:sz w:val="24"/>
          <w:szCs w:val="24"/>
        </w:rPr>
      </w:pPr>
    </w:p>
    <w:sectPr w:rsidR="00637336" w:rsidSect="00275A8E">
      <w:pgSz w:w="11906" w:h="16838"/>
      <w:pgMar w:top="426" w:right="568"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C7" w:rsidRDefault="00CC0DC7" w:rsidP="004A1B93">
      <w:pPr>
        <w:spacing w:after="0" w:line="240" w:lineRule="auto"/>
      </w:pPr>
      <w:r>
        <w:separator/>
      </w:r>
    </w:p>
  </w:endnote>
  <w:endnote w:type="continuationSeparator" w:id="0">
    <w:p w:rsidR="00CC0DC7" w:rsidRDefault="00CC0DC7" w:rsidP="004A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C7" w:rsidRDefault="00CC0DC7" w:rsidP="004A1B93">
      <w:pPr>
        <w:spacing w:after="0" w:line="240" w:lineRule="auto"/>
      </w:pPr>
      <w:r>
        <w:separator/>
      </w:r>
    </w:p>
  </w:footnote>
  <w:footnote w:type="continuationSeparator" w:id="0">
    <w:p w:rsidR="00CC0DC7" w:rsidRDefault="00CC0DC7" w:rsidP="004A1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93"/>
    <w:rsid w:val="000110C6"/>
    <w:rsid w:val="0004438A"/>
    <w:rsid w:val="00074D9C"/>
    <w:rsid w:val="00076B8C"/>
    <w:rsid w:val="000C1537"/>
    <w:rsid w:val="000E6626"/>
    <w:rsid w:val="00114BB9"/>
    <w:rsid w:val="00115F45"/>
    <w:rsid w:val="00121ED8"/>
    <w:rsid w:val="001B4ACF"/>
    <w:rsid w:val="001D1BCF"/>
    <w:rsid w:val="00263E97"/>
    <w:rsid w:val="00275A8E"/>
    <w:rsid w:val="00303CC6"/>
    <w:rsid w:val="00311D44"/>
    <w:rsid w:val="0039035F"/>
    <w:rsid w:val="003A447B"/>
    <w:rsid w:val="004328A7"/>
    <w:rsid w:val="00444157"/>
    <w:rsid w:val="0045773C"/>
    <w:rsid w:val="004919AD"/>
    <w:rsid w:val="004A1B93"/>
    <w:rsid w:val="004B4176"/>
    <w:rsid w:val="005964DD"/>
    <w:rsid w:val="005D2E02"/>
    <w:rsid w:val="005D305D"/>
    <w:rsid w:val="00620BF8"/>
    <w:rsid w:val="00637336"/>
    <w:rsid w:val="00647D8D"/>
    <w:rsid w:val="00674D87"/>
    <w:rsid w:val="006C56EF"/>
    <w:rsid w:val="006E4B9F"/>
    <w:rsid w:val="006F5A58"/>
    <w:rsid w:val="007C262B"/>
    <w:rsid w:val="007E017F"/>
    <w:rsid w:val="007E7930"/>
    <w:rsid w:val="007F30D7"/>
    <w:rsid w:val="008701DE"/>
    <w:rsid w:val="00877A3C"/>
    <w:rsid w:val="00894551"/>
    <w:rsid w:val="00894785"/>
    <w:rsid w:val="008A25FC"/>
    <w:rsid w:val="008A72C4"/>
    <w:rsid w:val="008E673B"/>
    <w:rsid w:val="008F599B"/>
    <w:rsid w:val="009016DE"/>
    <w:rsid w:val="009619A4"/>
    <w:rsid w:val="00975A9B"/>
    <w:rsid w:val="009918B3"/>
    <w:rsid w:val="009A0FC4"/>
    <w:rsid w:val="009E62DA"/>
    <w:rsid w:val="00A53395"/>
    <w:rsid w:val="00A73125"/>
    <w:rsid w:val="00AD7883"/>
    <w:rsid w:val="00B00C42"/>
    <w:rsid w:val="00B50491"/>
    <w:rsid w:val="00B63850"/>
    <w:rsid w:val="00BB0222"/>
    <w:rsid w:val="00BC3379"/>
    <w:rsid w:val="00BE308E"/>
    <w:rsid w:val="00C06D58"/>
    <w:rsid w:val="00C94157"/>
    <w:rsid w:val="00CA4AD2"/>
    <w:rsid w:val="00CC0DC7"/>
    <w:rsid w:val="00D979CD"/>
    <w:rsid w:val="00DB7F74"/>
    <w:rsid w:val="00DC1D93"/>
    <w:rsid w:val="00E11984"/>
    <w:rsid w:val="00E40E0F"/>
    <w:rsid w:val="00EB7D78"/>
    <w:rsid w:val="00EE304D"/>
    <w:rsid w:val="00F42839"/>
    <w:rsid w:val="00FA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557C-8B0C-4A7A-8C84-F22B9F56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1B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B93"/>
  </w:style>
  <w:style w:type="paragraph" w:styleId="a6">
    <w:name w:val="footer"/>
    <w:basedOn w:val="a"/>
    <w:link w:val="a7"/>
    <w:uiPriority w:val="99"/>
    <w:unhideWhenUsed/>
    <w:rsid w:val="004A1B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B93"/>
  </w:style>
  <w:style w:type="paragraph" w:styleId="a8">
    <w:name w:val="Balloon Text"/>
    <w:basedOn w:val="a"/>
    <w:link w:val="a9"/>
    <w:uiPriority w:val="99"/>
    <w:semiHidden/>
    <w:unhideWhenUsed/>
    <w:rsid w:val="00975A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5A9B"/>
    <w:rPr>
      <w:rFonts w:ascii="Segoe UI" w:hAnsi="Segoe UI" w:cs="Segoe UI"/>
      <w:sz w:val="18"/>
      <w:szCs w:val="18"/>
    </w:rPr>
  </w:style>
  <w:style w:type="paragraph" w:styleId="aa">
    <w:name w:val="Title"/>
    <w:basedOn w:val="a"/>
    <w:link w:val="ab"/>
    <w:qFormat/>
    <w:rsid w:val="000E6626"/>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0E6626"/>
    <w:rPr>
      <w:rFonts w:ascii="Times New Roman" w:eastAsia="Times New Roman" w:hAnsi="Times New Roman" w:cs="Times New Roman"/>
      <w:sz w:val="28"/>
      <w:szCs w:val="20"/>
      <w:lang w:eastAsia="ru-RU"/>
    </w:rPr>
  </w:style>
  <w:style w:type="paragraph" w:styleId="ac">
    <w:name w:val="Body Text"/>
    <w:basedOn w:val="a"/>
    <w:link w:val="ad"/>
    <w:semiHidden/>
    <w:unhideWhenUsed/>
    <w:rsid w:val="000E6626"/>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rsid w:val="000E6626"/>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883"/>
    <w:pPr>
      <w:spacing w:before="100" w:beforeAutospacing="1" w:after="100" w:afterAutospacing="1" w:line="240" w:lineRule="auto"/>
    </w:pPr>
    <w:rPr>
      <w:rFonts w:ascii="Tahoma" w:eastAsia="Times New Roman" w:hAnsi="Tahoma" w:cs="Times New Roman"/>
      <w:sz w:val="20"/>
      <w:szCs w:val="20"/>
      <w:lang w:val="en-US"/>
    </w:rPr>
  </w:style>
  <w:style w:type="paragraph" w:styleId="ae">
    <w:name w:val="List Paragraph"/>
    <w:basedOn w:val="a"/>
    <w:uiPriority w:val="34"/>
    <w:qFormat/>
    <w:rsid w:val="00637336"/>
    <w:pPr>
      <w:ind w:left="720"/>
      <w:contextualSpacing/>
    </w:pPr>
  </w:style>
  <w:style w:type="paragraph" w:styleId="2">
    <w:name w:val="Body Text 2"/>
    <w:basedOn w:val="a"/>
    <w:link w:val="20"/>
    <w:uiPriority w:val="99"/>
    <w:semiHidden/>
    <w:unhideWhenUsed/>
    <w:rsid w:val="00637336"/>
    <w:pPr>
      <w:spacing w:after="120" w:line="480" w:lineRule="auto"/>
    </w:pPr>
  </w:style>
  <w:style w:type="character" w:customStyle="1" w:styleId="20">
    <w:name w:val="Основной текст 2 Знак"/>
    <w:basedOn w:val="a0"/>
    <w:link w:val="2"/>
    <w:uiPriority w:val="99"/>
    <w:semiHidden/>
    <w:rsid w:val="0063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elizh.admin-smole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7329DE432EF749AB6B4D6CBF2E1AF4CD9A5196528DBA6925A2BBF3909C74D3940C8CB4C8AE6811B9D7EA82g5h6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5</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45</cp:revision>
  <cp:lastPrinted>2017-02-13T12:52:00Z</cp:lastPrinted>
  <dcterms:created xsi:type="dcterms:W3CDTF">2015-12-15T10:50:00Z</dcterms:created>
  <dcterms:modified xsi:type="dcterms:W3CDTF">2018-12-12T11:12:00Z</dcterms:modified>
</cp:coreProperties>
</file>