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AF" w:rsidRPr="007F032B" w:rsidRDefault="00C16FAF" w:rsidP="00C16FAF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«ВЕЛИЖСКИЙ РАЙОН»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</w:p>
    <w:p w:rsidR="00C16FAF" w:rsidRPr="00EE1356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28"/>
          <w:szCs w:val="28"/>
          <w:lang w:eastAsia="ru-RU"/>
        </w:rPr>
      </w:pPr>
      <w:r w:rsidRPr="00EE1356">
        <w:rPr>
          <w:rFonts w:cs="Times New Roman"/>
          <w:b/>
          <w:sz w:val="28"/>
          <w:szCs w:val="28"/>
          <w:lang w:eastAsia="ru-RU"/>
        </w:rPr>
        <w:t>ПОСТАНОВЛЕНИЕ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1B4C4D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 w:rsidR="00554652">
        <w:rPr>
          <w:rFonts w:cs="Times New Roman"/>
          <w:sz w:val="28"/>
          <w:szCs w:val="28"/>
          <w:u w:val="single"/>
          <w:lang w:eastAsia="ru-RU"/>
        </w:rPr>
        <w:t xml:space="preserve"> 14.12.2018 </w:t>
      </w:r>
      <w:bookmarkStart w:id="0" w:name="_GoBack"/>
      <w:bookmarkEnd w:id="0"/>
      <w:r w:rsidRPr="007F032B">
        <w:rPr>
          <w:rFonts w:cs="Times New Roman"/>
          <w:sz w:val="28"/>
          <w:szCs w:val="28"/>
          <w:lang w:eastAsia="ru-RU"/>
        </w:rPr>
        <w:t xml:space="preserve">  №</w:t>
      </w:r>
      <w:r w:rsidR="00250AEF">
        <w:rPr>
          <w:rFonts w:cs="Times New Roman"/>
          <w:sz w:val="28"/>
          <w:szCs w:val="28"/>
          <w:lang w:eastAsia="ru-RU"/>
        </w:rPr>
        <w:t xml:space="preserve"> </w:t>
      </w:r>
      <w:r w:rsidR="00554652" w:rsidRPr="00554652">
        <w:rPr>
          <w:rFonts w:cs="Times New Roman"/>
          <w:sz w:val="28"/>
          <w:szCs w:val="28"/>
          <w:u w:val="single"/>
          <w:lang w:eastAsia="ru-RU"/>
        </w:rPr>
        <w:t>586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C16FAF" w:rsidRPr="007F032B" w:rsidRDefault="00C16FAF" w:rsidP="00C16FAF">
      <w:pPr>
        <w:tabs>
          <w:tab w:val="left" w:pos="6740"/>
        </w:tabs>
        <w:spacing w:after="0" w:line="240" w:lineRule="auto"/>
        <w:ind w:left="-360" w:firstLine="72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84455</wp:posOffset>
                </wp:positionV>
                <wp:extent cx="3629025" cy="11620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FAF" w:rsidRPr="00D820D9" w:rsidRDefault="00C16FAF" w:rsidP="001B4C4D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 w:rsidR="0060414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04.</w:t>
                            </w:r>
                            <w:r w:rsidR="001B4C4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60414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1B4C4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.2017</w:t>
                            </w:r>
                            <w:r w:rsidRPr="00D820D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60414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509</w:t>
                            </w:r>
                          </w:p>
                          <w:p w:rsidR="00C16FAF" w:rsidRPr="00271C56" w:rsidRDefault="00C16FAF" w:rsidP="00C16FAF">
                            <w:pPr>
                              <w:spacing w:line="240" w:lineRule="auto"/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16FAF" w:rsidRPr="00792900" w:rsidRDefault="00C16FAF" w:rsidP="00C16FAF"/>
                          <w:p w:rsidR="00C16FAF" w:rsidRPr="00792900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>ПОСТАНОВЛЯЮ: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6.65pt;width:285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" filled="f" stroked="f">
                <v:textbox>
                  <w:txbxContent>
                    <w:p w:rsidR="00C16FAF" w:rsidRPr="00D820D9" w:rsidRDefault="00C16FAF" w:rsidP="001B4C4D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</w:t>
                      </w:r>
                      <w:r w:rsidR="00604141">
                        <w:rPr>
                          <w:rFonts w:cs="Times New Roman"/>
                          <w:sz w:val="28"/>
                          <w:szCs w:val="28"/>
                        </w:rPr>
                        <w:t>04.</w:t>
                      </w:r>
                      <w:r w:rsidR="001B4C4D">
                        <w:rPr>
                          <w:rFonts w:cs="Times New Roman"/>
                          <w:sz w:val="28"/>
                          <w:szCs w:val="28"/>
                        </w:rPr>
                        <w:t>0</w:t>
                      </w:r>
                      <w:r w:rsidR="00604141">
                        <w:rPr>
                          <w:rFonts w:cs="Times New Roman"/>
                          <w:sz w:val="28"/>
                          <w:szCs w:val="28"/>
                        </w:rPr>
                        <w:t>9</w:t>
                      </w:r>
                      <w:r w:rsidR="001B4C4D">
                        <w:rPr>
                          <w:rFonts w:cs="Times New Roman"/>
                          <w:sz w:val="28"/>
                          <w:szCs w:val="28"/>
                        </w:rPr>
                        <w:t>.2017</w:t>
                      </w:r>
                      <w:r w:rsidRPr="00D820D9">
                        <w:rPr>
                          <w:rFonts w:cs="Times New Roman"/>
                          <w:sz w:val="28"/>
                          <w:szCs w:val="28"/>
                        </w:rPr>
                        <w:t xml:space="preserve"> №</w:t>
                      </w:r>
                      <w:r w:rsidR="00604141">
                        <w:rPr>
                          <w:rFonts w:cs="Times New Roman"/>
                          <w:sz w:val="28"/>
                          <w:szCs w:val="28"/>
                        </w:rPr>
                        <w:t xml:space="preserve"> 509</w:t>
                      </w:r>
                    </w:p>
                    <w:p w:rsidR="00C16FAF" w:rsidRPr="00271C56" w:rsidRDefault="00C16FAF" w:rsidP="00C16FAF">
                      <w:pPr>
                        <w:spacing w:line="240" w:lineRule="auto"/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C16FAF" w:rsidRPr="00792900" w:rsidRDefault="00C16FAF" w:rsidP="00C16FAF"/>
                    <w:p w:rsidR="00C16FAF" w:rsidRPr="00792900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>ПОСТАНОВЛЯЮ:</w:t>
                      </w:r>
                    </w:p>
                    <w:p w:rsidR="00C16FAF" w:rsidRDefault="00C16FAF" w:rsidP="00C16FAF"/>
                    <w:p w:rsidR="00C16FAF" w:rsidRDefault="00C16FAF" w:rsidP="00C16FAF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604141" w:rsidRDefault="008B5E8C" w:rsidP="00604141">
      <w:pPr>
        <w:keepNext/>
        <w:spacing w:after="0" w:line="240" w:lineRule="auto"/>
        <w:ind w:firstLine="567"/>
        <w:jc w:val="both"/>
        <w:outlineLvl w:val="4"/>
        <w:rPr>
          <w:rFonts w:cs="Times New Roman"/>
          <w:sz w:val="30"/>
          <w:szCs w:val="28"/>
          <w:lang w:eastAsia="ru-RU"/>
        </w:rPr>
      </w:pPr>
      <w:r>
        <w:rPr>
          <w:rFonts w:cs="Times New Roman"/>
          <w:sz w:val="28"/>
          <w:szCs w:val="20"/>
          <w:lang w:eastAsia="ru-RU"/>
        </w:rPr>
        <w:t>В соответствии</w:t>
      </w:r>
      <w:r w:rsidR="00604141" w:rsidRPr="00604141">
        <w:rPr>
          <w:rFonts w:cs="Times New Roman"/>
          <w:sz w:val="28"/>
          <w:szCs w:val="20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604141" w:rsidRPr="00604141">
        <w:rPr>
          <w:rFonts w:cs="Times New Roman"/>
          <w:sz w:val="28"/>
          <w:szCs w:val="20"/>
          <w:lang w:eastAsia="ru-RU"/>
        </w:rPr>
        <w:t>Велижский</w:t>
      </w:r>
      <w:proofErr w:type="spellEnd"/>
      <w:r w:rsidR="00604141" w:rsidRPr="00604141">
        <w:rPr>
          <w:rFonts w:cs="Times New Roman"/>
          <w:sz w:val="28"/>
          <w:szCs w:val="20"/>
          <w:lang w:eastAsia="ru-RU"/>
        </w:rPr>
        <w:t xml:space="preserve"> район» (новая редакция)</w:t>
      </w:r>
      <w:r w:rsidR="00604141" w:rsidRPr="00604141">
        <w:rPr>
          <w:rFonts w:cs="Times New Roman"/>
          <w:sz w:val="30"/>
          <w:szCs w:val="28"/>
          <w:lang w:eastAsia="ru-RU"/>
        </w:rPr>
        <w:t xml:space="preserve">, Уставом муниципального образования </w:t>
      </w:r>
      <w:proofErr w:type="spellStart"/>
      <w:r w:rsidR="00604141" w:rsidRPr="00604141">
        <w:rPr>
          <w:rFonts w:cs="Times New Roman"/>
          <w:sz w:val="30"/>
          <w:szCs w:val="28"/>
          <w:lang w:eastAsia="ru-RU"/>
        </w:rPr>
        <w:t>Велижское</w:t>
      </w:r>
      <w:proofErr w:type="spellEnd"/>
      <w:r w:rsidR="00604141" w:rsidRPr="00604141">
        <w:rPr>
          <w:rFonts w:cs="Times New Roman"/>
          <w:sz w:val="30"/>
          <w:szCs w:val="28"/>
          <w:lang w:eastAsia="ru-RU"/>
        </w:rPr>
        <w:t xml:space="preserve"> городское поселение, </w:t>
      </w:r>
      <w:r w:rsidR="00604141" w:rsidRPr="00604141">
        <w:rPr>
          <w:rFonts w:cs="Times New Roman"/>
          <w:sz w:val="28"/>
          <w:szCs w:val="20"/>
          <w:lang w:eastAsia="ru-RU"/>
        </w:rPr>
        <w:t xml:space="preserve">Правилами благоустройства территории муниципального образования </w:t>
      </w:r>
      <w:proofErr w:type="spellStart"/>
      <w:r w:rsidR="00604141" w:rsidRPr="00604141">
        <w:rPr>
          <w:rFonts w:cs="Times New Roman"/>
          <w:sz w:val="28"/>
          <w:szCs w:val="20"/>
          <w:lang w:eastAsia="ru-RU"/>
        </w:rPr>
        <w:t>Велижское</w:t>
      </w:r>
      <w:proofErr w:type="spellEnd"/>
      <w:r w:rsidR="00604141" w:rsidRPr="00604141">
        <w:rPr>
          <w:rFonts w:cs="Times New Roman"/>
          <w:sz w:val="28"/>
          <w:szCs w:val="20"/>
          <w:lang w:eastAsia="ru-RU"/>
        </w:rPr>
        <w:t xml:space="preserve"> городское поселение, утвержденными решением Совета депутатов </w:t>
      </w:r>
      <w:proofErr w:type="spellStart"/>
      <w:r w:rsidR="00604141" w:rsidRPr="00604141">
        <w:rPr>
          <w:rFonts w:cs="Times New Roman"/>
          <w:sz w:val="28"/>
          <w:szCs w:val="20"/>
          <w:lang w:eastAsia="ru-RU"/>
        </w:rPr>
        <w:t>Велиж</w:t>
      </w:r>
      <w:r w:rsidR="00604141">
        <w:rPr>
          <w:rFonts w:cs="Times New Roman"/>
          <w:sz w:val="28"/>
          <w:szCs w:val="20"/>
          <w:lang w:eastAsia="ru-RU"/>
        </w:rPr>
        <w:t>ского</w:t>
      </w:r>
      <w:proofErr w:type="spellEnd"/>
      <w:r w:rsidR="00604141">
        <w:rPr>
          <w:rFonts w:cs="Times New Roman"/>
          <w:sz w:val="28"/>
          <w:szCs w:val="20"/>
          <w:lang w:eastAsia="ru-RU"/>
        </w:rPr>
        <w:t xml:space="preserve"> городского поселения от 25.10.2017 № 45,</w:t>
      </w:r>
      <w:r w:rsidR="00604141" w:rsidRPr="00604141">
        <w:rPr>
          <w:rFonts w:cs="Times New Roman"/>
          <w:sz w:val="28"/>
          <w:szCs w:val="20"/>
          <w:lang w:eastAsia="ru-RU"/>
        </w:rPr>
        <w:t xml:space="preserve"> </w:t>
      </w:r>
      <w:r w:rsidR="00604141" w:rsidRPr="00604141">
        <w:rPr>
          <w:rFonts w:cs="Times New Roman"/>
          <w:sz w:val="30"/>
          <w:szCs w:val="28"/>
          <w:lang w:eastAsia="ru-RU"/>
        </w:rPr>
        <w:t>Администрация муниципального образования «</w:t>
      </w:r>
      <w:proofErr w:type="spellStart"/>
      <w:r w:rsidR="00604141" w:rsidRPr="00604141">
        <w:rPr>
          <w:rFonts w:cs="Times New Roman"/>
          <w:sz w:val="30"/>
          <w:szCs w:val="28"/>
          <w:lang w:eastAsia="ru-RU"/>
        </w:rPr>
        <w:t>Велижский</w:t>
      </w:r>
      <w:proofErr w:type="spellEnd"/>
      <w:r w:rsidR="00604141" w:rsidRPr="00604141">
        <w:rPr>
          <w:rFonts w:cs="Times New Roman"/>
          <w:sz w:val="30"/>
          <w:szCs w:val="28"/>
          <w:lang w:eastAsia="ru-RU"/>
        </w:rPr>
        <w:t xml:space="preserve"> район»</w:t>
      </w:r>
      <w:r w:rsidR="00C16FAF" w:rsidRPr="007F032B">
        <w:rPr>
          <w:rFonts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="00C16FAF"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="00C16FAF" w:rsidRPr="007F032B">
        <w:rPr>
          <w:rFonts w:cs="Times New Roman"/>
          <w:sz w:val="28"/>
          <w:szCs w:val="28"/>
          <w:lang w:eastAsia="ru-RU"/>
        </w:rPr>
        <w:t xml:space="preserve"> район» </w:t>
      </w:r>
    </w:p>
    <w:p w:rsidR="00C16FAF" w:rsidRPr="007F032B" w:rsidRDefault="00C16FAF" w:rsidP="00C16FAF">
      <w:pPr>
        <w:spacing w:after="0" w:line="240" w:lineRule="auto"/>
        <w:ind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ПОСТАНОВЛЯЕТ:</w:t>
      </w:r>
    </w:p>
    <w:p w:rsidR="001B4C4D" w:rsidRPr="001B4C4D" w:rsidRDefault="00C16FAF" w:rsidP="00604141">
      <w:pPr>
        <w:pStyle w:val="a8"/>
        <w:ind w:left="0" w:firstLine="851"/>
        <w:jc w:val="both"/>
        <w:rPr>
          <w:sz w:val="28"/>
          <w:szCs w:val="28"/>
        </w:rPr>
      </w:pPr>
      <w:r w:rsidRPr="00C16FAF">
        <w:rPr>
          <w:sz w:val="28"/>
          <w:szCs w:val="28"/>
        </w:rPr>
        <w:t xml:space="preserve">1. Внести </w:t>
      </w:r>
      <w:r w:rsidR="001B4C4D">
        <w:rPr>
          <w:sz w:val="28"/>
          <w:szCs w:val="28"/>
        </w:rPr>
        <w:t>в</w:t>
      </w:r>
      <w:r w:rsidR="00604141" w:rsidRPr="00604141">
        <w:rPr>
          <w:sz w:val="28"/>
          <w:szCs w:val="28"/>
        </w:rPr>
        <w:t xml:space="preserve"> </w:t>
      </w:r>
      <w:r w:rsidR="00604141" w:rsidRPr="00411A9C">
        <w:rPr>
          <w:sz w:val="28"/>
          <w:szCs w:val="28"/>
        </w:rPr>
        <w:t xml:space="preserve">Порядок </w:t>
      </w:r>
      <w:r w:rsidR="00604141" w:rsidRPr="00411A9C">
        <w:rPr>
          <w:color w:val="000000"/>
          <w:sz w:val="28"/>
          <w:szCs w:val="28"/>
        </w:rPr>
        <w:t>выдачи</w:t>
      </w:r>
      <w:r w:rsidR="00604141" w:rsidRPr="00411A9C">
        <w:rPr>
          <w:iCs/>
          <w:sz w:val="28"/>
          <w:szCs w:val="28"/>
        </w:rPr>
        <w:t xml:space="preserve"> </w:t>
      </w:r>
      <w:r w:rsidR="00604141" w:rsidRPr="00E63D0A">
        <w:rPr>
          <w:sz w:val="28"/>
          <w:szCs w:val="28"/>
        </w:rPr>
        <w:t xml:space="preserve">разрешения на </w:t>
      </w:r>
      <w:r w:rsidR="00604141">
        <w:rPr>
          <w:sz w:val="28"/>
          <w:szCs w:val="28"/>
        </w:rPr>
        <w:t>осуществление</w:t>
      </w:r>
      <w:r w:rsidR="00604141" w:rsidRPr="00E63D0A">
        <w:rPr>
          <w:sz w:val="28"/>
          <w:szCs w:val="28"/>
        </w:rPr>
        <w:t xml:space="preserve">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="00604141">
        <w:rPr>
          <w:sz w:val="28"/>
          <w:szCs w:val="28"/>
        </w:rPr>
        <w:t>,</w:t>
      </w:r>
      <w:r w:rsidR="001B4C4D">
        <w:rPr>
          <w:sz w:val="28"/>
          <w:szCs w:val="28"/>
        </w:rPr>
        <w:t xml:space="preserve"> </w:t>
      </w:r>
      <w:r w:rsidRPr="00C16FAF">
        <w:rPr>
          <w:bCs/>
          <w:sz w:val="28"/>
          <w:szCs w:val="28"/>
        </w:rPr>
        <w:t>утвержденный постановлением Администрации муниципального обр</w:t>
      </w:r>
      <w:r w:rsidR="00604141">
        <w:rPr>
          <w:bCs/>
          <w:sz w:val="28"/>
          <w:szCs w:val="28"/>
        </w:rPr>
        <w:t>азования «</w:t>
      </w:r>
      <w:proofErr w:type="spellStart"/>
      <w:r w:rsidR="00604141">
        <w:rPr>
          <w:bCs/>
          <w:sz w:val="28"/>
          <w:szCs w:val="28"/>
        </w:rPr>
        <w:t>Велижский</w:t>
      </w:r>
      <w:proofErr w:type="spellEnd"/>
      <w:r w:rsidR="00604141">
        <w:rPr>
          <w:bCs/>
          <w:sz w:val="28"/>
          <w:szCs w:val="28"/>
        </w:rPr>
        <w:t xml:space="preserve"> район» от 04.</w:t>
      </w:r>
      <w:r w:rsidR="001B4C4D">
        <w:rPr>
          <w:bCs/>
          <w:sz w:val="28"/>
          <w:szCs w:val="28"/>
        </w:rPr>
        <w:t>0</w:t>
      </w:r>
      <w:r w:rsidR="00604141">
        <w:rPr>
          <w:bCs/>
          <w:sz w:val="28"/>
          <w:szCs w:val="28"/>
        </w:rPr>
        <w:t>9.2017 № 509</w:t>
      </w:r>
      <w:r w:rsidR="001B4C4D">
        <w:rPr>
          <w:sz w:val="28"/>
          <w:szCs w:val="28"/>
        </w:rPr>
        <w:t>,</w:t>
      </w:r>
      <w:r w:rsidRPr="007F032B">
        <w:rPr>
          <w:sz w:val="28"/>
          <w:szCs w:val="28"/>
        </w:rPr>
        <w:t xml:space="preserve"> </w:t>
      </w:r>
      <w:r w:rsidR="00B53245">
        <w:rPr>
          <w:sz w:val="28"/>
          <w:szCs w:val="28"/>
        </w:rPr>
        <w:t>следующие изменения:</w:t>
      </w:r>
    </w:p>
    <w:p w:rsidR="00211B1A" w:rsidRDefault="001B4C4D" w:rsidP="0060414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04141">
        <w:rPr>
          <w:sz w:val="28"/>
          <w:szCs w:val="28"/>
        </w:rPr>
        <w:t>пункт 1</w:t>
      </w:r>
      <w:r>
        <w:rPr>
          <w:sz w:val="28"/>
          <w:szCs w:val="28"/>
        </w:rPr>
        <w:t>.1</w:t>
      </w:r>
      <w:proofErr w:type="gramStart"/>
      <w:r>
        <w:rPr>
          <w:sz w:val="28"/>
          <w:szCs w:val="28"/>
        </w:rPr>
        <w:t xml:space="preserve">. </w:t>
      </w:r>
      <w:r w:rsidR="00B53245">
        <w:rPr>
          <w:sz w:val="28"/>
          <w:szCs w:val="28"/>
        </w:rPr>
        <w:t>изложить</w:t>
      </w:r>
      <w:proofErr w:type="gramEnd"/>
      <w:r w:rsidR="00B53245">
        <w:rPr>
          <w:sz w:val="28"/>
          <w:szCs w:val="28"/>
        </w:rPr>
        <w:t xml:space="preserve"> в следующей редакции:</w:t>
      </w:r>
    </w:p>
    <w:p w:rsidR="00604141" w:rsidRDefault="00604141" w:rsidP="00604141">
      <w:pPr>
        <w:spacing w:after="0" w:line="240" w:lineRule="auto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«1.1. </w:t>
      </w:r>
      <w:r w:rsidRPr="00604141">
        <w:rPr>
          <w:rFonts w:cs="Times New Roman"/>
          <w:sz w:val="28"/>
          <w:szCs w:val="28"/>
          <w:lang w:eastAsia="ru-RU"/>
        </w:rPr>
        <w:t>Настоящий П</w:t>
      </w:r>
      <w:r w:rsidR="008B5E8C">
        <w:rPr>
          <w:rFonts w:cs="Times New Roman"/>
          <w:sz w:val="28"/>
          <w:szCs w:val="28"/>
          <w:lang w:eastAsia="ru-RU"/>
        </w:rPr>
        <w:t>орядок разработан в соответствии</w:t>
      </w:r>
      <w:r w:rsidRPr="00604141">
        <w:rPr>
          <w:rFonts w:cs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604141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604141">
        <w:rPr>
          <w:rFonts w:cs="Times New Roman"/>
          <w:sz w:val="28"/>
          <w:szCs w:val="28"/>
          <w:lang w:eastAsia="ru-RU"/>
        </w:rPr>
        <w:t xml:space="preserve"> район» (новая редакция), Уставом муниципального образования </w:t>
      </w:r>
      <w:proofErr w:type="spellStart"/>
      <w:r w:rsidRPr="00604141">
        <w:rPr>
          <w:rFonts w:cs="Times New Roman"/>
          <w:sz w:val="28"/>
          <w:szCs w:val="28"/>
          <w:lang w:eastAsia="ru-RU"/>
        </w:rPr>
        <w:t>Велижское</w:t>
      </w:r>
      <w:proofErr w:type="spellEnd"/>
      <w:r w:rsidRPr="00604141">
        <w:rPr>
          <w:rFonts w:cs="Times New Roman"/>
          <w:sz w:val="28"/>
          <w:szCs w:val="28"/>
          <w:lang w:eastAsia="ru-RU"/>
        </w:rPr>
        <w:t xml:space="preserve"> городское поселение, Правилами благоустройства территории муниципального образования </w:t>
      </w:r>
      <w:proofErr w:type="spellStart"/>
      <w:r w:rsidRPr="00604141">
        <w:rPr>
          <w:rFonts w:cs="Times New Roman"/>
          <w:sz w:val="28"/>
          <w:szCs w:val="28"/>
          <w:lang w:eastAsia="ru-RU"/>
        </w:rPr>
        <w:t>Велижское</w:t>
      </w:r>
      <w:proofErr w:type="spellEnd"/>
      <w:r w:rsidRPr="00604141">
        <w:rPr>
          <w:rFonts w:cs="Times New Roman"/>
          <w:sz w:val="28"/>
          <w:szCs w:val="28"/>
          <w:lang w:eastAsia="ru-RU"/>
        </w:rPr>
        <w:t xml:space="preserve"> городское поселение, утвержденными решением Совета депутатов </w:t>
      </w:r>
      <w:proofErr w:type="spellStart"/>
      <w:r w:rsidRPr="00604141">
        <w:rPr>
          <w:rFonts w:cs="Times New Roman"/>
          <w:sz w:val="28"/>
          <w:szCs w:val="28"/>
          <w:lang w:eastAsia="ru-RU"/>
        </w:rPr>
        <w:t>Велижского</w:t>
      </w:r>
      <w:proofErr w:type="spellEnd"/>
      <w:r w:rsidRPr="00604141">
        <w:rPr>
          <w:rFonts w:cs="Times New Roman"/>
          <w:sz w:val="28"/>
          <w:szCs w:val="28"/>
          <w:lang w:eastAsia="ru-RU"/>
        </w:rPr>
        <w:t xml:space="preserve"> городского поселения от</w:t>
      </w:r>
      <w:r>
        <w:rPr>
          <w:rFonts w:cs="Times New Roman"/>
          <w:sz w:val="28"/>
          <w:szCs w:val="28"/>
          <w:lang w:eastAsia="ru-RU"/>
        </w:rPr>
        <w:t xml:space="preserve"> 25.10.2017 № 45</w:t>
      </w:r>
      <w:r w:rsidRPr="00604141">
        <w:rPr>
          <w:rFonts w:cs="Times New Roman"/>
          <w:sz w:val="28"/>
          <w:szCs w:val="28"/>
          <w:lang w:eastAsia="ru-RU"/>
        </w:rPr>
        <w:t xml:space="preserve"> (далее также – Правила благоустройства),  и устанавливает порядок выдачи разрешения на осуществление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Pr="00604141">
        <w:rPr>
          <w:rFonts w:cs="Times New Roman"/>
          <w:iCs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eastAsia="ru-RU"/>
        </w:rPr>
        <w:t>»;</w:t>
      </w:r>
    </w:p>
    <w:p w:rsidR="001A6340" w:rsidRDefault="00604141" w:rsidP="001A634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2) в пункте </w:t>
      </w:r>
      <w:r w:rsidR="001A6340">
        <w:rPr>
          <w:rFonts w:cs="Times New Roman"/>
          <w:sz w:val="28"/>
          <w:szCs w:val="28"/>
          <w:lang w:eastAsia="ru-RU"/>
        </w:rPr>
        <w:t>1.2</w:t>
      </w:r>
      <w:proofErr w:type="gramStart"/>
      <w:r w:rsidR="001A6340">
        <w:rPr>
          <w:rFonts w:cs="Times New Roman"/>
          <w:sz w:val="28"/>
          <w:szCs w:val="28"/>
          <w:lang w:eastAsia="ru-RU"/>
        </w:rPr>
        <w:t xml:space="preserve">. </w:t>
      </w:r>
      <w:r w:rsidR="001A6340">
        <w:rPr>
          <w:sz w:val="28"/>
          <w:szCs w:val="28"/>
        </w:rPr>
        <w:t>слова</w:t>
      </w:r>
      <w:proofErr w:type="gramEnd"/>
      <w:r w:rsidR="001A6340">
        <w:rPr>
          <w:sz w:val="28"/>
          <w:szCs w:val="28"/>
        </w:rPr>
        <w:t xml:space="preserve"> «</w:t>
      </w:r>
      <w:proofErr w:type="spellStart"/>
      <w:r w:rsidR="001A6340">
        <w:rPr>
          <w:sz w:val="28"/>
          <w:szCs w:val="28"/>
        </w:rPr>
        <w:t>Велижское</w:t>
      </w:r>
      <w:proofErr w:type="spellEnd"/>
      <w:r w:rsidR="001A6340">
        <w:rPr>
          <w:sz w:val="28"/>
          <w:szCs w:val="28"/>
        </w:rPr>
        <w:t xml:space="preserve"> городское поселение» заменить словами «</w:t>
      </w:r>
      <w:proofErr w:type="spellStart"/>
      <w:r w:rsidR="001A6340">
        <w:rPr>
          <w:sz w:val="28"/>
          <w:szCs w:val="28"/>
        </w:rPr>
        <w:t>Велижский</w:t>
      </w:r>
      <w:proofErr w:type="spellEnd"/>
      <w:r w:rsidR="001A6340">
        <w:rPr>
          <w:sz w:val="28"/>
          <w:szCs w:val="28"/>
        </w:rPr>
        <w:t xml:space="preserve"> район»;</w:t>
      </w:r>
    </w:p>
    <w:p w:rsidR="001A6340" w:rsidRDefault="001A6340" w:rsidP="001A634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2 изложить в следующей редакции:</w:t>
      </w:r>
    </w:p>
    <w:p w:rsidR="001A6340" w:rsidRPr="001A6340" w:rsidRDefault="001A6340" w:rsidP="001A6340">
      <w:pPr>
        <w:jc w:val="right"/>
        <w:rPr>
          <w:rFonts w:cs="Times New Roman"/>
          <w:sz w:val="28"/>
          <w:szCs w:val="28"/>
          <w:lang w:eastAsia="ru-RU"/>
        </w:rPr>
      </w:pPr>
      <w:r w:rsidRPr="001A6340">
        <w:rPr>
          <w:sz w:val="28"/>
          <w:szCs w:val="28"/>
        </w:rPr>
        <w:lastRenderedPageBreak/>
        <w:t>«</w:t>
      </w:r>
      <w:r w:rsidRPr="001A6340">
        <w:rPr>
          <w:rFonts w:cs="Times New Roman"/>
          <w:sz w:val="28"/>
          <w:szCs w:val="28"/>
          <w:lang w:eastAsia="ru-RU"/>
        </w:rPr>
        <w:t>Приложение № 2</w:t>
      </w:r>
    </w:p>
    <w:p w:rsidR="001A6340" w:rsidRPr="001A6340" w:rsidRDefault="001A6340" w:rsidP="001A6340">
      <w:pPr>
        <w:spacing w:after="0" w:line="240" w:lineRule="auto"/>
        <w:jc w:val="right"/>
        <w:rPr>
          <w:rFonts w:cs="Times New Roman"/>
          <w:sz w:val="28"/>
          <w:szCs w:val="28"/>
          <w:lang w:eastAsia="ru-RU"/>
        </w:rPr>
      </w:pPr>
      <w:proofErr w:type="gramStart"/>
      <w:r w:rsidRPr="001A6340">
        <w:rPr>
          <w:rFonts w:cs="Times New Roman"/>
          <w:sz w:val="28"/>
          <w:szCs w:val="28"/>
          <w:lang w:eastAsia="ru-RU"/>
        </w:rPr>
        <w:t>к</w:t>
      </w:r>
      <w:proofErr w:type="gramEnd"/>
      <w:r w:rsidRPr="001A6340">
        <w:rPr>
          <w:rFonts w:cs="Times New Roman"/>
          <w:sz w:val="28"/>
          <w:szCs w:val="28"/>
          <w:lang w:eastAsia="ru-RU"/>
        </w:rPr>
        <w:t xml:space="preserve"> Порядку выдачи разрешения на осуществление</w:t>
      </w:r>
    </w:p>
    <w:p w:rsidR="001A6340" w:rsidRPr="001A6340" w:rsidRDefault="001A6340" w:rsidP="001A6340">
      <w:pPr>
        <w:spacing w:after="0" w:line="240" w:lineRule="auto"/>
        <w:jc w:val="right"/>
        <w:rPr>
          <w:rFonts w:cs="Times New Roman"/>
          <w:sz w:val="28"/>
          <w:szCs w:val="28"/>
          <w:lang w:eastAsia="ru-RU"/>
        </w:rPr>
      </w:pPr>
      <w:r w:rsidRPr="001A6340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1A6340">
        <w:rPr>
          <w:rFonts w:cs="Times New Roman"/>
          <w:sz w:val="28"/>
          <w:szCs w:val="28"/>
          <w:lang w:eastAsia="ru-RU"/>
        </w:rPr>
        <w:t>земляных</w:t>
      </w:r>
      <w:proofErr w:type="gramEnd"/>
      <w:r w:rsidRPr="001A6340">
        <w:rPr>
          <w:rFonts w:cs="Times New Roman"/>
          <w:sz w:val="28"/>
          <w:szCs w:val="28"/>
          <w:lang w:eastAsia="ru-RU"/>
        </w:rPr>
        <w:t xml:space="preserve"> работ по прокладке, ремонту, реконструкции</w:t>
      </w:r>
    </w:p>
    <w:p w:rsidR="001A6340" w:rsidRPr="001A6340" w:rsidRDefault="001A6340" w:rsidP="001A6340">
      <w:pPr>
        <w:spacing w:after="0" w:line="240" w:lineRule="auto"/>
        <w:jc w:val="right"/>
        <w:rPr>
          <w:rFonts w:cs="Times New Roman"/>
          <w:sz w:val="28"/>
          <w:szCs w:val="28"/>
          <w:lang w:eastAsia="ru-RU"/>
        </w:rPr>
      </w:pPr>
      <w:r w:rsidRPr="001A6340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1A6340">
        <w:rPr>
          <w:rFonts w:cs="Times New Roman"/>
          <w:sz w:val="28"/>
          <w:szCs w:val="28"/>
          <w:lang w:eastAsia="ru-RU"/>
        </w:rPr>
        <w:t>подземных</w:t>
      </w:r>
      <w:proofErr w:type="gramEnd"/>
      <w:r w:rsidRPr="001A6340">
        <w:rPr>
          <w:rFonts w:cs="Times New Roman"/>
          <w:sz w:val="28"/>
          <w:szCs w:val="28"/>
          <w:lang w:eastAsia="ru-RU"/>
        </w:rPr>
        <w:t xml:space="preserve"> и надземных сетей, связанных с нарушением</w:t>
      </w:r>
    </w:p>
    <w:p w:rsidR="001A6340" w:rsidRPr="001A6340" w:rsidRDefault="001A6340" w:rsidP="001A6340">
      <w:pPr>
        <w:spacing w:after="0" w:line="240" w:lineRule="auto"/>
        <w:jc w:val="right"/>
        <w:rPr>
          <w:rFonts w:cs="Times New Roman"/>
          <w:iCs/>
          <w:sz w:val="28"/>
          <w:szCs w:val="28"/>
          <w:lang w:eastAsia="ru-RU"/>
        </w:rPr>
      </w:pPr>
      <w:r w:rsidRPr="001A6340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1A6340">
        <w:rPr>
          <w:rFonts w:cs="Times New Roman"/>
          <w:sz w:val="28"/>
          <w:szCs w:val="28"/>
          <w:lang w:eastAsia="ru-RU"/>
        </w:rPr>
        <w:t>благоустройства</w:t>
      </w:r>
      <w:proofErr w:type="gramEnd"/>
      <w:r w:rsidRPr="001A6340">
        <w:rPr>
          <w:rFonts w:cs="Times New Roman"/>
          <w:sz w:val="28"/>
          <w:szCs w:val="28"/>
          <w:lang w:eastAsia="ru-RU"/>
        </w:rPr>
        <w:t xml:space="preserve"> территории</w:t>
      </w:r>
    </w:p>
    <w:p w:rsidR="001A6340" w:rsidRPr="001A6340" w:rsidRDefault="001A6340" w:rsidP="001A6340">
      <w:pPr>
        <w:spacing w:after="0" w:line="240" w:lineRule="auto"/>
        <w:ind w:firstLine="851"/>
        <w:rPr>
          <w:sz w:val="28"/>
          <w:szCs w:val="28"/>
        </w:rPr>
      </w:pPr>
    </w:p>
    <w:p w:rsidR="001A6340" w:rsidRPr="00DC09B8" w:rsidRDefault="001A6340" w:rsidP="001A6340">
      <w:pPr>
        <w:adjustRightInd w:val="0"/>
        <w:spacing w:after="0" w:line="240" w:lineRule="auto"/>
        <w:ind w:firstLine="5670"/>
        <w:outlineLvl w:val="1"/>
        <w:rPr>
          <w:rFonts w:cs="Times New Roman"/>
          <w:sz w:val="20"/>
          <w:szCs w:val="20"/>
          <w:lang w:eastAsia="ru-RU"/>
        </w:rPr>
      </w:pPr>
    </w:p>
    <w:p w:rsidR="001A6340" w:rsidRPr="00DC09B8" w:rsidRDefault="001A6340" w:rsidP="001A6340">
      <w:pPr>
        <w:adjustRightInd w:val="0"/>
        <w:spacing w:after="0" w:line="240" w:lineRule="auto"/>
        <w:ind w:firstLine="5670"/>
        <w:jc w:val="right"/>
        <w:outlineLvl w:val="1"/>
        <w:rPr>
          <w:rFonts w:cs="Times New Roman"/>
          <w:sz w:val="28"/>
          <w:szCs w:val="28"/>
          <w:lang w:eastAsia="ru-RU"/>
        </w:rPr>
      </w:pPr>
      <w:r w:rsidRPr="00DC09B8">
        <w:rPr>
          <w:rFonts w:cs="Times New Roman"/>
          <w:sz w:val="28"/>
          <w:szCs w:val="28"/>
          <w:lang w:eastAsia="ru-RU"/>
        </w:rPr>
        <w:t>Форма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 xml:space="preserve">РАЗРЕШЕНИЕ 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на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осуществление земляных работ по прокладке, ремонту, реконструкции подземных и надземных сетей, связанных с нарушением благоустройства территории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«____» _________ 20___ г.                                                                № ______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Cs w:val="24"/>
          <w:lang w:eastAsia="ru-RU"/>
        </w:rPr>
      </w:pPr>
    </w:p>
    <w:p w:rsidR="001A6340" w:rsidRPr="00DC09B8" w:rsidRDefault="001A6340" w:rsidP="001A6340">
      <w:pPr>
        <w:spacing w:after="0" w:line="240" w:lineRule="auto"/>
        <w:jc w:val="both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Настоящее разрешение на право производства земляных работ по прокладке, ремонту, реконструкции подземных и надземных сетей, связанных с нарушением благоустройства территории выдано:</w:t>
      </w:r>
    </w:p>
    <w:p w:rsidR="001A6340" w:rsidRPr="00DC09B8" w:rsidRDefault="001A6340" w:rsidP="001A6340">
      <w:pPr>
        <w:spacing w:after="0" w:line="240" w:lineRule="auto"/>
        <w:jc w:val="both"/>
        <w:rPr>
          <w:rFonts w:cs="Times New Roman"/>
          <w:iCs/>
          <w:szCs w:val="24"/>
          <w:lang w:eastAsia="ru-RU"/>
        </w:rPr>
      </w:pPr>
      <w:r w:rsidRPr="00DC09B8">
        <w:rPr>
          <w:rFonts w:cs="Times New Roman"/>
          <w:iCs/>
          <w:szCs w:val="24"/>
          <w:lang w:eastAsia="ru-RU"/>
        </w:rPr>
        <w:t>__________________________________________________________________________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(</w:t>
      </w: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наименование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юридического лица, должность, ОГРН, юридический адрес, Ф.И.О. заявителя)</w:t>
      </w:r>
    </w:p>
    <w:p w:rsidR="001A6340" w:rsidRPr="00DC09B8" w:rsidRDefault="001A6340" w:rsidP="001A6340">
      <w:pPr>
        <w:spacing w:after="0" w:line="240" w:lineRule="auto"/>
        <w:jc w:val="both"/>
        <w:rPr>
          <w:rFonts w:cs="Times New Roman"/>
          <w:iCs/>
          <w:sz w:val="28"/>
          <w:szCs w:val="28"/>
          <w:lang w:eastAsia="ru-RU"/>
        </w:rPr>
      </w:pPr>
      <w:r>
        <w:rPr>
          <w:rFonts w:cs="Times New Roman"/>
          <w:iCs/>
          <w:sz w:val="28"/>
          <w:szCs w:val="28"/>
          <w:lang w:eastAsia="ru-RU"/>
        </w:rPr>
        <w:t xml:space="preserve">Вид и объект </w:t>
      </w:r>
      <w:proofErr w:type="gramStart"/>
      <w:r>
        <w:rPr>
          <w:rFonts w:cs="Times New Roman"/>
          <w:iCs/>
          <w:sz w:val="28"/>
          <w:szCs w:val="28"/>
          <w:lang w:eastAsia="ru-RU"/>
        </w:rPr>
        <w:t>работ:</w:t>
      </w:r>
      <w:r w:rsidRPr="00DC09B8">
        <w:rPr>
          <w:rFonts w:cs="Times New Roman"/>
          <w:iCs/>
          <w:sz w:val="28"/>
          <w:szCs w:val="28"/>
          <w:lang w:eastAsia="ru-RU"/>
        </w:rPr>
        <w:t>_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>__________________________</w:t>
      </w:r>
      <w:r>
        <w:rPr>
          <w:rFonts w:cs="Times New Roman"/>
          <w:iCs/>
          <w:sz w:val="28"/>
          <w:szCs w:val="28"/>
          <w:lang w:eastAsia="ru-RU"/>
        </w:rPr>
        <w:t>______________________</w:t>
      </w:r>
      <w:r w:rsidRPr="00DC09B8">
        <w:rPr>
          <w:rFonts w:cs="Times New Roman"/>
          <w:iCs/>
          <w:sz w:val="28"/>
          <w:szCs w:val="28"/>
          <w:lang w:eastAsia="ru-RU"/>
        </w:rPr>
        <w:t>,</w:t>
      </w:r>
    </w:p>
    <w:p w:rsidR="001A6340" w:rsidRDefault="001A6340" w:rsidP="001A6340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(</w:t>
      </w: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указать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характер производимых работ)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</w:p>
    <w:p w:rsidR="001A6340" w:rsidRPr="00DC09B8" w:rsidRDefault="001A6340" w:rsidP="001A6340">
      <w:pPr>
        <w:spacing w:after="0" w:line="240" w:lineRule="auto"/>
        <w:rPr>
          <w:rFonts w:cs="Times New Roman"/>
          <w:iCs/>
          <w:szCs w:val="24"/>
          <w:lang w:eastAsia="ru-RU"/>
        </w:rPr>
      </w:pP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по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адресу (местоположение):</w:t>
      </w:r>
      <w:r w:rsidRPr="00DC09B8">
        <w:rPr>
          <w:rFonts w:cs="Times New Roman"/>
          <w:iCs/>
          <w:szCs w:val="24"/>
          <w:lang w:eastAsia="ru-RU"/>
        </w:rPr>
        <w:t xml:space="preserve"> _________</w:t>
      </w:r>
      <w:r>
        <w:rPr>
          <w:rFonts w:cs="Times New Roman"/>
          <w:iCs/>
          <w:szCs w:val="24"/>
          <w:lang w:eastAsia="ru-RU"/>
        </w:rPr>
        <w:t>_______________________________</w:t>
      </w:r>
      <w:r w:rsidRPr="00DC09B8">
        <w:rPr>
          <w:rFonts w:cs="Times New Roman"/>
          <w:iCs/>
          <w:szCs w:val="24"/>
          <w:lang w:eastAsia="ru-RU"/>
        </w:rPr>
        <w:t>_____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(</w:t>
      </w: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указать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адрес или адресные ориентиры)</w:t>
      </w:r>
    </w:p>
    <w:p w:rsidR="001A6340" w:rsidRPr="00DC09B8" w:rsidRDefault="001A6340" w:rsidP="001A6340">
      <w:pPr>
        <w:spacing w:after="0" w:line="240" w:lineRule="auto"/>
        <w:jc w:val="both"/>
        <w:rPr>
          <w:rFonts w:cs="Times New Roman"/>
          <w:iCs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в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границах, указанных в схеме границ производства земляных работ, являющейся приложением к настоящему разрешению.</w:t>
      </w:r>
    </w:p>
    <w:p w:rsidR="001A6340" w:rsidRPr="00DC09B8" w:rsidRDefault="001A6340" w:rsidP="001A6340">
      <w:pPr>
        <w:spacing w:after="0" w:line="240" w:lineRule="auto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Начало работ: с «___» __________ 20__ г.</w:t>
      </w:r>
    </w:p>
    <w:p w:rsidR="001A6340" w:rsidRPr="00DC09B8" w:rsidRDefault="001A6340" w:rsidP="001A6340">
      <w:pPr>
        <w:spacing w:after="0" w:line="240" w:lineRule="auto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Окончание работ: до «___» __________ 20__ г.</w:t>
      </w:r>
    </w:p>
    <w:p w:rsidR="001A6340" w:rsidRPr="00DC09B8" w:rsidRDefault="001A6340" w:rsidP="001A6340">
      <w:pPr>
        <w:spacing w:after="0" w:line="240" w:lineRule="auto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 xml:space="preserve">Срок восстановления нарушенного благоустройства, в </w:t>
      </w:r>
      <w:proofErr w:type="spellStart"/>
      <w:r w:rsidRPr="00DC09B8">
        <w:rPr>
          <w:rFonts w:cs="Times New Roman"/>
          <w:iCs/>
          <w:sz w:val="28"/>
          <w:szCs w:val="28"/>
          <w:lang w:eastAsia="ru-RU"/>
        </w:rPr>
        <w:t>т.ч</w:t>
      </w:r>
      <w:proofErr w:type="spellEnd"/>
      <w:r w:rsidRPr="00DC09B8">
        <w:rPr>
          <w:rFonts w:cs="Times New Roman"/>
          <w:iCs/>
          <w:sz w:val="28"/>
          <w:szCs w:val="28"/>
          <w:lang w:eastAsia="ru-RU"/>
        </w:rPr>
        <w:t xml:space="preserve">. дорожного покрытия в месте производства работ: </w:t>
      </w:r>
    </w:p>
    <w:p w:rsidR="001A6340" w:rsidRPr="00DC09B8" w:rsidRDefault="001A6340" w:rsidP="001A6340">
      <w:pPr>
        <w:spacing w:after="0" w:line="240" w:lineRule="auto"/>
        <w:rPr>
          <w:rFonts w:cs="Times New Roman"/>
          <w:iCs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до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«___» __________ 20__ г.</w:t>
      </w:r>
    </w:p>
    <w:p w:rsidR="001A6340" w:rsidRPr="006825C2" w:rsidRDefault="001A6340" w:rsidP="001A6340">
      <w:pPr>
        <w:spacing w:after="0" w:line="240" w:lineRule="auto"/>
        <w:jc w:val="both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Условия проведения земляных работ: работы не дол</w:t>
      </w:r>
      <w:r w:rsidRPr="006825C2">
        <w:rPr>
          <w:rFonts w:cs="Times New Roman"/>
          <w:iCs/>
          <w:sz w:val="28"/>
          <w:szCs w:val="28"/>
          <w:lang w:eastAsia="ru-RU"/>
        </w:rPr>
        <w:t>жны нарушать положения раздела 11</w:t>
      </w:r>
      <w:r>
        <w:rPr>
          <w:rFonts w:cs="Times New Roman"/>
          <w:iCs/>
          <w:sz w:val="28"/>
          <w:szCs w:val="28"/>
          <w:lang w:eastAsia="ru-RU"/>
        </w:rPr>
        <w:t xml:space="preserve"> утвержденные</w:t>
      </w:r>
      <w:r w:rsidRPr="00DC09B8">
        <w:rPr>
          <w:rFonts w:cs="Times New Roman"/>
          <w:iCs/>
          <w:sz w:val="28"/>
          <w:szCs w:val="28"/>
          <w:lang w:eastAsia="ru-RU"/>
        </w:rPr>
        <w:t xml:space="preserve"> </w:t>
      </w:r>
      <w:r w:rsidRPr="006825C2">
        <w:rPr>
          <w:rFonts w:cs="Times New Roman"/>
          <w:iCs/>
          <w:sz w:val="28"/>
          <w:szCs w:val="28"/>
          <w:lang w:eastAsia="ru-RU"/>
        </w:rPr>
        <w:t xml:space="preserve">решением Совета депутатов </w:t>
      </w:r>
      <w:proofErr w:type="spellStart"/>
      <w:r w:rsidRPr="006825C2">
        <w:rPr>
          <w:rFonts w:cs="Times New Roman"/>
          <w:iCs/>
          <w:sz w:val="28"/>
          <w:szCs w:val="28"/>
          <w:lang w:eastAsia="ru-RU"/>
        </w:rPr>
        <w:t>Велижского</w:t>
      </w:r>
      <w:proofErr w:type="spellEnd"/>
      <w:r w:rsidRPr="006825C2">
        <w:rPr>
          <w:rFonts w:cs="Times New Roman"/>
          <w:iCs/>
          <w:sz w:val="28"/>
          <w:szCs w:val="28"/>
          <w:lang w:eastAsia="ru-RU"/>
        </w:rPr>
        <w:t xml:space="preserve"> городского поселения от 25.10.2017 № 45 «Об утверждении Правил благоустройства территории муниципального образования </w:t>
      </w:r>
      <w:proofErr w:type="spellStart"/>
      <w:r w:rsidRPr="006825C2">
        <w:rPr>
          <w:rFonts w:cs="Times New Roman"/>
          <w:iCs/>
          <w:sz w:val="28"/>
          <w:szCs w:val="28"/>
          <w:lang w:eastAsia="ru-RU"/>
        </w:rPr>
        <w:t>Велижское</w:t>
      </w:r>
      <w:proofErr w:type="spellEnd"/>
      <w:r w:rsidRPr="006825C2">
        <w:rPr>
          <w:rFonts w:cs="Times New Roman"/>
          <w:iCs/>
          <w:sz w:val="28"/>
          <w:szCs w:val="28"/>
          <w:lang w:eastAsia="ru-RU"/>
        </w:rPr>
        <w:t xml:space="preserve"> городское поселение»</w:t>
      </w:r>
    </w:p>
    <w:p w:rsidR="001A6340" w:rsidRDefault="001A6340" w:rsidP="001A6340">
      <w:pPr>
        <w:spacing w:after="0" w:line="240" w:lineRule="auto"/>
        <w:jc w:val="both"/>
        <w:rPr>
          <w:rFonts w:cs="Times New Roman"/>
          <w:iCs/>
          <w:szCs w:val="24"/>
          <w:lang w:eastAsia="ru-RU"/>
        </w:rPr>
      </w:pPr>
    </w:p>
    <w:p w:rsidR="001A6340" w:rsidRPr="00DC09B8" w:rsidRDefault="001A6340" w:rsidP="001A6340">
      <w:pPr>
        <w:spacing w:after="0" w:line="240" w:lineRule="auto"/>
        <w:jc w:val="both"/>
        <w:rPr>
          <w:rFonts w:cs="Times New Roman"/>
          <w:iCs/>
          <w:szCs w:val="24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Способ производства земляных работ:</w:t>
      </w:r>
      <w:r w:rsidRPr="00DC09B8">
        <w:rPr>
          <w:rFonts w:cs="Times New Roman"/>
          <w:iCs/>
          <w:szCs w:val="24"/>
          <w:lang w:eastAsia="ru-RU"/>
        </w:rPr>
        <w:t xml:space="preserve"> ________________________________________</w:t>
      </w:r>
    </w:p>
    <w:p w:rsidR="001A6340" w:rsidRPr="00DC09B8" w:rsidRDefault="001A6340" w:rsidP="001A6340">
      <w:pPr>
        <w:spacing w:after="0" w:line="240" w:lineRule="auto"/>
        <w:jc w:val="both"/>
        <w:rPr>
          <w:rFonts w:cs="Times New Roman"/>
          <w:iCs/>
          <w:szCs w:val="24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Ответственное лицо за проведение работ:</w:t>
      </w:r>
      <w:r w:rsidRPr="00DC09B8">
        <w:rPr>
          <w:rFonts w:cs="Times New Roman"/>
          <w:iCs/>
          <w:szCs w:val="24"/>
          <w:lang w:eastAsia="ru-RU"/>
        </w:rPr>
        <w:t xml:space="preserve"> ____________________________________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Cs w:val="24"/>
          <w:lang w:eastAsia="ru-RU"/>
        </w:rPr>
        <w:t xml:space="preserve">                                       </w:t>
      </w:r>
      <w:r w:rsidRPr="00DC09B8">
        <w:rPr>
          <w:rFonts w:cs="Times New Roman"/>
          <w:iCs/>
          <w:sz w:val="28"/>
          <w:szCs w:val="28"/>
          <w:lang w:eastAsia="ru-RU"/>
        </w:rPr>
        <w:t>(Ф.И.О. заявителя)</w:t>
      </w:r>
    </w:p>
    <w:p w:rsidR="001A6340" w:rsidRPr="00DC09B8" w:rsidRDefault="001A6340" w:rsidP="001A6340">
      <w:pPr>
        <w:spacing w:after="0" w:line="240" w:lineRule="auto"/>
        <w:rPr>
          <w:rFonts w:cs="Times New Roman"/>
          <w:snapToGrid w:val="0"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 xml:space="preserve">Начальник    отдела </w:t>
      </w:r>
      <w:r w:rsidRPr="00DC09B8">
        <w:rPr>
          <w:rFonts w:cs="Times New Roman"/>
          <w:snapToGrid w:val="0"/>
          <w:sz w:val="28"/>
          <w:szCs w:val="28"/>
          <w:lang w:eastAsia="ru-RU"/>
        </w:rPr>
        <w:t>по строительству,</w:t>
      </w:r>
    </w:p>
    <w:p w:rsidR="001A6340" w:rsidRPr="00DC09B8" w:rsidRDefault="001A6340" w:rsidP="001A6340">
      <w:pPr>
        <w:spacing w:after="0" w:line="240" w:lineRule="auto"/>
        <w:rPr>
          <w:rFonts w:cs="Times New Roman"/>
          <w:snapToGrid w:val="0"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snapToGrid w:val="0"/>
          <w:sz w:val="28"/>
          <w:szCs w:val="28"/>
          <w:lang w:eastAsia="ru-RU"/>
        </w:rPr>
        <w:t>архитектуре</w:t>
      </w:r>
      <w:proofErr w:type="gramEnd"/>
      <w:r w:rsidRPr="00DC09B8">
        <w:rPr>
          <w:rFonts w:cs="Times New Roman"/>
          <w:snapToGrid w:val="0"/>
          <w:sz w:val="28"/>
          <w:szCs w:val="28"/>
          <w:lang w:eastAsia="ru-RU"/>
        </w:rPr>
        <w:t xml:space="preserve">, дорожному строительству, </w:t>
      </w:r>
    </w:p>
    <w:p w:rsidR="001A6340" w:rsidRPr="00DC09B8" w:rsidRDefault="001A6340" w:rsidP="001A6340">
      <w:pPr>
        <w:spacing w:after="0" w:line="240" w:lineRule="auto"/>
        <w:rPr>
          <w:rFonts w:cs="Times New Roman"/>
          <w:iCs/>
          <w:szCs w:val="24"/>
          <w:lang w:eastAsia="ru-RU"/>
        </w:rPr>
      </w:pPr>
      <w:proofErr w:type="gramStart"/>
      <w:r w:rsidRPr="00DC09B8">
        <w:rPr>
          <w:rFonts w:cs="Times New Roman"/>
          <w:snapToGrid w:val="0"/>
          <w:sz w:val="28"/>
          <w:szCs w:val="28"/>
          <w:lang w:eastAsia="ru-RU"/>
        </w:rPr>
        <w:t>городскому</w:t>
      </w:r>
      <w:proofErr w:type="gramEnd"/>
      <w:r w:rsidRPr="00DC09B8">
        <w:rPr>
          <w:rFonts w:cs="Times New Roman"/>
          <w:snapToGrid w:val="0"/>
          <w:sz w:val="28"/>
          <w:szCs w:val="28"/>
          <w:lang w:eastAsia="ru-RU"/>
        </w:rPr>
        <w:t xml:space="preserve"> хозяйству и ЖКХ</w:t>
      </w:r>
      <w:r w:rsidRPr="00DC09B8">
        <w:rPr>
          <w:rFonts w:cs="Times New Roman"/>
          <w:iCs/>
          <w:szCs w:val="24"/>
          <w:lang w:eastAsia="ru-RU"/>
        </w:rPr>
        <w:t xml:space="preserve">                                __________________________________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 xml:space="preserve">                                                                             (</w:t>
      </w: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подпись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>, Ф.И.О.)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 xml:space="preserve">М.П.                                  </w:t>
      </w:r>
      <w:r>
        <w:rPr>
          <w:rFonts w:cs="Times New Roman"/>
          <w:iCs/>
          <w:sz w:val="28"/>
          <w:szCs w:val="28"/>
          <w:lang w:eastAsia="ru-RU"/>
        </w:rPr>
        <w:t xml:space="preserve">                          </w:t>
      </w:r>
      <w:r w:rsidRPr="00DC09B8">
        <w:rPr>
          <w:rFonts w:cs="Times New Roman"/>
          <w:iCs/>
          <w:sz w:val="28"/>
          <w:szCs w:val="28"/>
          <w:lang w:eastAsia="ru-RU"/>
        </w:rPr>
        <w:t xml:space="preserve">               </w:t>
      </w:r>
      <w:r>
        <w:rPr>
          <w:rFonts w:cs="Times New Roman"/>
          <w:iCs/>
          <w:sz w:val="28"/>
          <w:szCs w:val="28"/>
          <w:lang w:eastAsia="ru-RU"/>
        </w:rPr>
        <w:t xml:space="preserve">               «___» _______</w:t>
      </w:r>
      <w:r w:rsidRPr="00DC09B8">
        <w:rPr>
          <w:rFonts w:cs="Times New Roman"/>
          <w:iCs/>
          <w:sz w:val="28"/>
          <w:szCs w:val="28"/>
          <w:lang w:eastAsia="ru-RU"/>
        </w:rPr>
        <w:t>20__ г.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Cs w:val="24"/>
          <w:lang w:eastAsia="ru-RU"/>
        </w:rPr>
      </w:pPr>
      <w:r w:rsidRPr="00DC09B8">
        <w:rPr>
          <w:rFonts w:cs="Times New Roman"/>
          <w:iCs/>
          <w:szCs w:val="24"/>
          <w:lang w:eastAsia="ru-RU"/>
        </w:rPr>
        <w:t>---------------------------------------------------------------------------------------------------------------</w:t>
      </w:r>
    </w:p>
    <w:p w:rsidR="001A6340" w:rsidRPr="00DC09B8" w:rsidRDefault="001A6340" w:rsidP="001A6340">
      <w:pPr>
        <w:spacing w:after="0" w:line="240" w:lineRule="auto"/>
        <w:jc w:val="both"/>
        <w:rPr>
          <w:rFonts w:cs="Times New Roman"/>
          <w:iCs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lastRenderedPageBreak/>
        <w:t>Разрешение  продлено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до «___» __________ 20____</w:t>
      </w:r>
      <w:r>
        <w:rPr>
          <w:rFonts w:cs="Times New Roman"/>
          <w:iCs/>
          <w:sz w:val="28"/>
          <w:szCs w:val="28"/>
          <w:lang w:eastAsia="ru-RU"/>
        </w:rPr>
        <w:t xml:space="preserve"> г. в связи с__________</w:t>
      </w:r>
      <w:r w:rsidRPr="006825C2">
        <w:rPr>
          <w:rFonts w:cs="Times New Roman"/>
          <w:iCs/>
          <w:sz w:val="28"/>
          <w:szCs w:val="28"/>
          <w:lang w:eastAsia="ru-RU"/>
        </w:rPr>
        <w:t>____</w:t>
      </w:r>
      <w:r w:rsidRPr="00DC09B8">
        <w:rPr>
          <w:rFonts w:cs="Times New Roman"/>
          <w:iCs/>
          <w:sz w:val="28"/>
          <w:szCs w:val="28"/>
          <w:lang w:eastAsia="ru-RU"/>
        </w:rPr>
        <w:t>_______</w:t>
      </w:r>
      <w:r>
        <w:rPr>
          <w:rFonts w:cs="Times New Roman"/>
          <w:iCs/>
          <w:sz w:val="28"/>
          <w:szCs w:val="28"/>
          <w:lang w:eastAsia="ru-RU"/>
        </w:rPr>
        <w:t>________________</w:t>
      </w:r>
      <w:r w:rsidRPr="00DC09B8">
        <w:rPr>
          <w:rFonts w:cs="Times New Roman"/>
          <w:iCs/>
          <w:sz w:val="28"/>
          <w:szCs w:val="28"/>
          <w:lang w:eastAsia="ru-RU"/>
        </w:rPr>
        <w:t>___</w:t>
      </w:r>
      <w:r>
        <w:rPr>
          <w:rFonts w:cs="Times New Roman"/>
          <w:iCs/>
          <w:sz w:val="28"/>
          <w:szCs w:val="28"/>
          <w:lang w:eastAsia="ru-RU"/>
        </w:rPr>
        <w:t>___________________________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(</w:t>
      </w: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указать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причину продления)</w:t>
      </w:r>
    </w:p>
    <w:p w:rsidR="001A6340" w:rsidRPr="00DC09B8" w:rsidRDefault="001A6340" w:rsidP="001A6340">
      <w:pPr>
        <w:spacing w:after="0" w:line="240" w:lineRule="auto"/>
        <w:rPr>
          <w:rFonts w:cs="Times New Roman"/>
          <w:snapToGrid w:val="0"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 xml:space="preserve">Начальник    отдела </w:t>
      </w:r>
      <w:r w:rsidRPr="00DC09B8">
        <w:rPr>
          <w:rFonts w:cs="Times New Roman"/>
          <w:snapToGrid w:val="0"/>
          <w:sz w:val="28"/>
          <w:szCs w:val="28"/>
          <w:lang w:eastAsia="ru-RU"/>
        </w:rPr>
        <w:t>по строительству,</w:t>
      </w:r>
    </w:p>
    <w:p w:rsidR="001A6340" w:rsidRPr="00DC09B8" w:rsidRDefault="001A6340" w:rsidP="001A6340">
      <w:pPr>
        <w:spacing w:after="0" w:line="240" w:lineRule="auto"/>
        <w:rPr>
          <w:rFonts w:cs="Times New Roman"/>
          <w:snapToGrid w:val="0"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snapToGrid w:val="0"/>
          <w:sz w:val="28"/>
          <w:szCs w:val="28"/>
          <w:lang w:eastAsia="ru-RU"/>
        </w:rPr>
        <w:t>архитектуре</w:t>
      </w:r>
      <w:proofErr w:type="gramEnd"/>
      <w:r w:rsidRPr="00DC09B8">
        <w:rPr>
          <w:rFonts w:cs="Times New Roman"/>
          <w:snapToGrid w:val="0"/>
          <w:sz w:val="28"/>
          <w:szCs w:val="28"/>
          <w:lang w:eastAsia="ru-RU"/>
        </w:rPr>
        <w:t xml:space="preserve">, дорожному строительству, </w:t>
      </w:r>
    </w:p>
    <w:p w:rsidR="001A6340" w:rsidRPr="00DC09B8" w:rsidRDefault="001A6340" w:rsidP="001A6340">
      <w:pPr>
        <w:spacing w:after="0" w:line="240" w:lineRule="auto"/>
        <w:rPr>
          <w:rFonts w:cs="Times New Roman"/>
          <w:iCs/>
          <w:szCs w:val="24"/>
          <w:lang w:eastAsia="ru-RU"/>
        </w:rPr>
      </w:pPr>
      <w:proofErr w:type="gramStart"/>
      <w:r w:rsidRPr="00DC09B8">
        <w:rPr>
          <w:rFonts w:cs="Times New Roman"/>
          <w:snapToGrid w:val="0"/>
          <w:sz w:val="28"/>
          <w:szCs w:val="28"/>
          <w:lang w:eastAsia="ru-RU"/>
        </w:rPr>
        <w:t>городскому</w:t>
      </w:r>
      <w:proofErr w:type="gramEnd"/>
      <w:r w:rsidRPr="00DC09B8">
        <w:rPr>
          <w:rFonts w:cs="Times New Roman"/>
          <w:snapToGrid w:val="0"/>
          <w:sz w:val="28"/>
          <w:szCs w:val="28"/>
          <w:lang w:eastAsia="ru-RU"/>
        </w:rPr>
        <w:t xml:space="preserve"> хозяйству и ЖКХ</w:t>
      </w:r>
      <w:r w:rsidRPr="00DC09B8">
        <w:rPr>
          <w:rFonts w:cs="Times New Roman"/>
          <w:iCs/>
          <w:sz w:val="28"/>
          <w:szCs w:val="28"/>
          <w:lang w:eastAsia="ru-RU"/>
        </w:rPr>
        <w:t xml:space="preserve">    </w:t>
      </w:r>
      <w:r w:rsidRPr="00DC09B8">
        <w:rPr>
          <w:rFonts w:cs="Times New Roman"/>
          <w:iCs/>
          <w:szCs w:val="24"/>
          <w:lang w:eastAsia="ru-RU"/>
        </w:rPr>
        <w:t xml:space="preserve">                            __________________________________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Cs w:val="24"/>
          <w:lang w:eastAsia="ru-RU"/>
        </w:rPr>
        <w:t xml:space="preserve">                                                                             </w:t>
      </w:r>
      <w:r w:rsidRPr="00DC09B8">
        <w:rPr>
          <w:rFonts w:cs="Times New Roman"/>
          <w:iCs/>
          <w:sz w:val="28"/>
          <w:szCs w:val="28"/>
          <w:lang w:eastAsia="ru-RU"/>
        </w:rPr>
        <w:t>(</w:t>
      </w: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подпись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>, Ф.И.О.)</w:t>
      </w:r>
    </w:p>
    <w:p w:rsidR="001A6340" w:rsidRDefault="001A6340" w:rsidP="001A6340">
      <w:pPr>
        <w:spacing w:after="0" w:line="240" w:lineRule="auto"/>
        <w:jc w:val="both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 xml:space="preserve">М.П.                                                         </w:t>
      </w:r>
      <w:r>
        <w:rPr>
          <w:rFonts w:cs="Times New Roman"/>
          <w:iCs/>
          <w:sz w:val="28"/>
          <w:szCs w:val="28"/>
          <w:lang w:eastAsia="ru-RU"/>
        </w:rPr>
        <w:t xml:space="preserve">                   </w:t>
      </w:r>
      <w:r w:rsidRPr="00DC09B8">
        <w:rPr>
          <w:rFonts w:cs="Times New Roman"/>
          <w:iCs/>
          <w:sz w:val="28"/>
          <w:szCs w:val="28"/>
          <w:lang w:eastAsia="ru-RU"/>
        </w:rPr>
        <w:t xml:space="preserve">       «___» __________ 20__ г.</w:t>
      </w:r>
    </w:p>
    <w:p w:rsidR="001A6340" w:rsidRPr="00DC09B8" w:rsidRDefault="001A6340" w:rsidP="001A6340">
      <w:pPr>
        <w:spacing w:after="0" w:line="240" w:lineRule="auto"/>
        <w:jc w:val="both"/>
        <w:rPr>
          <w:rFonts w:cs="Times New Roman"/>
          <w:iCs/>
          <w:sz w:val="28"/>
          <w:szCs w:val="28"/>
          <w:lang w:eastAsia="ru-RU"/>
        </w:rPr>
      </w:pP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Оборотная сторона разрешения на право производства земляных работ при строительстве, реконструкции, ремонте коммуникаций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Cs w:val="24"/>
          <w:lang w:eastAsia="ru-RU"/>
        </w:rPr>
      </w:pPr>
    </w:p>
    <w:p w:rsidR="001A6340" w:rsidRPr="00DC09B8" w:rsidRDefault="001A6340" w:rsidP="001A6340">
      <w:pPr>
        <w:spacing w:after="0" w:line="240" w:lineRule="auto"/>
        <w:jc w:val="both"/>
        <w:rPr>
          <w:rFonts w:cs="Times New Roman"/>
          <w:sz w:val="28"/>
          <w:szCs w:val="28"/>
          <w:u w:val="single"/>
          <w:lang w:eastAsia="ru-RU"/>
        </w:rPr>
      </w:pPr>
      <w:r w:rsidRPr="00DC09B8">
        <w:rPr>
          <w:rFonts w:cs="Times New Roman"/>
          <w:sz w:val="28"/>
          <w:szCs w:val="28"/>
          <w:u w:val="single"/>
          <w:lang w:eastAsia="ru-RU"/>
        </w:rPr>
        <w:t>Земляные работы выполнены в установленные/неустановленные сроки, восстановление нарушенного благоустройства произведено с надлежащим/ненадлежащим качеством.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  <w:r w:rsidRPr="00DC09B8">
        <w:rPr>
          <w:rFonts w:cs="Times New Roman"/>
          <w:sz w:val="28"/>
          <w:szCs w:val="28"/>
          <w:lang w:eastAsia="ru-RU"/>
        </w:rPr>
        <w:t>(</w:t>
      </w:r>
      <w:proofErr w:type="gramStart"/>
      <w:r w:rsidRPr="00DC09B8">
        <w:rPr>
          <w:rFonts w:cs="Times New Roman"/>
          <w:sz w:val="28"/>
          <w:szCs w:val="28"/>
          <w:lang w:eastAsia="ru-RU"/>
        </w:rPr>
        <w:t>ненужное</w:t>
      </w:r>
      <w:proofErr w:type="gramEnd"/>
      <w:r w:rsidRPr="00DC09B8">
        <w:rPr>
          <w:rFonts w:cs="Times New Roman"/>
          <w:sz w:val="28"/>
          <w:szCs w:val="28"/>
          <w:lang w:eastAsia="ru-RU"/>
        </w:rPr>
        <w:t xml:space="preserve"> зачеркнуть)</w:t>
      </w:r>
    </w:p>
    <w:p w:rsidR="001A6340" w:rsidRPr="00DC09B8" w:rsidRDefault="001A6340" w:rsidP="001A6340">
      <w:pPr>
        <w:spacing w:after="0" w:line="240" w:lineRule="auto"/>
        <w:rPr>
          <w:rFonts w:cs="Times New Roman"/>
          <w:szCs w:val="24"/>
          <w:lang w:eastAsia="ru-RU"/>
        </w:rPr>
      </w:pPr>
    </w:p>
    <w:p w:rsidR="001A6340" w:rsidRPr="00DC09B8" w:rsidRDefault="001A6340" w:rsidP="001A6340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DC09B8">
        <w:rPr>
          <w:rFonts w:cs="Times New Roman"/>
          <w:sz w:val="28"/>
          <w:szCs w:val="28"/>
          <w:lang w:eastAsia="ru-RU"/>
        </w:rPr>
        <w:t>Ответственное лицо за проведение работ _________   ________________________</w:t>
      </w:r>
    </w:p>
    <w:p w:rsidR="001A6340" w:rsidRPr="00DC09B8" w:rsidRDefault="001A6340" w:rsidP="001A6340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DC09B8">
        <w:rPr>
          <w:rFonts w:cs="Times New Roman"/>
          <w:szCs w:val="24"/>
          <w:lang w:eastAsia="ru-RU"/>
        </w:rPr>
        <w:t xml:space="preserve">                                                            </w:t>
      </w:r>
      <w:r>
        <w:rPr>
          <w:rFonts w:cs="Times New Roman"/>
          <w:szCs w:val="24"/>
          <w:lang w:eastAsia="ru-RU"/>
        </w:rPr>
        <w:t xml:space="preserve">           </w:t>
      </w:r>
      <w:r w:rsidRPr="00DC09B8">
        <w:rPr>
          <w:rFonts w:cs="Times New Roman"/>
          <w:szCs w:val="24"/>
          <w:lang w:eastAsia="ru-RU"/>
        </w:rPr>
        <w:t xml:space="preserve">          </w:t>
      </w:r>
      <w:r w:rsidRPr="00DC09B8">
        <w:rPr>
          <w:rFonts w:cs="Times New Roman"/>
          <w:sz w:val="28"/>
          <w:szCs w:val="28"/>
          <w:lang w:eastAsia="ru-RU"/>
        </w:rPr>
        <w:t xml:space="preserve"> (</w:t>
      </w:r>
      <w:proofErr w:type="gramStart"/>
      <w:r w:rsidRPr="00DC09B8">
        <w:rPr>
          <w:rFonts w:cs="Times New Roman"/>
          <w:sz w:val="28"/>
          <w:szCs w:val="28"/>
          <w:lang w:eastAsia="ru-RU"/>
        </w:rPr>
        <w:t xml:space="preserve">подпись)   </w:t>
      </w:r>
      <w:proofErr w:type="gramEnd"/>
      <w:r w:rsidRPr="00DC09B8">
        <w:rPr>
          <w:rFonts w:cs="Times New Roman"/>
          <w:sz w:val="28"/>
          <w:szCs w:val="28"/>
          <w:lang w:eastAsia="ru-RU"/>
        </w:rPr>
        <w:t xml:space="preserve">         (Ф.И.О. заявителя)</w:t>
      </w:r>
    </w:p>
    <w:p w:rsidR="001A6340" w:rsidRPr="00DC09B8" w:rsidRDefault="001A6340" w:rsidP="001A6340">
      <w:pPr>
        <w:spacing w:after="0" w:line="240" w:lineRule="auto"/>
        <w:rPr>
          <w:rFonts w:cs="Times New Roman"/>
          <w:szCs w:val="24"/>
          <w:lang w:eastAsia="ru-RU"/>
        </w:rPr>
      </w:pPr>
    </w:p>
    <w:p w:rsidR="001A6340" w:rsidRPr="00DC09B8" w:rsidRDefault="001A6340" w:rsidP="001A6340">
      <w:pPr>
        <w:spacing w:after="0" w:line="240" w:lineRule="auto"/>
        <w:rPr>
          <w:rFonts w:cs="Times New Roman"/>
          <w:szCs w:val="24"/>
          <w:lang w:eastAsia="ru-RU"/>
        </w:rPr>
      </w:pPr>
    </w:p>
    <w:p w:rsidR="001A6340" w:rsidRPr="00DC09B8" w:rsidRDefault="001A6340" w:rsidP="001A6340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DC09B8">
        <w:rPr>
          <w:rFonts w:cs="Times New Roman"/>
          <w:sz w:val="28"/>
          <w:szCs w:val="28"/>
          <w:lang w:eastAsia="ru-RU"/>
        </w:rPr>
        <w:t>Восстановление нарушенного благоустройства в полном объеме подтверждаю.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Cs w:val="24"/>
          <w:lang w:eastAsia="ru-RU"/>
        </w:rPr>
      </w:pP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Cs w:val="24"/>
          <w:lang w:eastAsia="ru-RU"/>
        </w:rPr>
      </w:pPr>
      <w:r w:rsidRPr="00DC09B8">
        <w:rPr>
          <w:rFonts w:cs="Times New Roman"/>
          <w:iCs/>
          <w:szCs w:val="24"/>
          <w:lang w:eastAsia="ru-RU"/>
        </w:rPr>
        <w:t>__________________________________________________________________________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(Отметка о закрытии разрешения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Cs w:val="24"/>
          <w:lang w:eastAsia="ru-RU"/>
        </w:rPr>
      </w:pPr>
      <w:r w:rsidRPr="00DC09B8">
        <w:rPr>
          <w:rFonts w:cs="Times New Roman"/>
          <w:iCs/>
          <w:szCs w:val="24"/>
          <w:lang w:eastAsia="ru-RU"/>
        </w:rPr>
        <w:t>__________________________________________________________________________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с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указанием причины закрытия, даты,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iCs/>
          <w:szCs w:val="24"/>
          <w:lang w:eastAsia="ru-RU"/>
        </w:rPr>
      </w:pPr>
      <w:r w:rsidRPr="00DC09B8">
        <w:rPr>
          <w:rFonts w:cs="Times New Roman"/>
          <w:iCs/>
          <w:szCs w:val="24"/>
          <w:lang w:eastAsia="ru-RU"/>
        </w:rPr>
        <w:t>__________________________________________________________________________</w:t>
      </w:r>
    </w:p>
    <w:p w:rsidR="001A6340" w:rsidRPr="00DC09B8" w:rsidRDefault="001A6340" w:rsidP="001A6340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подписи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>, фамилии, имени, отчества и должности лица, закрывшего разрешение)</w:t>
      </w:r>
      <w:r>
        <w:rPr>
          <w:rFonts w:cs="Times New Roman"/>
          <w:sz w:val="28"/>
          <w:szCs w:val="28"/>
          <w:lang w:eastAsia="ru-RU"/>
        </w:rPr>
        <w:t>».</w:t>
      </w:r>
    </w:p>
    <w:p w:rsidR="006825C2" w:rsidRPr="006825C2" w:rsidRDefault="006825C2" w:rsidP="006825C2">
      <w:pPr>
        <w:spacing w:after="0" w:line="240" w:lineRule="auto"/>
        <w:ind w:firstLine="851"/>
        <w:jc w:val="both"/>
        <w:rPr>
          <w:sz w:val="28"/>
          <w:szCs w:val="28"/>
        </w:rPr>
      </w:pPr>
      <w:r w:rsidRPr="006825C2">
        <w:rPr>
          <w:sz w:val="28"/>
          <w:szCs w:val="28"/>
        </w:rPr>
        <w:t>2.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6825C2">
        <w:rPr>
          <w:sz w:val="28"/>
          <w:szCs w:val="28"/>
        </w:rPr>
        <w:t>Велижский</w:t>
      </w:r>
      <w:proofErr w:type="spellEnd"/>
      <w:r w:rsidRPr="006825C2">
        <w:rPr>
          <w:sz w:val="28"/>
          <w:szCs w:val="28"/>
        </w:rPr>
        <w:t xml:space="preserve"> район».</w:t>
      </w:r>
    </w:p>
    <w:p w:rsidR="006825C2" w:rsidRPr="006825C2" w:rsidRDefault="006825C2" w:rsidP="006825C2">
      <w:pPr>
        <w:spacing w:after="0" w:line="240" w:lineRule="auto"/>
        <w:ind w:firstLine="851"/>
        <w:jc w:val="both"/>
        <w:rPr>
          <w:sz w:val="28"/>
          <w:szCs w:val="28"/>
        </w:rPr>
      </w:pPr>
      <w:r w:rsidRPr="006825C2">
        <w:rPr>
          <w:sz w:val="28"/>
          <w:szCs w:val="28"/>
        </w:rPr>
        <w:t>3.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6825C2">
        <w:rPr>
          <w:sz w:val="28"/>
          <w:szCs w:val="28"/>
        </w:rPr>
        <w:t>Велижский</w:t>
      </w:r>
      <w:proofErr w:type="spellEnd"/>
      <w:r w:rsidRPr="006825C2">
        <w:rPr>
          <w:sz w:val="28"/>
          <w:szCs w:val="28"/>
        </w:rPr>
        <w:t xml:space="preserve"> район» http://velizh.admin-smolensk.ru/ в информационно-телекоммуникационной сети «Интернет».</w:t>
      </w:r>
    </w:p>
    <w:p w:rsidR="00EE1356" w:rsidRDefault="00EE1356" w:rsidP="00C16FA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1356" w:rsidRPr="007F032B" w:rsidRDefault="00EE1356" w:rsidP="00C16FA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1356" w:rsidRPr="00EE1356" w:rsidRDefault="00EE1356" w:rsidP="00EE135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 w:rsidRPr="00EE1356">
        <w:rPr>
          <w:rFonts w:cs="Times New Roman"/>
          <w:sz w:val="28"/>
          <w:szCs w:val="28"/>
          <w:lang w:val="x-none" w:eastAsia="x-none"/>
        </w:rPr>
        <w:t>Глава муниципального образования</w:t>
      </w:r>
    </w:p>
    <w:p w:rsidR="006300AA" w:rsidRPr="001B4C4D" w:rsidRDefault="006825C2" w:rsidP="001B4C4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>
        <w:rPr>
          <w:rFonts w:cs="Times New Roman"/>
          <w:sz w:val="28"/>
          <w:szCs w:val="28"/>
          <w:lang w:val="x-none" w:eastAsia="x-none"/>
        </w:rPr>
        <w:t>«</w:t>
      </w:r>
      <w:proofErr w:type="spellStart"/>
      <w:r>
        <w:rPr>
          <w:rFonts w:cs="Times New Roman"/>
          <w:sz w:val="28"/>
          <w:szCs w:val="28"/>
          <w:lang w:val="x-none" w:eastAsia="x-none"/>
        </w:rPr>
        <w:t>Велижский</w:t>
      </w:r>
      <w:proofErr w:type="spellEnd"/>
      <w:r w:rsidR="00EE1356" w:rsidRPr="00EE1356">
        <w:rPr>
          <w:rFonts w:cs="Times New Roman"/>
          <w:sz w:val="28"/>
          <w:szCs w:val="28"/>
          <w:lang w:val="x-none" w:eastAsia="x-none"/>
        </w:rPr>
        <w:t xml:space="preserve"> район»</w:t>
      </w:r>
      <w:r w:rsidR="00EE1356" w:rsidRPr="00EE1356">
        <w:rPr>
          <w:rFonts w:cs="Times New Roman"/>
          <w:szCs w:val="24"/>
          <w:lang w:val="x-none" w:eastAsia="x-none"/>
        </w:rPr>
        <w:t xml:space="preserve">                                                         </w:t>
      </w:r>
      <w:r w:rsidR="00DD4C2D">
        <w:rPr>
          <w:rFonts w:cs="Times New Roman"/>
          <w:szCs w:val="24"/>
          <w:lang w:val="x-none" w:eastAsia="x-none"/>
        </w:rPr>
        <w:t xml:space="preserve">                        </w:t>
      </w:r>
      <w:r w:rsidR="00EE1356" w:rsidRPr="00EE1356">
        <w:rPr>
          <w:rFonts w:cs="Times New Roman"/>
          <w:szCs w:val="24"/>
          <w:lang w:val="x-none" w:eastAsia="x-none"/>
        </w:rPr>
        <w:t xml:space="preserve">         </w:t>
      </w:r>
      <w:r w:rsidR="00EE1356" w:rsidRPr="00EE1356">
        <w:rPr>
          <w:rFonts w:cs="Times New Roman"/>
          <w:sz w:val="28"/>
          <w:szCs w:val="28"/>
          <w:lang w:val="x-none" w:eastAsia="x-none"/>
        </w:rPr>
        <w:t xml:space="preserve">В.В. </w:t>
      </w:r>
      <w:proofErr w:type="spellStart"/>
      <w:r w:rsidR="00EE1356" w:rsidRPr="00EE1356">
        <w:rPr>
          <w:rFonts w:cs="Times New Roman"/>
          <w:sz w:val="28"/>
          <w:szCs w:val="28"/>
          <w:lang w:val="x-none" w:eastAsia="x-none"/>
        </w:rPr>
        <w:t>Самулеев</w:t>
      </w:r>
      <w:proofErr w:type="spellEnd"/>
    </w:p>
    <w:sectPr w:rsidR="006300AA" w:rsidRPr="001B4C4D" w:rsidSect="00E84BB0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50AA"/>
    <w:multiLevelType w:val="hybridMultilevel"/>
    <w:tmpl w:val="FBBAB70E"/>
    <w:lvl w:ilvl="0" w:tplc="0E3A1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537A8"/>
    <w:multiLevelType w:val="multilevel"/>
    <w:tmpl w:val="74FC5F12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" w:firstLine="17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1A6340"/>
    <w:rsid w:val="001B4C4D"/>
    <w:rsid w:val="00211B1A"/>
    <w:rsid w:val="00250AEF"/>
    <w:rsid w:val="002F4EFF"/>
    <w:rsid w:val="003C3B32"/>
    <w:rsid w:val="00554652"/>
    <w:rsid w:val="00604141"/>
    <w:rsid w:val="006300AA"/>
    <w:rsid w:val="006825C2"/>
    <w:rsid w:val="008B5E8C"/>
    <w:rsid w:val="00B53245"/>
    <w:rsid w:val="00C16FAF"/>
    <w:rsid w:val="00C2382D"/>
    <w:rsid w:val="00DC09B8"/>
    <w:rsid w:val="00DD4C2D"/>
    <w:rsid w:val="00E84BB0"/>
    <w:rsid w:val="00EA7E11"/>
    <w:rsid w:val="00EE1356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D58FB-DC3D-4B79-BB14-5EE0CA37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a7">
    <w:name w:val="Знак"/>
    <w:basedOn w:val="a"/>
    <w:rsid w:val="00B53245"/>
    <w:pPr>
      <w:spacing w:line="240" w:lineRule="exact"/>
    </w:pPr>
    <w:rPr>
      <w:rFonts w:ascii="Arial" w:hAnsi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604141"/>
    <w:pPr>
      <w:spacing w:after="0" w:line="240" w:lineRule="auto"/>
      <w:ind w:left="720"/>
      <w:contextualSpacing/>
    </w:pPr>
    <w:rPr>
      <w:rFonts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E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12</cp:revision>
  <cp:lastPrinted>2018-12-14T12:53:00Z</cp:lastPrinted>
  <dcterms:created xsi:type="dcterms:W3CDTF">2016-01-15T05:03:00Z</dcterms:created>
  <dcterms:modified xsi:type="dcterms:W3CDTF">2018-12-17T08:52:00Z</dcterms:modified>
</cp:coreProperties>
</file>