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«ВЕЛИЖСКИЙ РАЙОН»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0F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4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25.02.2019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8D4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г. Велиж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BCBDA" wp14:editId="16F85ABE">
                <wp:simplePos x="0" y="0"/>
                <wp:positionH relativeFrom="column">
                  <wp:posOffset>-52705</wp:posOffset>
                </wp:positionH>
                <wp:positionV relativeFrom="paragraph">
                  <wp:posOffset>73660</wp:posOffset>
                </wp:positionV>
                <wp:extent cx="3777615" cy="1952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25" w:rsidRPr="0094265C" w:rsidRDefault="00300F25" w:rsidP="00300F25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0F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Положения об особенностях подачи и рассмотрения жалоб на решения и действия (бездействие) Администрации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«Велижский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должностных лиц, 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муниципальных служащих Администрации муниципального образования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«Велижский</w:t>
                            </w:r>
                            <w:r w:rsidRPr="0094265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 предоставлении муниципальных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(государственных) </w:t>
                            </w:r>
                            <w:r w:rsidRPr="0094265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услуг</w:t>
                            </w:r>
                          </w:p>
                          <w:p w:rsidR="00300F25" w:rsidRPr="00300F25" w:rsidRDefault="00300F25" w:rsidP="00300F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>
                            <w:pPr>
                              <w:pStyle w:val="ConsPlusTitle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00F25" w:rsidRDefault="00300F25" w:rsidP="00300F25"/>
                          <w:p w:rsidR="00300F25" w:rsidRDefault="00300F25" w:rsidP="00300F25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</w:pP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>ПОСТАНОВЛЯЮ: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00F25" w:rsidRDefault="00300F25" w:rsidP="00300F25"/>
                          <w:p w:rsidR="00300F25" w:rsidRDefault="00300F25" w:rsidP="00300F25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  <w:p w:rsidR="00300F25" w:rsidRDefault="00300F25" w:rsidP="00300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BCB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15pt;margin-top:5.8pt;width:297.4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BVzg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4el4&#10;PB75EUYF2Pw4CkZBZGOQZH+9k0o/o6JFZpFiCQKw8GR9pbRJhyR7FxONi5w1jRVBw+8dgONwAsHh&#10;qrGZNGxPP8ZePJ/MJ6ETBqO5E3pZ5lzks9AZ5f44yk6z2SzzP5m4fpjUrCwpN2H2+vLDP+vfTumD&#10;Mg4KU6JhpYEzKSm5XMwaidYE9J3bb1eQIzf3fhq2CMDlASU/CL3LIHby0WTshHkYOfHYmzieH1/G&#10;Iy+Mwyy/T+mKcfrvlFCfYuhkNKjpt9w8+z3mRpKWaZggDWtTPDk4kcRocM5L21pNWDOsj0ph0r8r&#10;BbR732irWCPSQa56s9gAipHxQpQ3oF0pQFkgUBh7sKiF/IBRDyMkxer9ikiKUfOcg/5jPwzNzLGb&#10;MBoHsJHHlsWxhfACoFKsMRqWMz3MqVUn2bKGSMOL4+IC3kzFrJrvstq9NBgTltRupJk5dLy3XneD&#10;d/oLAAD//wMAUEsDBBQABgAIAAAAIQCsgoLO3gAAAAkBAAAPAAAAZHJzL2Rvd25yZXYueG1sTI9B&#10;T8MwDIXvSPyHyEjctqSMVV1pOiEQVya2gcQta7y2onGqJlvLv585sZvt9/T8vWI9uU6ccQitJw3J&#10;XIFAqrxtqdaw373NMhAhGrKm84QafjHAury9KUxu/UgfeN7GWnAIhdxoaGLscylD1aAzYe57JNaO&#10;fnAm8jrU0g5m5HDXyQelUulMS/yhMT2+NFj9bE9Ow+f78fvrUW3qV7fsRz8pSW4ltb6/m56fQESc&#10;4r8Z/vAZHUpmOvgT2SA6DbNswU6+JykI1pdZysNBwyJZJSDLQl43KC8AAAD//wMAUEsBAi0AFAAG&#10;AAgAAAAhALaDOJL+AAAA4QEAABMAAAAAAAAAAAAAAAAAAAAAAFtDb250ZW50X1R5cGVzXS54bWxQ&#10;SwECLQAUAAYACAAAACEAOP0h/9YAAACUAQAACwAAAAAAAAAAAAAAAAAvAQAAX3JlbHMvLnJlbHNQ&#10;SwECLQAUAAYACAAAACEAR6PQVc4CAADABQAADgAAAAAAAAAAAAAAAAAuAgAAZHJzL2Uyb0RvYy54&#10;bWxQSwECLQAUAAYACAAAACEArIKCzt4AAAAJAQAADwAAAAAAAAAAAAAAAAAoBQAAZHJzL2Rvd25y&#10;ZXYueG1sUEsFBgAAAAAEAAQA8wAAADMGAAAAAA==&#10;" filled="f" stroked="f">
                <v:textbox>
                  <w:txbxContent>
                    <w:p w:rsidR="00300F25" w:rsidRPr="0094265C" w:rsidRDefault="00300F25" w:rsidP="00300F25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00F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Положения об особенностях подачи и рассмотрения жалоб на решения и действия (бездействие) Администрации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«Велижский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»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должностных лиц, 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муниципальных служащих Администрации муниципального образования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«Велижский</w:t>
                      </w:r>
                      <w:r w:rsidRPr="0094265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 предоставлении муниципальных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(государственных) </w:t>
                      </w:r>
                      <w:r w:rsidRPr="0094265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услуг</w:t>
                      </w:r>
                    </w:p>
                    <w:p w:rsidR="00300F25" w:rsidRPr="00300F25" w:rsidRDefault="00300F25" w:rsidP="00300F2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>
                      <w:pPr>
                        <w:pStyle w:val="ConsPlusTitle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00F25" w:rsidRDefault="00300F25" w:rsidP="00300F25"/>
                    <w:p w:rsidR="00300F25" w:rsidRDefault="00300F25" w:rsidP="00300F25">
                      <w:pPr>
                        <w:pStyle w:val="ConsNormal"/>
                        <w:widowControl/>
                        <w:ind w:firstLine="0"/>
                        <w:jc w:val="both"/>
                      </w:pP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ПОСТАНОВЛЯЮ: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00F25" w:rsidRDefault="00300F25" w:rsidP="00300F25"/>
                    <w:p w:rsidR="00300F25" w:rsidRDefault="00300F25" w:rsidP="00300F25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  <w:p w:rsidR="00300F25" w:rsidRDefault="00300F25" w:rsidP="00300F25"/>
                  </w:txbxContent>
                </v:textbox>
              </v:shape>
            </w:pict>
          </mc:Fallback>
        </mc:AlternateConten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11.2 Федерального закона от 27.07.2010 №210-ФЗ «Об организации предоставления государственных и муниципальных услуг»</w:t>
      </w:r>
      <w:r w:rsidR="000E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соответствии со ст.29, ст.35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7E" w:rsidRPr="00966E7E" w:rsidRDefault="00966E7E" w:rsidP="00966E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особенностях подачи и рассмотрения жалоб на решения и действия (бездействие)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муниципальных служащих 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300F25" w:rsidRDefault="00966E7E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7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6" w:history="1">
        <w:r w:rsidR="00300F25" w:rsidRPr="00300F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http://velizh.admin-smolensk.ru/</w:t>
        </w:r>
      </w:hyperlink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F25" w:rsidRPr="00300F25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300F25"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8053A1" w:rsidRPr="00300F25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966E7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управляющего делами </w:t>
      </w:r>
      <w:r w:rsidRPr="00966E7E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«Велижский</w:t>
      </w:r>
      <w:r w:rsidRPr="0094265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» Л.С. Васильеву.</w:t>
      </w:r>
    </w:p>
    <w:p w:rsidR="00966E7E" w:rsidRDefault="00966E7E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</w:t>
      </w:r>
      <w:proofErr w:type="gramStart"/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В.В.Самулеев</w:t>
      </w:r>
      <w:proofErr w:type="spellEnd"/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2B19B8">
          <w:footerReference w:type="default" r:id="rId7"/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4DFA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25.02.2019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4DF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bookmarkStart w:id="0" w:name="_GoBack"/>
      <w:bookmarkEnd w:id="0"/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53A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особенностях  подачи и рассмотрения жалоб на решения 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 (бездействие) Администрации 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="0096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должностных лиц, муниципальных служащих Администрации 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="00962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«Велижский район» </w:t>
      </w:r>
      <w:r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 предоставлении муниципальных услуг (далее – Положение)</w:t>
      </w: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8053A1" w:rsidRPr="008053A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053A1" w:rsidRPr="008053A1" w:rsidRDefault="008053A1" w:rsidP="008053A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</w:p>
    <w:p w:rsidR="008053A1" w:rsidRPr="008053A1" w:rsidRDefault="008053A1" w:rsidP="008053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особенности подачи и рассмотрения жалоб на решения и действия (бездействие) Администрации муниципального образования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должностных лиц, муниципальных служащих Администрации при предоставлении муниципальных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(государственных)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(далее - жалобы).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Подача и рассмотрение жалоб осуществляются в порядке, предусмотренном 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2.1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года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8053A1" w:rsidRPr="00F4244B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Положения под должностным лицом, наделенным полномочиями по рассмотрению жалобы,</w:t>
      </w:r>
      <w:r w:rsidR="00F4244B"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4B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(государственную)</w:t>
      </w:r>
      <w:r w:rsidR="00F4244B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Администрации,</w:t>
      </w:r>
      <w:r w:rsidRP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в соответствии с должностной инструкцией рассматривать поступившие жалобы.</w:t>
      </w:r>
    </w:p>
    <w:p w:rsidR="008053A1" w:rsidRPr="008053A1" w:rsidRDefault="00BA7D17" w:rsidP="00BA7D17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(государственные)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обеспечивает: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соответствии с пунктом 3.2 настоящего Положения;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:rsidR="009625A8" w:rsidRPr="009625A8" w:rsidRDefault="008053A1" w:rsidP="0096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информирование заявителей о порядке обжалования решений и действий (бездействия) </w:t>
      </w:r>
      <w:proofErr w:type="gramStart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 должностных</w:t>
      </w:r>
      <w:proofErr w:type="gramEnd"/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Администрации, предоставляющих муниципальные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(государственные)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посредством размещения информации</w:t>
      </w:r>
      <w:r w:rsid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5A8" w:rsidRPr="009625A8" w:rsidRDefault="009625A8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Администрации; </w:t>
      </w:r>
    </w:p>
    <w:p w:rsidR="009625A8" w:rsidRPr="009625A8" w:rsidRDefault="009625A8" w:rsidP="00962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«Велижский </w:t>
      </w:r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в информационно-коммуникационной сети «Интернет»: </w:t>
      </w:r>
      <w:hyperlink r:id="rId8" w:history="1">
        <w:r w:rsidRPr="0096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9625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96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25A8" w:rsidRPr="009625A8" w:rsidRDefault="009625A8" w:rsidP="009625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Администрации, предоставляющих муниципальные </w:t>
      </w:r>
      <w:r w:rsidR="003F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(государственные)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по телефону, электронной почте, при личном приеме.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подачи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55" w:rsidRPr="006F6855" w:rsidRDefault="008053A1" w:rsidP="006F68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6855"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</w:p>
    <w:p w:rsidR="00475DB5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подать жалобу в письменной форме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в электронной форме в 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(далее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орган,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предоставляющий 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DB5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1E96" w:rsidRDefault="00475DB5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 с использованием информационно-телекоммуникационной сети «Интернет» </w:t>
      </w:r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="00181E96" w:rsidRPr="00181E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https://do.gosuslugi.ru/</w:t>
        </w:r>
      </w:hyperlink>
      <w:r w:rsidR="00181E96" w:rsidRPr="00181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181E96"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</w:t>
      </w:r>
      <w:r w:rsidR="00732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(государственной) услуги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(государственной) услуги;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актами;</w:t>
      </w:r>
    </w:p>
    <w:p w:rsidR="006F6855" w:rsidRPr="006F6855" w:rsidRDefault="006F6855" w:rsidP="006F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предоставляющего муниципальную (государственную) услугу, должностного лица органа, предоставляющего муниципа</w:t>
      </w:r>
      <w:r w:rsidR="0073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(государственную) услугу </w:t>
      </w: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6F6855" w:rsidRPr="006F6855" w:rsidRDefault="006F6855" w:rsidP="006F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</w:t>
      </w:r>
      <w:r w:rsidRPr="006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актами;</w:t>
      </w:r>
    </w:p>
    <w:p w:rsidR="006F6855" w:rsidRPr="006F6855" w:rsidRDefault="006F6855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подачи жалобы при личном приеме заявитель представляет документ, удостоверяющий личность. 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жалоб в письменной форме осуществляется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96"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месте предоставления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мес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где заявитель подавал заявление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муниципальной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нарушение порядка предоставления которой обжалуется, либо в месте, где заявителем получен результат указанной муниципальной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жалобы в электронном виде документы, указанные в пункте</w:t>
      </w:r>
      <w:r w:rsidRPr="008053A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65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</w:p>
    <w:p w:rsid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181E96" w:rsidRDefault="00181E96" w:rsidP="0018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служащего;</w:t>
      </w:r>
    </w:p>
    <w:p w:rsid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</w:t>
      </w:r>
      <w:r w:rsidR="004E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служащего</w:t>
      </w:r>
      <w:proofErr w:type="gramEnd"/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E96" w:rsidRPr="00181E96" w:rsidRDefault="00181E96" w:rsidP="0018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5AFE" w:rsidRPr="008053A1" w:rsidRDefault="00745AFE" w:rsidP="00DE3B62">
      <w:pPr>
        <w:pStyle w:val="ac"/>
        <w:rPr>
          <w:lang w:eastAsia="ru-RU"/>
        </w:rPr>
      </w:pPr>
    </w:p>
    <w:p w:rsidR="008053A1" w:rsidRPr="008053A1" w:rsidRDefault="002B19B8" w:rsidP="008053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053A1" w:rsidRPr="008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рассмотрения жалоб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Жалоба рассматривается органом, предоставляющим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порядок предоставления которой был нарушен вследствие решений и действий (бездействия) органа, предоставляющего муниципальную </w:t>
      </w:r>
      <w:r w:rsidR="006F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(государственную)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его должностного лица, либо муниципального служащего. </w:t>
      </w:r>
    </w:p>
    <w:p w:rsidR="006F6855" w:rsidRDefault="004A2410" w:rsidP="006F6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F6855" w:rsidRPr="004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</w:t>
      </w:r>
      <w:r w:rsidR="006F6855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настоящим Положением.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3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0" w:history="1">
        <w:r w:rsidRPr="008053A1">
          <w:rPr>
            <w:rFonts w:ascii="Times New Roman" w:eastAsia="Calibri" w:hAnsi="Times New Roman" w:cs="Times New Roman"/>
            <w:sz w:val="28"/>
            <w:szCs w:val="28"/>
          </w:rPr>
          <w:t xml:space="preserve">пункта </w:t>
        </w:r>
      </w:hyperlink>
      <w:r w:rsidRPr="008053A1">
        <w:rPr>
          <w:rFonts w:ascii="Times New Roman" w:eastAsia="Calibri" w:hAnsi="Times New Roman" w:cs="Times New Roman"/>
          <w:sz w:val="28"/>
          <w:szCs w:val="28"/>
        </w:rPr>
        <w:t>3.1 настоящего Положения,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F6855" w:rsidRPr="004A2410" w:rsidRDefault="008053A1" w:rsidP="006F6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</w:rPr>
        <w:t>3.</w:t>
      </w:r>
      <w:r w:rsidR="004A2410">
        <w:rPr>
          <w:rFonts w:ascii="Times New Roman" w:eastAsia="Calibri" w:hAnsi="Times New Roman" w:cs="Times New Roman"/>
          <w:sz w:val="28"/>
          <w:szCs w:val="28"/>
        </w:rPr>
        <w:t>4</w:t>
      </w:r>
      <w:r w:rsidRPr="008053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Par91"/>
      <w:bookmarkEnd w:id="1"/>
      <w:r w:rsidR="006F6855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(государственную)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A2410" w:rsidRPr="004A2410" w:rsidRDefault="008053A1" w:rsidP="004A24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заявителя не дается в случаях, если: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A2410" w:rsidRPr="004A2410" w:rsidRDefault="00906085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A2410"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4A2410" w:rsidRPr="004A2410" w:rsidRDefault="004A2410" w:rsidP="004A2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4A2410" w:rsidRPr="004A2410" w:rsidRDefault="004A2410" w:rsidP="004A2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4A2410">
        <w:rPr>
          <w:rFonts w:ascii="Times New Roman" w:hAnsi="Times New Roman" w:cs="Times New Roman"/>
          <w:sz w:val="28"/>
          <w:szCs w:val="28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удовлетворении жалобы уполномоченный на ее рассмотрение орган принимает исчерпывающие меры по устранению выявленных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по выдаче заявителю результата муниципальной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(государственной)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рабочих дней со дня принятия решения, если иное не установлено федеральным законодательством.</w:t>
      </w:r>
    </w:p>
    <w:p w:rsidR="00DB150A" w:rsidRDefault="00DB150A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053A1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50A" w:rsidRPr="009B709D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информация о действиях, осуществляемых органом, предоставляющим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B150A" w:rsidRDefault="00DB150A" w:rsidP="00DB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не подлежащей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влетворению в ответе заявителю 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150A" w:rsidRPr="002654AB" w:rsidRDefault="00DB150A" w:rsidP="00DB1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4AB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ее рассмотрение орган</w:t>
      </w:r>
      <w:r w:rsidRPr="002654AB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1" w:history="1">
        <w:r w:rsidRPr="00BC6A1E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BC6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№ 210-ФЗ</w:t>
      </w:r>
      <w:r w:rsidRPr="002654AB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(государственную)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муниципальной 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(государственной)</w:t>
      </w:r>
      <w:r w:rsidR="00DB150A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</w:t>
      </w:r>
      <w:r w:rsidR="00DB15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(государственную)</w:t>
      </w:r>
      <w:r w:rsidR="00DB150A"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F4244B" w:rsidRPr="009B709D" w:rsidRDefault="008053A1" w:rsidP="00F42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F4244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05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Орган, предоставляющий 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424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государственную</w:t>
      </w:r>
      <w:r w:rsidR="00F424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должностное лицо органа, предоставляющего </w:t>
      </w:r>
      <w:r w:rsidR="00F4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(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государственную</w:t>
      </w:r>
      <w:r w:rsidR="00F424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F4244B" w:rsidRPr="009B7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4244B" w:rsidRPr="009B709D" w:rsidRDefault="00F4244B" w:rsidP="00F42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3.17.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действия или бездействие должностных лиц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7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судебном порядке.</w:t>
      </w:r>
    </w:p>
    <w:p w:rsidR="00525304" w:rsidRDefault="00525304"/>
    <w:sectPr w:rsidR="00525304" w:rsidSect="002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C4" w:rsidRDefault="008A74C4" w:rsidP="002B19B8">
      <w:pPr>
        <w:spacing w:after="0" w:line="240" w:lineRule="auto"/>
      </w:pPr>
      <w:r>
        <w:separator/>
      </w:r>
    </w:p>
  </w:endnote>
  <w:endnote w:type="continuationSeparator" w:id="0">
    <w:p w:rsidR="008A74C4" w:rsidRDefault="008A74C4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191471"/>
      <w:docPartObj>
        <w:docPartGallery w:val="Page Numbers (Bottom of Page)"/>
        <w:docPartUnique/>
      </w:docPartObj>
    </w:sdtPr>
    <w:sdtEndPr/>
    <w:sdtContent>
      <w:p w:rsidR="002B19B8" w:rsidRDefault="002B19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DFA">
          <w:rPr>
            <w:noProof/>
          </w:rPr>
          <w:t>8</w:t>
        </w:r>
        <w:r>
          <w:fldChar w:fldCharType="end"/>
        </w:r>
      </w:p>
    </w:sdtContent>
  </w:sdt>
  <w:p w:rsidR="002B19B8" w:rsidRDefault="002B19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C4" w:rsidRDefault="008A74C4" w:rsidP="002B19B8">
      <w:pPr>
        <w:spacing w:after="0" w:line="240" w:lineRule="auto"/>
      </w:pPr>
      <w:r>
        <w:separator/>
      </w:r>
    </w:p>
  </w:footnote>
  <w:footnote w:type="continuationSeparator" w:id="0">
    <w:p w:rsidR="008A74C4" w:rsidRDefault="008A74C4" w:rsidP="002B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A"/>
    <w:rsid w:val="00011AF4"/>
    <w:rsid w:val="000D442C"/>
    <w:rsid w:val="000E30CD"/>
    <w:rsid w:val="00181E96"/>
    <w:rsid w:val="00270096"/>
    <w:rsid w:val="002A0928"/>
    <w:rsid w:val="002B19B8"/>
    <w:rsid w:val="00300F25"/>
    <w:rsid w:val="003F189E"/>
    <w:rsid w:val="00475DB5"/>
    <w:rsid w:val="004A2410"/>
    <w:rsid w:val="004E658F"/>
    <w:rsid w:val="00525304"/>
    <w:rsid w:val="006F6855"/>
    <w:rsid w:val="00732929"/>
    <w:rsid w:val="00745AFE"/>
    <w:rsid w:val="0076460D"/>
    <w:rsid w:val="008053A1"/>
    <w:rsid w:val="008A74C4"/>
    <w:rsid w:val="008D4DFA"/>
    <w:rsid w:val="00906085"/>
    <w:rsid w:val="009625A8"/>
    <w:rsid w:val="00966E7E"/>
    <w:rsid w:val="00A241DA"/>
    <w:rsid w:val="00B10555"/>
    <w:rsid w:val="00BA7D17"/>
    <w:rsid w:val="00BB28C8"/>
    <w:rsid w:val="00BC79A8"/>
    <w:rsid w:val="00D72BB2"/>
    <w:rsid w:val="00DB150A"/>
    <w:rsid w:val="00DE3B62"/>
    <w:rsid w:val="00F4244B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A8042-FAF3-43C1-853B-77A4EBB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D442C"/>
    <w:pPr>
      <w:ind w:left="720"/>
      <w:contextualSpacing/>
    </w:pPr>
  </w:style>
  <w:style w:type="paragraph" w:styleId="ac">
    <w:name w:val="No Spacing"/>
    <w:uiPriority w:val="1"/>
    <w:qFormat/>
    <w:rsid w:val="00DE3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/" TargetMode="Externa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1F6A9B3F19DE3A37159F14C183929DB7E713043D4CF1AFB136ED6A4483426501790289DEC4D2522HFu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16</cp:revision>
  <cp:lastPrinted>2019-02-25T10:01:00Z</cp:lastPrinted>
  <dcterms:created xsi:type="dcterms:W3CDTF">2019-02-12T10:34:00Z</dcterms:created>
  <dcterms:modified xsi:type="dcterms:W3CDTF">2019-02-25T12:39:00Z</dcterms:modified>
</cp:coreProperties>
</file>