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D5" w:rsidRPr="005F18D5" w:rsidRDefault="005F18D5" w:rsidP="005F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 МУНИЦИПАЛЬНОГО ОБРАЗОВАНИЯ</w:t>
      </w:r>
    </w:p>
    <w:p w:rsidR="005F18D5" w:rsidRPr="005F18D5" w:rsidRDefault="005F18D5" w:rsidP="005F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«ВЕЛИЖСКИЙ РАЙОН» </w:t>
      </w:r>
    </w:p>
    <w:p w:rsidR="005F18D5" w:rsidRPr="005F18D5" w:rsidRDefault="005F18D5" w:rsidP="005F18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5F18D5" w:rsidRPr="005F18D5" w:rsidRDefault="005F18D5" w:rsidP="005F18D5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РАСПОРЯЖЕНИЕ</w:t>
      </w:r>
    </w:p>
    <w:p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5EF6" w:rsidRDefault="0039543E" w:rsidP="005F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FA0F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  </w:t>
      </w:r>
      <w:r w:rsidR="00776476">
        <w:rPr>
          <w:rFonts w:ascii="Times New Roman" w:eastAsia="Times New Roman" w:hAnsi="Times New Roman" w:cs="Times New Roman"/>
          <w:sz w:val="28"/>
          <w:szCs w:val="20"/>
          <w:lang w:eastAsia="ru-RU"/>
        </w:rPr>
        <w:t>27.03.2018</w:t>
      </w:r>
      <w:r w:rsidR="008C70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7A5B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F18D5" w:rsidRPr="005F18D5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A531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76476">
        <w:rPr>
          <w:rFonts w:ascii="Times New Roman" w:eastAsia="Times New Roman" w:hAnsi="Times New Roman" w:cs="Times New Roman"/>
          <w:sz w:val="28"/>
          <w:szCs w:val="20"/>
          <w:lang w:eastAsia="ru-RU"/>
        </w:rPr>
        <w:t>192-р</w:t>
      </w:r>
      <w:r w:rsidR="007069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sz w:val="28"/>
          <w:szCs w:val="20"/>
          <w:lang w:eastAsia="ru-RU"/>
        </w:rPr>
        <w:t>г. Велиж</w:t>
      </w:r>
    </w:p>
    <w:p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FC3C7" wp14:editId="4F0689BA">
                <wp:simplePos x="0" y="0"/>
                <wp:positionH relativeFrom="column">
                  <wp:posOffset>15240</wp:posOffset>
                </wp:positionH>
                <wp:positionV relativeFrom="paragraph">
                  <wp:posOffset>45719</wp:posOffset>
                </wp:positionV>
                <wp:extent cx="3228975" cy="1190625"/>
                <wp:effectExtent l="0" t="0" r="0" b="9525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86A" w:rsidRPr="005F74AE" w:rsidRDefault="0046286A" w:rsidP="00FA0F42">
                            <w:pPr>
                              <w:pStyle w:val="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проведен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ии</w:t>
                            </w:r>
                            <w:r w:rsidR="00ED3D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B4CD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ау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кциона по приватизации муниципального имущества муниципального образования</w:t>
                            </w:r>
                            <w:r w:rsidR="006662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«Велижский район»</w:t>
                            </w:r>
                          </w:p>
                          <w:p w:rsidR="0046286A" w:rsidRDefault="0046286A" w:rsidP="00FA0F42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.2pt;margin-top:3.6pt;width:254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" filled="f" stroked="f">
                <v:textbox>
                  <w:txbxContent>
                    <w:p w:rsidR="0046286A" w:rsidRPr="005F74AE" w:rsidRDefault="0046286A" w:rsidP="00FA0F42">
                      <w:pPr>
                        <w:pStyle w:val="1"/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проведен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ии</w:t>
                      </w:r>
                      <w:r w:rsidR="00ED3D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5B4CD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ау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кциона по приватизации муниципального имущества муниципального образования</w:t>
                      </w:r>
                      <w:r w:rsidR="006662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«Велижский район»</w:t>
                      </w:r>
                    </w:p>
                    <w:p w:rsidR="0046286A" w:rsidRDefault="0046286A" w:rsidP="00FA0F42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0F42" w:rsidRDefault="005F18D5" w:rsidP="000F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0F1179" w:rsidRPr="000F1179" w:rsidRDefault="000F1179" w:rsidP="00FA0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</w:t>
      </w:r>
      <w:r w:rsidR="00237D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 Федерального закона от 21.12.</w:t>
      </w:r>
      <w:r w:rsidRPr="000F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2001 № 178-ФЗ «О приватизации государственного и муниципального имущества», </w:t>
      </w:r>
    </w:p>
    <w:p w:rsidR="00CA510A" w:rsidRDefault="00CA510A" w:rsidP="00CA510A">
      <w:pPr>
        <w:pStyle w:val="a7"/>
        <w:tabs>
          <w:tab w:val="left" w:pos="1134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7066" w:rsidRDefault="00EA7066" w:rsidP="00BF359F">
      <w:pPr>
        <w:pStyle w:val="a7"/>
        <w:numPr>
          <w:ilvl w:val="0"/>
          <w:numId w:val="1"/>
        </w:numPr>
        <w:tabs>
          <w:tab w:val="clear" w:pos="1070"/>
          <w:tab w:val="num" w:pos="0"/>
          <w:tab w:val="left" w:pos="142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r w:rsidR="00BF35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путем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аукцион</w:t>
      </w:r>
      <w:r w:rsidR="00BF359F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CA510A" w:rsidRPr="00CA510A">
        <w:t xml:space="preserve"> </w:t>
      </w:r>
      <w:r w:rsidR="00BF359F">
        <w:rPr>
          <w:rFonts w:ascii="Times New Roman" w:eastAsia="Times New Roman" w:hAnsi="Times New Roman" w:cs="Times New Roman"/>
          <w:sz w:val="28"/>
          <w:szCs w:val="20"/>
          <w:lang w:eastAsia="ru-RU"/>
        </w:rPr>
        <w:t>открытому</w:t>
      </w:r>
      <w:r w:rsidR="00CA510A" w:rsidRPr="00CA51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составу участников с закрытой фо</w:t>
      </w:r>
      <w:r w:rsidR="00CA510A">
        <w:rPr>
          <w:rFonts w:ascii="Times New Roman" w:eastAsia="Times New Roman" w:hAnsi="Times New Roman" w:cs="Times New Roman"/>
          <w:sz w:val="28"/>
          <w:szCs w:val="20"/>
          <w:lang w:eastAsia="ru-RU"/>
        </w:rPr>
        <w:t>рмой подачи предложений о цене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продаже муниципального имущества муниципального образования </w:t>
      </w:r>
      <w:r w:rsidR="00666276">
        <w:rPr>
          <w:rFonts w:ascii="Times New Roman" w:eastAsia="Times New Roman" w:hAnsi="Times New Roman" w:cs="Times New Roman"/>
          <w:sz w:val="28"/>
          <w:szCs w:val="20"/>
          <w:lang w:eastAsia="ru-RU"/>
        </w:rPr>
        <w:t>«Велижский район»</w:t>
      </w:r>
      <w:r w:rsidR="00FA0F4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EA7066" w:rsidRDefault="00EA7066" w:rsidP="00BF359F">
      <w:pPr>
        <w:pStyle w:val="a7"/>
        <w:numPr>
          <w:ilvl w:val="0"/>
          <w:numId w:val="1"/>
        </w:numPr>
        <w:tabs>
          <w:tab w:val="clear" w:pos="1070"/>
          <w:tab w:val="num" w:pos="0"/>
          <w:tab w:val="left" w:pos="142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аукционную документацию по приватизации муниципального имущества муниципального образования </w:t>
      </w:r>
      <w:r w:rsidR="00666276">
        <w:rPr>
          <w:rFonts w:ascii="Times New Roman" w:eastAsia="Times New Roman" w:hAnsi="Times New Roman" w:cs="Times New Roman"/>
          <w:sz w:val="28"/>
          <w:szCs w:val="20"/>
          <w:lang w:eastAsia="ru-RU"/>
        </w:rPr>
        <w:t>«Велижский</w:t>
      </w:r>
      <w:r w:rsidR="00FA0F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662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район» </w:t>
      </w:r>
      <w:r w:rsidR="00CA51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согласно приложению. </w:t>
      </w:r>
    </w:p>
    <w:p w:rsidR="00CA510A" w:rsidRDefault="005B4CDA" w:rsidP="00BF359F">
      <w:pPr>
        <w:pStyle w:val="a7"/>
        <w:numPr>
          <w:ilvl w:val="0"/>
          <w:numId w:val="1"/>
        </w:numPr>
        <w:tabs>
          <w:tab w:val="clear" w:pos="1070"/>
          <w:tab w:val="num" w:pos="0"/>
          <w:tab w:val="left" w:pos="142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="00CA510A" w:rsidRPr="00CA510A">
        <w:rPr>
          <w:rFonts w:ascii="Times New Roman" w:eastAsia="Times New Roman" w:hAnsi="Times New Roman" w:cs="Times New Roman"/>
          <w:sz w:val="28"/>
          <w:szCs w:val="20"/>
          <w:lang w:eastAsia="ru-RU"/>
        </w:rPr>
        <w:t>онтроль за</w:t>
      </w:r>
      <w:proofErr w:type="gramEnd"/>
      <w:r w:rsidR="00CA510A" w:rsidRPr="00CA51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организацией проведения </w:t>
      </w:r>
      <w:r w:rsidR="00CA51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аукциона </w:t>
      </w:r>
      <w:r w:rsidR="00CA510A" w:rsidRPr="00CA510A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возложить на начальника отдела по управлению муниципальным имуществом, экономике, комплексному развитию Администрации муниципального образования «Велижский район» Зуеву Марию Александровну.</w:t>
      </w:r>
    </w:p>
    <w:p w:rsidR="007069A4" w:rsidRPr="007069A4" w:rsidRDefault="000379E0" w:rsidP="007069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="00F605CD">
        <w:rPr>
          <w:rFonts w:ascii="Times New Roman" w:eastAsia="Times New Roman" w:hAnsi="Times New Roman" w:cs="Times New Roman"/>
          <w:sz w:val="28"/>
          <w:szCs w:val="20"/>
          <w:lang w:eastAsia="ru-RU"/>
        </w:rPr>
        <w:t>   </w:t>
      </w:r>
      <w:r w:rsidR="002F7927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6E0405" w:rsidRPr="002F7927">
        <w:rPr>
          <w:rFonts w:ascii="Times New Roman" w:eastAsia="Times New Roman" w:hAnsi="Times New Roman" w:cs="Times New Roman"/>
          <w:sz w:val="28"/>
          <w:szCs w:val="20"/>
          <w:lang w:eastAsia="ru-RU"/>
        </w:rPr>
        <w:t>астоящее распоряжение подлежит</w:t>
      </w:r>
      <w:r w:rsidRPr="000379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обнародованию </w:t>
      </w:r>
      <w:r w:rsidR="007069A4" w:rsidRPr="0070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муниципального образования «Велижский район» </w:t>
      </w:r>
      <w:hyperlink r:id="rId9" w:history="1">
        <w:r w:rsidR="007069A4" w:rsidRPr="007069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7069A4" w:rsidRPr="007069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="007069A4" w:rsidRPr="007069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velizh</w:t>
        </w:r>
        <w:proofErr w:type="spellEnd"/>
        <w:r w:rsidR="007069A4" w:rsidRPr="007069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7069A4" w:rsidRPr="007069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admin</w:t>
        </w:r>
        <w:r w:rsidR="007069A4" w:rsidRPr="007069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="007069A4" w:rsidRPr="007069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smolensk</w:t>
        </w:r>
        <w:proofErr w:type="spellEnd"/>
        <w:r w:rsidR="007069A4" w:rsidRPr="007069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="007069A4" w:rsidRPr="007069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7069A4" w:rsidRPr="0070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5F18D5" w:rsidRPr="000379E0" w:rsidRDefault="00F605CD" w:rsidP="007069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5.      </w:t>
      </w:r>
      <w:r w:rsidR="005F18D5" w:rsidRPr="000379E0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 вступает в силу после подписания.</w:t>
      </w:r>
    </w:p>
    <w:p w:rsidR="009929A8" w:rsidRPr="009929A8" w:rsidRDefault="00DB6F4D" w:rsidP="007069A4">
      <w:pPr>
        <w:tabs>
          <w:tab w:val="num" w:pos="0"/>
          <w:tab w:val="left" w:pos="142"/>
        </w:tabs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0379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F605CD">
        <w:rPr>
          <w:rFonts w:ascii="Times New Roman" w:eastAsia="Times New Roman" w:hAnsi="Times New Roman" w:cs="Times New Roman"/>
          <w:sz w:val="28"/>
          <w:szCs w:val="20"/>
          <w:lang w:eastAsia="ru-RU"/>
        </w:rPr>
        <w:t>    </w:t>
      </w:r>
      <w:r w:rsidR="000379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9929A8" w:rsidRPr="009929A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9929A8" w:rsidRPr="009929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распоряжения оставляю за собой. </w:t>
      </w:r>
    </w:p>
    <w:p w:rsidR="005F18D5" w:rsidRPr="005F18D5" w:rsidRDefault="005F18D5" w:rsidP="007069A4">
      <w:pPr>
        <w:tabs>
          <w:tab w:val="num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18D5" w:rsidRPr="005F18D5" w:rsidRDefault="005F18D5" w:rsidP="005F18D5">
      <w:pPr>
        <w:tabs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18D5" w:rsidRPr="005F18D5" w:rsidRDefault="005F18D5" w:rsidP="005F18D5">
      <w:pPr>
        <w:tabs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</w:t>
      </w:r>
    </w:p>
    <w:p w:rsidR="005F18D5" w:rsidRPr="005F18D5" w:rsidRDefault="00C165B0" w:rsidP="005F18D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3628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Главы</w:t>
      </w:r>
      <w:r w:rsidR="005F18D5" w:rsidRPr="005F18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 </w:t>
      </w:r>
    </w:p>
    <w:p w:rsidR="005F18D5" w:rsidRPr="005F18D5" w:rsidRDefault="005F18D5" w:rsidP="005F18D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«Велижский район»                                           </w:t>
      </w:r>
      <w:r w:rsidR="009929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="003628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C165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3628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9929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C165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Е.А. </w:t>
      </w:r>
      <w:proofErr w:type="spellStart"/>
      <w:r w:rsidR="00C165B0">
        <w:rPr>
          <w:rFonts w:ascii="Times New Roman" w:eastAsia="Times New Roman" w:hAnsi="Times New Roman" w:cs="Times New Roman"/>
          <w:sz w:val="28"/>
          <w:szCs w:val="20"/>
          <w:lang w:eastAsia="ru-RU"/>
        </w:rPr>
        <w:t>Шаловская</w:t>
      </w:r>
      <w:proofErr w:type="spellEnd"/>
      <w:r w:rsidR="009929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</w:p>
    <w:p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7CE1" w:rsidRDefault="00CA7CE1" w:rsidP="00992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10A" w:rsidRDefault="00CA510A" w:rsidP="00CA5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622" w:rsidRDefault="00FC4622" w:rsidP="00CA51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A47" w:rsidRDefault="00A06A47" w:rsidP="00CA51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5CD" w:rsidRDefault="00F605CD" w:rsidP="00CA51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8F7" w:rsidRDefault="003628F7" w:rsidP="00CA51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8D5" w:rsidRPr="005F18D5" w:rsidRDefault="005F18D5" w:rsidP="00CA51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F18D5" w:rsidRPr="005F18D5" w:rsidRDefault="005F18D5" w:rsidP="005F1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D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</w:t>
      </w:r>
    </w:p>
    <w:p w:rsidR="005F18D5" w:rsidRPr="005F18D5" w:rsidRDefault="005F18D5" w:rsidP="005F1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5F18D5" w:rsidRPr="005F18D5" w:rsidRDefault="005F18D5" w:rsidP="005F1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D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«Велижский район»</w:t>
      </w:r>
    </w:p>
    <w:p w:rsidR="005F18D5" w:rsidRPr="005F18D5" w:rsidRDefault="009929A8" w:rsidP="0099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51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0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1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B5E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18D5" w:rsidRPr="005F18D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6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590A">
        <w:rPr>
          <w:rFonts w:ascii="Times New Roman" w:eastAsia="Times New Roman" w:hAnsi="Times New Roman" w:cs="Times New Roman"/>
          <w:sz w:val="28"/>
          <w:szCs w:val="28"/>
          <w:lang w:eastAsia="ru-RU"/>
        </w:rPr>
        <w:t>27.03.2018</w:t>
      </w:r>
      <w:r w:rsidR="008C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7241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C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90A">
        <w:rPr>
          <w:rFonts w:ascii="Times New Roman" w:eastAsia="Times New Roman" w:hAnsi="Times New Roman" w:cs="Times New Roman"/>
          <w:sz w:val="28"/>
          <w:szCs w:val="28"/>
          <w:lang w:eastAsia="ru-RU"/>
        </w:rPr>
        <w:t>192-р</w:t>
      </w:r>
      <w:bookmarkStart w:id="0" w:name="_GoBack"/>
      <w:bookmarkEnd w:id="0"/>
      <w:r w:rsidR="00FA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18D5" w:rsidRDefault="005F18D5" w:rsidP="005F1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15" w:rsidRPr="00772415" w:rsidRDefault="00772415" w:rsidP="00772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Документация по проведению аукциона по приватизации </w:t>
      </w:r>
    </w:p>
    <w:p w:rsidR="00772415" w:rsidRDefault="00772415" w:rsidP="00772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имущества муниципального образования</w:t>
      </w:r>
    </w:p>
    <w:p w:rsidR="00772415" w:rsidRDefault="009F2D9C" w:rsidP="00772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«Велижский район»</w:t>
      </w:r>
    </w:p>
    <w:p w:rsidR="004B220D" w:rsidRPr="00460987" w:rsidRDefault="00CA510A" w:rsidP="00BF359F">
      <w:pPr>
        <w:pStyle w:val="a8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0987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C76A14" w:rsidRPr="00BE25C0" w:rsidRDefault="00C76A14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Организатор аукциона</w:t>
      </w:r>
    </w:p>
    <w:p w:rsidR="00C76A14" w:rsidRPr="00BE25C0" w:rsidRDefault="00C76A14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Наименование лота</w:t>
      </w:r>
    </w:p>
    <w:p w:rsidR="00C76A14" w:rsidRPr="00BE25C0" w:rsidRDefault="00C76A14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Начальная (минимальная) цена лота</w:t>
      </w:r>
    </w:p>
    <w:p w:rsidR="00460987" w:rsidRPr="00BE25C0" w:rsidRDefault="00460987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Обоснование начальной (минимальной) цены лота</w:t>
      </w:r>
    </w:p>
    <w:p w:rsidR="00460987" w:rsidRPr="00BE25C0" w:rsidRDefault="00460987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Требование к участнику аукциона</w:t>
      </w:r>
    </w:p>
    <w:p w:rsidR="00C76A14" w:rsidRPr="00BE25C0" w:rsidRDefault="00460987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Способы приватизации муниципального имущества</w:t>
      </w:r>
    </w:p>
    <w:p w:rsidR="00460987" w:rsidRPr="00BE25C0" w:rsidRDefault="00460987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Информационное обеспечение приватизации муниципального имущества</w:t>
      </w:r>
    </w:p>
    <w:p w:rsidR="00460987" w:rsidRPr="00BE25C0" w:rsidRDefault="00460987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Документы, представляемые покупателями муниципального имущества</w:t>
      </w:r>
    </w:p>
    <w:p w:rsidR="00BE25C0" w:rsidRPr="00BE25C0" w:rsidRDefault="00BE25C0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Начало приема заявок</w:t>
      </w:r>
    </w:p>
    <w:p w:rsidR="00BE25C0" w:rsidRPr="00BE25C0" w:rsidRDefault="00BE25C0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Окончание приема заявок</w:t>
      </w:r>
    </w:p>
    <w:p w:rsidR="00BE25C0" w:rsidRPr="00BE25C0" w:rsidRDefault="00BE25C0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Условия участия в аукционе</w:t>
      </w:r>
    </w:p>
    <w:p w:rsidR="00BE25C0" w:rsidRPr="00BE25C0" w:rsidRDefault="00FB78C2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Определение</w:t>
      </w:r>
      <w:r w:rsidR="00BE25C0"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участников аукциона</w:t>
      </w:r>
    </w:p>
    <w:p w:rsidR="00BE25C0" w:rsidRPr="00BE25C0" w:rsidRDefault="00BE25C0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Подведение итогов аукциона</w:t>
      </w:r>
    </w:p>
    <w:p w:rsidR="00460987" w:rsidRPr="00BE25C0" w:rsidRDefault="00BE25C0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 договора купли-продажи</w:t>
      </w:r>
    </w:p>
    <w:p w:rsidR="00460987" w:rsidRPr="00BE25C0" w:rsidRDefault="00BE25C0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Порядок перечисления задатка</w:t>
      </w:r>
    </w:p>
    <w:p w:rsidR="00DF46C8" w:rsidRPr="004E3FB0" w:rsidRDefault="00460987" w:rsidP="00460987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3FB0">
        <w:rPr>
          <w:rFonts w:ascii="Times New Roman" w:hAnsi="Times New Roman" w:cs="Times New Roman"/>
          <w:b/>
          <w:sz w:val="28"/>
          <w:szCs w:val="28"/>
          <w:lang w:eastAsia="ru-RU"/>
        </w:rPr>
        <w:t>Заключительное положение</w:t>
      </w:r>
    </w:p>
    <w:p w:rsidR="004E3FB0" w:rsidRPr="004E3FB0" w:rsidRDefault="004E3FB0" w:rsidP="004E3FB0">
      <w:pPr>
        <w:pStyle w:val="a8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46C8" w:rsidRPr="00C76A14" w:rsidRDefault="00DF46C8" w:rsidP="00D50679">
      <w:pPr>
        <w:pStyle w:val="a8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b/>
          <w:sz w:val="28"/>
          <w:szCs w:val="28"/>
          <w:lang w:eastAsia="ru-RU"/>
        </w:rPr>
        <w:t>Организатор аукциона</w:t>
      </w:r>
    </w:p>
    <w:p w:rsidR="00DF46C8" w:rsidRPr="00C76A14" w:rsidRDefault="00DF46C8" w:rsidP="00D50679">
      <w:pPr>
        <w:pStyle w:val="a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76A1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«Велижский район»</w:t>
      </w:r>
    </w:p>
    <w:p w:rsidR="00DF46C8" w:rsidRPr="00C76A14" w:rsidRDefault="00DF46C8" w:rsidP="00D5067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76A14">
        <w:rPr>
          <w:rFonts w:ascii="Times New Roman" w:hAnsi="Times New Roman" w:cs="Times New Roman"/>
          <w:sz w:val="28"/>
          <w:szCs w:val="28"/>
        </w:rPr>
        <w:t>Юридический адрес: Смоленская область, Велижский район, г.</w:t>
      </w:r>
      <w:r w:rsidR="00A345ED">
        <w:rPr>
          <w:rFonts w:ascii="Times New Roman" w:hAnsi="Times New Roman" w:cs="Times New Roman"/>
          <w:sz w:val="28"/>
          <w:szCs w:val="28"/>
        </w:rPr>
        <w:t xml:space="preserve"> </w:t>
      </w:r>
      <w:r w:rsidRPr="00C76A14">
        <w:rPr>
          <w:rFonts w:ascii="Times New Roman" w:hAnsi="Times New Roman" w:cs="Times New Roman"/>
          <w:sz w:val="28"/>
          <w:szCs w:val="28"/>
        </w:rPr>
        <w:t>Велиж, пл. Дзержинского, д. 7</w:t>
      </w:r>
    </w:p>
    <w:p w:rsidR="00DF46C8" w:rsidRPr="00C76A14" w:rsidRDefault="00DF46C8" w:rsidP="00D5067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A14">
        <w:rPr>
          <w:rFonts w:ascii="Times New Roman" w:hAnsi="Times New Roman" w:cs="Times New Roman"/>
          <w:sz w:val="28"/>
          <w:szCs w:val="28"/>
        </w:rPr>
        <w:t>Почтовый адрес: 216290, Смоленская область, Велижский  район, г. Велиж, пл. Дзержинского, д. 7</w:t>
      </w:r>
      <w:proofErr w:type="gramEnd"/>
    </w:p>
    <w:p w:rsidR="00DF46C8" w:rsidRPr="00C76A14" w:rsidRDefault="00DF46C8" w:rsidP="00D5067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76A14">
        <w:rPr>
          <w:rFonts w:ascii="Times New Roman" w:hAnsi="Times New Roman" w:cs="Times New Roman"/>
          <w:sz w:val="28"/>
          <w:szCs w:val="28"/>
        </w:rPr>
        <w:t>Адрес электронной почты (</w:t>
      </w:r>
      <w:r w:rsidRPr="00C76A1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76A14">
        <w:rPr>
          <w:rFonts w:ascii="Times New Roman" w:hAnsi="Times New Roman" w:cs="Times New Roman"/>
          <w:sz w:val="28"/>
          <w:szCs w:val="28"/>
        </w:rPr>
        <w:t>-</w:t>
      </w:r>
      <w:r w:rsidRPr="00C76A1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76A14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C76A14">
        <w:rPr>
          <w:rFonts w:ascii="Times New Roman" w:hAnsi="Times New Roman" w:cs="Times New Roman"/>
          <w:sz w:val="28"/>
          <w:szCs w:val="28"/>
          <w:lang w:val="en-US"/>
        </w:rPr>
        <w:t>velizh</w:t>
      </w:r>
      <w:proofErr w:type="spellEnd"/>
      <w:r w:rsidRPr="00C76A14">
        <w:rPr>
          <w:rFonts w:ascii="Times New Roman" w:hAnsi="Times New Roman" w:cs="Times New Roman"/>
          <w:sz w:val="28"/>
          <w:szCs w:val="28"/>
        </w:rPr>
        <w:t>@</w:t>
      </w:r>
      <w:r w:rsidRPr="00C76A14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6E040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76A14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C76A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76A1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F46C8" w:rsidRPr="00C76A14" w:rsidRDefault="00DF46C8" w:rsidP="00D5067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76A14">
        <w:rPr>
          <w:rFonts w:ascii="Times New Roman" w:hAnsi="Times New Roman" w:cs="Times New Roman"/>
          <w:sz w:val="28"/>
          <w:szCs w:val="28"/>
        </w:rPr>
        <w:t>Телефон</w:t>
      </w:r>
      <w:r w:rsidR="00636AE0">
        <w:rPr>
          <w:rFonts w:ascii="Times New Roman" w:hAnsi="Times New Roman" w:cs="Times New Roman"/>
          <w:sz w:val="28"/>
          <w:szCs w:val="28"/>
        </w:rPr>
        <w:t>: 8(48132) 4-22</w:t>
      </w:r>
      <w:r w:rsidRPr="00C76A14">
        <w:rPr>
          <w:rFonts w:ascii="Times New Roman" w:hAnsi="Times New Roman" w:cs="Times New Roman"/>
          <w:sz w:val="28"/>
          <w:szCs w:val="28"/>
        </w:rPr>
        <w:t>-</w:t>
      </w:r>
      <w:r w:rsidR="00636AE0">
        <w:rPr>
          <w:rFonts w:ascii="Times New Roman" w:hAnsi="Times New Roman" w:cs="Times New Roman"/>
          <w:sz w:val="28"/>
          <w:szCs w:val="28"/>
        </w:rPr>
        <w:t>77</w:t>
      </w:r>
    </w:p>
    <w:p w:rsidR="00460987" w:rsidRDefault="00DF46C8" w:rsidP="00D50679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A14">
        <w:rPr>
          <w:rFonts w:ascii="Times New Roman" w:hAnsi="Times New Roman" w:cs="Times New Roman"/>
          <w:b/>
          <w:sz w:val="28"/>
          <w:szCs w:val="28"/>
        </w:rPr>
        <w:t>Наименование лота</w:t>
      </w:r>
      <w:r w:rsidR="007069A4">
        <w:rPr>
          <w:rFonts w:ascii="Times New Roman" w:hAnsi="Times New Roman" w:cs="Times New Roman"/>
          <w:b/>
          <w:sz w:val="28"/>
          <w:szCs w:val="28"/>
        </w:rPr>
        <w:t xml:space="preserve"> № 1 </w:t>
      </w:r>
    </w:p>
    <w:p w:rsidR="00A53147" w:rsidRPr="00A53147" w:rsidRDefault="00A53147" w:rsidP="00A53147">
      <w:pPr>
        <w:pStyle w:val="western"/>
        <w:spacing w:before="0" w:beforeAutospacing="0" w:after="0" w:afterAutospacing="0"/>
        <w:ind w:left="-600" w:firstLine="400"/>
        <w:jc w:val="both"/>
      </w:pPr>
      <w:r>
        <w:rPr>
          <w:sz w:val="24"/>
          <w:szCs w:val="24"/>
        </w:rPr>
        <w:t xml:space="preserve">  </w:t>
      </w:r>
      <w:r w:rsidR="001541F6">
        <w:rPr>
          <w:sz w:val="24"/>
          <w:szCs w:val="24"/>
        </w:rPr>
        <w:tab/>
      </w:r>
      <w:r w:rsidR="001541F6">
        <w:rPr>
          <w:sz w:val="24"/>
          <w:szCs w:val="24"/>
        </w:rPr>
        <w:tab/>
      </w:r>
      <w:r w:rsidRPr="00A53147">
        <w:t>ЛОТ № 1</w:t>
      </w:r>
    </w:p>
    <w:p w:rsidR="007069A4" w:rsidRPr="007069A4" w:rsidRDefault="00A53147" w:rsidP="007069A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147">
        <w:rPr>
          <w:rFonts w:ascii="Times New Roman" w:eastAsia="Calibri" w:hAnsi="Times New Roman" w:cs="Times New Roman"/>
          <w:sz w:val="28"/>
          <w:szCs w:val="28"/>
        </w:rPr>
        <w:tab/>
      </w:r>
      <w:r w:rsidR="007069A4">
        <w:rPr>
          <w:rFonts w:ascii="Times New Roman" w:eastAsia="Calibri" w:hAnsi="Times New Roman" w:cs="Times New Roman"/>
          <w:sz w:val="28"/>
          <w:szCs w:val="28"/>
        </w:rPr>
        <w:t>1.</w:t>
      </w:r>
      <w:r w:rsidR="007069A4" w:rsidRPr="007069A4">
        <w:rPr>
          <w:rFonts w:ascii="Times New Roman" w:eastAsia="Calibri" w:hAnsi="Times New Roman" w:cs="Times New Roman"/>
          <w:sz w:val="28"/>
          <w:szCs w:val="28"/>
        </w:rPr>
        <w:t xml:space="preserve">  </w:t>
      </w:r>
      <w:r w:rsidR="007069A4">
        <w:rPr>
          <w:rFonts w:ascii="Times New Roman" w:eastAsia="Calibri" w:hAnsi="Times New Roman" w:cs="Times New Roman"/>
          <w:sz w:val="28"/>
          <w:szCs w:val="28"/>
        </w:rPr>
        <w:t>З</w:t>
      </w:r>
      <w:r w:rsidR="007069A4" w:rsidRPr="007069A4">
        <w:rPr>
          <w:rFonts w:ascii="Times New Roman" w:eastAsia="Calibri" w:hAnsi="Times New Roman" w:cs="Times New Roman"/>
          <w:sz w:val="28"/>
          <w:szCs w:val="28"/>
        </w:rPr>
        <w:t xml:space="preserve">дание школы, общей площадью 1246,7 </w:t>
      </w:r>
      <w:proofErr w:type="spellStart"/>
      <w:r w:rsidR="007069A4" w:rsidRPr="007069A4">
        <w:rPr>
          <w:rFonts w:ascii="Times New Roman" w:eastAsia="Calibri" w:hAnsi="Times New Roman" w:cs="Times New Roman"/>
          <w:sz w:val="28"/>
          <w:szCs w:val="28"/>
        </w:rPr>
        <w:t>кв</w:t>
      </w:r>
      <w:proofErr w:type="gramStart"/>
      <w:r w:rsidR="007069A4" w:rsidRPr="007069A4"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proofErr w:type="gramEnd"/>
      <w:r w:rsidR="007069A4" w:rsidRPr="007069A4">
        <w:rPr>
          <w:rFonts w:ascii="Times New Roman" w:eastAsia="Calibri" w:hAnsi="Times New Roman" w:cs="Times New Roman"/>
          <w:sz w:val="28"/>
          <w:szCs w:val="28"/>
        </w:rPr>
        <w:t>, год ввода в эксплуатацию – 1985, количество этажей – 2, стены – кирпичные,</w:t>
      </w:r>
      <w:r w:rsidR="007069A4" w:rsidRPr="007069A4">
        <w:rPr>
          <w:rFonts w:ascii="Calibri" w:eastAsia="Calibri" w:hAnsi="Calibri" w:cs="Times New Roman"/>
          <w:sz w:val="28"/>
          <w:szCs w:val="28"/>
        </w:rPr>
        <w:t xml:space="preserve"> </w:t>
      </w:r>
      <w:r w:rsidR="007069A4" w:rsidRPr="007069A4">
        <w:rPr>
          <w:rFonts w:ascii="Times New Roman" w:eastAsia="Calibri" w:hAnsi="Times New Roman" w:cs="Times New Roman"/>
          <w:sz w:val="28"/>
          <w:szCs w:val="28"/>
        </w:rPr>
        <w:t xml:space="preserve">расположенное по адресу: Смоленская область, Велижский район, </w:t>
      </w:r>
      <w:proofErr w:type="spellStart"/>
      <w:r w:rsidR="00963AA7">
        <w:rPr>
          <w:rFonts w:ascii="Times New Roman" w:eastAsia="Calibri" w:hAnsi="Times New Roman" w:cs="Times New Roman"/>
          <w:sz w:val="28"/>
          <w:szCs w:val="28"/>
        </w:rPr>
        <w:t>Беляевское</w:t>
      </w:r>
      <w:proofErr w:type="spellEnd"/>
      <w:r w:rsidR="00963AA7">
        <w:rPr>
          <w:rFonts w:ascii="Times New Roman" w:eastAsia="Calibri" w:hAnsi="Times New Roman" w:cs="Times New Roman"/>
          <w:sz w:val="28"/>
          <w:szCs w:val="28"/>
        </w:rPr>
        <w:t xml:space="preserve"> с/</w:t>
      </w:r>
      <w:proofErr w:type="gramStart"/>
      <w:r w:rsidR="00963AA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963AA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069A4" w:rsidRPr="007069A4">
        <w:rPr>
          <w:rFonts w:ascii="Times New Roman" w:eastAsia="Calibri" w:hAnsi="Times New Roman" w:cs="Times New Roman"/>
          <w:sz w:val="28"/>
          <w:szCs w:val="28"/>
        </w:rPr>
        <w:t>д. Беляево, ул. Школьная № 1. на земельном участке с кадастровым номером:</w:t>
      </w:r>
      <w:r w:rsidR="007069A4" w:rsidRPr="007069A4">
        <w:rPr>
          <w:rFonts w:ascii="Calibri" w:eastAsia="Calibri" w:hAnsi="Calibri" w:cs="Times New Roman"/>
          <w:sz w:val="28"/>
          <w:szCs w:val="28"/>
        </w:rPr>
        <w:t xml:space="preserve"> </w:t>
      </w:r>
      <w:r w:rsidR="007069A4" w:rsidRPr="007069A4">
        <w:rPr>
          <w:rFonts w:ascii="Times New Roman" w:eastAsia="Calibri" w:hAnsi="Times New Roman" w:cs="Times New Roman"/>
          <w:sz w:val="28"/>
          <w:szCs w:val="28"/>
        </w:rPr>
        <w:t>67:01:1280101:108</w:t>
      </w:r>
      <w:r w:rsidR="007069A4" w:rsidRPr="007069A4">
        <w:rPr>
          <w:rFonts w:ascii="Calibri" w:eastAsia="Calibri" w:hAnsi="Calibri" w:cs="Times New Roman"/>
          <w:sz w:val="28"/>
          <w:szCs w:val="28"/>
        </w:rPr>
        <w:t xml:space="preserve">. </w:t>
      </w:r>
      <w:r w:rsidR="007069A4" w:rsidRPr="007069A4">
        <w:rPr>
          <w:rFonts w:ascii="Times New Roman" w:eastAsia="Calibri" w:hAnsi="Times New Roman" w:cs="Times New Roman"/>
          <w:sz w:val="28"/>
          <w:szCs w:val="28"/>
        </w:rPr>
        <w:t xml:space="preserve">Начальная цена имущества, </w:t>
      </w:r>
      <w:proofErr w:type="gramStart"/>
      <w:r w:rsidR="007069A4" w:rsidRPr="007069A4">
        <w:rPr>
          <w:rFonts w:ascii="Times New Roman" w:eastAsia="Calibri" w:hAnsi="Times New Roman" w:cs="Times New Roman"/>
          <w:sz w:val="28"/>
          <w:szCs w:val="28"/>
        </w:rPr>
        <w:t>согласно отчета</w:t>
      </w:r>
      <w:proofErr w:type="gramEnd"/>
      <w:r w:rsidR="007069A4" w:rsidRPr="007069A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B117E7">
        <w:rPr>
          <w:rFonts w:ascii="Times New Roman" w:eastAsia="Calibri" w:hAnsi="Times New Roman" w:cs="Times New Roman"/>
          <w:sz w:val="28"/>
          <w:szCs w:val="28"/>
        </w:rPr>
        <w:t>204/с/18 о</w:t>
      </w:r>
      <w:r w:rsidR="007069A4" w:rsidRPr="007069A4">
        <w:rPr>
          <w:rFonts w:ascii="Times New Roman" w:eastAsia="Calibri" w:hAnsi="Times New Roman" w:cs="Times New Roman"/>
          <w:sz w:val="28"/>
          <w:szCs w:val="28"/>
        </w:rPr>
        <w:t>т 1</w:t>
      </w:r>
      <w:r w:rsidR="00B117E7">
        <w:rPr>
          <w:rFonts w:ascii="Times New Roman" w:eastAsia="Calibri" w:hAnsi="Times New Roman" w:cs="Times New Roman"/>
          <w:sz w:val="28"/>
          <w:szCs w:val="28"/>
        </w:rPr>
        <w:t>5</w:t>
      </w:r>
      <w:r w:rsidR="007069A4" w:rsidRPr="007069A4">
        <w:rPr>
          <w:rFonts w:ascii="Times New Roman" w:eastAsia="Calibri" w:hAnsi="Times New Roman" w:cs="Times New Roman"/>
          <w:sz w:val="28"/>
          <w:szCs w:val="28"/>
        </w:rPr>
        <w:t>.0</w:t>
      </w:r>
      <w:r w:rsidR="00B117E7">
        <w:rPr>
          <w:rFonts w:ascii="Times New Roman" w:eastAsia="Calibri" w:hAnsi="Times New Roman" w:cs="Times New Roman"/>
          <w:sz w:val="28"/>
          <w:szCs w:val="28"/>
        </w:rPr>
        <w:t>3</w:t>
      </w:r>
      <w:r w:rsidR="007069A4" w:rsidRPr="007069A4">
        <w:rPr>
          <w:rFonts w:ascii="Times New Roman" w:eastAsia="Calibri" w:hAnsi="Times New Roman" w:cs="Times New Roman"/>
          <w:sz w:val="28"/>
          <w:szCs w:val="28"/>
        </w:rPr>
        <w:t>.201</w:t>
      </w:r>
      <w:r w:rsidR="00B117E7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="007069A4" w:rsidRPr="007069A4">
        <w:rPr>
          <w:rFonts w:ascii="Times New Roman" w:eastAsia="Calibri" w:hAnsi="Times New Roman" w:cs="Times New Roman"/>
          <w:sz w:val="28"/>
          <w:szCs w:val="28"/>
        </w:rPr>
        <w:t xml:space="preserve"> -  2 </w:t>
      </w:r>
      <w:r w:rsidR="00B117E7">
        <w:rPr>
          <w:rFonts w:ascii="Times New Roman" w:eastAsia="Calibri" w:hAnsi="Times New Roman" w:cs="Times New Roman"/>
          <w:sz w:val="28"/>
          <w:szCs w:val="28"/>
        </w:rPr>
        <w:t>180</w:t>
      </w:r>
      <w:r w:rsidR="007069A4" w:rsidRPr="007069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7E7">
        <w:rPr>
          <w:rFonts w:ascii="Times New Roman" w:eastAsia="Calibri" w:hAnsi="Times New Roman" w:cs="Times New Roman"/>
          <w:sz w:val="28"/>
          <w:szCs w:val="28"/>
        </w:rPr>
        <w:t>339</w:t>
      </w:r>
      <w:r w:rsidR="007069A4" w:rsidRPr="007069A4">
        <w:rPr>
          <w:rFonts w:ascii="Times New Roman" w:eastAsia="Calibri" w:hAnsi="Times New Roman" w:cs="Times New Roman"/>
          <w:sz w:val="28"/>
          <w:szCs w:val="28"/>
        </w:rPr>
        <w:t xml:space="preserve">,00   (Два миллиона </w:t>
      </w:r>
      <w:r w:rsidR="00B117E7">
        <w:rPr>
          <w:rFonts w:ascii="Times New Roman" w:eastAsia="Calibri" w:hAnsi="Times New Roman" w:cs="Times New Roman"/>
          <w:sz w:val="28"/>
          <w:szCs w:val="28"/>
        </w:rPr>
        <w:t xml:space="preserve">сто восемьдесят </w:t>
      </w:r>
      <w:r w:rsidR="007069A4" w:rsidRPr="007069A4">
        <w:rPr>
          <w:rFonts w:ascii="Times New Roman" w:eastAsia="Calibri" w:hAnsi="Times New Roman" w:cs="Times New Roman"/>
          <w:sz w:val="28"/>
          <w:szCs w:val="28"/>
        </w:rPr>
        <w:t>тысяч</w:t>
      </w:r>
      <w:r w:rsidR="00B117E7">
        <w:rPr>
          <w:rFonts w:ascii="Times New Roman" w:eastAsia="Calibri" w:hAnsi="Times New Roman" w:cs="Times New Roman"/>
          <w:sz w:val="28"/>
          <w:szCs w:val="28"/>
        </w:rPr>
        <w:t xml:space="preserve"> триста тридцать девять</w:t>
      </w:r>
      <w:r w:rsidR="007069A4" w:rsidRPr="007069A4">
        <w:rPr>
          <w:rFonts w:ascii="Times New Roman" w:eastAsia="Calibri" w:hAnsi="Times New Roman" w:cs="Times New Roman"/>
          <w:sz w:val="28"/>
          <w:szCs w:val="28"/>
        </w:rPr>
        <w:t>) рублей</w:t>
      </w:r>
      <w:r w:rsidR="007069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69A4" w:rsidRPr="007069A4">
        <w:rPr>
          <w:rFonts w:ascii="Times New Roman" w:eastAsia="Calibri" w:hAnsi="Times New Roman" w:cs="Times New Roman"/>
          <w:sz w:val="28"/>
          <w:szCs w:val="28"/>
        </w:rPr>
        <w:t xml:space="preserve">(без учета НДС).  </w:t>
      </w:r>
      <w:r w:rsidR="007069A4" w:rsidRPr="007069A4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7069A4" w:rsidRDefault="007069A4" w:rsidP="007069A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ab/>
        <w:t>2.</w:t>
      </w:r>
      <w:r w:rsidRPr="007069A4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7069A4">
        <w:rPr>
          <w:rFonts w:ascii="Times New Roman" w:eastAsia="Calibri" w:hAnsi="Times New Roman" w:cs="Times New Roman"/>
          <w:sz w:val="28"/>
          <w:szCs w:val="28"/>
        </w:rPr>
        <w:t xml:space="preserve">дание котельной, общей площадью </w:t>
      </w:r>
      <w:r w:rsidRPr="0070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209.7 </w:t>
      </w:r>
      <w:proofErr w:type="spellStart"/>
      <w:r w:rsidRPr="007069A4">
        <w:rPr>
          <w:rFonts w:ascii="Times New Roman" w:eastAsia="Calibri" w:hAnsi="Times New Roman" w:cs="Times New Roman"/>
          <w:sz w:val="28"/>
          <w:szCs w:val="28"/>
        </w:rPr>
        <w:t>кв</w:t>
      </w:r>
      <w:proofErr w:type="gramStart"/>
      <w:r w:rsidRPr="007069A4"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proofErr w:type="gramEnd"/>
      <w:r w:rsidRPr="007069A4">
        <w:rPr>
          <w:rFonts w:ascii="Times New Roman" w:eastAsia="Calibri" w:hAnsi="Times New Roman" w:cs="Times New Roman"/>
          <w:sz w:val="28"/>
          <w:szCs w:val="28"/>
        </w:rPr>
        <w:t>, год ввода в эксплуатацию – 1985, количество этажей – 1, стены – кирпичные,</w:t>
      </w:r>
      <w:r w:rsidRPr="007069A4">
        <w:rPr>
          <w:rFonts w:ascii="Calibri" w:eastAsia="Calibri" w:hAnsi="Calibri" w:cs="Times New Roman"/>
          <w:sz w:val="28"/>
          <w:szCs w:val="28"/>
        </w:rPr>
        <w:t xml:space="preserve"> </w:t>
      </w:r>
      <w:r w:rsidRPr="007069A4">
        <w:rPr>
          <w:rFonts w:ascii="Times New Roman" w:eastAsia="Calibri" w:hAnsi="Times New Roman" w:cs="Times New Roman"/>
          <w:sz w:val="28"/>
          <w:szCs w:val="28"/>
        </w:rPr>
        <w:t xml:space="preserve">расположенное по адресу: Смоленская область, Велижский район, </w:t>
      </w:r>
      <w:proofErr w:type="spellStart"/>
      <w:r w:rsidR="00963AA7">
        <w:rPr>
          <w:rFonts w:ascii="Times New Roman" w:eastAsia="Calibri" w:hAnsi="Times New Roman" w:cs="Times New Roman"/>
          <w:sz w:val="28"/>
          <w:szCs w:val="28"/>
        </w:rPr>
        <w:t>Беляевское</w:t>
      </w:r>
      <w:proofErr w:type="spellEnd"/>
      <w:r w:rsidR="00963AA7">
        <w:rPr>
          <w:rFonts w:ascii="Times New Roman" w:eastAsia="Calibri" w:hAnsi="Times New Roman" w:cs="Times New Roman"/>
          <w:sz w:val="28"/>
          <w:szCs w:val="28"/>
        </w:rPr>
        <w:t xml:space="preserve"> с/</w:t>
      </w:r>
      <w:proofErr w:type="gramStart"/>
      <w:r w:rsidR="00963AA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963AA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069A4">
        <w:rPr>
          <w:rFonts w:ascii="Times New Roman" w:eastAsia="Calibri" w:hAnsi="Times New Roman" w:cs="Times New Roman"/>
          <w:sz w:val="28"/>
          <w:szCs w:val="28"/>
        </w:rPr>
        <w:t>д. Беляево, ул. Школьная № 1-а. на земельном участке с кадастровым номером:</w:t>
      </w:r>
      <w:r w:rsidRPr="007069A4">
        <w:rPr>
          <w:rFonts w:ascii="Calibri" w:eastAsia="Calibri" w:hAnsi="Calibri" w:cs="Times New Roman"/>
          <w:sz w:val="28"/>
          <w:szCs w:val="28"/>
        </w:rPr>
        <w:t xml:space="preserve"> </w:t>
      </w:r>
      <w:r w:rsidRPr="007069A4">
        <w:rPr>
          <w:rFonts w:ascii="Times New Roman" w:eastAsia="Calibri" w:hAnsi="Times New Roman" w:cs="Times New Roman"/>
          <w:sz w:val="28"/>
          <w:szCs w:val="28"/>
        </w:rPr>
        <w:t>67:01:1280101:1</w:t>
      </w:r>
      <w:r w:rsidR="00963AA7">
        <w:rPr>
          <w:rFonts w:ascii="Times New Roman" w:eastAsia="Calibri" w:hAnsi="Times New Roman" w:cs="Times New Roman"/>
          <w:sz w:val="28"/>
          <w:szCs w:val="28"/>
        </w:rPr>
        <w:t>40</w:t>
      </w:r>
      <w:r w:rsidRPr="007069A4">
        <w:rPr>
          <w:rFonts w:ascii="Calibri" w:eastAsia="Calibri" w:hAnsi="Calibri" w:cs="Times New Roman"/>
          <w:sz w:val="28"/>
          <w:szCs w:val="28"/>
        </w:rPr>
        <w:t xml:space="preserve">. </w:t>
      </w:r>
      <w:r w:rsidRPr="007069A4">
        <w:rPr>
          <w:rFonts w:ascii="Times New Roman" w:eastAsia="Calibri" w:hAnsi="Times New Roman" w:cs="Times New Roman"/>
          <w:sz w:val="28"/>
          <w:szCs w:val="28"/>
        </w:rPr>
        <w:t xml:space="preserve">Начальная цена имущества, </w:t>
      </w:r>
      <w:proofErr w:type="gramStart"/>
      <w:r w:rsidRPr="007069A4">
        <w:rPr>
          <w:rFonts w:ascii="Times New Roman" w:eastAsia="Calibri" w:hAnsi="Times New Roman" w:cs="Times New Roman"/>
          <w:sz w:val="28"/>
          <w:szCs w:val="28"/>
        </w:rPr>
        <w:t>согласно отчета</w:t>
      </w:r>
      <w:proofErr w:type="gramEnd"/>
      <w:r w:rsidRPr="007069A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B117E7">
        <w:rPr>
          <w:rFonts w:ascii="Times New Roman" w:eastAsia="Calibri" w:hAnsi="Times New Roman" w:cs="Times New Roman"/>
          <w:sz w:val="28"/>
          <w:szCs w:val="28"/>
        </w:rPr>
        <w:t>204/с/18</w:t>
      </w:r>
      <w:r w:rsidRPr="007069A4">
        <w:rPr>
          <w:rFonts w:ascii="Times New Roman" w:eastAsia="Calibri" w:hAnsi="Times New Roman" w:cs="Times New Roman"/>
          <w:sz w:val="28"/>
          <w:szCs w:val="28"/>
        </w:rPr>
        <w:t xml:space="preserve"> от 1</w:t>
      </w:r>
      <w:r w:rsidR="00B117E7">
        <w:rPr>
          <w:rFonts w:ascii="Times New Roman" w:eastAsia="Calibri" w:hAnsi="Times New Roman" w:cs="Times New Roman"/>
          <w:sz w:val="28"/>
          <w:szCs w:val="28"/>
        </w:rPr>
        <w:t>5</w:t>
      </w:r>
      <w:r w:rsidRPr="007069A4">
        <w:rPr>
          <w:rFonts w:ascii="Times New Roman" w:eastAsia="Calibri" w:hAnsi="Times New Roman" w:cs="Times New Roman"/>
          <w:sz w:val="28"/>
          <w:szCs w:val="28"/>
        </w:rPr>
        <w:t>.0</w:t>
      </w:r>
      <w:r w:rsidR="00B117E7">
        <w:rPr>
          <w:rFonts w:ascii="Times New Roman" w:eastAsia="Calibri" w:hAnsi="Times New Roman" w:cs="Times New Roman"/>
          <w:sz w:val="28"/>
          <w:szCs w:val="28"/>
        </w:rPr>
        <w:t>3</w:t>
      </w:r>
      <w:r w:rsidRPr="007069A4">
        <w:rPr>
          <w:rFonts w:ascii="Times New Roman" w:eastAsia="Calibri" w:hAnsi="Times New Roman" w:cs="Times New Roman"/>
          <w:sz w:val="28"/>
          <w:szCs w:val="28"/>
        </w:rPr>
        <w:t>.201</w:t>
      </w:r>
      <w:r w:rsidR="00B117E7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Pr="007069A4"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r w:rsidR="00B117E7">
        <w:rPr>
          <w:rFonts w:ascii="Times New Roman" w:eastAsia="Calibri" w:hAnsi="Times New Roman" w:cs="Times New Roman"/>
          <w:sz w:val="28"/>
          <w:szCs w:val="28"/>
        </w:rPr>
        <w:t>145 424</w:t>
      </w:r>
      <w:r w:rsidRPr="007069A4">
        <w:rPr>
          <w:rFonts w:ascii="Times New Roman" w:eastAsia="Calibri" w:hAnsi="Times New Roman" w:cs="Times New Roman"/>
          <w:sz w:val="28"/>
          <w:szCs w:val="28"/>
        </w:rPr>
        <w:t>,00  (</w:t>
      </w:r>
      <w:r w:rsidR="00B117E7">
        <w:rPr>
          <w:rFonts w:ascii="Times New Roman" w:eastAsia="Calibri" w:hAnsi="Times New Roman" w:cs="Times New Roman"/>
          <w:sz w:val="28"/>
          <w:szCs w:val="28"/>
        </w:rPr>
        <w:t>Сто сорок пять тысяч четыреста двадцать четыре</w:t>
      </w:r>
      <w:r w:rsidRPr="007069A4">
        <w:rPr>
          <w:rFonts w:ascii="Times New Roman" w:eastAsia="Calibri" w:hAnsi="Times New Roman" w:cs="Times New Roman"/>
          <w:sz w:val="28"/>
          <w:szCs w:val="28"/>
        </w:rPr>
        <w:t>) рубл</w:t>
      </w:r>
      <w:r w:rsidR="00B117E7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69A4">
        <w:rPr>
          <w:rFonts w:ascii="Times New Roman" w:eastAsia="Calibri" w:hAnsi="Times New Roman" w:cs="Times New Roman"/>
          <w:sz w:val="28"/>
          <w:szCs w:val="28"/>
        </w:rPr>
        <w:t xml:space="preserve">(без учета НДС).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3147" w:rsidRPr="00870441" w:rsidRDefault="007069A4" w:rsidP="008704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3.  З</w:t>
      </w:r>
      <w:r w:rsidRPr="007069A4">
        <w:rPr>
          <w:rFonts w:ascii="Times New Roman" w:eastAsia="Calibri" w:hAnsi="Times New Roman" w:cs="Times New Roman"/>
          <w:sz w:val="28"/>
          <w:szCs w:val="28"/>
        </w:rPr>
        <w:t xml:space="preserve">емельный участок с кадастровым номером: 67:01:1280101:108, общей площадью 11951,0 </w:t>
      </w:r>
      <w:proofErr w:type="spellStart"/>
      <w:r w:rsidRPr="007069A4">
        <w:rPr>
          <w:rFonts w:ascii="Times New Roman" w:eastAsia="Calibri" w:hAnsi="Times New Roman" w:cs="Times New Roman"/>
          <w:sz w:val="28"/>
          <w:szCs w:val="28"/>
        </w:rPr>
        <w:t>кв</w:t>
      </w:r>
      <w:proofErr w:type="gramStart"/>
      <w:r w:rsidRPr="007069A4"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proofErr w:type="gramEnd"/>
      <w:r w:rsidRPr="007069A4">
        <w:rPr>
          <w:rFonts w:ascii="Times New Roman" w:eastAsia="Calibri" w:hAnsi="Times New Roman" w:cs="Times New Roman"/>
          <w:sz w:val="28"/>
          <w:szCs w:val="28"/>
        </w:rPr>
        <w:t xml:space="preserve">, расположенный по адресу: Смоленская область, Велижский район, </w:t>
      </w:r>
      <w:proofErr w:type="spellStart"/>
      <w:r w:rsidR="00963AA7">
        <w:rPr>
          <w:rFonts w:ascii="Times New Roman" w:eastAsia="Calibri" w:hAnsi="Times New Roman" w:cs="Times New Roman"/>
          <w:sz w:val="28"/>
          <w:szCs w:val="28"/>
        </w:rPr>
        <w:t>Беляевское</w:t>
      </w:r>
      <w:proofErr w:type="spellEnd"/>
      <w:r w:rsidR="00963AA7">
        <w:rPr>
          <w:rFonts w:ascii="Times New Roman" w:eastAsia="Calibri" w:hAnsi="Times New Roman" w:cs="Times New Roman"/>
          <w:sz w:val="28"/>
          <w:szCs w:val="28"/>
        </w:rPr>
        <w:t xml:space="preserve"> с/</w:t>
      </w:r>
      <w:proofErr w:type="gramStart"/>
      <w:r w:rsidR="00963AA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963AA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069A4">
        <w:rPr>
          <w:rFonts w:ascii="Times New Roman" w:eastAsia="Calibri" w:hAnsi="Times New Roman" w:cs="Times New Roman"/>
          <w:sz w:val="28"/>
          <w:szCs w:val="28"/>
        </w:rPr>
        <w:t>д. Беляево, ул. Школьная № 1</w:t>
      </w:r>
      <w:r w:rsidR="00963AA7">
        <w:rPr>
          <w:rFonts w:ascii="Times New Roman" w:eastAsia="Calibri" w:hAnsi="Times New Roman" w:cs="Times New Roman"/>
          <w:sz w:val="28"/>
          <w:szCs w:val="28"/>
        </w:rPr>
        <w:t>-а</w:t>
      </w:r>
      <w:r w:rsidRPr="007069A4">
        <w:rPr>
          <w:rFonts w:ascii="Times New Roman" w:eastAsia="Calibri" w:hAnsi="Times New Roman" w:cs="Times New Roman"/>
          <w:sz w:val="28"/>
          <w:szCs w:val="28"/>
        </w:rPr>
        <w:t xml:space="preserve">. Начальная цена имущества, </w:t>
      </w:r>
      <w:proofErr w:type="gramStart"/>
      <w:r w:rsidRPr="007069A4">
        <w:rPr>
          <w:rFonts w:ascii="Times New Roman" w:eastAsia="Calibri" w:hAnsi="Times New Roman" w:cs="Times New Roman"/>
          <w:sz w:val="28"/>
          <w:szCs w:val="28"/>
        </w:rPr>
        <w:t>согласно отчета</w:t>
      </w:r>
      <w:proofErr w:type="gramEnd"/>
      <w:r w:rsidRPr="007069A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B117E7">
        <w:rPr>
          <w:rFonts w:ascii="Times New Roman" w:eastAsia="Calibri" w:hAnsi="Times New Roman" w:cs="Times New Roman"/>
          <w:sz w:val="28"/>
          <w:szCs w:val="28"/>
        </w:rPr>
        <w:t>204/с/18</w:t>
      </w:r>
      <w:r w:rsidRPr="007069A4">
        <w:rPr>
          <w:rFonts w:ascii="Times New Roman" w:eastAsia="Calibri" w:hAnsi="Times New Roman" w:cs="Times New Roman"/>
          <w:sz w:val="28"/>
          <w:szCs w:val="28"/>
        </w:rPr>
        <w:t xml:space="preserve"> от 1</w:t>
      </w:r>
      <w:r w:rsidR="00B117E7">
        <w:rPr>
          <w:rFonts w:ascii="Times New Roman" w:eastAsia="Calibri" w:hAnsi="Times New Roman" w:cs="Times New Roman"/>
          <w:sz w:val="28"/>
          <w:szCs w:val="28"/>
        </w:rPr>
        <w:t>5.03</w:t>
      </w:r>
      <w:r w:rsidRPr="007069A4">
        <w:rPr>
          <w:rFonts w:ascii="Times New Roman" w:eastAsia="Calibri" w:hAnsi="Times New Roman" w:cs="Times New Roman"/>
          <w:sz w:val="28"/>
          <w:szCs w:val="28"/>
        </w:rPr>
        <w:t>.201</w:t>
      </w:r>
      <w:r w:rsidR="00B117E7">
        <w:rPr>
          <w:rFonts w:ascii="Times New Roman" w:eastAsia="Calibri" w:hAnsi="Times New Roman" w:cs="Times New Roman"/>
          <w:sz w:val="28"/>
          <w:szCs w:val="28"/>
        </w:rPr>
        <w:t>8</w:t>
      </w:r>
      <w:r w:rsidRPr="007069A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B117E7">
        <w:rPr>
          <w:rFonts w:ascii="Times New Roman" w:eastAsia="Calibri" w:hAnsi="Times New Roman" w:cs="Times New Roman"/>
          <w:sz w:val="28"/>
          <w:szCs w:val="28"/>
        </w:rPr>
        <w:t>169 700</w:t>
      </w:r>
      <w:r w:rsidRPr="007069A4">
        <w:rPr>
          <w:rFonts w:ascii="Times New Roman" w:eastAsia="Calibri" w:hAnsi="Times New Roman" w:cs="Times New Roman"/>
          <w:sz w:val="28"/>
          <w:szCs w:val="28"/>
        </w:rPr>
        <w:t>,00  (</w:t>
      </w:r>
      <w:r w:rsidR="00B117E7">
        <w:rPr>
          <w:rFonts w:ascii="Times New Roman" w:eastAsia="Calibri" w:hAnsi="Times New Roman" w:cs="Times New Roman"/>
          <w:sz w:val="28"/>
          <w:szCs w:val="28"/>
        </w:rPr>
        <w:t>Сто шестьдесят девять тысяч семьсот</w:t>
      </w:r>
      <w:r w:rsidRPr="007069A4">
        <w:rPr>
          <w:rFonts w:ascii="Times New Roman" w:eastAsia="Calibri" w:hAnsi="Times New Roman" w:cs="Times New Roman"/>
          <w:sz w:val="28"/>
          <w:szCs w:val="28"/>
        </w:rPr>
        <w:t>)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69A4">
        <w:rPr>
          <w:rFonts w:ascii="Times New Roman" w:eastAsia="Calibri" w:hAnsi="Times New Roman" w:cs="Times New Roman"/>
          <w:sz w:val="28"/>
          <w:szCs w:val="28"/>
        </w:rPr>
        <w:t xml:space="preserve">(без учета НДС).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0405" w:rsidRPr="00C76A14" w:rsidRDefault="006E0405" w:rsidP="006E0405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A14">
        <w:rPr>
          <w:rFonts w:ascii="Times New Roman" w:hAnsi="Times New Roman" w:cs="Times New Roman"/>
          <w:b/>
          <w:sz w:val="28"/>
          <w:szCs w:val="28"/>
        </w:rPr>
        <w:t>3. Начальная (минимальная) цена лота</w:t>
      </w:r>
      <w:r w:rsidR="007069A4">
        <w:rPr>
          <w:rFonts w:ascii="Times New Roman" w:hAnsi="Times New Roman" w:cs="Times New Roman"/>
          <w:b/>
          <w:sz w:val="28"/>
          <w:szCs w:val="28"/>
        </w:rPr>
        <w:t xml:space="preserve"> № 1 </w:t>
      </w:r>
    </w:p>
    <w:p w:rsidR="001431EA" w:rsidRPr="00C76A14" w:rsidRDefault="006E0405" w:rsidP="00A06A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A14">
        <w:rPr>
          <w:rFonts w:ascii="Times New Roman" w:hAnsi="Times New Roman" w:cs="Times New Roman"/>
          <w:sz w:val="28"/>
          <w:szCs w:val="28"/>
        </w:rPr>
        <w:t>Начальная (минимальная) цена лота</w:t>
      </w:r>
      <w:r w:rsidR="00A53147">
        <w:rPr>
          <w:rFonts w:ascii="Times New Roman" w:hAnsi="Times New Roman" w:cs="Times New Roman"/>
          <w:sz w:val="28"/>
          <w:szCs w:val="28"/>
        </w:rPr>
        <w:t xml:space="preserve"> № 1</w:t>
      </w:r>
      <w:r w:rsidRPr="00C76A14">
        <w:rPr>
          <w:rFonts w:ascii="Times New Roman" w:hAnsi="Times New Roman" w:cs="Times New Roman"/>
          <w:sz w:val="28"/>
          <w:szCs w:val="28"/>
        </w:rPr>
        <w:t xml:space="preserve"> </w:t>
      </w:r>
      <w:r w:rsidR="00A53147">
        <w:rPr>
          <w:rFonts w:ascii="Times New Roman" w:hAnsi="Times New Roman" w:cs="Times New Roman"/>
          <w:sz w:val="28"/>
          <w:szCs w:val="28"/>
        </w:rPr>
        <w:t>–</w:t>
      </w:r>
      <w:r w:rsidRPr="00C76A14">
        <w:rPr>
          <w:rFonts w:ascii="Times New Roman" w:hAnsi="Times New Roman" w:cs="Times New Roman"/>
          <w:sz w:val="28"/>
          <w:szCs w:val="28"/>
        </w:rPr>
        <w:t xml:space="preserve"> </w:t>
      </w:r>
      <w:r w:rsidR="00B117E7">
        <w:rPr>
          <w:rFonts w:ascii="Times New Roman" w:hAnsi="Times New Roman" w:cs="Times New Roman"/>
          <w:sz w:val="28"/>
          <w:szCs w:val="28"/>
        </w:rPr>
        <w:t>2</w:t>
      </w:r>
      <w:r w:rsidR="004E37C2">
        <w:rPr>
          <w:rFonts w:ascii="Times New Roman" w:hAnsi="Times New Roman" w:cs="Times New Roman"/>
          <w:sz w:val="28"/>
          <w:szCs w:val="28"/>
        </w:rPr>
        <w:t xml:space="preserve"> </w:t>
      </w:r>
      <w:r w:rsidR="00B117E7">
        <w:rPr>
          <w:rFonts w:ascii="Times New Roman" w:hAnsi="Times New Roman" w:cs="Times New Roman"/>
          <w:sz w:val="28"/>
          <w:szCs w:val="28"/>
        </w:rPr>
        <w:t>495 463</w:t>
      </w:r>
      <w:r w:rsidR="00A53147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>(</w:t>
      </w:r>
      <w:r w:rsidR="00B117E7">
        <w:rPr>
          <w:rFonts w:ascii="Times New Roman" w:hAnsi="Times New Roman" w:cs="Times New Roman"/>
          <w:sz w:val="28"/>
          <w:szCs w:val="28"/>
        </w:rPr>
        <w:t>два</w:t>
      </w:r>
      <w:r w:rsidRPr="00C76A14">
        <w:rPr>
          <w:rFonts w:ascii="Times New Roman" w:hAnsi="Times New Roman" w:cs="Times New Roman"/>
          <w:sz w:val="28"/>
          <w:szCs w:val="28"/>
        </w:rPr>
        <w:t xml:space="preserve"> миллиона </w:t>
      </w:r>
      <w:r w:rsidR="00B117E7">
        <w:rPr>
          <w:rFonts w:ascii="Times New Roman" w:hAnsi="Times New Roman" w:cs="Times New Roman"/>
          <w:sz w:val="28"/>
          <w:szCs w:val="28"/>
        </w:rPr>
        <w:t>четыреста девяносто пять</w:t>
      </w:r>
      <w:r w:rsidR="007069A4">
        <w:rPr>
          <w:rFonts w:ascii="Times New Roman" w:hAnsi="Times New Roman" w:cs="Times New Roman"/>
          <w:sz w:val="28"/>
          <w:szCs w:val="28"/>
        </w:rPr>
        <w:t xml:space="preserve"> </w:t>
      </w:r>
      <w:r w:rsidR="00A53147">
        <w:rPr>
          <w:rFonts w:ascii="Times New Roman" w:hAnsi="Times New Roman" w:cs="Times New Roman"/>
          <w:sz w:val="28"/>
          <w:szCs w:val="28"/>
        </w:rPr>
        <w:t>тысяч</w:t>
      </w:r>
      <w:r w:rsidR="00B117E7">
        <w:rPr>
          <w:rFonts w:ascii="Times New Roman" w:hAnsi="Times New Roman" w:cs="Times New Roman"/>
          <w:sz w:val="28"/>
          <w:szCs w:val="28"/>
        </w:rPr>
        <w:t xml:space="preserve"> четыреста шестьдесят три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76A14">
        <w:rPr>
          <w:rFonts w:ascii="Times New Roman" w:hAnsi="Times New Roman" w:cs="Times New Roman"/>
          <w:sz w:val="28"/>
          <w:szCs w:val="28"/>
        </w:rPr>
        <w:t>рубл</w:t>
      </w:r>
      <w:r w:rsidR="00B117E7">
        <w:rPr>
          <w:rFonts w:ascii="Times New Roman" w:hAnsi="Times New Roman" w:cs="Times New Roman"/>
          <w:sz w:val="28"/>
          <w:szCs w:val="28"/>
        </w:rPr>
        <w:t>я</w:t>
      </w:r>
      <w:r w:rsidRPr="00C76A14">
        <w:rPr>
          <w:rFonts w:ascii="Times New Roman" w:hAnsi="Times New Roman" w:cs="Times New Roman"/>
          <w:sz w:val="28"/>
          <w:szCs w:val="28"/>
        </w:rPr>
        <w:t xml:space="preserve"> (без учета НДС).  </w:t>
      </w:r>
    </w:p>
    <w:p w:rsidR="006E0405" w:rsidRPr="00C76A14" w:rsidRDefault="006E0405" w:rsidP="006E0405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A14">
        <w:rPr>
          <w:rFonts w:ascii="Times New Roman" w:hAnsi="Times New Roman" w:cs="Times New Roman"/>
          <w:b/>
          <w:sz w:val="28"/>
          <w:szCs w:val="28"/>
        </w:rPr>
        <w:t>Обоснование начальной (минимальной) цены лота.</w:t>
      </w:r>
    </w:p>
    <w:p w:rsidR="001431EA" w:rsidRPr="001431EA" w:rsidRDefault="006E0405" w:rsidP="006E040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76A14">
        <w:rPr>
          <w:rFonts w:ascii="Times New Roman" w:hAnsi="Times New Roman" w:cs="Times New Roman"/>
          <w:sz w:val="28"/>
          <w:szCs w:val="28"/>
        </w:rPr>
        <w:t>Н</w:t>
      </w:r>
      <w:r w:rsidR="00A53147">
        <w:rPr>
          <w:rFonts w:ascii="Times New Roman" w:hAnsi="Times New Roman" w:cs="Times New Roman"/>
          <w:sz w:val="28"/>
          <w:szCs w:val="28"/>
        </w:rPr>
        <w:t xml:space="preserve">ачальная (минимальная) цена лота № 1 </w:t>
      </w:r>
      <w:r w:rsidRPr="00C76A14">
        <w:rPr>
          <w:rFonts w:ascii="Times New Roman" w:hAnsi="Times New Roman" w:cs="Times New Roman"/>
          <w:sz w:val="28"/>
          <w:szCs w:val="28"/>
        </w:rPr>
        <w:t>определен</w:t>
      </w:r>
      <w:r>
        <w:rPr>
          <w:rFonts w:ascii="Times New Roman" w:hAnsi="Times New Roman" w:cs="Times New Roman"/>
          <w:sz w:val="28"/>
          <w:szCs w:val="28"/>
        </w:rPr>
        <w:t>а согласно отчет</w:t>
      </w:r>
      <w:r w:rsidR="00963AA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об оценке</w:t>
      </w:r>
      <w:r w:rsidR="00CA4A0C">
        <w:rPr>
          <w:rFonts w:ascii="Times New Roman" w:hAnsi="Times New Roman" w:cs="Times New Roman"/>
          <w:sz w:val="28"/>
          <w:szCs w:val="28"/>
        </w:rPr>
        <w:t xml:space="preserve"> </w:t>
      </w:r>
      <w:r w:rsidR="00CA4A0C" w:rsidRPr="00CA4A0C">
        <w:rPr>
          <w:rFonts w:ascii="Times New Roman" w:hAnsi="Times New Roman" w:cs="Times New Roman"/>
          <w:sz w:val="28"/>
          <w:szCs w:val="28"/>
        </w:rPr>
        <w:t xml:space="preserve">№ </w:t>
      </w:r>
      <w:r w:rsidR="00B117E7">
        <w:rPr>
          <w:rFonts w:ascii="Times New Roman" w:hAnsi="Times New Roman" w:cs="Times New Roman"/>
          <w:sz w:val="28"/>
          <w:szCs w:val="28"/>
        </w:rPr>
        <w:t>204/с/18</w:t>
      </w:r>
      <w:r w:rsidR="00CA4A0C">
        <w:rPr>
          <w:rFonts w:ascii="Times New Roman" w:hAnsi="Times New Roman" w:cs="Times New Roman"/>
          <w:sz w:val="28"/>
          <w:szCs w:val="28"/>
        </w:rPr>
        <w:t xml:space="preserve"> от </w:t>
      </w:r>
      <w:r w:rsidR="00B117E7">
        <w:rPr>
          <w:rFonts w:ascii="Times New Roman" w:hAnsi="Times New Roman" w:cs="Times New Roman"/>
          <w:sz w:val="28"/>
          <w:szCs w:val="28"/>
        </w:rPr>
        <w:t>15</w:t>
      </w:r>
      <w:r w:rsidR="00CA4A0C">
        <w:rPr>
          <w:rFonts w:ascii="Times New Roman" w:hAnsi="Times New Roman" w:cs="Times New Roman"/>
          <w:sz w:val="28"/>
          <w:szCs w:val="28"/>
        </w:rPr>
        <w:t>.0</w:t>
      </w:r>
      <w:r w:rsidR="00B117E7">
        <w:rPr>
          <w:rFonts w:ascii="Times New Roman" w:hAnsi="Times New Roman" w:cs="Times New Roman"/>
          <w:sz w:val="28"/>
          <w:szCs w:val="28"/>
        </w:rPr>
        <w:t>3</w:t>
      </w:r>
      <w:r w:rsidR="00CA4A0C">
        <w:rPr>
          <w:rFonts w:ascii="Times New Roman" w:hAnsi="Times New Roman" w:cs="Times New Roman"/>
          <w:sz w:val="28"/>
          <w:szCs w:val="28"/>
        </w:rPr>
        <w:t>.201</w:t>
      </w:r>
      <w:r w:rsidR="00B117E7">
        <w:rPr>
          <w:rFonts w:ascii="Times New Roman" w:hAnsi="Times New Roman" w:cs="Times New Roman"/>
          <w:sz w:val="28"/>
          <w:szCs w:val="28"/>
        </w:rPr>
        <w:t>8</w:t>
      </w:r>
      <w:r w:rsidR="00CA4A0C">
        <w:rPr>
          <w:rFonts w:ascii="Times New Roman" w:hAnsi="Times New Roman" w:cs="Times New Roman"/>
          <w:sz w:val="28"/>
          <w:szCs w:val="28"/>
        </w:rPr>
        <w:t>г.</w:t>
      </w:r>
    </w:p>
    <w:p w:rsidR="009252C8" w:rsidRPr="00C76A14" w:rsidRDefault="00A2343A" w:rsidP="00D5067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Требование к участнику аукциона</w:t>
      </w:r>
    </w:p>
    <w:p w:rsidR="00A2343A" w:rsidRPr="00C76A14" w:rsidRDefault="00A2343A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>Покупателями муниципального имущества могут быть любые физические и (или) юридические лица, за исключением муниципальных унитарных предприятий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внесения муниципального имущества в качестве вклада в уставные капиталы открытых акционерных обществ.</w:t>
      </w:r>
      <w:proofErr w:type="gramEnd"/>
    </w:p>
    <w:p w:rsidR="004B220D" w:rsidRPr="00C76A14" w:rsidRDefault="00A2343A" w:rsidP="00D5067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>Особенности участия субъектов малого и среднего предпринимательства в приватизации арендуемого муниципального недвижимого имущества установлены 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proofErr w:type="gramEnd"/>
    </w:p>
    <w:p w:rsidR="00A2343A" w:rsidRPr="00C76A14" w:rsidRDefault="00A2343A" w:rsidP="00D5067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приватизации муниципального имущества</w:t>
      </w:r>
    </w:p>
    <w:p w:rsidR="009F2D9C" w:rsidRPr="00C76A14" w:rsidRDefault="00A2343A" w:rsidP="00A06A4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E37C2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Приватизация муниципального имущества осуществляется </w:t>
      </w:r>
      <w:r w:rsidR="004E37C2">
        <w:rPr>
          <w:rFonts w:ascii="Times New Roman" w:hAnsi="Times New Roman" w:cs="Times New Roman"/>
          <w:sz w:val="28"/>
          <w:szCs w:val="28"/>
          <w:lang w:eastAsia="ru-RU"/>
        </w:rPr>
        <w:t>путем продажи на аукционе, открытому по составу участников с закрытой формой подачи предложений о цене.</w:t>
      </w:r>
      <w:proofErr w:type="gramEnd"/>
    </w:p>
    <w:p w:rsidR="00A2343A" w:rsidRPr="00C76A14" w:rsidRDefault="00460987" w:rsidP="00D50679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A2343A" w:rsidRPr="00C76A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60987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Информационное обеспечение приватизации муниципального имущества</w:t>
      </w:r>
    </w:p>
    <w:p w:rsidR="00A2343A" w:rsidRPr="00C76A14" w:rsidRDefault="00A2343A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>Информация о продаже муниципального имущества подлежит публикации в районной газете "Велижская новь" (далее - официальное печатное издание)</w:t>
      </w:r>
      <w:r w:rsidR="001541F6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размещению </w:t>
      </w:r>
      <w:r w:rsidR="00CA4A0C" w:rsidRPr="00CA4A0C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муниципального образования «Велижский район» </w:t>
      </w:r>
      <w:hyperlink r:id="rId10" w:history="1">
        <w:r w:rsidR="00CA4A0C" w:rsidRPr="00CA4A0C">
          <w:rPr>
            <w:rStyle w:val="ad"/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  <w:r w:rsidR="00CA4A0C" w:rsidRPr="00CA4A0C">
          <w:rPr>
            <w:rStyle w:val="ad"/>
            <w:rFonts w:ascii="Times New Roman" w:hAnsi="Times New Roman" w:cs="Times New Roman"/>
            <w:sz w:val="28"/>
            <w:szCs w:val="28"/>
            <w:lang w:eastAsia="ru-RU"/>
          </w:rPr>
          <w:t>://</w:t>
        </w:r>
        <w:r w:rsidR="00CA4A0C" w:rsidRPr="00CA4A0C">
          <w:rPr>
            <w:rStyle w:val="ad"/>
            <w:rFonts w:ascii="Times New Roman" w:hAnsi="Times New Roman" w:cs="Times New Roman"/>
            <w:sz w:val="28"/>
            <w:szCs w:val="28"/>
            <w:lang w:val="en-US" w:eastAsia="ru-RU"/>
          </w:rPr>
          <w:t>velizh</w:t>
        </w:r>
        <w:r w:rsidR="00CA4A0C" w:rsidRPr="00CA4A0C">
          <w:rPr>
            <w:rStyle w:val="ad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CA4A0C" w:rsidRPr="00CA4A0C">
          <w:rPr>
            <w:rStyle w:val="ad"/>
            <w:rFonts w:ascii="Times New Roman" w:hAnsi="Times New Roman" w:cs="Times New Roman"/>
            <w:sz w:val="28"/>
            <w:szCs w:val="28"/>
            <w:lang w:val="en-US" w:eastAsia="ru-RU"/>
          </w:rPr>
          <w:t>admin</w:t>
        </w:r>
        <w:r w:rsidR="00CA4A0C" w:rsidRPr="00CA4A0C">
          <w:rPr>
            <w:rStyle w:val="ad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="00CA4A0C" w:rsidRPr="00CA4A0C">
          <w:rPr>
            <w:rStyle w:val="ad"/>
            <w:rFonts w:ascii="Times New Roman" w:hAnsi="Times New Roman" w:cs="Times New Roman"/>
            <w:sz w:val="28"/>
            <w:szCs w:val="28"/>
            <w:lang w:val="en-US" w:eastAsia="ru-RU"/>
          </w:rPr>
          <w:t>smolensk</w:t>
        </w:r>
        <w:r w:rsidR="00CA4A0C" w:rsidRPr="00CA4A0C">
          <w:rPr>
            <w:rStyle w:val="ad"/>
            <w:rFonts w:ascii="Times New Roman" w:hAnsi="Times New Roman" w:cs="Times New Roman"/>
            <w:sz w:val="28"/>
            <w:szCs w:val="28"/>
            <w:lang w:eastAsia="ru-RU"/>
          </w:rPr>
          <w:t>/</w:t>
        </w:r>
        <w:r w:rsidR="00CA4A0C" w:rsidRPr="00CA4A0C">
          <w:rPr>
            <w:rStyle w:val="ad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CA4A0C" w:rsidRPr="00CA4A0C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</w:t>
      </w:r>
      <w:r w:rsidR="007B1FB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A4A0C" w:rsidRPr="00CA4A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официальном сайте Российской 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Федерации в сети </w:t>
      </w:r>
      <w:r w:rsidR="00FC462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FC462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: http://www.torgi.gov.ru для размещения информации о проведении торгов (далее также - сайты в сети </w:t>
      </w:r>
      <w:r w:rsidR="009F2D9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9F2D9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>) не менее</w:t>
      </w:r>
      <w:proofErr w:type="gramEnd"/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чем за тридцать дней до дня осуществления продажи указанного имущества.</w:t>
      </w:r>
    </w:p>
    <w:p w:rsidR="0014574C" w:rsidRPr="00C76A14" w:rsidRDefault="00E84A41" w:rsidP="00D50679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4A41">
        <w:rPr>
          <w:rFonts w:ascii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574C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574C" w:rsidRPr="00C76A14">
        <w:rPr>
          <w:rFonts w:ascii="Times New Roman" w:hAnsi="Times New Roman" w:cs="Times New Roman"/>
          <w:b/>
          <w:sz w:val="28"/>
          <w:szCs w:val="28"/>
          <w:lang w:eastAsia="ru-RU"/>
        </w:rPr>
        <w:t>Документы, представляемые покупателями муниципального имущества</w:t>
      </w:r>
    </w:p>
    <w:p w:rsidR="0014574C" w:rsidRPr="00C76A14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>а) заявка (</w:t>
      </w: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</w:t>
      </w:r>
      <w:r w:rsidR="004E37C2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0809" w:rsidRPr="00C76A14">
        <w:rPr>
          <w:rFonts w:ascii="Times New Roman" w:hAnsi="Times New Roman" w:cs="Times New Roman"/>
          <w:sz w:val="28"/>
          <w:szCs w:val="28"/>
          <w:lang w:eastAsia="ru-RU"/>
        </w:rPr>
        <w:t>1)</w:t>
      </w:r>
    </w:p>
    <w:p w:rsidR="0014574C" w:rsidRPr="00C76A14" w:rsidRDefault="004E3FB0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="0014574C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одновременно с заявкой претенденты представляют по описи следующие документы: </w:t>
      </w:r>
    </w:p>
    <w:p w:rsidR="0014574C" w:rsidRPr="00C76A14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b/>
          <w:sz w:val="28"/>
          <w:szCs w:val="28"/>
          <w:lang w:eastAsia="ru-RU"/>
        </w:rPr>
        <w:t>юридические лица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="009C4CF9"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 печати 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14574C" w:rsidRPr="00C76A14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b/>
          <w:sz w:val="28"/>
          <w:szCs w:val="28"/>
          <w:lang w:eastAsia="ru-RU"/>
        </w:rPr>
        <w:t>физические лица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предъявляют документ, удостоверяющий личность, или представляют копии всех его листов. В случае</w:t>
      </w: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070809" w:rsidRDefault="00070809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в) договор о </w:t>
      </w:r>
      <w:r w:rsidR="00204C04">
        <w:rPr>
          <w:rFonts w:ascii="Times New Roman" w:hAnsi="Times New Roman" w:cs="Times New Roman"/>
          <w:sz w:val="28"/>
          <w:szCs w:val="28"/>
          <w:lang w:eastAsia="ru-RU"/>
        </w:rPr>
        <w:t>задатке (</w:t>
      </w:r>
      <w:proofErr w:type="gramStart"/>
      <w:r w:rsidR="00204C04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</w:t>
      </w:r>
      <w:r w:rsidR="004E37C2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204C04">
        <w:rPr>
          <w:rFonts w:ascii="Times New Roman" w:hAnsi="Times New Roman" w:cs="Times New Roman"/>
          <w:sz w:val="28"/>
          <w:szCs w:val="28"/>
          <w:lang w:eastAsia="ru-RU"/>
        </w:rPr>
        <w:t xml:space="preserve"> 2)</w:t>
      </w:r>
    </w:p>
    <w:p w:rsidR="00913469" w:rsidRPr="00C76A14" w:rsidRDefault="00913469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 п</w:t>
      </w:r>
      <w:r w:rsidRPr="00913469">
        <w:rPr>
          <w:rFonts w:ascii="Times New Roman" w:hAnsi="Times New Roman" w:cs="Times New Roman"/>
          <w:sz w:val="28"/>
          <w:szCs w:val="28"/>
          <w:lang w:eastAsia="ru-RU"/>
        </w:rPr>
        <w:t>латежный документ, подтве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рждающий перечисление претендентом</w:t>
      </w:r>
      <w:r w:rsidRPr="00913469">
        <w:rPr>
          <w:rFonts w:ascii="Times New Roman" w:hAnsi="Times New Roman" w:cs="Times New Roman"/>
          <w:sz w:val="28"/>
          <w:szCs w:val="28"/>
          <w:lang w:eastAsia="ru-RU"/>
        </w:rPr>
        <w:t xml:space="preserve"> суммы задатка на ук</w:t>
      </w:r>
      <w:r>
        <w:rPr>
          <w:rFonts w:ascii="Times New Roman" w:hAnsi="Times New Roman" w:cs="Times New Roman"/>
          <w:sz w:val="28"/>
          <w:szCs w:val="28"/>
          <w:lang w:eastAsia="ru-RU"/>
        </w:rPr>
        <w:t>азанный в д</w:t>
      </w:r>
      <w:r w:rsidRPr="00913469">
        <w:rPr>
          <w:rFonts w:ascii="Times New Roman" w:hAnsi="Times New Roman" w:cs="Times New Roman"/>
          <w:sz w:val="28"/>
          <w:szCs w:val="28"/>
          <w:lang w:eastAsia="ru-RU"/>
        </w:rPr>
        <w:t>оговоре о задатке счет.</w:t>
      </w:r>
    </w:p>
    <w:p w:rsidR="0014574C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К данным документам также прилагается их опись. Заявка и такая опись составляются в двух экземплярах, один из которых остается у продавца, другой - у претендента. 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 </w:t>
      </w:r>
    </w:p>
    <w:p w:rsidR="00913469" w:rsidRPr="00913469" w:rsidRDefault="00BE25C0" w:rsidP="00D50679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913469" w:rsidRPr="00913469">
        <w:rPr>
          <w:rFonts w:ascii="Times New Roman" w:hAnsi="Times New Roman" w:cs="Times New Roman"/>
          <w:b/>
          <w:sz w:val="28"/>
          <w:szCs w:val="28"/>
          <w:lang w:eastAsia="ru-RU"/>
        </w:rPr>
        <w:t>Начало приема заявок</w:t>
      </w:r>
    </w:p>
    <w:p w:rsidR="0014574C" w:rsidRPr="00C76A14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4A41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Дата начала приема заявок на участие в аукционе</w:t>
      </w:r>
      <w:r w:rsidR="00C61642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E422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7C2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F509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4CDA">
        <w:rPr>
          <w:rFonts w:ascii="Times New Roman" w:hAnsi="Times New Roman" w:cs="Times New Roman"/>
          <w:sz w:val="28"/>
          <w:szCs w:val="28"/>
          <w:lang w:eastAsia="ru-RU"/>
        </w:rPr>
        <w:t xml:space="preserve">марта </w:t>
      </w:r>
      <w:r w:rsidR="00473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6276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5B4CD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4574C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Заявки с прилагаемыми к ним документами принимаются </w:t>
      </w:r>
      <w:r w:rsidR="00070809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организатором 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по рабочим дням с 8.00 до 12.00 и с 13.00 до 17.00 часов по московскому 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времени по адресу: </w:t>
      </w: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>Смоленская область, г. Велиж, пл. Дзержинского, д.7. в отделе по управлению муниципальным имуществом, экономике, комплексному развитию Администрации муниципального образования «Велижский район», тел. 8(48132)4</w:t>
      </w:r>
      <w:r w:rsidR="00E84519">
        <w:rPr>
          <w:rFonts w:ascii="Times New Roman" w:hAnsi="Times New Roman" w:cs="Times New Roman"/>
          <w:sz w:val="28"/>
          <w:szCs w:val="28"/>
          <w:lang w:eastAsia="ru-RU"/>
        </w:rPr>
        <w:t>-22-77.</w:t>
      </w:r>
      <w:proofErr w:type="gramEnd"/>
      <w:r w:rsidR="00E84519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Электронная почта: </w:t>
      </w:r>
      <w:proofErr w:type="spellStart"/>
      <w:r w:rsidR="00E84519">
        <w:rPr>
          <w:rFonts w:ascii="Times New Roman" w:hAnsi="Times New Roman" w:cs="Times New Roman"/>
          <w:sz w:val="28"/>
          <w:szCs w:val="28"/>
          <w:lang w:eastAsia="ru-RU"/>
        </w:rPr>
        <w:t>veli</w:t>
      </w:r>
      <w:r w:rsidR="00E84519">
        <w:rPr>
          <w:rFonts w:ascii="Times New Roman" w:hAnsi="Times New Roman" w:cs="Times New Roman"/>
          <w:sz w:val="28"/>
          <w:szCs w:val="28"/>
          <w:lang w:val="en-US" w:eastAsia="ru-RU"/>
        </w:rPr>
        <w:t>zh</w:t>
      </w:r>
      <w:proofErr w:type="spellEnd"/>
      <w:r w:rsidRPr="00C76A14">
        <w:rPr>
          <w:rFonts w:ascii="Times New Roman" w:hAnsi="Times New Roman" w:cs="Times New Roman"/>
          <w:sz w:val="28"/>
          <w:szCs w:val="28"/>
          <w:lang w:eastAsia="ru-RU"/>
        </w:rPr>
        <w:t>@admin</w:t>
      </w:r>
      <w:r w:rsidR="00E84519" w:rsidRPr="00E8451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>smolensk.ru. Заявки подаются в письменной форме.</w:t>
      </w:r>
    </w:p>
    <w:p w:rsidR="00913469" w:rsidRPr="00913469" w:rsidRDefault="00BE25C0" w:rsidP="00D50679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10. </w:t>
      </w:r>
      <w:r w:rsidR="00913469" w:rsidRPr="00913469">
        <w:rPr>
          <w:rFonts w:ascii="Times New Roman" w:hAnsi="Times New Roman" w:cs="Times New Roman"/>
          <w:b/>
          <w:sz w:val="28"/>
          <w:szCs w:val="28"/>
          <w:lang w:eastAsia="ru-RU"/>
        </w:rPr>
        <w:t>Окончание приема заявок</w:t>
      </w:r>
    </w:p>
    <w:p w:rsidR="0014574C" w:rsidRPr="00C76A14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4A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Дата окончания приема заявок на участие в аукционе 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B117E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E37C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F509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17E7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5B4CD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237D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53B2" w:rsidRPr="00C76A14">
        <w:rPr>
          <w:rFonts w:ascii="Times New Roman" w:hAnsi="Times New Roman" w:cs="Times New Roman"/>
          <w:sz w:val="28"/>
          <w:szCs w:val="28"/>
          <w:lang w:eastAsia="ru-RU"/>
        </w:rPr>
        <w:t>года в 14.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>00 часов по московскому времени.</w:t>
      </w:r>
    </w:p>
    <w:p w:rsidR="00237DA6" w:rsidRDefault="0014574C" w:rsidP="00237DA6">
      <w:pPr>
        <w:pStyle w:val="a8"/>
        <w:ind w:left="-142" w:firstLine="850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>Для участия в аукционе претен</w:t>
      </w:r>
      <w:r w:rsidR="00E422F3">
        <w:rPr>
          <w:rFonts w:ascii="Times New Roman" w:hAnsi="Times New Roman" w:cs="Times New Roman"/>
          <w:sz w:val="28"/>
          <w:szCs w:val="28"/>
          <w:lang w:eastAsia="ru-RU"/>
        </w:rPr>
        <w:t>дент вносит задаток в размере 20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процентов начальной</w:t>
      </w:r>
      <w:r w:rsidR="004A53B2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(минимальной) 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цены</w:t>
      </w:r>
      <w:r w:rsidR="00237D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65F2" w:rsidRPr="00F50933" w:rsidRDefault="006365F2" w:rsidP="006365F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65F2">
        <w:rPr>
          <w:rFonts w:ascii="Times New Roman" w:hAnsi="Times New Roman" w:cs="Times New Roman"/>
          <w:sz w:val="28"/>
          <w:szCs w:val="28"/>
          <w:lang w:eastAsia="ru-RU"/>
        </w:rPr>
        <w:t xml:space="preserve">По ЛОТУ № 1 – </w:t>
      </w:r>
      <w:r w:rsidR="00B117E7">
        <w:rPr>
          <w:rFonts w:ascii="Times New Roman" w:hAnsi="Times New Roman" w:cs="Times New Roman"/>
          <w:sz w:val="28"/>
          <w:szCs w:val="28"/>
          <w:lang w:eastAsia="ru-RU"/>
        </w:rPr>
        <w:t>499</w:t>
      </w:r>
      <w:r w:rsidR="00B117E7">
        <w:rPr>
          <w:rFonts w:ascii="Times New Roman" w:hAnsi="Times New Roman" w:cs="Times New Roman"/>
          <w:bCs/>
          <w:sz w:val="28"/>
          <w:szCs w:val="28"/>
          <w:lang w:eastAsia="ru-RU"/>
        </w:rPr>
        <w:t> 09</w:t>
      </w:r>
      <w:r w:rsidR="00D23527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B117E7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D23527">
        <w:rPr>
          <w:rFonts w:ascii="Times New Roman" w:hAnsi="Times New Roman" w:cs="Times New Roman"/>
          <w:bCs/>
          <w:sz w:val="28"/>
          <w:szCs w:val="28"/>
          <w:lang w:eastAsia="ru-RU"/>
        </w:rPr>
        <w:t>0</w:t>
      </w:r>
      <w:r w:rsidR="00B117E7">
        <w:rPr>
          <w:rFonts w:ascii="Times New Roman" w:hAnsi="Times New Roman" w:cs="Times New Roman"/>
          <w:bCs/>
          <w:sz w:val="28"/>
          <w:szCs w:val="28"/>
          <w:lang w:eastAsia="ru-RU"/>
        </w:rPr>
        <w:t>0</w:t>
      </w:r>
      <w:r w:rsidR="00F50933" w:rsidRPr="00F509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B117E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Четыреста девяносто девять тысяч девяносто </w:t>
      </w:r>
      <w:r w:rsidR="00D23527">
        <w:rPr>
          <w:rFonts w:ascii="Times New Roman" w:hAnsi="Times New Roman" w:cs="Times New Roman"/>
          <w:bCs/>
          <w:sz w:val="28"/>
          <w:szCs w:val="28"/>
          <w:lang w:eastAsia="ru-RU"/>
        </w:rPr>
        <w:t>три</w:t>
      </w:r>
      <w:r w:rsidR="00F50933" w:rsidRPr="00F50933">
        <w:rPr>
          <w:rFonts w:ascii="Times New Roman" w:hAnsi="Times New Roman" w:cs="Times New Roman"/>
          <w:bCs/>
          <w:sz w:val="28"/>
          <w:szCs w:val="28"/>
          <w:lang w:eastAsia="ru-RU"/>
        </w:rPr>
        <w:t>) рубл</w:t>
      </w:r>
      <w:r w:rsidR="00B117E7"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="00B3206C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14574C" w:rsidRPr="00C76A14" w:rsidRDefault="00BE25C0" w:rsidP="00D50679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11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4574C"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574C" w:rsidRPr="00C76A14">
        <w:rPr>
          <w:rFonts w:ascii="Times New Roman" w:hAnsi="Times New Roman" w:cs="Times New Roman"/>
          <w:b/>
          <w:sz w:val="28"/>
          <w:szCs w:val="28"/>
          <w:lang w:eastAsia="ru-RU"/>
        </w:rPr>
        <w:t>Условия участия в аукционе</w:t>
      </w:r>
    </w:p>
    <w:p w:rsidR="004E37C2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>Для участия в аукционе претендент представляет Организатору аукциона (лично или через своего полномочного представителя) в установленный срок заявку и иные документы в соответствии с перечнем</w:t>
      </w:r>
      <w:r w:rsidR="00070809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пункту </w:t>
      </w:r>
      <w:r w:rsidR="004E3FB0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="00070809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4574C" w:rsidRPr="00C76A14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>Заявка с прилагаемыми к ней документами регистрируется Организатором аукциона в журнале приема заявок с присвоением каждой заявке номера и указанием даты и времени подачи документов. На каждом экземпляре заявки Организатором аукциона делается отметка о принятии заявки с указанием ее номера, даты и времени принятия продавцом. Заявки, поступившие по истечении срока их приема, указанного в информационном сообщении о проведен</w:t>
      </w: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C76A14">
        <w:rPr>
          <w:rFonts w:ascii="Times New Roman" w:hAnsi="Times New Roman" w:cs="Times New Roman"/>
          <w:sz w:val="28"/>
          <w:szCs w:val="28"/>
          <w:lang w:eastAsia="ru-RU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070809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>Организатор аукциона принимает меры по обеспечению сохранности заявок и прилагаемых к ним документов, в том числе предложений о цене имущества, поданных претенден</w:t>
      </w:r>
      <w:r w:rsidR="00070809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тами при подаче заявок, а также 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конфиденциальности сведений о лицах, подавших заявки, и содержания представленных ими документов до момента их рассмотрения. </w:t>
      </w:r>
    </w:p>
    <w:p w:rsidR="00913469" w:rsidRPr="00913469" w:rsidRDefault="00913469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13469">
        <w:rPr>
          <w:rFonts w:ascii="Times New Roman" w:hAnsi="Times New Roman" w:cs="Times New Roman"/>
          <w:sz w:val="28"/>
          <w:szCs w:val="28"/>
          <w:lang w:eastAsia="ru-RU"/>
        </w:rPr>
        <w:t>Претендент не допускается к участию в аукционе по следующим основаниям: представленные документы не подтверждают право претендента быть покупателем в соответствии с законодательством Российской Федерации; 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Федерации; заявка подана лицом, не уполномоченным претендентом на осуществление таких действий;</w:t>
      </w:r>
      <w:proofErr w:type="gramEnd"/>
      <w:r w:rsidRPr="00913469">
        <w:rPr>
          <w:rFonts w:ascii="Times New Roman" w:hAnsi="Times New Roman" w:cs="Times New Roman"/>
          <w:sz w:val="28"/>
          <w:szCs w:val="28"/>
          <w:lang w:eastAsia="ru-RU"/>
        </w:rPr>
        <w:t xml:space="preserve"> не подтверждено поступление в установленный срок задатка на счета, указанные в информационном сообщении. </w:t>
      </w:r>
    </w:p>
    <w:p w:rsidR="00913469" w:rsidRPr="00913469" w:rsidRDefault="00913469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469">
        <w:rPr>
          <w:rFonts w:ascii="Times New Roman" w:hAnsi="Times New Roman" w:cs="Times New Roman"/>
          <w:sz w:val="28"/>
          <w:szCs w:val="28"/>
          <w:lang w:eastAsia="ru-RU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913469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913469">
        <w:rPr>
          <w:rFonts w:ascii="Times New Roman" w:hAnsi="Times New Roman" w:cs="Times New Roman"/>
          <w:sz w:val="28"/>
          <w:szCs w:val="28"/>
          <w:lang w:eastAsia="ru-RU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</w:t>
      </w:r>
      <w:r w:rsidRPr="0091346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приема заявок задаток возвращается в порядке, установленном для участников аукциона. </w:t>
      </w:r>
    </w:p>
    <w:p w:rsidR="00913469" w:rsidRDefault="00913469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469">
        <w:rPr>
          <w:rFonts w:ascii="Times New Roman" w:hAnsi="Times New Roman" w:cs="Times New Roman"/>
          <w:sz w:val="28"/>
          <w:szCs w:val="28"/>
          <w:lang w:eastAsia="ru-RU"/>
        </w:rPr>
        <w:t>Одно лицо имеет право подать только одну заявку, а в случае проведения аукциона при закрытой форме подачи предложений о цене муниципального имущества только одно предложение о цене имущества, продаваемого на аукционе.</w:t>
      </w:r>
    </w:p>
    <w:p w:rsidR="00913469" w:rsidRPr="00913469" w:rsidRDefault="00BE25C0" w:rsidP="00D50679">
      <w:pPr>
        <w:pStyle w:val="a8"/>
        <w:numPr>
          <w:ilvl w:val="0"/>
          <w:numId w:val="9"/>
        </w:numPr>
        <w:ind w:hanging="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3469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FB78C2">
        <w:rPr>
          <w:rFonts w:ascii="Times New Roman" w:hAnsi="Times New Roman" w:cs="Times New Roman"/>
          <w:b/>
          <w:sz w:val="28"/>
          <w:szCs w:val="28"/>
          <w:lang w:eastAsia="ru-RU"/>
        </w:rPr>
        <w:t>пределение</w:t>
      </w:r>
      <w:r w:rsidR="00913469" w:rsidRPr="009134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участников аукциона</w:t>
      </w:r>
    </w:p>
    <w:p w:rsidR="003E2E11" w:rsidRPr="00C76A14" w:rsidRDefault="003E2E11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46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Дата определения участников аукциона</w:t>
      </w:r>
      <w:r w:rsidR="00C61488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9C4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206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C4CF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F509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206C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="00831EB5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5B4CD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9C4CF9">
        <w:rPr>
          <w:rFonts w:ascii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A345ED">
        <w:rPr>
          <w:rFonts w:ascii="Times New Roman" w:hAnsi="Times New Roman" w:cs="Times New Roman"/>
          <w:sz w:val="28"/>
          <w:szCs w:val="28"/>
          <w:lang w:eastAsia="ru-RU"/>
        </w:rPr>
        <w:t xml:space="preserve">216290, </w:t>
      </w:r>
      <w:r w:rsidR="009C4CF9">
        <w:rPr>
          <w:rFonts w:ascii="Times New Roman" w:hAnsi="Times New Roman" w:cs="Times New Roman"/>
          <w:sz w:val="28"/>
          <w:szCs w:val="28"/>
          <w:lang w:eastAsia="ru-RU"/>
        </w:rPr>
        <w:t xml:space="preserve">Смоленская область, г. Велиж, пл. Дзержинского д. 7 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>в 14</w:t>
      </w:r>
      <w:r w:rsidR="009C4CF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>00 часов по московскому времени</w:t>
      </w:r>
      <w:r w:rsidR="0091346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2E11" w:rsidRPr="00C76A14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Организатора аукциона о признании претендентов участниками аукциона оформляется протоколом. 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 При наличии оснований для признания аукциона несостоявшимся продавец принимает соответствующее решение, которое оформляется протоколом. </w:t>
      </w:r>
    </w:p>
    <w:p w:rsidR="0014574C" w:rsidRPr="00C76A14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В день </w:t>
      </w:r>
      <w:r w:rsidR="003E2E11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определения участников аукциона 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>с даты оформления</w:t>
      </w:r>
      <w:proofErr w:type="gramEnd"/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 </w:t>
      </w: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>Информация об отказе в допуске к участию в аук</w:t>
      </w:r>
      <w:r w:rsidR="00EE2F6E">
        <w:rPr>
          <w:rFonts w:ascii="Times New Roman" w:hAnsi="Times New Roman" w:cs="Times New Roman"/>
          <w:sz w:val="28"/>
          <w:szCs w:val="28"/>
          <w:lang w:eastAsia="ru-RU"/>
        </w:rPr>
        <w:t>ционе размещается на официальном</w:t>
      </w:r>
      <w:r w:rsidR="00D50679">
        <w:rPr>
          <w:rFonts w:ascii="Times New Roman" w:hAnsi="Times New Roman" w:cs="Times New Roman"/>
          <w:sz w:val="28"/>
          <w:szCs w:val="28"/>
          <w:lang w:eastAsia="ru-RU"/>
        </w:rPr>
        <w:t xml:space="preserve"> сайте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в сети </w:t>
      </w:r>
      <w:r w:rsidR="00E6165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E6165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E2F6E">
        <w:t xml:space="preserve">: </w:t>
      </w:r>
      <w:r w:rsidR="00EE2F6E" w:rsidRPr="00EE2F6E">
        <w:rPr>
          <w:rFonts w:ascii="Times New Roman" w:hAnsi="Times New Roman" w:cs="Times New Roman"/>
          <w:sz w:val="28"/>
          <w:szCs w:val="28"/>
          <w:lang w:eastAsia="ru-RU"/>
        </w:rPr>
        <w:t>http://www.torgi.gov.ru</w:t>
      </w:r>
      <w:r w:rsidR="00EE2F6E">
        <w:rPr>
          <w:rFonts w:ascii="Times New Roman" w:hAnsi="Times New Roman" w:cs="Times New Roman"/>
          <w:sz w:val="28"/>
          <w:szCs w:val="28"/>
          <w:lang w:eastAsia="ru-RU"/>
        </w:rPr>
        <w:t>, определенном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для размещения</w:t>
      </w:r>
      <w:r w:rsidR="00D50679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информации о проведении торгов,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и на</w:t>
      </w:r>
      <w:r w:rsidR="00EE2F6E" w:rsidRPr="00EE2F6E">
        <w:t xml:space="preserve"> </w:t>
      </w:r>
      <w:r w:rsidR="00EE2F6E">
        <w:rPr>
          <w:rFonts w:ascii="Times New Roman" w:hAnsi="Times New Roman" w:cs="Times New Roman"/>
          <w:sz w:val="28"/>
          <w:szCs w:val="28"/>
          <w:lang w:eastAsia="ru-RU"/>
        </w:rPr>
        <w:t>официальном</w:t>
      </w:r>
      <w:r w:rsidR="00EE2F6E" w:rsidRPr="00EE2F6E">
        <w:rPr>
          <w:rFonts w:ascii="Times New Roman" w:hAnsi="Times New Roman" w:cs="Times New Roman"/>
          <w:sz w:val="28"/>
          <w:szCs w:val="28"/>
          <w:lang w:eastAsia="ru-RU"/>
        </w:rPr>
        <w:t xml:space="preserve"> сайт</w:t>
      </w:r>
      <w:r w:rsidR="00EE2F6E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="00225B4C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«Велижский район»:</w:t>
      </w:r>
      <w:r w:rsidR="00D506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2F6E" w:rsidRPr="00EE2F6E">
        <w:rPr>
          <w:rFonts w:ascii="Times New Roman" w:hAnsi="Times New Roman" w:cs="Times New Roman"/>
          <w:sz w:val="28"/>
          <w:szCs w:val="28"/>
          <w:lang w:eastAsia="ru-RU"/>
        </w:rPr>
        <w:t>h</w:t>
      </w:r>
      <w:r w:rsidR="00D50679">
        <w:rPr>
          <w:rFonts w:ascii="Times New Roman" w:hAnsi="Times New Roman" w:cs="Times New Roman"/>
          <w:sz w:val="28"/>
          <w:szCs w:val="28"/>
          <w:lang w:eastAsia="ru-RU"/>
        </w:rPr>
        <w:t>ttp://velizh.admin-smolensk.ru/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в срок не позднее рабочего дня, следующего за днем принятия</w:t>
      </w:r>
      <w:r w:rsidR="003E2E11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указанного решения.</w:t>
      </w:r>
      <w:proofErr w:type="gramEnd"/>
    </w:p>
    <w:p w:rsidR="009C4CF9" w:rsidRPr="00A345ED" w:rsidRDefault="004E3FB0" w:rsidP="005E0435">
      <w:pPr>
        <w:pStyle w:val="a8"/>
        <w:numPr>
          <w:ilvl w:val="0"/>
          <w:numId w:val="9"/>
        </w:numPr>
        <w:ind w:hanging="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45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3469" w:rsidRPr="00A345ED">
        <w:rPr>
          <w:rFonts w:ascii="Times New Roman" w:hAnsi="Times New Roman" w:cs="Times New Roman"/>
          <w:b/>
          <w:sz w:val="28"/>
          <w:szCs w:val="28"/>
          <w:lang w:eastAsia="ru-RU"/>
        </w:rPr>
        <w:t>Подведение итогов аукциона</w:t>
      </w:r>
    </w:p>
    <w:p w:rsidR="00225B4C" w:rsidRPr="00225B4C" w:rsidRDefault="003421FD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Аукцион является открытым по составу участников. Право его приобретения принадлежит покупателю, который предложит в ходе торгов наиболее высокую цену за такое имущество. </w:t>
      </w:r>
      <w:r w:rsidR="00225B4C" w:rsidRPr="00225B4C">
        <w:rPr>
          <w:rFonts w:ascii="Times New Roman" w:hAnsi="Times New Roman" w:cs="Times New Roman"/>
          <w:sz w:val="28"/>
          <w:szCs w:val="28"/>
          <w:lang w:eastAsia="ru-RU"/>
        </w:rPr>
        <w:t>Предложения о цене муниципального имущества подаются участниками аукциона в запечатанных конвертах</w:t>
      </w:r>
      <w:r w:rsidR="001E129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 закрытой форме подачи предложений о цене муниципального имущества они подаются в день подведения итогов аукциона. По желанию претендента запечатанный конве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рт с пр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едложением о цене указанного имущества может быть подан при подаче заявки. При равенстве двух и более предложений о  цене муниципального имущества на аукционе, победителем признается тот участник, чья заявка была подана раньше других заявок.</w:t>
      </w:r>
    </w:p>
    <w:p w:rsidR="00B959FC" w:rsidRDefault="00C76A14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</w:t>
      </w:r>
      <w:r w:rsidR="003E2E11" w:rsidRPr="00C76A14">
        <w:rPr>
          <w:rFonts w:ascii="Times New Roman" w:hAnsi="Times New Roman" w:cs="Times New Roman"/>
          <w:sz w:val="28"/>
          <w:szCs w:val="28"/>
          <w:lang w:eastAsia="ru-RU"/>
        </w:rPr>
        <w:t>еред вскрытием конвертов с предложениями о цене имущества продавец проверяет их целость, что фиксируется в протоколе об и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>тогах аукциона. П</w:t>
      </w:r>
      <w:r w:rsidR="003E2E11" w:rsidRPr="00C76A14">
        <w:rPr>
          <w:rFonts w:ascii="Times New Roman" w:hAnsi="Times New Roman" w:cs="Times New Roman"/>
          <w:sz w:val="28"/>
          <w:szCs w:val="28"/>
          <w:lang w:eastAsia="ru-RU"/>
        </w:rPr>
        <w:t>родавец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указанная прописью. Предложения, содержащие цену ниже начальной ц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>ены продажи, не рассматриваются. П</w:t>
      </w:r>
      <w:r w:rsidR="003E2E11" w:rsidRPr="00C76A14">
        <w:rPr>
          <w:rFonts w:ascii="Times New Roman" w:hAnsi="Times New Roman" w:cs="Times New Roman"/>
          <w:sz w:val="28"/>
          <w:szCs w:val="28"/>
          <w:lang w:eastAsia="ru-RU"/>
        </w:rPr>
        <w:t>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доверенность, а также с разрешения продавца представите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ли средств массовой информации. </w:t>
      </w:r>
    </w:p>
    <w:p w:rsidR="0014574C" w:rsidRDefault="00C76A14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E2E11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ешение продавца об определении победителя оформляется протоколом об итогах аукциона, составляемым в 2 экземплярах, в котором указывается имя (наименование) победителя аукциона и предложенная им цена покупки имущества. 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 Протокол об итогах аукциона направляется победителю аукциона одновременно с уведомлением о признании его победителем. </w:t>
      </w:r>
    </w:p>
    <w:p w:rsidR="00225B4C" w:rsidRPr="00C76A14" w:rsidRDefault="00225B4C" w:rsidP="003168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B4C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Дата подведения аукциона</w:t>
      </w:r>
      <w:r w:rsidR="00F5093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204C04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9C4CF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509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4C04">
        <w:rPr>
          <w:rFonts w:ascii="Times New Roman" w:hAnsi="Times New Roman" w:cs="Times New Roman"/>
          <w:sz w:val="28"/>
          <w:szCs w:val="28"/>
          <w:lang w:eastAsia="ru-RU"/>
        </w:rPr>
        <w:t>мая</w:t>
      </w:r>
      <w:r w:rsidR="005B4C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6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7CD2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5B4CD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225B4C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9C4CF9">
        <w:rPr>
          <w:rFonts w:ascii="Times New Roman" w:hAnsi="Times New Roman" w:cs="Times New Roman"/>
          <w:sz w:val="28"/>
          <w:szCs w:val="28"/>
          <w:lang w:eastAsia="ru-RU"/>
        </w:rPr>
        <w:t>по адресу: Смоленская область, г. Велиж, пл. Дзержинского, д. 7 кабинет заместителя Главы муниципального образования «Велижский район» Г.В. Зубковой  в 14:</w:t>
      </w:r>
      <w:r w:rsidRPr="00225B4C">
        <w:rPr>
          <w:rFonts w:ascii="Times New Roman" w:hAnsi="Times New Roman" w:cs="Times New Roman"/>
          <w:sz w:val="28"/>
          <w:szCs w:val="28"/>
          <w:lang w:eastAsia="ru-RU"/>
        </w:rPr>
        <w:t>00 часов по московскому времени.</w:t>
      </w:r>
    </w:p>
    <w:p w:rsidR="00C76A14" w:rsidRPr="00460987" w:rsidRDefault="00C76A14" w:rsidP="00D50679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0987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 договора купли-продажи</w:t>
      </w:r>
    </w:p>
    <w:p w:rsidR="00C76A14" w:rsidRPr="00C76A14" w:rsidRDefault="00C76A14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 купли-продажи </w:t>
      </w:r>
      <w:r w:rsidR="005E0435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5E0435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5E0435">
        <w:rPr>
          <w:rFonts w:ascii="Times New Roman" w:hAnsi="Times New Roman" w:cs="Times New Roman"/>
          <w:sz w:val="28"/>
          <w:szCs w:val="28"/>
          <w:lang w:eastAsia="ru-RU"/>
        </w:rPr>
        <w:t xml:space="preserve"> 3) 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>заключается между продавцом и победителем аукциона в соответствие с законодательством Российской Федерации</w:t>
      </w:r>
      <w:r w:rsidR="00473C03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473C03" w:rsidRPr="00473C03">
        <w:rPr>
          <w:rFonts w:ascii="Times New Roman" w:hAnsi="Times New Roman" w:cs="Times New Roman"/>
          <w:sz w:val="28"/>
          <w:szCs w:val="28"/>
          <w:lang w:eastAsia="ru-RU"/>
        </w:rPr>
        <w:t xml:space="preserve"> течение пяти рабочих дней с даты подведени</w:t>
      </w:r>
      <w:r w:rsidR="00473C03">
        <w:rPr>
          <w:rFonts w:ascii="Times New Roman" w:hAnsi="Times New Roman" w:cs="Times New Roman"/>
          <w:sz w:val="28"/>
          <w:szCs w:val="28"/>
          <w:lang w:eastAsia="ru-RU"/>
        </w:rPr>
        <w:t>я итогов аукциона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76A14" w:rsidRPr="00C76A14" w:rsidRDefault="00C76A14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>Оплата имущества покупателем производится единовременно в течени</w:t>
      </w: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5 </w:t>
      </w:r>
      <w:r w:rsidR="009C4CF9">
        <w:rPr>
          <w:rFonts w:ascii="Times New Roman" w:hAnsi="Times New Roman" w:cs="Times New Roman"/>
          <w:sz w:val="28"/>
          <w:szCs w:val="28"/>
          <w:lang w:eastAsia="ru-RU"/>
        </w:rPr>
        <w:t xml:space="preserve">рабочих 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дней </w:t>
      </w:r>
      <w:r w:rsidR="00D84171">
        <w:rPr>
          <w:rFonts w:ascii="Times New Roman" w:hAnsi="Times New Roman" w:cs="Times New Roman"/>
          <w:sz w:val="28"/>
          <w:szCs w:val="28"/>
          <w:lang w:eastAsia="ru-RU"/>
        </w:rPr>
        <w:t>после дня заключения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договора купли-продажи имущества в порядке и размере, определенном договором купли-продажи имущества. Задаток, внесенный покупателем на счет продавца, засчитывается в счет оплаты приобретаемого имущества. </w:t>
      </w:r>
    </w:p>
    <w:p w:rsidR="00C76A14" w:rsidRPr="00C76A14" w:rsidRDefault="00BE25C0" w:rsidP="00D50679">
      <w:pPr>
        <w:pStyle w:val="a8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15. </w:t>
      </w:r>
      <w:r w:rsidR="00C76A14" w:rsidRPr="00C76A14">
        <w:rPr>
          <w:rFonts w:ascii="Times New Roman" w:hAnsi="Times New Roman" w:cs="Times New Roman"/>
          <w:b/>
          <w:sz w:val="28"/>
          <w:szCs w:val="28"/>
          <w:lang w:eastAsia="ru-RU"/>
        </w:rPr>
        <w:t>Порядок перечисления задатка:</w:t>
      </w:r>
      <w:r w:rsidR="00C76A14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76A14" w:rsidRPr="00C76A14" w:rsidRDefault="00C76A14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а) участникам аукциона, за исключением его победителя, - в течение 5 календарных дней со дня подведения итогов аукциона; </w:t>
      </w:r>
    </w:p>
    <w:p w:rsidR="00C76A14" w:rsidRPr="00C76A14" w:rsidRDefault="00C76A14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 </w:t>
      </w:r>
    </w:p>
    <w:p w:rsidR="00C76A14" w:rsidRPr="00C76A14" w:rsidRDefault="00C76A14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>в) 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A2343A" w:rsidRPr="00BF359F" w:rsidRDefault="00BE25C0" w:rsidP="00D50679">
      <w:pPr>
        <w:pStyle w:val="a8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16. </w:t>
      </w:r>
      <w:r w:rsidR="00A2343A" w:rsidRPr="00BF35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Заключительное положение</w:t>
      </w:r>
    </w:p>
    <w:p w:rsidR="00FD6732" w:rsidRDefault="00A2343A" w:rsidP="00F50933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59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 всех случаях, не нашедших своего отражения в</w:t>
      </w:r>
      <w:r w:rsidR="009252C8" w:rsidRPr="00BF359F">
        <w:rPr>
          <w:rFonts w:ascii="Times New Roman" w:hAnsi="Times New Roman" w:cs="Times New Roman"/>
          <w:sz w:val="28"/>
          <w:szCs w:val="28"/>
        </w:rPr>
        <w:t xml:space="preserve"> </w:t>
      </w:r>
      <w:r w:rsidR="009252C8" w:rsidRPr="00BF359F">
        <w:rPr>
          <w:rFonts w:ascii="Times New Roman" w:hAnsi="Times New Roman" w:cs="Times New Roman"/>
          <w:sz w:val="28"/>
          <w:szCs w:val="28"/>
          <w:lang w:eastAsia="ru-RU"/>
        </w:rPr>
        <w:t>Документации по проведению аукциона по приватизации муниципального имущества муниципального образования</w:t>
      </w:r>
      <w:r w:rsidR="00F509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52C8" w:rsidRPr="00BF359F">
        <w:rPr>
          <w:rFonts w:ascii="Times New Roman" w:hAnsi="Times New Roman" w:cs="Times New Roman"/>
          <w:sz w:val="28"/>
          <w:szCs w:val="28"/>
          <w:lang w:eastAsia="ru-RU"/>
        </w:rPr>
        <w:t xml:space="preserve">«Велижский район» </w:t>
      </w:r>
      <w:r w:rsidRPr="00BF359F">
        <w:rPr>
          <w:rFonts w:ascii="Times New Roman" w:hAnsi="Times New Roman" w:cs="Times New Roman"/>
          <w:sz w:val="28"/>
          <w:szCs w:val="28"/>
          <w:lang w:eastAsia="ru-RU"/>
        </w:rPr>
        <w:t>применя</w:t>
      </w:r>
      <w:r w:rsidR="00C165B0">
        <w:rPr>
          <w:rFonts w:ascii="Times New Roman" w:hAnsi="Times New Roman" w:cs="Times New Roman"/>
          <w:sz w:val="28"/>
          <w:szCs w:val="28"/>
          <w:lang w:eastAsia="ru-RU"/>
        </w:rPr>
        <w:t>ется</w:t>
      </w:r>
      <w:r w:rsidRPr="00BF359F">
        <w:rPr>
          <w:rFonts w:ascii="Times New Roman" w:hAnsi="Times New Roman" w:cs="Times New Roman"/>
          <w:sz w:val="28"/>
          <w:szCs w:val="28"/>
          <w:lang w:eastAsia="ru-RU"/>
        </w:rPr>
        <w:t xml:space="preserve">  федерально</w:t>
      </w:r>
      <w:r w:rsidR="00C165B0">
        <w:rPr>
          <w:rFonts w:ascii="Times New Roman" w:hAnsi="Times New Roman" w:cs="Times New Roman"/>
          <w:sz w:val="28"/>
          <w:szCs w:val="28"/>
          <w:lang w:eastAsia="ru-RU"/>
        </w:rPr>
        <w:t xml:space="preserve">е законодательство, нормативные правовые акты органов местного самоуправления «Велижский район» </w:t>
      </w:r>
      <w:r w:rsidRPr="00BF359F">
        <w:rPr>
          <w:rFonts w:ascii="Times New Roman" w:hAnsi="Times New Roman" w:cs="Times New Roman"/>
          <w:sz w:val="28"/>
          <w:szCs w:val="28"/>
          <w:lang w:eastAsia="ru-RU"/>
        </w:rPr>
        <w:t>в сфере приватизации.</w:t>
      </w:r>
    </w:p>
    <w:p w:rsidR="00A2343A" w:rsidRPr="00BF359F" w:rsidRDefault="00A2343A" w:rsidP="00D5067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0D8E" w:rsidRDefault="005B0D8E" w:rsidP="00D5067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0D8E" w:rsidRDefault="005B0D8E" w:rsidP="00D5067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0D8E" w:rsidRDefault="005B0D8E" w:rsidP="00D5067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0D8E" w:rsidRDefault="005B0D8E" w:rsidP="00D5067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0D8E" w:rsidRDefault="005B0D8E" w:rsidP="00D5067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0D8E" w:rsidRDefault="005B0D8E" w:rsidP="00D5067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0D8E" w:rsidRDefault="005B0D8E" w:rsidP="00D5067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359F" w:rsidRDefault="00BF359F" w:rsidP="00D5067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BF359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BF359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BF359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CB79A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79A3" w:rsidRDefault="00CB79A3" w:rsidP="00CB79A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7CD2" w:rsidRDefault="00A07CD2" w:rsidP="00A07C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F2F" w:rsidRDefault="004E7F2F" w:rsidP="00A07C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480D" w:rsidRDefault="000C480D" w:rsidP="00A07C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480D" w:rsidRDefault="000C480D" w:rsidP="00A07C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480D" w:rsidRDefault="000C480D" w:rsidP="00A07C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480D" w:rsidRDefault="000C480D" w:rsidP="00A07C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50AF" w:rsidRDefault="004150AF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933" w:rsidRDefault="00F50933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933" w:rsidRDefault="00F50933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933" w:rsidRDefault="00F50933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933" w:rsidRDefault="00F50933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933" w:rsidRDefault="00F50933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933" w:rsidRDefault="00F50933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933" w:rsidRDefault="00F50933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933" w:rsidRDefault="00F50933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933" w:rsidRDefault="00F50933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933" w:rsidRDefault="00F50933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933" w:rsidRDefault="00F50933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A47" w:rsidRDefault="00A06A47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A47" w:rsidRDefault="00A06A47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A47" w:rsidRDefault="00A06A47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A47" w:rsidRDefault="00A06A47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A47" w:rsidRDefault="00A06A47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A47" w:rsidRDefault="00A06A47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A47" w:rsidRDefault="00A06A47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933" w:rsidRDefault="00F50933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933" w:rsidRDefault="00F50933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A47" w:rsidRDefault="00A06A47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A47" w:rsidRDefault="00A06A47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50AF" w:rsidRDefault="004150AF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4CDA" w:rsidRDefault="005B4CDA" w:rsidP="00A02E2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4CDA" w:rsidRDefault="005B4CDA" w:rsidP="00A02E2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4CDA" w:rsidRDefault="005B4CDA" w:rsidP="00A02E2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4CDA" w:rsidRDefault="005B4CDA" w:rsidP="00A02E2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65B0" w:rsidRDefault="005B0D8E" w:rsidP="00A02E2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C76A14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B0D8E" w:rsidRDefault="005B0D8E" w:rsidP="00A02E2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C165B0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5B0D8E">
        <w:rPr>
          <w:rFonts w:ascii="Times New Roman" w:hAnsi="Times New Roman" w:cs="Times New Roman"/>
          <w:sz w:val="24"/>
          <w:szCs w:val="24"/>
          <w:lang w:eastAsia="ru-RU"/>
        </w:rPr>
        <w:t>окумен</w:t>
      </w:r>
      <w:r>
        <w:rPr>
          <w:rFonts w:ascii="Times New Roman" w:hAnsi="Times New Roman" w:cs="Times New Roman"/>
          <w:sz w:val="24"/>
          <w:szCs w:val="24"/>
          <w:lang w:eastAsia="ru-RU"/>
        </w:rPr>
        <w:t>тации</w:t>
      </w:r>
      <w:r w:rsidRPr="005B0D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0D8E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B0D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B0D8E" w:rsidRPr="005B0D8E" w:rsidRDefault="005B0D8E" w:rsidP="005B0D8E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B0D8E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проведению аукциона по приватизации </w:t>
      </w:r>
    </w:p>
    <w:p w:rsidR="005B0D8E" w:rsidRDefault="005B0D8E" w:rsidP="005B0D8E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B0D8E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имущества </w:t>
      </w:r>
    </w:p>
    <w:p w:rsidR="005B0D8E" w:rsidRPr="005B0D8E" w:rsidRDefault="005B0D8E" w:rsidP="005B0D8E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B0D8E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5B0D8E" w:rsidRPr="005B0D8E" w:rsidRDefault="005B0D8E" w:rsidP="005B0D8E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B0D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433D">
        <w:rPr>
          <w:rFonts w:ascii="Times New Roman" w:hAnsi="Times New Roman" w:cs="Times New Roman"/>
          <w:sz w:val="24"/>
          <w:szCs w:val="24"/>
          <w:lang w:eastAsia="ru-RU"/>
        </w:rPr>
        <w:t>«Велижский район»</w:t>
      </w:r>
    </w:p>
    <w:p w:rsidR="005B0D8E" w:rsidRPr="005B0D8E" w:rsidRDefault="005B0D8E" w:rsidP="005B0D8E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0D8E" w:rsidRPr="005B0D8E" w:rsidRDefault="005B0D8E" w:rsidP="00BF35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 НА УЧАСТИЕ В АУКЦИОНЕ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Претендент </w:t>
      </w:r>
      <w:r w:rsidRPr="005B0D8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(для юридических лиц)</w:t>
      </w: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</w:t>
      </w:r>
      <w:r w:rsidR="00BF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юридического лица, подающего заявку)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лице __________________________________________________________________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отчество, должность)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</w:t>
      </w:r>
      <w:proofErr w:type="gramEnd"/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_______________________________________________</w:t>
      </w:r>
      <w:r w:rsidR="00CB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Претендент</w:t>
      </w: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D8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(для физических лиц)</w:t>
      </w: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________________________________________________________________________</w:t>
      </w:r>
      <w:r w:rsidR="00CB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и паспортные данные физического лица, подающего заявку)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  <w:r w:rsidR="00CB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B0D8E" w:rsidRPr="005B0D8E" w:rsidRDefault="005B0D8E" w:rsidP="00BF359F">
      <w:pPr>
        <w:pBdr>
          <w:bottom w:val="single" w:sz="12" w:space="2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принимая решение об участии в аукционе по продаже находящегося в муниципальной собственности муниципального образования «Велижский район» недвижимого имущества:</w:t>
      </w:r>
    </w:p>
    <w:p w:rsidR="005B0D8E" w:rsidRPr="005B0D8E" w:rsidRDefault="005B0D8E" w:rsidP="00BF359F">
      <w:pPr>
        <w:pBdr>
          <w:bottom w:val="single" w:sz="12" w:space="2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BF3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(Объект приватизации)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обязуется:</w:t>
      </w:r>
    </w:p>
    <w:p w:rsidR="005B0D8E" w:rsidRPr="00E422F3" w:rsidRDefault="005B0D8E" w:rsidP="00E422F3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условия торгов, содержащиеся в информационном сообщении о проведен</w:t>
      </w:r>
      <w:proofErr w:type="gramStart"/>
      <w:r w:rsidRPr="00E4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E4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кциона, а также по</w:t>
      </w:r>
      <w:r w:rsidR="00E422F3" w:rsidRPr="00E4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рядке проведения торгов и ФЗ от </w:t>
      </w:r>
      <w:r w:rsidRPr="00E4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21.12.2001г. № 178-ФЗ «О приватизации государственного и муниципального имущества»;</w:t>
      </w:r>
    </w:p>
    <w:p w:rsidR="00E422F3" w:rsidRPr="00E422F3" w:rsidRDefault="00E422F3" w:rsidP="00E422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в случае признания победителем аукциона заключить с продавцом договор купли-продажи имущества в течение пяти рабочих дней </w:t>
      </w:r>
      <w:proofErr w:type="gramStart"/>
      <w:r w:rsidRPr="00E4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подведения</w:t>
      </w:r>
      <w:proofErr w:type="gramEnd"/>
      <w:r w:rsidRPr="00E4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 аукциона;</w:t>
      </w:r>
    </w:p>
    <w:p w:rsidR="00E422F3" w:rsidRPr="00E422F3" w:rsidRDefault="00E422F3" w:rsidP="00E422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уплатить продавцу стоимость имущества, установленную по результатам аукциона, в течение 5 дней, </w:t>
      </w:r>
      <w:proofErr w:type="gramStart"/>
      <w:r w:rsidRPr="00E4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заключения</w:t>
      </w:r>
      <w:proofErr w:type="gramEnd"/>
      <w:r w:rsidRPr="00E4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купли – продажи имущества.</w:t>
      </w:r>
    </w:p>
    <w:p w:rsidR="005B0D8E" w:rsidRPr="005B0D8E" w:rsidRDefault="005B0D8E" w:rsidP="00BF359F">
      <w:pPr>
        <w:spacing w:before="100" w:beforeAutospacing="1" w:after="100" w:afterAutospacing="1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адрес и почтовый адрес претендента ___________________________</w:t>
      </w:r>
      <w:r w:rsidR="00CB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:rsidR="005B0D8E" w:rsidRPr="005B0D8E" w:rsidRDefault="005B0D8E" w:rsidP="00BF359F">
      <w:pPr>
        <w:spacing w:before="100" w:beforeAutospacing="1" w:after="100" w:afterAutospacing="1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  <w:r w:rsidR="00CB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5B0D8E" w:rsidRPr="005B0D8E" w:rsidRDefault="005B0D8E" w:rsidP="00BF359F">
      <w:pPr>
        <w:spacing w:before="100" w:beforeAutospacing="1" w:after="100" w:afterAutospacing="1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Банковские реквизиты претендента, идентификационный номер налогоплательщика претендента, платежные реквизиты, счет в банке, на который перечисляется сумма возвращаемого задатка____________________________________________________</w:t>
      </w:r>
      <w:r w:rsidR="00CB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5B0D8E" w:rsidRPr="005B0D8E" w:rsidRDefault="005B0D8E" w:rsidP="00BF359F">
      <w:pPr>
        <w:spacing w:before="100" w:beforeAutospacing="1" w:after="100" w:afterAutospacing="1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  <w:r w:rsidR="00CB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претендента (его полномочного представителя):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_____________/__________________/ «____»_____________ 20___г.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М.П. 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5B0D8E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5B0D8E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5B0D8E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5B0D8E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5B0D8E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5B0D8E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5B0D8E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5B0D8E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Default="005B0D8E" w:rsidP="005B0D8E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A47" w:rsidRPr="005B0D8E" w:rsidRDefault="00A06A47" w:rsidP="00A06A47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5B0" w:rsidRDefault="004E3FB0" w:rsidP="004E3FB0">
      <w:pPr>
        <w:autoSpaceDE w:val="0"/>
        <w:autoSpaceDN w:val="0"/>
        <w:adjustRightInd w:val="0"/>
        <w:spacing w:after="0" w:line="148" w:lineRule="atLeast"/>
        <w:ind w:left="-54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Pr="004E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3FB0" w:rsidRPr="004E3FB0" w:rsidRDefault="00C165B0" w:rsidP="004E3FB0">
      <w:pPr>
        <w:autoSpaceDE w:val="0"/>
        <w:autoSpaceDN w:val="0"/>
        <w:adjustRightInd w:val="0"/>
        <w:spacing w:after="0" w:line="148" w:lineRule="atLeast"/>
        <w:ind w:left="-54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д</w:t>
      </w:r>
      <w:r w:rsidR="004E3FB0" w:rsidRPr="004E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окументации </w:t>
      </w:r>
      <w:proofErr w:type="gramStart"/>
      <w:r w:rsidR="004E3FB0" w:rsidRPr="004E3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4E3FB0" w:rsidRPr="004E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3FB0" w:rsidRPr="004E3FB0" w:rsidRDefault="004E3FB0" w:rsidP="004E3FB0">
      <w:pPr>
        <w:autoSpaceDE w:val="0"/>
        <w:autoSpaceDN w:val="0"/>
        <w:adjustRightInd w:val="0"/>
        <w:spacing w:after="0" w:line="148" w:lineRule="atLeast"/>
        <w:ind w:left="-54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проведению аукциона по приватизации </w:t>
      </w:r>
    </w:p>
    <w:p w:rsidR="004E3FB0" w:rsidRPr="004E3FB0" w:rsidRDefault="004E3FB0" w:rsidP="004E3FB0">
      <w:pPr>
        <w:autoSpaceDE w:val="0"/>
        <w:autoSpaceDN w:val="0"/>
        <w:adjustRightInd w:val="0"/>
        <w:spacing w:after="0" w:line="148" w:lineRule="atLeast"/>
        <w:ind w:left="-54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 </w:t>
      </w:r>
    </w:p>
    <w:p w:rsidR="004E3FB0" w:rsidRPr="004E3FB0" w:rsidRDefault="004E3FB0" w:rsidP="004E3FB0">
      <w:pPr>
        <w:autoSpaceDE w:val="0"/>
        <w:autoSpaceDN w:val="0"/>
        <w:adjustRightInd w:val="0"/>
        <w:spacing w:after="0" w:line="148" w:lineRule="atLeast"/>
        <w:ind w:left="-54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E3FB0" w:rsidRPr="004E3FB0" w:rsidRDefault="00AD433D" w:rsidP="004E3FB0">
      <w:pPr>
        <w:autoSpaceDE w:val="0"/>
        <w:autoSpaceDN w:val="0"/>
        <w:adjustRightInd w:val="0"/>
        <w:spacing w:after="0" w:line="148" w:lineRule="atLeast"/>
        <w:ind w:left="-54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«Велижский район»</w:t>
      </w:r>
    </w:p>
    <w:p w:rsidR="00F41E56" w:rsidRPr="00F41E56" w:rsidRDefault="00F41E56" w:rsidP="00F41E56">
      <w:pPr>
        <w:autoSpaceDE w:val="0"/>
        <w:autoSpaceDN w:val="0"/>
        <w:adjustRightInd w:val="0"/>
        <w:spacing w:after="0" w:line="148" w:lineRule="atLeast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с заявителем </w:t>
      </w:r>
    </w:p>
    <w:p w:rsidR="00F41E56" w:rsidRPr="00F41E56" w:rsidRDefault="00F41E56" w:rsidP="00F41E56">
      <w:pPr>
        <w:autoSpaceDE w:val="0"/>
        <w:autoSpaceDN w:val="0"/>
        <w:adjustRightInd w:val="0"/>
        <w:spacing w:after="0" w:line="148" w:lineRule="atLeast"/>
        <w:ind w:left="-54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по продаже имущества</w:t>
      </w:r>
    </w:p>
    <w:p w:rsidR="00F41E56" w:rsidRPr="00F41E56" w:rsidRDefault="00F41E56" w:rsidP="00F41E56">
      <w:pPr>
        <w:shd w:val="clear" w:color="auto" w:fill="FFFFFF"/>
        <w:tabs>
          <w:tab w:val="left" w:pos="6821"/>
          <w:tab w:val="left" w:leader="underscore" w:pos="7622"/>
          <w:tab w:val="left" w:leader="underscore" w:pos="9408"/>
        </w:tabs>
        <w:spacing w:before="254" w:after="0" w:line="240" w:lineRule="auto"/>
        <w:ind w:left="1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город Велиж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                                                                      </w:t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____»</w:t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___________ 20___ г.</w:t>
      </w:r>
    </w:p>
    <w:p w:rsidR="00F41E56" w:rsidRPr="00F41E56" w:rsidRDefault="00F41E56" w:rsidP="00F41E56">
      <w:pPr>
        <w:shd w:val="clear" w:color="auto" w:fill="FFFFFF"/>
        <w:tabs>
          <w:tab w:val="left" w:pos="6821"/>
          <w:tab w:val="left" w:leader="underscore" w:pos="7622"/>
          <w:tab w:val="left" w:leader="underscore" w:pos="9408"/>
        </w:tabs>
        <w:spacing w:before="254" w:after="0" w:line="240" w:lineRule="auto"/>
        <w:ind w:left="1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56" w:rsidRPr="00F41E56" w:rsidRDefault="00F41E56" w:rsidP="00F41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       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«Велижский район» в лице Главы муниципального образования «Велижский район»  </w:t>
      </w:r>
      <w:proofErr w:type="spellStart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Самулеева</w:t>
      </w:r>
      <w:proofErr w:type="spell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Виктора Васильевича, действующего  на основании  Устава муниципального образования «Велижский район» (новая редакция) с одной стороны</w:t>
      </w:r>
      <w:r w:rsidRPr="00F41E5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="00CB79A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>и _______________________________________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в дальнейшем «Заявитель», с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стороны, заключили настоящий договор о нижеследующем:</w:t>
      </w:r>
    </w:p>
    <w:p w:rsidR="00F41E56" w:rsidRPr="00F41E56" w:rsidRDefault="00F41E56" w:rsidP="00F41E56">
      <w:pPr>
        <w:shd w:val="clear" w:color="auto" w:fill="FFFFFF"/>
        <w:tabs>
          <w:tab w:val="left" w:pos="1440"/>
        </w:tabs>
        <w:spacing w:before="221" w:after="0" w:line="288" w:lineRule="exact"/>
        <w:ind w:left="8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Pr="00F41E56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>Предмет договора</w:t>
      </w:r>
    </w:p>
    <w:p w:rsidR="00F41E56" w:rsidRPr="00F41E56" w:rsidRDefault="00F41E56" w:rsidP="00F41E56">
      <w:pPr>
        <w:shd w:val="clear" w:color="auto" w:fill="FFFFFF"/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Pr="00F41E5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Предметом Договора является внесение Заявителем задатка (далее-Задаток) для участия в открытом аукционе (далее – Аукцион) по продаже имущества ___________________________</w:t>
      </w:r>
      <w:r w:rsidR="00CB79A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__________________________________________, расположенного по адресу: Смоленская </w:t>
      </w:r>
      <w:r w:rsidRPr="00F41E5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обл.,______________________________________________________________________</w:t>
      </w:r>
      <w:r w:rsidR="00CB79A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__________________________________________________________________________________________________</w:t>
      </w:r>
      <w:r w:rsidRPr="00F41E5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.</w:t>
      </w:r>
    </w:p>
    <w:p w:rsidR="00F41E56" w:rsidRPr="00F41E56" w:rsidRDefault="00F41E56" w:rsidP="00F41E56">
      <w:pPr>
        <w:shd w:val="clear" w:color="auto" w:fill="FFFFFF"/>
        <w:tabs>
          <w:tab w:val="left" w:pos="1440"/>
          <w:tab w:val="left" w:leader="underscore" w:pos="5659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1.2.</w:t>
      </w:r>
      <w:r w:rsidR="00E422F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Задаток установлен в размере 20</w:t>
      </w:r>
      <w:r w:rsidRPr="00F41E5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процентов начальной цены, указанной в информационном сообщении о проведен</w:t>
      </w:r>
      <w:proofErr w:type="gramStart"/>
      <w:r w:rsidRPr="00F41E5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ии Ау</w:t>
      </w:r>
      <w:proofErr w:type="gramEnd"/>
      <w:r w:rsidRPr="00F41E5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кциона по продаже имущества и составляет ___________________________________________________________________</w:t>
      </w:r>
      <w:r w:rsidR="00CB79A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__</w:t>
      </w:r>
      <w:r w:rsidRPr="00F41E5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 рублей.</w:t>
      </w:r>
    </w:p>
    <w:p w:rsidR="00F41E56" w:rsidRPr="00F41E56" w:rsidRDefault="00F41E56" w:rsidP="00F41E56">
      <w:pPr>
        <w:shd w:val="clear" w:color="auto" w:fill="FFFFFF"/>
        <w:tabs>
          <w:tab w:val="left" w:pos="1440"/>
          <w:tab w:val="left" w:leader="underscore" w:pos="5659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</w:pPr>
    </w:p>
    <w:p w:rsidR="00F41E56" w:rsidRPr="00F41E56" w:rsidRDefault="00F41E56" w:rsidP="00F41E56">
      <w:pPr>
        <w:shd w:val="clear" w:color="auto" w:fill="FFFFFF"/>
        <w:tabs>
          <w:tab w:val="left" w:pos="1440"/>
          <w:tab w:val="left" w:leader="underscore" w:pos="5659"/>
        </w:tabs>
        <w:spacing w:after="0" w:line="288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Внесение Задатка</w:t>
      </w:r>
    </w:p>
    <w:p w:rsidR="00E422F3" w:rsidRDefault="008F2991" w:rsidP="000C480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2.1. </w:t>
      </w:r>
      <w:r w:rsidR="00E422F3" w:rsidRPr="00E422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Внесение Задатка осуществляется путем перечислен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ия денежных средств на счет </w:t>
      </w:r>
      <w:r w:rsidR="00E422F3" w:rsidRPr="00E422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Продавца – УФК по Смоленской области (Администрация муниципального образования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="00E422F3" w:rsidRPr="00E422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«Велижский район» л/с 05633</w:t>
      </w:r>
      <w:r w:rsidR="00CE394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00714</w:t>
      </w:r>
      <w:r w:rsidR="00E422F3" w:rsidRPr="00E422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), ИНН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6701000120/ КПП 670101001, 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/с </w:t>
      </w:r>
      <w:r w:rsidR="00CE394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40302810966143010001</w:t>
      </w:r>
      <w:r w:rsidR="00E422F3" w:rsidRPr="00E422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, Отделение Смоленск г. Смоленск, БИК 0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46614001,  ОКТМО 66603101, КБК </w:t>
      </w:r>
      <w:r w:rsidR="00CE394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90111402053050000410</w:t>
      </w:r>
      <w:r w:rsidR="00E422F3" w:rsidRPr="00E422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в течение срока приема заявок на участие в Аукционе, указанного 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="00E422F3" w:rsidRPr="00E422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информационном сообщении.</w:t>
      </w:r>
    </w:p>
    <w:p w:rsidR="00F41E56" w:rsidRPr="00F41E56" w:rsidRDefault="00F41E56" w:rsidP="000C480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2.2. </w:t>
      </w:r>
      <w:r w:rsidRPr="00F41E5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Документом, подтверждающим поступление Задатка на счет Продавца, является </w:t>
      </w:r>
    </w:p>
    <w:p w:rsidR="00F41E56" w:rsidRPr="00F41E56" w:rsidRDefault="00F41E56" w:rsidP="000C48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выписка из счета, которую Продавец обязан представить в комиссию по проведению аукциона до момента признания Заявителя участником Аукциона.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Возврат денежных средств</w:t>
      </w:r>
    </w:p>
    <w:p w:rsidR="00771C61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В случае если Заявителю было отказано в принятии заявки на участие в Аукционе, Продавец  обязуется перечислить сумму Задатка на счет Заявителя в течение 5 (пяти) календарных дней </w:t>
      </w:r>
      <w:proofErr w:type="gramStart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отказа</w:t>
      </w:r>
      <w:proofErr w:type="gram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принятии заявки, проставленной Продавцом на описи представленных Заявителем документов.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Заявитель не допущен к участию в Аукционе, Продавец обязуется перечислить сумму задатка на счет Заявителя в течение 5 (пяти) календарных дней </w:t>
      </w:r>
      <w:proofErr w:type="gramStart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 Продавцом.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В случае если Заявитель не признан Победителем Аукциона, Продавец обязуется перечислить сумму Задатка на счет Заявителя в течение 5 (пяти) календарных дней </w:t>
      </w:r>
      <w:proofErr w:type="gramStart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 Продавцом.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случае отзыва Заявителем в установленном порядке заявки на участие в Аукционе, Продавец обязуется перечислить сумму Задатка на счет Заявителя. Если Заявитель отозвал заявку до даты окончания приема заявок, Задаток возвращается в течение 5 (пяти) календарных дней со дня поступления письменного уведомления об отзыве заявки. Если заявка отозвана Заявителем позднее даты окончания приема заявок, Задаток возвращается в порядке, установленном для участников Аукциона.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случае если Заявитель, признанный Победителем Аукциона, не заключил договор куп</w:t>
      </w:r>
      <w:r w:rsidR="000C48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ли-продажи имущества в течение 5 (пя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ти) рабочих дней </w:t>
      </w:r>
      <w:proofErr w:type="gramStart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Аукциона, Задаток ему не возвращается в соответствии с Законодательством РФ и настоящим договором.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Задаток, вносимый Заявителем, признанным Победителем Аукциона и заключившим с Владельцем договор купли-продажи имущества засчитывается в счет оплаты имущества.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 случае признания Аукциона несостоявшимся Продавец обязуется перечислить сумму Задатка на счет Заявителя в течение 5 (пяти) календарных дней </w:t>
      </w:r>
      <w:proofErr w:type="gramStart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Аукциона.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случае неисполнения Заявителем, признанным победителем Аукциона и заключившим с Владельцем имущества договор купли-продажи имущества, обязанности по оплате имущества в соответствии с указанным договором - Задаток ему не возвращается.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Реквизиты счета Заявителя: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="00CB7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="00CB7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Заключительные положения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Настоящий договор вступает в силу с момента его подписания и прекращает свое действие: 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исполнением сторонами своих обязательств по настоящему договору;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предусмотренных настоящим договором случаях; </w:t>
      </w:r>
    </w:p>
    <w:p w:rsidR="00F41E56" w:rsidRPr="00F41E56" w:rsidRDefault="00165E52" w:rsidP="000C480D">
      <w:pPr>
        <w:autoSpaceDE w:val="0"/>
        <w:autoSpaceDN w:val="0"/>
        <w:adjustRightInd w:val="0"/>
        <w:spacing w:after="0" w:line="14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F41E56"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иным основаниям, предусмотренным действующим законодательством Российской Федерации.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Настоящий договор составлен в двух экземплярах – по одному  для Продавца и Заявителя.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Подписи  Сторон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                            _____________________        ______________</w:t>
      </w:r>
      <w:r w:rsidR="00CB7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                            _____________________        _______________</w:t>
      </w:r>
      <w:r w:rsidR="00CB7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F41E56" w:rsidRPr="00F41E56" w:rsidRDefault="00F41E56" w:rsidP="000C480D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A47" w:rsidRDefault="00A06A47" w:rsidP="000C48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A47" w:rsidRDefault="00A06A47" w:rsidP="000C48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A47" w:rsidRDefault="00A06A47" w:rsidP="000C48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A47" w:rsidRDefault="00A06A47" w:rsidP="000C48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40A" w:rsidRDefault="004D540A" w:rsidP="000C4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80D" w:rsidRDefault="000C480D" w:rsidP="000C4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5B0" w:rsidRDefault="00C165B0" w:rsidP="004E3F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5B0" w:rsidRDefault="004E3FB0" w:rsidP="004E3F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3 </w:t>
      </w:r>
    </w:p>
    <w:p w:rsidR="004E3FB0" w:rsidRPr="00FB78C2" w:rsidRDefault="004E3FB0" w:rsidP="004E3F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C16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B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окументации </w:t>
      </w:r>
      <w:proofErr w:type="gramStart"/>
      <w:r w:rsidRPr="00FB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FB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E3FB0" w:rsidRPr="00FB78C2" w:rsidRDefault="004E3FB0" w:rsidP="004E3F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проведению аукциона по приватизации </w:t>
      </w:r>
    </w:p>
    <w:p w:rsidR="004E3FB0" w:rsidRPr="00FB78C2" w:rsidRDefault="004E3FB0" w:rsidP="004E3F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имущества </w:t>
      </w:r>
    </w:p>
    <w:p w:rsidR="004E3FB0" w:rsidRPr="00FB78C2" w:rsidRDefault="004E3FB0" w:rsidP="004E3F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4E3FB0" w:rsidRPr="00FB78C2" w:rsidRDefault="004E3FB0" w:rsidP="004E3F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4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«Велижский район»</w:t>
      </w:r>
    </w:p>
    <w:p w:rsidR="004E3FB0" w:rsidRDefault="004E3FB0" w:rsidP="004E3F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E56" w:rsidRPr="00F41E56" w:rsidRDefault="00F41E56" w:rsidP="00F41E56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купли-продажи  имущества  №</w:t>
      </w:r>
    </w:p>
    <w:p w:rsidR="00F41E56" w:rsidRPr="00F41E56" w:rsidRDefault="00F41E56" w:rsidP="00F41E56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 Велиж</w:t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________________________</w:t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</w:p>
    <w:p w:rsidR="00F41E56" w:rsidRPr="00F41E56" w:rsidRDefault="00F41E56" w:rsidP="00F41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 «Велижский район», от имени которого выступает Администрация муниципального образования «Велижский район» в лице Главы муниципального образования «Велижский район»  </w:t>
      </w:r>
      <w:proofErr w:type="spellStart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Самулеева</w:t>
      </w:r>
      <w:proofErr w:type="spell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Виктора Васильевича, действующего  на основании  Устава муниципального образования «Велижский район» (новая редакция), именуемый  в  дальнейшем   «Продавец» с одной стороны,  и</w:t>
      </w:r>
      <w:r w:rsidRPr="00F41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CB7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«Покупатель»,  в лице _______________________</w:t>
      </w:r>
      <w:r w:rsidR="00CB7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</w:t>
      </w:r>
      <w:r w:rsidR="00CB7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_, с другой стороны, совместно именуемые в дальнейшем «Стороны», заключили настоящий</w:t>
      </w:r>
      <w:proofErr w:type="gram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 нижеследующем:</w:t>
      </w:r>
    </w:p>
    <w:p w:rsidR="00F41E56" w:rsidRPr="00F41E56" w:rsidRDefault="00F41E56" w:rsidP="00F41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56" w:rsidRPr="00F41E56" w:rsidRDefault="00F41E56" w:rsidP="00F41E56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договора.</w:t>
      </w:r>
    </w:p>
    <w:p w:rsidR="00F41E56" w:rsidRPr="00F41E56" w:rsidRDefault="00F41E56" w:rsidP="00F41E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1.1.На основании Протокола </w:t>
      </w:r>
      <w:proofErr w:type="gramStart"/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proofErr w:type="gramEnd"/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«____»_______ ________________</w:t>
      </w:r>
      <w:r w:rsidR="00CB79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_____________________  </w:t>
      </w:r>
      <w:proofErr w:type="gramStart"/>
      <w:r w:rsidR="00CB79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Продавец</w:t>
      </w:r>
      <w:proofErr w:type="gramEnd"/>
      <w:r w:rsidR="00CB79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продает, а Покупатель </w:t>
      </w: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покупает __________________________________________</w:t>
      </w:r>
      <w:r w:rsidR="00CB79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</w:t>
      </w:r>
      <w:r w:rsidRPr="00F41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(наименование объекта, адрес)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F41E56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являющийся муниципально</w:t>
      </w:r>
      <w:r w:rsidR="00CB79A3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й собственностью муниципального образования «Велижский район» </w:t>
      </w:r>
      <w:r w:rsidR="00CB7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 </w:t>
      </w:r>
      <w:r w:rsidRPr="00F41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основании______________________________________</w:t>
      </w:r>
      <w:r w:rsidR="00CB7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</w:t>
      </w:r>
      <w:r w:rsidRPr="00F41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__________________________________________________________________________</w:t>
      </w:r>
      <w:r w:rsidR="00CB7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F41E56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.</w:t>
      </w:r>
    </w:p>
    <w:p w:rsidR="00F41E56" w:rsidRPr="00F41E56" w:rsidRDefault="00F41E56" w:rsidP="00F41E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                                          (наименование документа)                                                                                  </w:t>
      </w:r>
      <w:r w:rsidRPr="00F41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41E56" w:rsidRPr="00F41E56" w:rsidRDefault="00F41E56" w:rsidP="00F41E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41E56" w:rsidRPr="00F41E56" w:rsidRDefault="00F41E56" w:rsidP="00F41E5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Цена и порядок расчётов</w:t>
      </w:r>
    </w:p>
    <w:p w:rsidR="007A4F48" w:rsidRPr="007A4F48" w:rsidRDefault="00F41E56" w:rsidP="007A4F48">
      <w:pPr>
        <w:pStyle w:val="a7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Установленная по результатам аукциона продажная цена Объекта,  являющегося  предметом настоящего Договора, составляет сумму</w:t>
      </w:r>
      <w:proofErr w:type="gramStart"/>
      <w:r w:rsidRPr="007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A4F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CB79A3" w:rsidRPr="007A4F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7A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</w:t>
      </w:r>
      <w:r w:rsidR="00CB79A3" w:rsidRPr="007A4F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7A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A4F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  <w:r w:rsidR="007A4F48" w:rsidRPr="007A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4F48" w:rsidRPr="007A4F48" w:rsidRDefault="007A4F48" w:rsidP="007A4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продажную цену О</w:t>
      </w:r>
      <w:r w:rsidRPr="007A4F48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бъекта не входит НДС, плательщиком НДС является покупатель.</w:t>
      </w:r>
    </w:p>
    <w:p w:rsidR="00F41E56" w:rsidRPr="00F41E56" w:rsidRDefault="00F41E56" w:rsidP="007A4F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 Покупатель уплачивает Продавцу цену Объекта  в порядке, установленном в п. 2.3 настоящего Договора. Моментом уплаты является поступление средств на счёт Продавца.</w:t>
      </w:r>
      <w:r w:rsidRPr="00F41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Уплата продажной цены осуществляется путём перечисления денежных средств на счёт Продавца, указанный в п. 8. Договора.</w:t>
      </w:r>
    </w:p>
    <w:p w:rsidR="00F41E56" w:rsidRPr="00F41E56" w:rsidRDefault="00F41E56" w:rsidP="00F41E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 Сумма задатка в размере</w:t>
      </w:r>
      <w:proofErr w:type="gramStart"/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14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(__________</w:t>
      </w:r>
      <w:r w:rsidR="0014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End"/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F41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перечисленная Покупателем на счёт Продавца в соответствии с условиями участия в аукционе, засчитывается в сумму продажной цены Объекта и признаётся первоначальным платежом, внесённым на момент заключения настоящего Договора.</w:t>
      </w:r>
      <w:r w:rsidRPr="00F41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Остальная, подлежащая оплате сумма продажной цены Объекта, далее второй (окончательный) платёж в размере ____</w:t>
      </w:r>
      <w:r w:rsidR="001431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</w:t>
      </w: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(___________________</w:t>
      </w:r>
      <w:r w:rsidR="001431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</w:t>
      </w: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рублей,   должна быть внесена Покупателем на счёт Продавца единовременно  в течени</w:t>
      </w:r>
      <w:proofErr w:type="gramStart"/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proofErr w:type="gramEnd"/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 </w:t>
      </w:r>
      <w:r w:rsidR="00713A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рабочих </w:t>
      </w: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дней </w:t>
      </w:r>
      <w:r w:rsidR="00713A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 дня</w:t>
      </w: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заключения настоящего Договора.</w:t>
      </w:r>
    </w:p>
    <w:p w:rsidR="00F41E56" w:rsidRPr="00F41E56" w:rsidRDefault="00F41E56" w:rsidP="00F41E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80"/>
          <w:sz w:val="24"/>
          <w:szCs w:val="24"/>
          <w:lang w:eastAsia="ru-RU"/>
        </w:rPr>
      </w:pP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Переход права собственности.</w:t>
      </w:r>
    </w:p>
    <w:p w:rsidR="00F41E56" w:rsidRPr="00F41E56" w:rsidRDefault="00F41E56" w:rsidP="00F41E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3.1. Право собственности на Объект возникает у Покупателя с момента</w:t>
      </w:r>
      <w:r w:rsidRPr="00F41E5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F41E56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государственной регистрации права собственности в 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Управлении Федеральной службы государственной регистрации, кадастра и картографии по Смоленской области (Управление </w:t>
      </w:r>
      <w:proofErr w:type="spellStart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Смоленской области)</w:t>
      </w:r>
      <w:r w:rsidRPr="00F41E56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 после оплаты Покупателем  полной стоимости Объекта.</w:t>
      </w:r>
    </w:p>
    <w:p w:rsidR="00F41E56" w:rsidRPr="00F41E56" w:rsidRDefault="00F41E56" w:rsidP="00F41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lastRenderedPageBreak/>
        <w:t>3.2. Все расходы по подготовке к проведению торгов и государственной регистрации</w:t>
      </w:r>
      <w:r w:rsidRPr="00F41E5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F41E56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перехода права собственности на недвижимое имущество несет Покупатель.</w:t>
      </w: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41E56" w:rsidRPr="00F41E56" w:rsidRDefault="00F41E56" w:rsidP="00F41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</w:t>
      </w:r>
    </w:p>
    <w:p w:rsidR="00F41E56" w:rsidRPr="00F41E56" w:rsidRDefault="00F41E56" w:rsidP="00F41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Особые условия.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Продавец подтверждает, что: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он обладает всеми правами, необходимыми для передачи Покупателю права собственности на Объект, продаваемый по настоящему Договору;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Объект не обременен каким-либо залогом или иными правами третьих лиц, а также никто не предъявлял каких-либо претензий об установлении в отношении Объекта каких-либо подобных прав; 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 перехода прав собственности на Объект к Покупателю не совершит действий по отчуждению, обременению и передаче Объекта во владение (управление) третьих лиц.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какое-либо из подтверждений Продавца, указанных в настоящем пункте, по решению суда будет признано не соответствующим действительности, такой факт будет являться основанием для расторжения Договора и возврата всего полученного по Договору.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Ответственность сторон.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договорных обязатель</w:t>
      </w:r>
      <w:proofErr w:type="gramStart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ороны несут имущественную ответственность в соответствии с действующим законодательством Российской Федерации. 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При несвоевременной оплате Покупателем имущества, </w:t>
      </w:r>
      <w:r w:rsidRPr="00F41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Покупатель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выплачивает </w:t>
      </w:r>
      <w:r w:rsidRPr="00F41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Продавцу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 в размере 0,3% от суммы задолженности за каждый календарный день просрочки платежа </w:t>
      </w: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счёт Продавца, указанный в разделе 8 настоящего Договора.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Просрочка внесения денежных средств, в счет оплаты имущества в сумме и сроки, которые указаны в разделе 2 настоящего Договора, не может составлять более пяти рабочих дней (далее - допустимая просрочка). Просрочка свыше пяти рабочих дней считается отказом Покупателя от исполнения обязательств по оплате имущества, установленных разделом 2 настоящего Договора.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имущества. Расторжение Договора не освобождает Покупателя от уплаты пени.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Споры, возникшие между сторонами при исполнении настоящего Договора, рассматриваются в арбитражном суде Смоленской области. При рассмотрении спора применяется законодательство Российской Федерации.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Срок действия Договора.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Настоящий договор вступает в силу и</w:t>
      </w:r>
      <w:r w:rsidRPr="00F41E5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</w:t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 заключённым с момента его подписания сторонами.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Договор составлен </w:t>
      </w:r>
      <w:r w:rsidR="00F50933" w:rsidRPr="00F509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 (четырех) </w:t>
      </w: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экземплярах, имеющих одинаковую юридическую силу, один из которых находится у Покупателя, второй хранится у</w:t>
      </w:r>
      <w:r w:rsidRPr="00F41E56">
        <w:rPr>
          <w:rFonts w:ascii="Times New Roman" w:eastAsia="Times New Roman" w:hAnsi="Times New Roman" w:cs="Times New Roman"/>
          <w:bCs/>
          <w:color w:val="808080"/>
          <w:sz w:val="24"/>
          <w:szCs w:val="24"/>
          <w:lang w:eastAsia="ru-RU"/>
        </w:rPr>
        <w:t xml:space="preserve"> </w:t>
      </w: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Продавца, </w:t>
      </w:r>
      <w:r w:rsidRPr="00F41E56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третий </w:t>
      </w:r>
      <w:r w:rsidR="00F50933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и четвертый </w:t>
      </w:r>
      <w:r w:rsidRPr="00F41E56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экземпляр</w:t>
      </w:r>
      <w:r w:rsidR="00F50933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ы</w:t>
      </w:r>
      <w:r w:rsidRPr="00F41E56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  -  в 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Федеральной службы государственной регистрации, кадастра и картографии по Смоленской области (Управление </w:t>
      </w:r>
      <w:proofErr w:type="spellStart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Смоленской области).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Приложение к Договору.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Протокол  </w:t>
      </w:r>
      <w:r w:rsidRPr="00F41E5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«__________________________»  </w:t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«___» ______ 20    г. №   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 1 (одном) листе.</w:t>
      </w:r>
    </w:p>
    <w:p w:rsidR="00F41E56" w:rsidRDefault="00F41E56" w:rsidP="00A06A47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F41E56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ru-RU"/>
        </w:rPr>
        <w:t xml:space="preserve"> </w:t>
      </w: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Юридические адреса и банковские реквизиты сторон.</w:t>
      </w:r>
    </w:p>
    <w:p w:rsidR="00A06A47" w:rsidRPr="00A06A47" w:rsidRDefault="00A06A47" w:rsidP="00A06A47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4"/>
        <w:gridCol w:w="5490"/>
      </w:tblGrid>
      <w:tr w:rsidR="00F41E56" w:rsidRPr="00F41E56" w:rsidTr="0046286A">
        <w:trPr>
          <w:trHeight w:val="553"/>
        </w:trPr>
        <w:tc>
          <w:tcPr>
            <w:tcW w:w="4604" w:type="dxa"/>
          </w:tcPr>
          <w:p w:rsidR="00F41E56" w:rsidRPr="00F41E56" w:rsidRDefault="00F41E56" w:rsidP="00F41E56">
            <w:pPr>
              <w:snapToGrid w:val="0"/>
              <w:spacing w:after="0" w:line="240" w:lineRule="auto"/>
              <w:ind w:firstLine="10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F41E56" w:rsidRPr="00F41E56" w:rsidRDefault="00F41E56" w:rsidP="00F41E56">
            <w:pPr>
              <w:snapToGrid w:val="0"/>
              <w:spacing w:after="0" w:line="240" w:lineRule="auto"/>
              <w:ind w:firstLine="10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0" w:type="dxa"/>
          </w:tcPr>
          <w:p w:rsidR="00F41E56" w:rsidRPr="00F41E56" w:rsidRDefault="00F41E56" w:rsidP="00F41E56">
            <w:pPr>
              <w:snapToGrid w:val="0"/>
              <w:spacing w:after="0" w:line="240" w:lineRule="auto"/>
              <w:ind w:firstLine="10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</w:tc>
      </w:tr>
    </w:tbl>
    <w:p w:rsidR="00F41E56" w:rsidRPr="00F41E56" w:rsidRDefault="00F41E56" w:rsidP="008C7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F41E56" w:rsidRPr="00F41E56" w:rsidSect="003628F7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25" w:rsidRDefault="00831325" w:rsidP="0019708E">
      <w:pPr>
        <w:spacing w:after="0" w:line="240" w:lineRule="auto"/>
      </w:pPr>
      <w:r>
        <w:separator/>
      </w:r>
    </w:p>
  </w:endnote>
  <w:endnote w:type="continuationSeparator" w:id="0">
    <w:p w:rsidR="00831325" w:rsidRDefault="00831325" w:rsidP="0019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25" w:rsidRDefault="00831325" w:rsidP="0019708E">
      <w:pPr>
        <w:spacing w:after="0" w:line="240" w:lineRule="auto"/>
      </w:pPr>
      <w:r>
        <w:separator/>
      </w:r>
    </w:p>
  </w:footnote>
  <w:footnote w:type="continuationSeparator" w:id="0">
    <w:p w:rsidR="00831325" w:rsidRDefault="00831325" w:rsidP="00197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31D8"/>
    <w:multiLevelType w:val="hybridMultilevel"/>
    <w:tmpl w:val="76287A70"/>
    <w:lvl w:ilvl="0" w:tplc="79006734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8E45D2"/>
    <w:multiLevelType w:val="hybridMultilevel"/>
    <w:tmpl w:val="2DE8948A"/>
    <w:lvl w:ilvl="0" w:tplc="0DFA97A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128A0"/>
    <w:multiLevelType w:val="multilevel"/>
    <w:tmpl w:val="8662DDB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450" w:hanging="720"/>
      </w:pPr>
    </w:lvl>
    <w:lvl w:ilvl="3">
      <w:start w:val="1"/>
      <w:numFmt w:val="decimal"/>
      <w:isLgl/>
      <w:lvlText w:val="%1.%2.%3.%4"/>
      <w:lvlJc w:val="left"/>
      <w:pPr>
        <w:ind w:left="1820" w:hanging="108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2200" w:hanging="1440"/>
      </w:pPr>
    </w:lvl>
    <w:lvl w:ilvl="6">
      <w:start w:val="1"/>
      <w:numFmt w:val="decimal"/>
      <w:isLgl/>
      <w:lvlText w:val="%1.%2.%3.%4.%5.%6.%7"/>
      <w:lvlJc w:val="left"/>
      <w:pPr>
        <w:ind w:left="2210" w:hanging="1440"/>
      </w:p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</w:lvl>
    <w:lvl w:ilvl="8">
      <w:start w:val="1"/>
      <w:numFmt w:val="decimal"/>
      <w:isLgl/>
      <w:lvlText w:val="%1.%2.%3.%4.%5.%6.%7.%8.%9"/>
      <w:lvlJc w:val="left"/>
      <w:pPr>
        <w:ind w:left="2950" w:hanging="2160"/>
      </w:pPr>
    </w:lvl>
  </w:abstractNum>
  <w:abstractNum w:abstractNumId="3">
    <w:nsid w:val="10BE05BE"/>
    <w:multiLevelType w:val="multilevel"/>
    <w:tmpl w:val="E3F268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237D32DE"/>
    <w:multiLevelType w:val="hybridMultilevel"/>
    <w:tmpl w:val="AECE9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C28F3"/>
    <w:multiLevelType w:val="hybridMultilevel"/>
    <w:tmpl w:val="5F5E3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E5452"/>
    <w:multiLevelType w:val="hybridMultilevel"/>
    <w:tmpl w:val="982A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A10DF"/>
    <w:multiLevelType w:val="multilevel"/>
    <w:tmpl w:val="D28A8D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8">
    <w:nsid w:val="39BF06AB"/>
    <w:multiLevelType w:val="hybridMultilevel"/>
    <w:tmpl w:val="5A18A41A"/>
    <w:lvl w:ilvl="0" w:tplc="F5600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941D39"/>
    <w:multiLevelType w:val="hybridMultilevel"/>
    <w:tmpl w:val="67BC35CA"/>
    <w:lvl w:ilvl="0" w:tplc="072C5D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54374E"/>
    <w:multiLevelType w:val="hybridMultilevel"/>
    <w:tmpl w:val="32F2F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D46C1"/>
    <w:multiLevelType w:val="hybridMultilevel"/>
    <w:tmpl w:val="569AAD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858EA"/>
    <w:multiLevelType w:val="hybridMultilevel"/>
    <w:tmpl w:val="9024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7"/>
  </w:num>
  <w:num w:numId="5">
    <w:abstractNumId w:val="12"/>
  </w:num>
  <w:num w:numId="6">
    <w:abstractNumId w:val="0"/>
  </w:num>
  <w:num w:numId="7">
    <w:abstractNumId w:val="11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61"/>
    <w:rsid w:val="00000F2D"/>
    <w:rsid w:val="000045A9"/>
    <w:rsid w:val="000132AF"/>
    <w:rsid w:val="000379E0"/>
    <w:rsid w:val="00070809"/>
    <w:rsid w:val="0007119D"/>
    <w:rsid w:val="00092052"/>
    <w:rsid w:val="0009216F"/>
    <w:rsid w:val="000C3ABB"/>
    <w:rsid w:val="000C480D"/>
    <w:rsid w:val="000F1179"/>
    <w:rsid w:val="001053A4"/>
    <w:rsid w:val="001431EA"/>
    <w:rsid w:val="00143861"/>
    <w:rsid w:val="0014574C"/>
    <w:rsid w:val="00151E53"/>
    <w:rsid w:val="001541F6"/>
    <w:rsid w:val="00165E52"/>
    <w:rsid w:val="00180614"/>
    <w:rsid w:val="0019708E"/>
    <w:rsid w:val="001E1296"/>
    <w:rsid w:val="00204C04"/>
    <w:rsid w:val="00213E11"/>
    <w:rsid w:val="00225B4C"/>
    <w:rsid w:val="002278EE"/>
    <w:rsid w:val="00237DA6"/>
    <w:rsid w:val="00253361"/>
    <w:rsid w:val="002B5EF6"/>
    <w:rsid w:val="002F7927"/>
    <w:rsid w:val="00316820"/>
    <w:rsid w:val="00340876"/>
    <w:rsid w:val="003421FD"/>
    <w:rsid w:val="00357FEA"/>
    <w:rsid w:val="003628F7"/>
    <w:rsid w:val="0039543E"/>
    <w:rsid w:val="003A180A"/>
    <w:rsid w:val="003A18BE"/>
    <w:rsid w:val="003E2E11"/>
    <w:rsid w:val="004150AF"/>
    <w:rsid w:val="00441A1F"/>
    <w:rsid w:val="0044590A"/>
    <w:rsid w:val="00460987"/>
    <w:rsid w:val="0046286A"/>
    <w:rsid w:val="004650DE"/>
    <w:rsid w:val="00473C03"/>
    <w:rsid w:val="00475D67"/>
    <w:rsid w:val="004A53B2"/>
    <w:rsid w:val="004B220D"/>
    <w:rsid w:val="004D540A"/>
    <w:rsid w:val="004E37C2"/>
    <w:rsid w:val="004E3FB0"/>
    <w:rsid w:val="004E7F2F"/>
    <w:rsid w:val="004F7D9B"/>
    <w:rsid w:val="00511FEE"/>
    <w:rsid w:val="00517765"/>
    <w:rsid w:val="00574402"/>
    <w:rsid w:val="005B0D8E"/>
    <w:rsid w:val="005B1B83"/>
    <w:rsid w:val="005B348D"/>
    <w:rsid w:val="005B4A4C"/>
    <w:rsid w:val="005B4CDA"/>
    <w:rsid w:val="005D126A"/>
    <w:rsid w:val="005D3157"/>
    <w:rsid w:val="005E0435"/>
    <w:rsid w:val="005E04CD"/>
    <w:rsid w:val="005E39C1"/>
    <w:rsid w:val="005F18D5"/>
    <w:rsid w:val="00630AF0"/>
    <w:rsid w:val="006365F2"/>
    <w:rsid w:val="00636AE0"/>
    <w:rsid w:val="00666276"/>
    <w:rsid w:val="006B5296"/>
    <w:rsid w:val="006C4960"/>
    <w:rsid w:val="006E0405"/>
    <w:rsid w:val="006F0CE3"/>
    <w:rsid w:val="00702597"/>
    <w:rsid w:val="007069A4"/>
    <w:rsid w:val="00713A0B"/>
    <w:rsid w:val="00716B71"/>
    <w:rsid w:val="00752262"/>
    <w:rsid w:val="00771C61"/>
    <w:rsid w:val="00772415"/>
    <w:rsid w:val="00776476"/>
    <w:rsid w:val="0078408B"/>
    <w:rsid w:val="007A4F48"/>
    <w:rsid w:val="007A5BB2"/>
    <w:rsid w:val="007B1864"/>
    <w:rsid w:val="007B1FB4"/>
    <w:rsid w:val="007D2B81"/>
    <w:rsid w:val="00831325"/>
    <w:rsid w:val="00831EB5"/>
    <w:rsid w:val="00867A8E"/>
    <w:rsid w:val="00870441"/>
    <w:rsid w:val="008A3A51"/>
    <w:rsid w:val="008B4C7A"/>
    <w:rsid w:val="008C6282"/>
    <w:rsid w:val="008C70CB"/>
    <w:rsid w:val="008F2991"/>
    <w:rsid w:val="00913469"/>
    <w:rsid w:val="009252C8"/>
    <w:rsid w:val="00932BD5"/>
    <w:rsid w:val="00936948"/>
    <w:rsid w:val="00946147"/>
    <w:rsid w:val="00963AA7"/>
    <w:rsid w:val="00985BEE"/>
    <w:rsid w:val="009924F2"/>
    <w:rsid w:val="009929A8"/>
    <w:rsid w:val="009B2C30"/>
    <w:rsid w:val="009C4CF9"/>
    <w:rsid w:val="009D702C"/>
    <w:rsid w:val="009E3A3E"/>
    <w:rsid w:val="009E6925"/>
    <w:rsid w:val="009F2D9C"/>
    <w:rsid w:val="00A02E2B"/>
    <w:rsid w:val="00A06A47"/>
    <w:rsid w:val="00A07CD2"/>
    <w:rsid w:val="00A2343A"/>
    <w:rsid w:val="00A328D9"/>
    <w:rsid w:val="00A345ED"/>
    <w:rsid w:val="00A53147"/>
    <w:rsid w:val="00A71BEE"/>
    <w:rsid w:val="00A86353"/>
    <w:rsid w:val="00AC5E19"/>
    <w:rsid w:val="00AD433D"/>
    <w:rsid w:val="00B117E7"/>
    <w:rsid w:val="00B3206C"/>
    <w:rsid w:val="00B442D1"/>
    <w:rsid w:val="00B545E4"/>
    <w:rsid w:val="00B62A63"/>
    <w:rsid w:val="00B959FC"/>
    <w:rsid w:val="00BA1091"/>
    <w:rsid w:val="00BB3073"/>
    <w:rsid w:val="00BE25C0"/>
    <w:rsid w:val="00BF359F"/>
    <w:rsid w:val="00C165B0"/>
    <w:rsid w:val="00C404E9"/>
    <w:rsid w:val="00C43B7E"/>
    <w:rsid w:val="00C61488"/>
    <w:rsid w:val="00C61642"/>
    <w:rsid w:val="00C76A14"/>
    <w:rsid w:val="00C863D7"/>
    <w:rsid w:val="00CA4A0C"/>
    <w:rsid w:val="00CA510A"/>
    <w:rsid w:val="00CA7CE1"/>
    <w:rsid w:val="00CB79A3"/>
    <w:rsid w:val="00CD09F8"/>
    <w:rsid w:val="00CE394B"/>
    <w:rsid w:val="00CF562A"/>
    <w:rsid w:val="00D1735A"/>
    <w:rsid w:val="00D211BC"/>
    <w:rsid w:val="00D23527"/>
    <w:rsid w:val="00D2645C"/>
    <w:rsid w:val="00D34A93"/>
    <w:rsid w:val="00D50679"/>
    <w:rsid w:val="00D56C22"/>
    <w:rsid w:val="00D83906"/>
    <w:rsid w:val="00D84171"/>
    <w:rsid w:val="00DA5432"/>
    <w:rsid w:val="00DB6F4D"/>
    <w:rsid w:val="00DF46C8"/>
    <w:rsid w:val="00E422F3"/>
    <w:rsid w:val="00E61653"/>
    <w:rsid w:val="00E75F74"/>
    <w:rsid w:val="00E84519"/>
    <w:rsid w:val="00E84A41"/>
    <w:rsid w:val="00E95441"/>
    <w:rsid w:val="00E960AB"/>
    <w:rsid w:val="00EA461A"/>
    <w:rsid w:val="00EA7066"/>
    <w:rsid w:val="00EB0BAE"/>
    <w:rsid w:val="00ED3D66"/>
    <w:rsid w:val="00EE2F6E"/>
    <w:rsid w:val="00F3172E"/>
    <w:rsid w:val="00F41E56"/>
    <w:rsid w:val="00F50933"/>
    <w:rsid w:val="00F50954"/>
    <w:rsid w:val="00F605CD"/>
    <w:rsid w:val="00F63A7B"/>
    <w:rsid w:val="00F67FE6"/>
    <w:rsid w:val="00F831FC"/>
    <w:rsid w:val="00F9414F"/>
    <w:rsid w:val="00FA0F42"/>
    <w:rsid w:val="00FA1C8C"/>
    <w:rsid w:val="00FB3826"/>
    <w:rsid w:val="00FB78C2"/>
    <w:rsid w:val="00FC18E3"/>
    <w:rsid w:val="00FC4622"/>
    <w:rsid w:val="00FD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next w:val="a3"/>
    <w:link w:val="a4"/>
    <w:uiPriority w:val="99"/>
    <w:semiHidden/>
    <w:unhideWhenUsed/>
    <w:rsid w:val="005F18D5"/>
    <w:pPr>
      <w:spacing w:after="120" w:line="276" w:lineRule="auto"/>
    </w:pPr>
  </w:style>
  <w:style w:type="character" w:customStyle="1" w:styleId="a4">
    <w:name w:val="Основной текст Знак"/>
    <w:basedOn w:val="a0"/>
    <w:link w:val="1"/>
    <w:uiPriority w:val="99"/>
    <w:semiHidden/>
    <w:rsid w:val="005F18D5"/>
  </w:style>
  <w:style w:type="paragraph" w:styleId="a3">
    <w:name w:val="Body Text"/>
    <w:basedOn w:val="a"/>
    <w:link w:val="10"/>
    <w:uiPriority w:val="99"/>
    <w:semiHidden/>
    <w:unhideWhenUsed/>
    <w:rsid w:val="005F18D5"/>
    <w:pPr>
      <w:spacing w:after="120"/>
    </w:pPr>
  </w:style>
  <w:style w:type="character" w:customStyle="1" w:styleId="10">
    <w:name w:val="Основной текст Знак1"/>
    <w:basedOn w:val="a0"/>
    <w:link w:val="a3"/>
    <w:uiPriority w:val="99"/>
    <w:semiHidden/>
    <w:rsid w:val="005F18D5"/>
  </w:style>
  <w:style w:type="paragraph" w:styleId="a5">
    <w:name w:val="Balloon Text"/>
    <w:basedOn w:val="a"/>
    <w:link w:val="a6"/>
    <w:uiPriority w:val="99"/>
    <w:semiHidden/>
    <w:unhideWhenUsed/>
    <w:rsid w:val="00CD0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9F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929A8"/>
    <w:pPr>
      <w:ind w:left="720"/>
      <w:contextualSpacing/>
    </w:pPr>
  </w:style>
  <w:style w:type="paragraph" w:styleId="a8">
    <w:name w:val="No Spacing"/>
    <w:uiPriority w:val="1"/>
    <w:qFormat/>
    <w:rsid w:val="00A2343A"/>
    <w:pPr>
      <w:spacing w:after="0" w:line="240" w:lineRule="auto"/>
    </w:pPr>
  </w:style>
  <w:style w:type="paragraph" w:customStyle="1" w:styleId="Default">
    <w:name w:val="Default"/>
    <w:rsid w:val="004628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7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708E"/>
  </w:style>
  <w:style w:type="paragraph" w:styleId="ab">
    <w:name w:val="footer"/>
    <w:basedOn w:val="a"/>
    <w:link w:val="ac"/>
    <w:uiPriority w:val="99"/>
    <w:unhideWhenUsed/>
    <w:rsid w:val="00197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708E"/>
  </w:style>
  <w:style w:type="character" w:styleId="ad">
    <w:name w:val="Hyperlink"/>
    <w:basedOn w:val="a0"/>
    <w:uiPriority w:val="99"/>
    <w:unhideWhenUsed/>
    <w:rsid w:val="00EE2F6E"/>
    <w:rPr>
      <w:color w:val="0563C1" w:themeColor="hyperlink"/>
      <w:u w:val="single"/>
    </w:rPr>
  </w:style>
  <w:style w:type="paragraph" w:customStyle="1" w:styleId="western">
    <w:name w:val="western"/>
    <w:basedOn w:val="a"/>
    <w:rsid w:val="00A5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next w:val="a3"/>
    <w:link w:val="a4"/>
    <w:uiPriority w:val="99"/>
    <w:semiHidden/>
    <w:unhideWhenUsed/>
    <w:rsid w:val="005F18D5"/>
    <w:pPr>
      <w:spacing w:after="120" w:line="276" w:lineRule="auto"/>
    </w:pPr>
  </w:style>
  <w:style w:type="character" w:customStyle="1" w:styleId="a4">
    <w:name w:val="Основной текст Знак"/>
    <w:basedOn w:val="a0"/>
    <w:link w:val="1"/>
    <w:uiPriority w:val="99"/>
    <w:semiHidden/>
    <w:rsid w:val="005F18D5"/>
  </w:style>
  <w:style w:type="paragraph" w:styleId="a3">
    <w:name w:val="Body Text"/>
    <w:basedOn w:val="a"/>
    <w:link w:val="10"/>
    <w:uiPriority w:val="99"/>
    <w:semiHidden/>
    <w:unhideWhenUsed/>
    <w:rsid w:val="005F18D5"/>
    <w:pPr>
      <w:spacing w:after="120"/>
    </w:pPr>
  </w:style>
  <w:style w:type="character" w:customStyle="1" w:styleId="10">
    <w:name w:val="Основной текст Знак1"/>
    <w:basedOn w:val="a0"/>
    <w:link w:val="a3"/>
    <w:uiPriority w:val="99"/>
    <w:semiHidden/>
    <w:rsid w:val="005F18D5"/>
  </w:style>
  <w:style w:type="paragraph" w:styleId="a5">
    <w:name w:val="Balloon Text"/>
    <w:basedOn w:val="a"/>
    <w:link w:val="a6"/>
    <w:uiPriority w:val="99"/>
    <w:semiHidden/>
    <w:unhideWhenUsed/>
    <w:rsid w:val="00CD0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9F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929A8"/>
    <w:pPr>
      <w:ind w:left="720"/>
      <w:contextualSpacing/>
    </w:pPr>
  </w:style>
  <w:style w:type="paragraph" w:styleId="a8">
    <w:name w:val="No Spacing"/>
    <w:uiPriority w:val="1"/>
    <w:qFormat/>
    <w:rsid w:val="00A2343A"/>
    <w:pPr>
      <w:spacing w:after="0" w:line="240" w:lineRule="auto"/>
    </w:pPr>
  </w:style>
  <w:style w:type="paragraph" w:customStyle="1" w:styleId="Default">
    <w:name w:val="Default"/>
    <w:rsid w:val="004628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7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708E"/>
  </w:style>
  <w:style w:type="paragraph" w:styleId="ab">
    <w:name w:val="footer"/>
    <w:basedOn w:val="a"/>
    <w:link w:val="ac"/>
    <w:uiPriority w:val="99"/>
    <w:unhideWhenUsed/>
    <w:rsid w:val="00197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708E"/>
  </w:style>
  <w:style w:type="character" w:styleId="ad">
    <w:name w:val="Hyperlink"/>
    <w:basedOn w:val="a0"/>
    <w:uiPriority w:val="99"/>
    <w:unhideWhenUsed/>
    <w:rsid w:val="00EE2F6E"/>
    <w:rPr>
      <w:color w:val="0563C1" w:themeColor="hyperlink"/>
      <w:u w:val="single"/>
    </w:rPr>
  </w:style>
  <w:style w:type="paragraph" w:customStyle="1" w:styleId="western">
    <w:name w:val="western"/>
    <w:basedOn w:val="a"/>
    <w:rsid w:val="00A5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velizh.admin-smolensk/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elizh.admin-smolensk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261D6-D754-451C-B946-AD153327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4716</Words>
  <Characters>26884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стройнлва</dc:creator>
  <cp:lastModifiedBy>ольга стройнлва</cp:lastModifiedBy>
  <cp:revision>24</cp:revision>
  <cp:lastPrinted>2018-03-28T05:41:00Z</cp:lastPrinted>
  <dcterms:created xsi:type="dcterms:W3CDTF">2018-03-16T12:46:00Z</dcterms:created>
  <dcterms:modified xsi:type="dcterms:W3CDTF">2018-03-29T03:56:00Z</dcterms:modified>
</cp:coreProperties>
</file>