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23" w:rsidRDefault="00B9706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6.1pt;margin-top:44.4pt;width:164.85pt;height:61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CE22F8" w:rsidRPr="005275D5" w:rsidRDefault="00CE22F8" w:rsidP="00CE22F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CE22F8" w:rsidRPr="005275D5" w:rsidRDefault="00CE22F8" w:rsidP="00CE22F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CE22F8" w:rsidRPr="005275D5" w:rsidRDefault="00CE22F8" w:rsidP="00CE22F8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CE22F8" w:rsidRPr="00F75B0D" w:rsidRDefault="00CE22F8" w:rsidP="00CE22F8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CE22F8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A1" w:rsidRPr="00B97061" w:rsidRDefault="006E34B9" w:rsidP="00CF7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97061">
        <w:rPr>
          <w:rFonts w:ascii="Times New Roman" w:hAnsi="Times New Roman" w:cs="Times New Roman"/>
          <w:b/>
          <w:sz w:val="24"/>
          <w:szCs w:val="24"/>
        </w:rPr>
        <w:t xml:space="preserve">О правах и обязанностях </w:t>
      </w:r>
      <w:r w:rsidR="00CF75A1" w:rsidRPr="00B97061">
        <w:rPr>
          <w:rFonts w:ascii="Times New Roman" w:hAnsi="Times New Roman" w:cs="Times New Roman"/>
          <w:b/>
          <w:sz w:val="24"/>
          <w:szCs w:val="24"/>
        </w:rPr>
        <w:t>при пользовании земельным участком</w:t>
      </w:r>
    </w:p>
    <w:bookmarkEnd w:id="0"/>
    <w:p w:rsidR="00CF75A1" w:rsidRPr="00FD3971" w:rsidRDefault="00CF75A1" w:rsidP="00B13E85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F609AB">
        <w:rPr>
          <w:rFonts w:ascii="Segoe UI" w:hAnsi="Segoe UI" w:cs="Segoe UI"/>
        </w:rPr>
        <w:t>Собственник</w:t>
      </w:r>
      <w:r w:rsidRPr="00FD3971">
        <w:rPr>
          <w:rFonts w:ascii="Segoe UI" w:hAnsi="Segoe UI" w:cs="Segoe UI"/>
        </w:rPr>
        <w:t xml:space="preserve"> земельного участка вправе продавать, дарить и отдавать в залог, сдавать в аренду и распоряжаться участком иным образом, если земля на основании закона не исключена из оборота или не ограничена в обороте.</w:t>
      </w:r>
    </w:p>
    <w:p w:rsidR="00CF75A1" w:rsidRPr="00FD3971" w:rsidRDefault="00CF75A1" w:rsidP="00B13E85">
      <w:pPr>
        <w:spacing w:after="0" w:line="240" w:lineRule="auto"/>
        <w:ind w:firstLine="709"/>
        <w:jc w:val="both"/>
        <w:rPr>
          <w:rFonts w:ascii="Segoe UI" w:hAnsi="Segoe UI" w:cs="Segoe UI"/>
        </w:rPr>
      </w:pPr>
      <w:proofErr w:type="gramStart"/>
      <w:r w:rsidRPr="00FD3971">
        <w:rPr>
          <w:rFonts w:ascii="Segoe UI" w:hAnsi="Segoe UI" w:cs="Segoe UI"/>
        </w:rPr>
        <w:t xml:space="preserve">Право собственности на земельный участок распространяется на находящиеся </w:t>
      </w:r>
      <w:r w:rsidR="00596065">
        <w:rPr>
          <w:rFonts w:ascii="Segoe UI" w:hAnsi="Segoe UI" w:cs="Segoe UI"/>
        </w:rPr>
        <w:br/>
      </w:r>
      <w:r w:rsidRPr="00FD3971">
        <w:rPr>
          <w:rFonts w:ascii="Segoe UI" w:hAnsi="Segoe UI" w:cs="Segoe UI"/>
        </w:rPr>
        <w:t>в границах этого участка поверхностный почвенный слой.</w:t>
      </w:r>
      <w:proofErr w:type="gramEnd"/>
      <w:r w:rsidRPr="00FD3971">
        <w:rPr>
          <w:rFonts w:ascii="Segoe UI" w:hAnsi="Segoe UI" w:cs="Segoe UI"/>
        </w:rPr>
        <w:t xml:space="preserve"> Собственник земельного участка вправе использовать по своему усмотрению все, что находится над и под поверхностью участка, если это не нарушает</w:t>
      </w:r>
      <w:r w:rsidR="006B1AE3" w:rsidRPr="00FD3971">
        <w:rPr>
          <w:rFonts w:ascii="Segoe UI" w:hAnsi="Segoe UI" w:cs="Segoe UI"/>
        </w:rPr>
        <w:t xml:space="preserve"> права других лиц. Собственник может возводить на участке здания и сооружения, производить их перестройку или снос, разрешать строительство на своем участке другим лицам.</w:t>
      </w:r>
    </w:p>
    <w:p w:rsidR="00C47DD1" w:rsidRPr="00FD3971" w:rsidRDefault="00542A3E" w:rsidP="00B13E85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130E09">
        <w:rPr>
          <w:rFonts w:ascii="Segoe UI" w:hAnsi="Segoe UI" w:cs="Segoe UI"/>
        </w:rPr>
        <w:t>Собственники земельны</w:t>
      </w:r>
      <w:r w:rsidR="00130E09" w:rsidRPr="00130E09">
        <w:rPr>
          <w:rFonts w:ascii="Segoe UI" w:hAnsi="Segoe UI" w:cs="Segoe UI"/>
        </w:rPr>
        <w:t>х участков и л</w:t>
      </w:r>
      <w:r w:rsidR="00C47DD1" w:rsidRPr="00130E09">
        <w:rPr>
          <w:rFonts w:ascii="Segoe UI" w:hAnsi="Segoe UI" w:cs="Segoe UI"/>
        </w:rPr>
        <w:t xml:space="preserve">ица, не являющиеся собственниками </w:t>
      </w:r>
      <w:r w:rsidR="00C47DD1" w:rsidRPr="00FD3971">
        <w:rPr>
          <w:rFonts w:ascii="Segoe UI" w:hAnsi="Segoe UI" w:cs="Segoe UI"/>
        </w:rPr>
        <w:t xml:space="preserve">земельных участков, </w:t>
      </w:r>
      <w:r w:rsidR="00C47DD1" w:rsidRPr="00130E09">
        <w:rPr>
          <w:rFonts w:ascii="Segoe UI" w:hAnsi="Segoe UI" w:cs="Segoe UI"/>
          <w:b/>
        </w:rPr>
        <w:t>обязаны</w:t>
      </w:r>
      <w:r w:rsidR="00C47DD1" w:rsidRPr="00FD3971">
        <w:rPr>
          <w:rFonts w:ascii="Segoe UI" w:hAnsi="Segoe UI" w:cs="Segoe UI"/>
        </w:rPr>
        <w:t>:</w:t>
      </w:r>
    </w:p>
    <w:p w:rsidR="00C47DD1" w:rsidRDefault="00C47DD1" w:rsidP="00C47DD1">
      <w:pPr>
        <w:spacing w:after="0" w:line="240" w:lineRule="auto"/>
        <w:jc w:val="both"/>
        <w:rPr>
          <w:rFonts w:ascii="Segoe UI" w:hAnsi="Segoe UI" w:cs="Segoe UI"/>
        </w:rPr>
      </w:pPr>
      <w:r w:rsidRPr="00FD3971">
        <w:rPr>
          <w:rFonts w:ascii="Segoe UI" w:hAnsi="Segoe UI" w:cs="Segoe UI"/>
        </w:rPr>
        <w:t xml:space="preserve">- использовать земельные участки в соответствии с их </w:t>
      </w:r>
      <w:r w:rsidRPr="00F609AB">
        <w:rPr>
          <w:rFonts w:ascii="Segoe UI" w:hAnsi="Segoe UI" w:cs="Segoe UI"/>
          <w:b/>
        </w:rPr>
        <w:t>целевым назначением способами</w:t>
      </w:r>
      <w:r w:rsidRPr="00FD3971">
        <w:rPr>
          <w:rFonts w:ascii="Segoe UI" w:hAnsi="Segoe UI" w:cs="Segoe UI"/>
        </w:rPr>
        <w:t>, которые не должны</w:t>
      </w:r>
      <w:r w:rsidR="00AD3424" w:rsidRPr="00FD3971">
        <w:rPr>
          <w:rFonts w:ascii="Segoe UI" w:hAnsi="Segoe UI" w:cs="Segoe UI"/>
        </w:rPr>
        <w:t xml:space="preserve"> наносить вред окружающей среде, в том числе земле как природном объекту;</w:t>
      </w:r>
    </w:p>
    <w:p w:rsidR="00FD3971" w:rsidRDefault="00FD3971" w:rsidP="00C4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своевременно приступать к </w:t>
      </w:r>
      <w:r w:rsidRPr="00F609AB">
        <w:rPr>
          <w:rFonts w:ascii="Segoe UI" w:hAnsi="Segoe UI" w:cs="Segoe UI"/>
          <w:b/>
        </w:rPr>
        <w:t>использованию</w:t>
      </w:r>
      <w:r>
        <w:rPr>
          <w:rFonts w:ascii="Segoe UI" w:hAnsi="Segoe UI" w:cs="Segoe UI"/>
        </w:rPr>
        <w:t xml:space="preserve"> земельных участков;</w:t>
      </w:r>
    </w:p>
    <w:p w:rsidR="007C411F" w:rsidRDefault="007C411F" w:rsidP="00C4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F609AB">
        <w:rPr>
          <w:rFonts w:ascii="Segoe UI" w:hAnsi="Segoe UI" w:cs="Segoe UI"/>
          <w:b/>
        </w:rPr>
        <w:t>сохранять</w:t>
      </w:r>
      <w:r>
        <w:rPr>
          <w:rFonts w:ascii="Segoe UI" w:hAnsi="Segoe UI" w:cs="Segoe UI"/>
        </w:rPr>
        <w:t xml:space="preserve"> межевые, геодезические и другие специальные знаки, установленные </w:t>
      </w:r>
      <w:r w:rsidR="00596065">
        <w:rPr>
          <w:rFonts w:ascii="Segoe UI" w:hAnsi="Segoe UI" w:cs="Segoe UI"/>
        </w:rPr>
        <w:br/>
      </w:r>
      <w:r>
        <w:rPr>
          <w:rFonts w:ascii="Segoe UI" w:hAnsi="Segoe UI" w:cs="Segoe UI"/>
        </w:rPr>
        <w:t>на земельных участках в соответствии с законодательством;</w:t>
      </w:r>
    </w:p>
    <w:p w:rsidR="007C411F" w:rsidRDefault="007C411F" w:rsidP="00C4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осуществлять </w:t>
      </w:r>
      <w:r w:rsidRPr="00F609AB">
        <w:rPr>
          <w:rFonts w:ascii="Segoe UI" w:hAnsi="Segoe UI" w:cs="Segoe UI"/>
          <w:b/>
        </w:rPr>
        <w:t>мероприятия по охране</w:t>
      </w:r>
      <w:r>
        <w:rPr>
          <w:rFonts w:ascii="Segoe UI" w:hAnsi="Segoe UI" w:cs="Segoe UI"/>
        </w:rPr>
        <w:t xml:space="preserve"> земель, лесов, водных объектов и других природных ресурсов, в том числе меры</w:t>
      </w:r>
      <w:r w:rsidR="00DB7CFE">
        <w:rPr>
          <w:rFonts w:ascii="Segoe UI" w:hAnsi="Segoe UI" w:cs="Segoe UI"/>
        </w:rPr>
        <w:t xml:space="preserve"> пожарной безопасности;</w:t>
      </w:r>
    </w:p>
    <w:p w:rsidR="00DB7CFE" w:rsidRDefault="00DB7CFE" w:rsidP="00C4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своевременно </w:t>
      </w:r>
      <w:r w:rsidRPr="00F609AB">
        <w:rPr>
          <w:rFonts w:ascii="Segoe UI" w:hAnsi="Segoe UI" w:cs="Segoe UI"/>
          <w:b/>
        </w:rPr>
        <w:t>производить платежи</w:t>
      </w:r>
      <w:r>
        <w:rPr>
          <w:rFonts w:ascii="Segoe UI" w:hAnsi="Segoe UI" w:cs="Segoe UI"/>
        </w:rPr>
        <w:t xml:space="preserve"> за землю;</w:t>
      </w:r>
    </w:p>
    <w:p w:rsidR="00DB7CFE" w:rsidRDefault="00DB7CFE" w:rsidP="00C4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соблюдать при использовании земельных участков </w:t>
      </w:r>
      <w:r w:rsidRPr="00F609AB">
        <w:rPr>
          <w:rFonts w:ascii="Segoe UI" w:hAnsi="Segoe UI" w:cs="Segoe UI"/>
          <w:b/>
        </w:rPr>
        <w:t>требования</w:t>
      </w:r>
      <w:r>
        <w:rPr>
          <w:rFonts w:ascii="Segoe UI" w:hAnsi="Segoe UI" w:cs="Segoe UI"/>
        </w:rPr>
        <w:t xml:space="preserve"> градостроительных регламентов, строительных экологических, санитарно-гигиенических, противопожарных </w:t>
      </w:r>
      <w:r w:rsidR="00596065">
        <w:rPr>
          <w:rFonts w:ascii="Segoe UI" w:hAnsi="Segoe UI" w:cs="Segoe UI"/>
        </w:rPr>
        <w:br/>
      </w:r>
      <w:r>
        <w:rPr>
          <w:rFonts w:ascii="Segoe UI" w:hAnsi="Segoe UI" w:cs="Segoe UI"/>
        </w:rPr>
        <w:t>и иных правил, нормативов;</w:t>
      </w:r>
    </w:p>
    <w:p w:rsidR="00DB7CFE" w:rsidRDefault="00DB7CFE" w:rsidP="00C4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F609AB">
        <w:rPr>
          <w:rFonts w:ascii="Segoe UI" w:hAnsi="Segoe UI" w:cs="Segoe UI"/>
          <w:b/>
        </w:rPr>
        <w:t>не допускать</w:t>
      </w:r>
      <w:r>
        <w:rPr>
          <w:rFonts w:ascii="Segoe UI" w:hAnsi="Segoe UI" w:cs="Segoe UI"/>
        </w:rPr>
        <w:t xml:space="preserve"> загрязнение, истощение, деградацию, порчу, уничтожение земель и почв </w:t>
      </w:r>
      <w:r w:rsidR="00596065">
        <w:rPr>
          <w:rFonts w:ascii="Segoe UI" w:hAnsi="Segoe UI" w:cs="Segoe UI"/>
        </w:rPr>
        <w:br/>
      </w:r>
      <w:r>
        <w:rPr>
          <w:rFonts w:ascii="Segoe UI" w:hAnsi="Segoe UI" w:cs="Segoe UI"/>
        </w:rPr>
        <w:t>и иное негативное воздействие на земли и почвы;</w:t>
      </w:r>
    </w:p>
    <w:p w:rsidR="00DB7CFE" w:rsidRPr="00FD3971" w:rsidRDefault="00DB7CFE" w:rsidP="00C47DD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выполнять </w:t>
      </w:r>
      <w:r w:rsidRPr="00F609AB">
        <w:rPr>
          <w:rFonts w:ascii="Segoe UI" w:hAnsi="Segoe UI" w:cs="Segoe UI"/>
          <w:b/>
        </w:rPr>
        <w:t>иные требования</w:t>
      </w:r>
      <w:r>
        <w:rPr>
          <w:rFonts w:ascii="Segoe UI" w:hAnsi="Segoe UI" w:cs="Segoe UI"/>
        </w:rPr>
        <w:t>, предусмотренные Земельным Кодексом, федеральными законами.</w:t>
      </w:r>
    </w:p>
    <w:p w:rsidR="00CE22F8" w:rsidRDefault="006E34B9" w:rsidP="00CE22F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6E34B9">
        <w:rPr>
          <w:rFonts w:ascii="Segoe UI" w:eastAsia="Times New Roman" w:hAnsi="Segoe UI" w:cs="Segoe UI"/>
          <w:lang w:eastAsia="ru-RU"/>
        </w:rPr>
        <w:t xml:space="preserve">В соответствии с </w:t>
      </w:r>
      <w:r>
        <w:rPr>
          <w:rFonts w:ascii="Segoe UI" w:eastAsia="Times New Roman" w:hAnsi="Segoe UI" w:cs="Segoe UI"/>
          <w:lang w:eastAsia="ru-RU"/>
        </w:rPr>
        <w:t xml:space="preserve">законодательством Российской Федерации предусмотрена </w:t>
      </w:r>
      <w:r w:rsidRPr="00F609AB">
        <w:rPr>
          <w:rFonts w:ascii="Segoe UI" w:eastAsia="Times New Roman" w:hAnsi="Segoe UI" w:cs="Segoe UI"/>
          <w:lang w:eastAsia="ru-RU"/>
        </w:rPr>
        <w:t>административная</w:t>
      </w:r>
      <w:r w:rsidRPr="00542A3E">
        <w:rPr>
          <w:rFonts w:ascii="Segoe UI" w:eastAsia="Times New Roman" w:hAnsi="Segoe UI" w:cs="Segoe UI"/>
          <w:b/>
          <w:lang w:eastAsia="ru-RU"/>
        </w:rPr>
        <w:t xml:space="preserve"> ответственность</w:t>
      </w:r>
      <w:r>
        <w:rPr>
          <w:rFonts w:ascii="Segoe UI" w:eastAsia="Times New Roman" w:hAnsi="Segoe UI" w:cs="Segoe UI"/>
          <w:lang w:eastAsia="ru-RU"/>
        </w:rPr>
        <w:t xml:space="preserve"> за следующие правонарушения:</w:t>
      </w:r>
    </w:p>
    <w:p w:rsidR="006E34B9" w:rsidRDefault="006E34B9" w:rsidP="00CE22F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-</w:t>
      </w:r>
      <w:r w:rsidRPr="00130E09">
        <w:rPr>
          <w:rFonts w:ascii="Segoe UI" w:eastAsia="Times New Roman" w:hAnsi="Segoe UI" w:cs="Segoe UI"/>
          <w:b/>
          <w:lang w:eastAsia="ru-RU"/>
        </w:rPr>
        <w:t>самовольное занятие</w:t>
      </w:r>
      <w:r>
        <w:rPr>
          <w:rFonts w:ascii="Segoe UI" w:eastAsia="Times New Roman" w:hAnsi="Segoe UI" w:cs="Segoe UI"/>
          <w:lang w:eastAsia="ru-RU"/>
        </w:rPr>
        <w:t xml:space="preserve"> земельного участка или его части,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(штраф для граждан от 5 000 рублей);</w:t>
      </w:r>
    </w:p>
    <w:p w:rsidR="006E34B9" w:rsidRDefault="006E34B9" w:rsidP="00CE22F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 xml:space="preserve">- использование земельного участка </w:t>
      </w:r>
      <w:r w:rsidRPr="00130E09">
        <w:rPr>
          <w:rFonts w:ascii="Segoe UI" w:eastAsia="Times New Roman" w:hAnsi="Segoe UI" w:cs="Segoe UI"/>
          <w:b/>
          <w:lang w:eastAsia="ru-RU"/>
        </w:rPr>
        <w:t>не по целевому назначению</w:t>
      </w:r>
      <w:r>
        <w:rPr>
          <w:rFonts w:ascii="Segoe UI" w:eastAsia="Times New Roman" w:hAnsi="Segoe UI" w:cs="Segoe UI"/>
          <w:lang w:eastAsia="ru-RU"/>
        </w:rPr>
        <w:t xml:space="preserve"> в соответствии с его принадлежностью к той или иной категории земель и разрешенным использованием (штраф для граждан от 10 000 рублей);</w:t>
      </w:r>
    </w:p>
    <w:p w:rsidR="006E34B9" w:rsidRDefault="006E34B9" w:rsidP="00CE22F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 xml:space="preserve">- </w:t>
      </w:r>
      <w:r w:rsidRPr="00130E09">
        <w:rPr>
          <w:rFonts w:ascii="Segoe UI" w:eastAsia="Times New Roman" w:hAnsi="Segoe UI" w:cs="Segoe UI"/>
          <w:b/>
          <w:lang w:eastAsia="ru-RU"/>
        </w:rPr>
        <w:t>неиспользование</w:t>
      </w:r>
      <w:r>
        <w:rPr>
          <w:rFonts w:ascii="Segoe UI" w:eastAsia="Times New Roman" w:hAnsi="Segoe UI" w:cs="Segoe UI"/>
          <w:lang w:eastAsia="ru-RU"/>
        </w:rPr>
        <w:t xml:space="preserve"> земельного участка, предназначенного для жилищного или иного строительства, садоводства, огородничества (штраф для граждан от 20 000 рублей).</w:t>
      </w:r>
    </w:p>
    <w:p w:rsidR="006E34B9" w:rsidRPr="006E34B9" w:rsidRDefault="006E34B9" w:rsidP="00CE22F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CE22F8" w:rsidRDefault="00CE22F8" w:rsidP="00CE22F8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CE22F8" w:rsidRPr="001641C5" w:rsidRDefault="00CE22F8" w:rsidP="00CE22F8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1641C5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CE22F8" w:rsidRPr="001641C5" w:rsidRDefault="00CE22F8" w:rsidP="00CE22F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1641C5">
        <w:rPr>
          <w:rFonts w:ascii="Segoe UI" w:eastAsia="Times New Roman" w:hAnsi="Segoe UI" w:cs="Segoe UI"/>
          <w:sz w:val="20"/>
          <w:szCs w:val="20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Управления </w:t>
      </w:r>
      <w:proofErr w:type="spellStart"/>
      <w:r w:rsidRPr="001641C5">
        <w:rPr>
          <w:rFonts w:ascii="Segoe UI" w:eastAsia="Times New Roman" w:hAnsi="Segoe UI" w:cs="Segoe UI"/>
          <w:sz w:val="20"/>
          <w:szCs w:val="20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 по Смоленской области</w:t>
      </w:r>
    </w:p>
    <w:p w:rsidR="00CE22F8" w:rsidRPr="00B97061" w:rsidRDefault="00CE22F8" w:rsidP="00CE22F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en-US" w:eastAsia="ru-RU"/>
        </w:rPr>
      </w:pPr>
      <w:r>
        <w:rPr>
          <w:rFonts w:ascii="Segoe UI" w:eastAsia="Times New Roman" w:hAnsi="Segoe UI" w:cs="Segoe UI"/>
          <w:sz w:val="20"/>
          <w:szCs w:val="20"/>
          <w:lang w:val="en-US" w:eastAsia="ru-RU"/>
        </w:rPr>
        <w:lastRenderedPageBreak/>
        <w:t>E</w:t>
      </w:r>
      <w:r w:rsidRPr="00B97061">
        <w:rPr>
          <w:rFonts w:ascii="Segoe UI" w:eastAsia="Times New Roman" w:hAnsi="Segoe UI" w:cs="Segoe UI"/>
          <w:sz w:val="20"/>
          <w:szCs w:val="20"/>
          <w:lang w:val="en-US" w:eastAsia="ru-RU"/>
        </w:rPr>
        <w:t>-</w:t>
      </w:r>
      <w:r>
        <w:rPr>
          <w:rFonts w:ascii="Segoe UI" w:eastAsia="Times New Roman" w:hAnsi="Segoe UI" w:cs="Segoe UI"/>
          <w:sz w:val="20"/>
          <w:szCs w:val="20"/>
          <w:lang w:val="en-US" w:eastAsia="ru-RU"/>
        </w:rPr>
        <w:t>mail</w:t>
      </w:r>
      <w:r w:rsidRPr="00B97061">
        <w:rPr>
          <w:rFonts w:ascii="Segoe UI" w:eastAsia="Times New Roman" w:hAnsi="Segoe UI" w:cs="Segoe UI"/>
          <w:sz w:val="20"/>
          <w:szCs w:val="20"/>
          <w:lang w:val="en-US" w:eastAsia="ru-RU"/>
        </w:rPr>
        <w:t>: 67_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US" w:eastAsia="ru-RU"/>
        </w:rPr>
        <w:t>upr</w:t>
      </w:r>
      <w:proofErr w:type="spellEnd"/>
      <w:r w:rsidRPr="00B97061">
        <w:rPr>
          <w:rFonts w:ascii="Segoe UI" w:eastAsia="Times New Roman" w:hAnsi="Segoe UI" w:cs="Segoe UI"/>
          <w:sz w:val="20"/>
          <w:szCs w:val="20"/>
          <w:lang w:val="en-US" w:eastAsia="ru-RU"/>
        </w:rPr>
        <w:t>@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US" w:eastAsia="ru-RU"/>
        </w:rPr>
        <w:t>rosreestr</w:t>
      </w:r>
      <w:proofErr w:type="spellEnd"/>
      <w:r w:rsidRPr="00B97061">
        <w:rPr>
          <w:rFonts w:ascii="Segoe UI" w:eastAsia="Times New Roman" w:hAnsi="Segoe UI" w:cs="Segoe UI"/>
          <w:sz w:val="20"/>
          <w:szCs w:val="20"/>
          <w:lang w:val="en-US" w:eastAsia="ru-RU"/>
        </w:rPr>
        <w:t>.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US" w:eastAsia="ru-RU"/>
        </w:rPr>
        <w:t>ru</w:t>
      </w:r>
      <w:proofErr w:type="spellEnd"/>
    </w:p>
    <w:p w:rsidR="00CE22F8" w:rsidRPr="00B97061" w:rsidRDefault="00B97061" w:rsidP="00CE22F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en-US" w:eastAsia="ru-RU"/>
        </w:rPr>
      </w:pPr>
      <w:r>
        <w:fldChar w:fldCharType="begin"/>
      </w:r>
      <w:r w:rsidRPr="00B97061">
        <w:rPr>
          <w:lang w:val="en-US"/>
        </w:rPr>
        <w:instrText xml:space="preserve"> HYPERLINK "http://www.rosreestr.ru" </w:instrText>
      </w:r>
      <w:r>
        <w:fldChar w:fldCharType="separate"/>
      </w:r>
      <w:r w:rsidR="00CE22F8" w:rsidRPr="00B97061">
        <w:rPr>
          <w:rStyle w:val="a5"/>
          <w:rFonts w:ascii="Segoe UI" w:eastAsia="Times New Roman" w:hAnsi="Segoe UI" w:cs="Segoe UI"/>
          <w:sz w:val="20"/>
          <w:szCs w:val="20"/>
          <w:lang w:val="en-US" w:eastAsia="ru-RU"/>
        </w:rPr>
        <w:t>www.rosreestr.ru</w:t>
      </w:r>
      <w:r>
        <w:rPr>
          <w:rStyle w:val="a5"/>
          <w:rFonts w:ascii="Segoe UI" w:eastAsia="Times New Roman" w:hAnsi="Segoe UI" w:cs="Segoe UI"/>
          <w:sz w:val="20"/>
          <w:szCs w:val="20"/>
          <w:lang w:eastAsia="ru-RU"/>
        </w:rPr>
        <w:fldChar w:fldCharType="end"/>
      </w:r>
    </w:p>
    <w:p w:rsidR="00CE22F8" w:rsidRPr="005C314C" w:rsidRDefault="00CE22F8" w:rsidP="00CE22F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Адрес: 214025, г. Смоленск, ул. </w:t>
      </w:r>
      <w:proofErr w:type="gramStart"/>
      <w:r>
        <w:rPr>
          <w:rFonts w:ascii="Segoe UI" w:eastAsia="Times New Roman" w:hAnsi="Segoe UI" w:cs="Segoe UI"/>
          <w:sz w:val="20"/>
          <w:szCs w:val="20"/>
          <w:lang w:eastAsia="ru-RU"/>
        </w:rPr>
        <w:t>Полтавская</w:t>
      </w:r>
      <w:proofErr w:type="gramEnd"/>
      <w:r>
        <w:rPr>
          <w:rFonts w:ascii="Segoe UI" w:eastAsia="Times New Roman" w:hAnsi="Segoe UI" w:cs="Segoe UI"/>
          <w:sz w:val="20"/>
          <w:szCs w:val="20"/>
          <w:lang w:eastAsia="ru-RU"/>
        </w:rPr>
        <w:t>, д. 8</w:t>
      </w:r>
    </w:p>
    <w:p w:rsidR="00B13E85" w:rsidRPr="00CF75A1" w:rsidRDefault="00B13E85" w:rsidP="00CF75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B13E85" w:rsidRPr="00CF75A1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5A1"/>
    <w:rsid w:val="00005185"/>
    <w:rsid w:val="000B1641"/>
    <w:rsid w:val="000C1823"/>
    <w:rsid w:val="000C5C29"/>
    <w:rsid w:val="00130E09"/>
    <w:rsid w:val="0019795F"/>
    <w:rsid w:val="001C1281"/>
    <w:rsid w:val="001C36C7"/>
    <w:rsid w:val="00376BFF"/>
    <w:rsid w:val="00542A3E"/>
    <w:rsid w:val="00596065"/>
    <w:rsid w:val="005A7976"/>
    <w:rsid w:val="006B1AE3"/>
    <w:rsid w:val="006E34B9"/>
    <w:rsid w:val="007B3498"/>
    <w:rsid w:val="007C21E9"/>
    <w:rsid w:val="007C411F"/>
    <w:rsid w:val="00AD3424"/>
    <w:rsid w:val="00B13E85"/>
    <w:rsid w:val="00B1513B"/>
    <w:rsid w:val="00B3158F"/>
    <w:rsid w:val="00B97061"/>
    <w:rsid w:val="00BE3FE4"/>
    <w:rsid w:val="00C47DD1"/>
    <w:rsid w:val="00C74A64"/>
    <w:rsid w:val="00CA2518"/>
    <w:rsid w:val="00CE22F8"/>
    <w:rsid w:val="00CE33DA"/>
    <w:rsid w:val="00CF75A1"/>
    <w:rsid w:val="00D27F43"/>
    <w:rsid w:val="00DB7CFE"/>
    <w:rsid w:val="00E12FB7"/>
    <w:rsid w:val="00F609AB"/>
    <w:rsid w:val="00F948F7"/>
    <w:rsid w:val="00F957B4"/>
    <w:rsid w:val="00FD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5A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22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Борис</cp:lastModifiedBy>
  <cp:revision>20</cp:revision>
  <dcterms:created xsi:type="dcterms:W3CDTF">2018-02-16T07:42:00Z</dcterms:created>
  <dcterms:modified xsi:type="dcterms:W3CDTF">2018-03-12T05:42:00Z</dcterms:modified>
</cp:coreProperties>
</file>