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47691" w14:textId="77777777" w:rsidR="00BD66F0" w:rsidRPr="00A06E67" w:rsidRDefault="00BD66F0" w:rsidP="00C946BC">
      <w:pPr>
        <w:spacing w:after="0" w:line="240" w:lineRule="auto"/>
        <w:outlineLvl w:val="3"/>
        <w:rPr>
          <w:rFonts w:ascii="Times New Roman" w:eastAsia="Times New Roman" w:hAnsi="Times New Roman" w:cs="Times New Roman"/>
          <w:b/>
          <w:bCs/>
          <w:color w:val="004A80"/>
          <w:sz w:val="28"/>
          <w:szCs w:val="28"/>
          <w:lang w:eastAsia="ru-RU"/>
        </w:rPr>
      </w:pPr>
    </w:p>
    <w:p w14:paraId="43854A21" w14:textId="776149A8"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6B79A954" w14:textId="6A53BCDF"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r w:rsidRPr="00A06E67">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14:anchorId="202C0DCC" wp14:editId="2981A72E">
            <wp:simplePos x="0" y="0"/>
            <wp:positionH relativeFrom="margin">
              <wp:posOffset>2141855</wp:posOffset>
            </wp:positionH>
            <wp:positionV relativeFrom="paragraph">
              <wp:posOffset>117475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14:paraId="3561F773" w14:textId="7D6E7FA9"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0A5EBB0A"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6F3A3450"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26F5DE6B"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4162845D"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2391AABF" w14:textId="77777777" w:rsidR="00BD66F0" w:rsidRPr="00A06E67" w:rsidRDefault="00BD66F0" w:rsidP="00BD66F0">
      <w:pPr>
        <w:spacing w:after="0" w:line="240" w:lineRule="auto"/>
        <w:rPr>
          <w:rFonts w:ascii="Times New Roman" w:eastAsia="Times New Roman" w:hAnsi="Times New Roman" w:cs="Times New Roman"/>
          <w:b/>
          <w:bCs/>
          <w:sz w:val="28"/>
          <w:szCs w:val="28"/>
          <w:lang w:eastAsia="ru-RU"/>
        </w:rPr>
      </w:pPr>
      <w:proofErr w:type="gramStart"/>
      <w:r w:rsidRPr="00A06E67">
        <w:rPr>
          <w:rFonts w:ascii="Times New Roman" w:eastAsia="Times New Roman" w:hAnsi="Times New Roman" w:cs="Times New Roman"/>
          <w:b/>
          <w:bCs/>
          <w:sz w:val="28"/>
          <w:szCs w:val="28"/>
          <w:lang w:eastAsia="ru-RU"/>
        </w:rPr>
        <w:t>АДМИНИСТРАЦИЯ  БЕЛЯЕВСКОГО</w:t>
      </w:r>
      <w:proofErr w:type="gramEnd"/>
      <w:r w:rsidRPr="00A06E67">
        <w:rPr>
          <w:rFonts w:ascii="Times New Roman" w:eastAsia="Times New Roman" w:hAnsi="Times New Roman" w:cs="Times New Roman"/>
          <w:b/>
          <w:bCs/>
          <w:sz w:val="28"/>
          <w:szCs w:val="28"/>
          <w:lang w:eastAsia="ru-RU"/>
        </w:rPr>
        <w:t xml:space="preserve">  СЕЛЬСКОГО  ПОСЕЛЕНИЯ</w:t>
      </w:r>
    </w:p>
    <w:p w14:paraId="265032FD" w14:textId="77777777" w:rsidR="00BD66F0" w:rsidRPr="00A06E67" w:rsidRDefault="00BD66F0" w:rsidP="00BD66F0">
      <w:pPr>
        <w:spacing w:after="0" w:line="240" w:lineRule="auto"/>
        <w:jc w:val="center"/>
        <w:rPr>
          <w:rFonts w:ascii="Times New Roman" w:eastAsia="Times New Roman" w:hAnsi="Times New Roman" w:cs="Times New Roman"/>
          <w:b/>
          <w:bCs/>
          <w:sz w:val="28"/>
          <w:szCs w:val="28"/>
          <w:lang w:eastAsia="ru-RU"/>
        </w:rPr>
      </w:pPr>
    </w:p>
    <w:p w14:paraId="6DC0CE5A" w14:textId="77777777" w:rsidR="00BD66F0" w:rsidRPr="00A06E67" w:rsidRDefault="00BD66F0" w:rsidP="00BD66F0">
      <w:pPr>
        <w:spacing w:after="0" w:line="240" w:lineRule="auto"/>
        <w:jc w:val="center"/>
        <w:rPr>
          <w:rFonts w:ascii="Times New Roman" w:eastAsia="Times New Roman" w:hAnsi="Times New Roman" w:cs="Times New Roman"/>
          <w:b/>
          <w:bCs/>
          <w:sz w:val="28"/>
          <w:szCs w:val="28"/>
          <w:lang w:eastAsia="ru-RU"/>
        </w:rPr>
      </w:pPr>
      <w:r w:rsidRPr="00A06E67">
        <w:rPr>
          <w:rFonts w:ascii="Times New Roman" w:eastAsia="Times New Roman" w:hAnsi="Times New Roman" w:cs="Times New Roman"/>
          <w:b/>
          <w:bCs/>
          <w:sz w:val="28"/>
          <w:szCs w:val="28"/>
          <w:lang w:eastAsia="ru-RU"/>
        </w:rPr>
        <w:t>Р А С П О Р Я Ж Е Н И Е</w:t>
      </w:r>
    </w:p>
    <w:p w14:paraId="18B9469D" w14:textId="77777777" w:rsidR="00BD66F0" w:rsidRPr="00A06E67" w:rsidRDefault="00BD66F0" w:rsidP="00BD66F0">
      <w:pPr>
        <w:spacing w:after="0" w:line="240" w:lineRule="auto"/>
        <w:jc w:val="center"/>
        <w:rPr>
          <w:rFonts w:ascii="Times New Roman" w:eastAsia="Times New Roman" w:hAnsi="Times New Roman" w:cs="Times New Roman"/>
          <w:b/>
          <w:bCs/>
          <w:sz w:val="28"/>
          <w:szCs w:val="28"/>
          <w:lang w:eastAsia="ru-RU"/>
        </w:rPr>
      </w:pPr>
    </w:p>
    <w:p w14:paraId="16D6A884" w14:textId="6F2D8BEB" w:rsidR="00BD66F0" w:rsidRPr="00A06E67" w:rsidRDefault="00BD66F0" w:rsidP="00BD66F0">
      <w:pPr>
        <w:spacing w:after="0" w:line="240" w:lineRule="auto"/>
        <w:rPr>
          <w:rFonts w:ascii="Times New Roman" w:eastAsia="Times New Roman" w:hAnsi="Times New Roman" w:cs="Times New Roman"/>
          <w:sz w:val="28"/>
          <w:szCs w:val="28"/>
          <w:lang w:eastAsia="ru-RU"/>
        </w:rPr>
      </w:pPr>
      <w:r w:rsidRPr="00A06E67">
        <w:rPr>
          <w:rFonts w:ascii="Times New Roman" w:eastAsia="Times New Roman" w:hAnsi="Times New Roman" w:cs="Times New Roman"/>
          <w:sz w:val="28"/>
          <w:szCs w:val="28"/>
          <w:lang w:eastAsia="ru-RU"/>
        </w:rPr>
        <w:t xml:space="preserve">от </w:t>
      </w:r>
      <w:r w:rsidR="0068019C" w:rsidRPr="00A06E67">
        <w:rPr>
          <w:rFonts w:ascii="Times New Roman" w:eastAsia="Times New Roman" w:hAnsi="Times New Roman" w:cs="Times New Roman"/>
          <w:sz w:val="28"/>
          <w:szCs w:val="28"/>
          <w:lang w:eastAsia="ru-RU"/>
        </w:rPr>
        <w:t>18.04</w:t>
      </w:r>
      <w:r w:rsidRPr="00A06E67">
        <w:rPr>
          <w:rFonts w:ascii="Times New Roman" w:eastAsia="Times New Roman" w:hAnsi="Times New Roman" w:cs="Times New Roman"/>
          <w:sz w:val="28"/>
          <w:szCs w:val="28"/>
          <w:lang w:eastAsia="ru-RU"/>
        </w:rPr>
        <w:t xml:space="preserve">.2018№ </w:t>
      </w:r>
      <w:r w:rsidR="00F108AF" w:rsidRPr="00A06E67">
        <w:rPr>
          <w:rFonts w:ascii="Times New Roman" w:eastAsia="Times New Roman" w:hAnsi="Times New Roman" w:cs="Times New Roman"/>
          <w:sz w:val="28"/>
          <w:szCs w:val="28"/>
          <w:lang w:eastAsia="ru-RU"/>
        </w:rPr>
        <w:t>1</w:t>
      </w:r>
      <w:r w:rsidR="00283252">
        <w:rPr>
          <w:rFonts w:ascii="Times New Roman" w:eastAsia="Times New Roman" w:hAnsi="Times New Roman" w:cs="Times New Roman"/>
          <w:sz w:val="28"/>
          <w:szCs w:val="28"/>
          <w:lang w:eastAsia="ru-RU"/>
        </w:rPr>
        <w:t>7</w:t>
      </w:r>
    </w:p>
    <w:p w14:paraId="440B7B43" w14:textId="77777777" w:rsidR="00BD66F0" w:rsidRPr="00A06E67" w:rsidRDefault="00BD66F0" w:rsidP="00BD66F0">
      <w:pPr>
        <w:spacing w:after="0" w:line="240" w:lineRule="auto"/>
        <w:rPr>
          <w:rFonts w:ascii="Times New Roman" w:eastAsia="Times New Roman" w:hAnsi="Times New Roman" w:cs="Times New Roman"/>
          <w:sz w:val="28"/>
          <w:szCs w:val="28"/>
          <w:lang w:eastAsia="ru-RU"/>
        </w:rPr>
      </w:pPr>
    </w:p>
    <w:p w14:paraId="078492BC" w14:textId="77777777" w:rsidR="00BD66F0" w:rsidRPr="00A06E67" w:rsidRDefault="00BD66F0" w:rsidP="00BD66F0">
      <w:pPr>
        <w:shd w:val="clear" w:color="auto" w:fill="FFFFFF"/>
        <w:spacing w:after="0" w:line="288" w:lineRule="atLeast"/>
        <w:ind w:right="3685"/>
        <w:jc w:val="both"/>
        <w:textAlignment w:val="baseline"/>
        <w:rPr>
          <w:rFonts w:ascii="Times New Roman" w:eastAsia="Times New Roman" w:hAnsi="Times New Roman" w:cs="Times New Roman"/>
          <w:sz w:val="28"/>
          <w:szCs w:val="28"/>
          <w:lang w:eastAsia="ru-RU"/>
        </w:rPr>
      </w:pPr>
    </w:p>
    <w:p w14:paraId="4026AE63" w14:textId="7F44E6A4" w:rsidR="00AF4BF0" w:rsidRPr="00A06E67" w:rsidRDefault="00BD66F0" w:rsidP="00BD66F0">
      <w:pPr>
        <w:shd w:val="clear" w:color="auto" w:fill="FFFFFF"/>
        <w:spacing w:after="0" w:line="288" w:lineRule="atLeast"/>
        <w:ind w:right="3685"/>
        <w:jc w:val="both"/>
        <w:textAlignment w:val="baseline"/>
        <w:rPr>
          <w:rFonts w:ascii="Times New Roman" w:eastAsia="Times New Roman" w:hAnsi="Times New Roman" w:cs="Times New Roman"/>
          <w:sz w:val="28"/>
          <w:szCs w:val="28"/>
          <w:lang w:eastAsia="ru-RU"/>
        </w:rPr>
      </w:pPr>
      <w:r w:rsidRPr="00A06E67">
        <w:rPr>
          <w:rFonts w:ascii="Times New Roman" w:eastAsia="Times New Roman" w:hAnsi="Times New Roman" w:cs="Times New Roman"/>
          <w:sz w:val="28"/>
          <w:szCs w:val="28"/>
          <w:lang w:eastAsia="ru-RU"/>
        </w:rPr>
        <w:t xml:space="preserve">Об утверждении </w:t>
      </w:r>
      <w:r w:rsidR="00AF4BF0" w:rsidRPr="00A06E67">
        <w:rPr>
          <w:rFonts w:ascii="Times New Roman" w:eastAsia="Times New Roman" w:hAnsi="Times New Roman" w:cs="Times New Roman"/>
          <w:sz w:val="28"/>
          <w:szCs w:val="28"/>
          <w:lang w:eastAsia="ru-RU"/>
        </w:rPr>
        <w:t>политики Администрации</w:t>
      </w:r>
    </w:p>
    <w:p w14:paraId="4F1FE079" w14:textId="72E257A5" w:rsidR="00AF4BF0" w:rsidRPr="00A06E67" w:rsidRDefault="00AF4BF0" w:rsidP="00BD66F0">
      <w:pPr>
        <w:shd w:val="clear" w:color="auto" w:fill="FFFFFF"/>
        <w:spacing w:after="0" w:line="288" w:lineRule="atLeast"/>
        <w:ind w:right="3685"/>
        <w:jc w:val="both"/>
        <w:textAlignment w:val="baseline"/>
        <w:rPr>
          <w:rFonts w:ascii="Times New Roman" w:eastAsia="Times New Roman" w:hAnsi="Times New Roman" w:cs="Times New Roman"/>
          <w:sz w:val="28"/>
          <w:szCs w:val="28"/>
          <w:lang w:eastAsia="ru-RU"/>
        </w:rPr>
      </w:pPr>
      <w:r w:rsidRPr="00A06E67">
        <w:rPr>
          <w:rFonts w:ascii="Times New Roman" w:eastAsia="Times New Roman" w:hAnsi="Times New Roman" w:cs="Times New Roman"/>
          <w:sz w:val="28"/>
          <w:szCs w:val="28"/>
          <w:lang w:eastAsia="ru-RU"/>
        </w:rPr>
        <w:t>Беляевского сельского поселения</w:t>
      </w:r>
    </w:p>
    <w:p w14:paraId="6DA2D2A4" w14:textId="77777777" w:rsidR="004B4C6A" w:rsidRPr="00A06E67" w:rsidRDefault="00AF4BF0" w:rsidP="00BD66F0">
      <w:pPr>
        <w:shd w:val="clear" w:color="auto" w:fill="FFFFFF"/>
        <w:spacing w:after="0" w:line="288" w:lineRule="atLeast"/>
        <w:ind w:right="3685"/>
        <w:jc w:val="both"/>
        <w:textAlignment w:val="baseline"/>
        <w:rPr>
          <w:rFonts w:ascii="Times New Roman" w:eastAsia="Times New Roman" w:hAnsi="Times New Roman" w:cs="Times New Roman"/>
          <w:sz w:val="28"/>
          <w:szCs w:val="28"/>
          <w:lang w:eastAsia="ru-RU"/>
        </w:rPr>
      </w:pPr>
      <w:r w:rsidRPr="00A06E67">
        <w:rPr>
          <w:rFonts w:ascii="Times New Roman" w:eastAsia="Times New Roman" w:hAnsi="Times New Roman" w:cs="Times New Roman"/>
          <w:sz w:val="28"/>
          <w:szCs w:val="28"/>
          <w:lang w:eastAsia="ru-RU"/>
        </w:rPr>
        <w:t xml:space="preserve">в отношении </w:t>
      </w:r>
      <w:proofErr w:type="gramStart"/>
      <w:r w:rsidRPr="00A06E67">
        <w:rPr>
          <w:rFonts w:ascii="Times New Roman" w:eastAsia="Times New Roman" w:hAnsi="Times New Roman" w:cs="Times New Roman"/>
          <w:sz w:val="28"/>
          <w:szCs w:val="28"/>
          <w:lang w:eastAsia="ru-RU"/>
        </w:rPr>
        <w:t>обработки</w:t>
      </w:r>
      <w:r w:rsidR="00BD66F0" w:rsidRPr="00A06E67">
        <w:rPr>
          <w:rFonts w:ascii="Times New Roman" w:eastAsia="Times New Roman" w:hAnsi="Times New Roman" w:cs="Times New Roman"/>
          <w:sz w:val="28"/>
          <w:szCs w:val="28"/>
          <w:lang w:eastAsia="ru-RU"/>
        </w:rPr>
        <w:t xml:space="preserve">  персональных</w:t>
      </w:r>
      <w:proofErr w:type="gramEnd"/>
    </w:p>
    <w:p w14:paraId="03FDDE2A" w14:textId="1A77CFD9" w:rsidR="00BD66F0" w:rsidRPr="00A06E67" w:rsidRDefault="00BD66F0" w:rsidP="00BD66F0">
      <w:pPr>
        <w:shd w:val="clear" w:color="auto" w:fill="FFFFFF"/>
        <w:spacing w:after="0" w:line="288" w:lineRule="atLeast"/>
        <w:ind w:right="3685"/>
        <w:jc w:val="both"/>
        <w:textAlignment w:val="baseline"/>
        <w:rPr>
          <w:rFonts w:ascii="Times New Roman" w:eastAsia="Times New Roman" w:hAnsi="Times New Roman" w:cs="Times New Roman"/>
          <w:color w:val="3C3C3C"/>
          <w:spacing w:val="2"/>
          <w:sz w:val="28"/>
          <w:szCs w:val="28"/>
          <w:lang w:eastAsia="ru-RU"/>
        </w:rPr>
      </w:pPr>
      <w:r w:rsidRPr="00A06E67">
        <w:rPr>
          <w:rFonts w:ascii="Times New Roman" w:eastAsia="Times New Roman" w:hAnsi="Times New Roman" w:cs="Times New Roman"/>
          <w:sz w:val="28"/>
          <w:szCs w:val="28"/>
          <w:lang w:eastAsia="ru-RU"/>
        </w:rPr>
        <w:t xml:space="preserve"> данных</w:t>
      </w:r>
    </w:p>
    <w:p w14:paraId="0E9FEB79"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281939D4"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28958872" w14:textId="15296AC5" w:rsidR="00BD66F0" w:rsidRPr="00A06E67" w:rsidRDefault="00AF4BF0" w:rsidP="004B4C6A">
      <w:pPr>
        <w:spacing w:after="0" w:line="336" w:lineRule="atLeast"/>
        <w:ind w:firstLine="708"/>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xml:space="preserve">В соответствии с требованиями Федерального закона Российской Федерации от 27.07.2006 г. № 152-ФЗ «О персональных данных» </w:t>
      </w:r>
    </w:p>
    <w:p w14:paraId="0775C615" w14:textId="38088E37" w:rsidR="00AC459E" w:rsidRPr="00A06E67" w:rsidRDefault="00AC459E" w:rsidP="00AC459E">
      <w:pPr>
        <w:jc w:val="both"/>
        <w:rPr>
          <w:rFonts w:ascii="Times New Roman" w:eastAsia="Times New Roman" w:hAnsi="Times New Roman" w:cs="Times New Roman"/>
          <w:sz w:val="28"/>
          <w:szCs w:val="28"/>
          <w:lang w:eastAsia="ru-RU"/>
        </w:rPr>
      </w:pPr>
      <w:r w:rsidRPr="00A06E67">
        <w:rPr>
          <w:rFonts w:ascii="Times New Roman" w:eastAsia="Calibri" w:hAnsi="Times New Roman" w:cs="Times New Roman"/>
          <w:color w:val="000000"/>
          <w:sz w:val="28"/>
          <w:szCs w:val="28"/>
          <w:lang w:eastAsia="ru-RU"/>
        </w:rPr>
        <w:t xml:space="preserve"> </w:t>
      </w:r>
      <w:r w:rsidRPr="00A06E67">
        <w:rPr>
          <w:rFonts w:ascii="Times New Roman" w:eastAsia="Times New Roman" w:hAnsi="Times New Roman" w:cs="Times New Roman"/>
          <w:sz w:val="28"/>
          <w:szCs w:val="28"/>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hyperlink r:id="rId6" w:history="1">
        <w:r w:rsidRPr="00A06E67">
          <w:rPr>
            <w:rFonts w:ascii="Times New Roman" w:eastAsia="Calibri" w:hAnsi="Times New Roman" w:cs="Times New Roman"/>
            <w:color w:val="000000"/>
            <w:sz w:val="28"/>
            <w:szCs w:val="28"/>
            <w:u w:val="single"/>
            <w:lang w:eastAsia="ru-RU"/>
          </w:rPr>
          <w:t>постановлением</w:t>
        </w:r>
      </w:hyperlink>
      <w:r w:rsidRPr="00A06E67">
        <w:rPr>
          <w:rFonts w:ascii="Times New Roman" w:eastAsia="Calibri" w:hAnsi="Times New Roman" w:cs="Times New Roman"/>
          <w:color w:val="000000"/>
          <w:sz w:val="28"/>
          <w:szCs w:val="28"/>
          <w:lang w:eastAsia="ru-RU"/>
        </w:rPr>
        <w:t xml:space="preserve"> Правительства Российской Федерации от 21 марта 2012 года № 211 </w:t>
      </w:r>
      <w:r w:rsidRPr="00A06E67">
        <w:rPr>
          <w:rFonts w:ascii="Times New Roman" w:eastAsia="Calibri" w:hAnsi="Times New Roman" w:cs="Times New Roman"/>
          <w:sz w:val="28"/>
          <w:szCs w:val="28"/>
          <w:lang w:eastAsia="ru-RU"/>
        </w:rPr>
        <w:t>«Об утверждении перечня мер, направленных на обеспечение выполнения обязанностей, предусмотренных Федеральным законом «О персональных данных»</w:t>
      </w:r>
      <w:r w:rsidRPr="00A06E67">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 </w:t>
      </w:r>
    </w:p>
    <w:p w14:paraId="0BA038C3"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23E3DE2D" w14:textId="56DE9B84" w:rsidR="0068019C" w:rsidRPr="00A06E67" w:rsidRDefault="00AF4BF0" w:rsidP="00283252">
      <w:pPr>
        <w:shd w:val="clear" w:color="auto" w:fill="FFFFFF"/>
        <w:spacing w:after="0" w:line="288" w:lineRule="atLeast"/>
        <w:ind w:right="-1" w:firstLine="567"/>
        <w:textAlignment w:val="baseline"/>
        <w:rPr>
          <w:rFonts w:ascii="Times New Roman" w:eastAsia="Times New Roman" w:hAnsi="Times New Roman" w:cs="Times New Roman"/>
          <w:sz w:val="28"/>
          <w:szCs w:val="28"/>
          <w:lang w:eastAsia="ru-RU"/>
        </w:rPr>
      </w:pPr>
      <w:r w:rsidRPr="00A06E67">
        <w:rPr>
          <w:rFonts w:ascii="Times New Roman" w:eastAsia="Times New Roman" w:hAnsi="Times New Roman" w:cs="Times New Roman"/>
          <w:sz w:val="28"/>
          <w:szCs w:val="28"/>
          <w:lang w:eastAsia="ru-RU"/>
        </w:rPr>
        <w:t>1. Утвердить П</w:t>
      </w:r>
      <w:r w:rsidRPr="00A06E67">
        <w:rPr>
          <w:rFonts w:ascii="Times New Roman" w:eastAsia="Times New Roman" w:hAnsi="Times New Roman" w:cs="Times New Roman"/>
          <w:color w:val="000000"/>
          <w:sz w:val="28"/>
          <w:szCs w:val="28"/>
          <w:lang w:eastAsia="ru-RU"/>
        </w:rPr>
        <w:t>олитику</w:t>
      </w:r>
      <w:r w:rsidRPr="00A06E67">
        <w:rPr>
          <w:rFonts w:ascii="Times New Roman" w:eastAsia="Times New Roman" w:hAnsi="Times New Roman" w:cs="Times New Roman"/>
          <w:sz w:val="28"/>
          <w:szCs w:val="28"/>
          <w:lang w:eastAsia="ru-RU"/>
        </w:rPr>
        <w:t xml:space="preserve"> Администрации Беляевского сельского поселения</w:t>
      </w:r>
      <w:r w:rsidRPr="00A06E67">
        <w:rPr>
          <w:rFonts w:ascii="Times New Roman" w:eastAsia="Times New Roman" w:hAnsi="Times New Roman" w:cs="Times New Roman"/>
          <w:color w:val="000000"/>
          <w:sz w:val="28"/>
          <w:szCs w:val="28"/>
          <w:lang w:eastAsia="ru-RU"/>
        </w:rPr>
        <w:t xml:space="preserve"> в отношении обработки персональных данных </w:t>
      </w:r>
      <w:r w:rsidRPr="00A06E67">
        <w:rPr>
          <w:rFonts w:ascii="Times New Roman" w:eastAsia="Times New Roman" w:hAnsi="Times New Roman" w:cs="Times New Roman"/>
          <w:sz w:val="28"/>
          <w:szCs w:val="28"/>
          <w:lang w:eastAsia="ru-RU"/>
        </w:rPr>
        <w:t xml:space="preserve">Беляевского сельского </w:t>
      </w:r>
      <w:proofErr w:type="gramStart"/>
      <w:r w:rsidRPr="00A06E67">
        <w:rPr>
          <w:rFonts w:ascii="Times New Roman" w:eastAsia="Times New Roman" w:hAnsi="Times New Roman" w:cs="Times New Roman"/>
          <w:sz w:val="28"/>
          <w:szCs w:val="28"/>
          <w:lang w:eastAsia="ru-RU"/>
        </w:rPr>
        <w:t>поселения  согласно</w:t>
      </w:r>
      <w:proofErr w:type="gramEnd"/>
      <w:r w:rsidRPr="00A06E67">
        <w:rPr>
          <w:rFonts w:ascii="Times New Roman" w:eastAsia="Times New Roman" w:hAnsi="Times New Roman" w:cs="Times New Roman"/>
          <w:sz w:val="28"/>
          <w:szCs w:val="28"/>
          <w:lang w:eastAsia="ru-RU"/>
        </w:rPr>
        <w:t xml:space="preserve">  </w:t>
      </w:r>
      <w:hyperlink r:id="rId7" w:history="1">
        <w:r w:rsidRPr="00A06E67">
          <w:rPr>
            <w:rFonts w:ascii="Times New Roman" w:eastAsia="Times New Roman" w:hAnsi="Times New Roman" w:cs="Times New Roman"/>
            <w:sz w:val="28"/>
            <w:szCs w:val="28"/>
            <w:lang w:eastAsia="ru-RU"/>
          </w:rPr>
          <w:t>Приложению</w:t>
        </w:r>
      </w:hyperlink>
      <w:r w:rsidRPr="00A06E67">
        <w:rPr>
          <w:rFonts w:ascii="Times New Roman" w:eastAsia="Times New Roman" w:hAnsi="Times New Roman" w:cs="Times New Roman"/>
          <w:sz w:val="28"/>
          <w:szCs w:val="28"/>
          <w:lang w:eastAsia="ru-RU"/>
        </w:rPr>
        <w:t> к настоящему распоряжению.</w:t>
      </w:r>
    </w:p>
    <w:p w14:paraId="5EF4BEE9" w14:textId="6AA4A8D5" w:rsidR="0068019C" w:rsidRPr="00A06E67" w:rsidRDefault="00AF4BF0" w:rsidP="0068019C">
      <w:pPr>
        <w:shd w:val="clear" w:color="auto" w:fill="FFFFFF"/>
        <w:spacing w:after="0" w:line="315" w:lineRule="atLeast"/>
        <w:ind w:firstLine="567"/>
        <w:jc w:val="both"/>
        <w:textAlignment w:val="baseline"/>
        <w:rPr>
          <w:rFonts w:ascii="Times New Roman" w:eastAsia="Times New Roman" w:hAnsi="Times New Roman" w:cs="Times New Roman"/>
          <w:sz w:val="28"/>
          <w:szCs w:val="28"/>
          <w:lang w:eastAsia="ru-RU"/>
        </w:rPr>
      </w:pPr>
      <w:r w:rsidRPr="00A06E67">
        <w:rPr>
          <w:rFonts w:ascii="Times New Roman" w:eastAsia="Times New Roman" w:hAnsi="Times New Roman" w:cs="Times New Roman"/>
          <w:sz w:val="28"/>
          <w:szCs w:val="28"/>
          <w:lang w:eastAsia="ru-RU"/>
        </w:rPr>
        <w:t xml:space="preserve">2. </w:t>
      </w:r>
      <w:r w:rsidR="0068019C" w:rsidRPr="00A06E67">
        <w:rPr>
          <w:rFonts w:ascii="Times New Roman" w:eastAsia="Calibri" w:hAnsi="Times New Roman" w:cs="Times New Roman"/>
          <w:sz w:val="28"/>
          <w:szCs w:val="28"/>
          <w:lang w:eastAsia="ru-RU"/>
        </w:rPr>
        <w:t xml:space="preserve">Настоящее распоряжение вступает в законную силу после его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w:t>
      </w:r>
      <w:proofErr w:type="gramStart"/>
      <w:r w:rsidR="0068019C" w:rsidRPr="00A06E67">
        <w:rPr>
          <w:rFonts w:ascii="Times New Roman" w:eastAsia="Calibri" w:hAnsi="Times New Roman" w:cs="Times New Roman"/>
          <w:sz w:val="28"/>
          <w:szCs w:val="28"/>
          <w:lang w:eastAsia="ru-RU"/>
        </w:rPr>
        <w:t>« Беляевские</w:t>
      </w:r>
      <w:proofErr w:type="gramEnd"/>
      <w:r w:rsidR="0068019C" w:rsidRPr="00A06E67">
        <w:rPr>
          <w:rFonts w:ascii="Times New Roman" w:eastAsia="Calibri" w:hAnsi="Times New Roman" w:cs="Times New Roman"/>
          <w:sz w:val="28"/>
          <w:szCs w:val="28"/>
          <w:lang w:eastAsia="ru-RU"/>
        </w:rPr>
        <w:t xml:space="preserve">  известия» и размещению на официальном сайте муниципального образования «Велижский район» в сети Интернет.</w:t>
      </w:r>
    </w:p>
    <w:p w14:paraId="6E4CCFF3" w14:textId="77777777" w:rsidR="0068019C" w:rsidRPr="00A06E67" w:rsidRDefault="0068019C" w:rsidP="0068019C">
      <w:pPr>
        <w:spacing w:after="0" w:line="240" w:lineRule="auto"/>
        <w:ind w:right="-2"/>
        <w:jc w:val="both"/>
        <w:rPr>
          <w:rFonts w:ascii="Times New Roman" w:eastAsia="Calibri" w:hAnsi="Times New Roman" w:cs="Times New Roman"/>
          <w:sz w:val="28"/>
          <w:szCs w:val="28"/>
          <w:lang w:eastAsia="ru-RU"/>
        </w:rPr>
      </w:pPr>
    </w:p>
    <w:p w14:paraId="00320AEA" w14:textId="58520E20" w:rsidR="00AF4BF0" w:rsidRPr="00A06E67" w:rsidRDefault="00AF4BF0" w:rsidP="00AF4BF0">
      <w:pPr>
        <w:shd w:val="clear" w:color="auto" w:fill="FFFFFF"/>
        <w:spacing w:after="0" w:line="315" w:lineRule="atLeast"/>
        <w:ind w:firstLine="567"/>
        <w:jc w:val="both"/>
        <w:textAlignment w:val="baseline"/>
        <w:rPr>
          <w:rFonts w:ascii="Times New Roman" w:eastAsia="Times New Roman" w:hAnsi="Times New Roman" w:cs="Times New Roman"/>
          <w:color w:val="FF0000"/>
          <w:sz w:val="28"/>
          <w:szCs w:val="28"/>
          <w:lang w:eastAsia="ru-RU"/>
        </w:rPr>
      </w:pPr>
      <w:r w:rsidRPr="00A06E67">
        <w:rPr>
          <w:rFonts w:ascii="Times New Roman" w:eastAsia="Times New Roman" w:hAnsi="Times New Roman" w:cs="Times New Roman"/>
          <w:color w:val="FF0000"/>
          <w:sz w:val="28"/>
          <w:szCs w:val="28"/>
          <w:lang w:eastAsia="ru-RU"/>
        </w:rPr>
        <w:t>.</w:t>
      </w:r>
    </w:p>
    <w:p w14:paraId="1AD9759F" w14:textId="77777777" w:rsidR="00AF4BF0" w:rsidRPr="00A06E67" w:rsidRDefault="00AF4BF0" w:rsidP="00AF4BF0">
      <w:pPr>
        <w:shd w:val="clear" w:color="auto" w:fill="FFFFFF"/>
        <w:spacing w:after="0" w:line="315" w:lineRule="atLeast"/>
        <w:ind w:firstLine="567"/>
        <w:jc w:val="both"/>
        <w:textAlignment w:val="baseline"/>
        <w:rPr>
          <w:rFonts w:ascii="Times New Roman" w:eastAsia="Times New Roman" w:hAnsi="Times New Roman" w:cs="Times New Roman"/>
          <w:sz w:val="28"/>
          <w:szCs w:val="28"/>
          <w:lang w:eastAsia="ru-RU"/>
        </w:rPr>
      </w:pPr>
      <w:r w:rsidRPr="00A06E67">
        <w:rPr>
          <w:rFonts w:ascii="Times New Roman" w:eastAsia="Times New Roman" w:hAnsi="Times New Roman" w:cs="Times New Roman"/>
          <w:sz w:val="28"/>
          <w:szCs w:val="28"/>
          <w:lang w:eastAsia="ru-RU"/>
        </w:rPr>
        <w:lastRenderedPageBreak/>
        <w:t>4. Контроль за исполнением настоящего распоряжения оставляю за собой.</w:t>
      </w:r>
    </w:p>
    <w:p w14:paraId="23821A99" w14:textId="77777777" w:rsidR="00AF4BF0" w:rsidRPr="00A06E67" w:rsidRDefault="00AF4BF0" w:rsidP="00AF4BF0">
      <w:pPr>
        <w:shd w:val="clear" w:color="auto" w:fill="FFFFFF"/>
        <w:spacing w:after="0" w:line="315" w:lineRule="atLeast"/>
        <w:ind w:firstLine="567"/>
        <w:jc w:val="both"/>
        <w:textAlignment w:val="baseline"/>
        <w:rPr>
          <w:rFonts w:ascii="Times New Roman" w:eastAsia="Times New Roman" w:hAnsi="Times New Roman" w:cs="Times New Roman"/>
          <w:sz w:val="28"/>
          <w:szCs w:val="28"/>
          <w:lang w:eastAsia="ru-RU"/>
        </w:rPr>
      </w:pPr>
    </w:p>
    <w:p w14:paraId="116F9564" w14:textId="5E03EA4D" w:rsidR="00AF4BF0" w:rsidRPr="00A06E67" w:rsidRDefault="00AF4BF0" w:rsidP="00AF4BF0">
      <w:pPr>
        <w:shd w:val="clear" w:color="auto" w:fill="FFFFFF"/>
        <w:spacing w:after="0" w:line="315" w:lineRule="atLeast"/>
        <w:ind w:firstLine="567"/>
        <w:jc w:val="both"/>
        <w:textAlignment w:val="baseline"/>
        <w:rPr>
          <w:rFonts w:ascii="Times New Roman" w:eastAsia="Times New Roman" w:hAnsi="Times New Roman" w:cs="Times New Roman"/>
          <w:sz w:val="28"/>
          <w:szCs w:val="28"/>
          <w:lang w:eastAsia="ru-RU"/>
        </w:rPr>
      </w:pPr>
    </w:p>
    <w:p w14:paraId="45767A15" w14:textId="77777777" w:rsidR="00AF4BF0" w:rsidRPr="00A06E67" w:rsidRDefault="00AF4BF0" w:rsidP="00AF4BF0">
      <w:pPr>
        <w:spacing w:after="0" w:line="240" w:lineRule="auto"/>
        <w:rPr>
          <w:rFonts w:ascii="Times New Roman" w:eastAsia="Times New Roman" w:hAnsi="Times New Roman" w:cs="Times New Roman"/>
          <w:sz w:val="28"/>
          <w:szCs w:val="28"/>
          <w:lang w:eastAsia="ru-RU"/>
        </w:rPr>
      </w:pPr>
      <w:r w:rsidRPr="00A06E67">
        <w:rPr>
          <w:rFonts w:ascii="Times New Roman" w:eastAsia="Times New Roman" w:hAnsi="Times New Roman" w:cs="Times New Roman"/>
          <w:sz w:val="28"/>
          <w:szCs w:val="28"/>
          <w:lang w:eastAsia="ru-RU"/>
        </w:rPr>
        <w:t>Глава муниципального образования</w:t>
      </w:r>
    </w:p>
    <w:p w14:paraId="6D364939" w14:textId="77777777" w:rsidR="00AF4BF0" w:rsidRPr="00A06E67" w:rsidRDefault="00AF4BF0" w:rsidP="00AF4BF0">
      <w:pPr>
        <w:spacing w:after="0" w:line="240" w:lineRule="auto"/>
        <w:rPr>
          <w:rFonts w:ascii="Times New Roman" w:eastAsia="Times New Roman" w:hAnsi="Times New Roman" w:cs="Times New Roman"/>
          <w:sz w:val="28"/>
          <w:szCs w:val="28"/>
          <w:lang w:eastAsia="ru-RU"/>
        </w:rPr>
      </w:pPr>
      <w:r w:rsidRPr="00A06E67">
        <w:rPr>
          <w:rFonts w:ascii="Times New Roman" w:eastAsia="Times New Roman" w:hAnsi="Times New Roman" w:cs="Times New Roman"/>
          <w:sz w:val="28"/>
          <w:szCs w:val="28"/>
          <w:lang w:eastAsia="ru-RU"/>
        </w:rPr>
        <w:t xml:space="preserve">Беляевское сельское поселение                                            Л.М.Белоусова </w:t>
      </w:r>
    </w:p>
    <w:p w14:paraId="56A4087E" w14:textId="77777777" w:rsidR="00AF4BF0" w:rsidRPr="00A06E67" w:rsidRDefault="00AF4BF0" w:rsidP="00AF4BF0">
      <w:pPr>
        <w:tabs>
          <w:tab w:val="left" w:pos="7938"/>
        </w:tabs>
        <w:spacing w:after="0" w:line="240" w:lineRule="auto"/>
        <w:rPr>
          <w:rFonts w:ascii="Times New Roman" w:eastAsia="Times New Roman" w:hAnsi="Times New Roman" w:cs="Times New Roman"/>
          <w:noProof/>
          <w:spacing w:val="-12"/>
          <w:sz w:val="28"/>
          <w:szCs w:val="28"/>
          <w:lang w:eastAsia="ru-RU"/>
        </w:rPr>
      </w:pPr>
    </w:p>
    <w:p w14:paraId="6DE69C1E" w14:textId="77777777" w:rsidR="00AF4BF0" w:rsidRPr="00A06E67" w:rsidRDefault="00AF4BF0" w:rsidP="00AF4BF0">
      <w:pPr>
        <w:tabs>
          <w:tab w:val="left" w:pos="7938"/>
        </w:tabs>
        <w:spacing w:after="0" w:line="240" w:lineRule="auto"/>
        <w:rPr>
          <w:rFonts w:ascii="Times New Roman" w:eastAsia="Times New Roman" w:hAnsi="Times New Roman" w:cs="Times New Roman"/>
          <w:noProof/>
          <w:spacing w:val="-12"/>
          <w:sz w:val="28"/>
          <w:szCs w:val="28"/>
          <w:lang w:eastAsia="ru-RU"/>
        </w:rPr>
      </w:pPr>
    </w:p>
    <w:p w14:paraId="0CB93559" w14:textId="43001CA4" w:rsidR="00BD66F0" w:rsidRPr="00A06E67" w:rsidRDefault="00AF4BF0" w:rsidP="00AF4BF0">
      <w:pPr>
        <w:spacing w:after="0" w:line="240" w:lineRule="auto"/>
        <w:jc w:val="center"/>
        <w:outlineLvl w:val="3"/>
        <w:rPr>
          <w:rFonts w:ascii="Times New Roman" w:eastAsia="Times New Roman" w:hAnsi="Times New Roman" w:cs="Times New Roman"/>
          <w:b/>
          <w:bCs/>
          <w:color w:val="004A80"/>
          <w:sz w:val="28"/>
          <w:szCs w:val="28"/>
          <w:lang w:eastAsia="ru-RU"/>
        </w:rPr>
      </w:pPr>
      <w:r w:rsidRPr="00A06E67">
        <w:rPr>
          <w:rFonts w:ascii="Times New Roman" w:eastAsia="Times New Roman" w:hAnsi="Times New Roman" w:cs="Times New Roman"/>
          <w:color w:val="000000"/>
          <w:sz w:val="28"/>
          <w:szCs w:val="28"/>
          <w:lang w:eastAsia="ru-RU"/>
        </w:rPr>
        <w:t>С распоряжением ознакомлен(а): _________________</w:t>
      </w:r>
      <w:proofErr w:type="gramStart"/>
      <w:r w:rsidRPr="00A06E67">
        <w:rPr>
          <w:rFonts w:ascii="Times New Roman" w:eastAsia="Times New Roman" w:hAnsi="Times New Roman" w:cs="Times New Roman"/>
          <w:color w:val="000000"/>
          <w:sz w:val="28"/>
          <w:szCs w:val="28"/>
          <w:lang w:eastAsia="ru-RU"/>
        </w:rPr>
        <w:t xml:space="preserve">/  </w:t>
      </w:r>
      <w:proofErr w:type="spellStart"/>
      <w:r w:rsidRPr="00A06E67">
        <w:rPr>
          <w:rFonts w:ascii="Times New Roman" w:eastAsia="Times New Roman" w:hAnsi="Times New Roman" w:cs="Times New Roman"/>
          <w:color w:val="000000"/>
          <w:sz w:val="28"/>
          <w:szCs w:val="28"/>
          <w:lang w:eastAsia="ru-RU"/>
        </w:rPr>
        <w:t>Н.С.Бороздина</w:t>
      </w:r>
      <w:proofErr w:type="spellEnd"/>
      <w:proofErr w:type="gramEnd"/>
    </w:p>
    <w:p w14:paraId="38404A95"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157A1943"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0827DEBC"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7C987908"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00682497"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365071EC"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472F4600"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7B9D3900"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59A0AE62"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044EC956"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5D8E92A6"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419CE32A"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3AC39B93"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7D341DA8"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5362AC44" w14:textId="77777777" w:rsidR="00BD66F0" w:rsidRPr="00A06E67" w:rsidRDefault="00BD66F0" w:rsidP="00D20DF3">
      <w:pPr>
        <w:spacing w:after="0" w:line="240" w:lineRule="auto"/>
        <w:jc w:val="center"/>
        <w:outlineLvl w:val="3"/>
        <w:rPr>
          <w:rFonts w:ascii="Times New Roman" w:eastAsia="Times New Roman" w:hAnsi="Times New Roman" w:cs="Times New Roman"/>
          <w:b/>
          <w:bCs/>
          <w:color w:val="004A80"/>
          <w:sz w:val="28"/>
          <w:szCs w:val="28"/>
          <w:lang w:eastAsia="ru-RU"/>
        </w:rPr>
      </w:pPr>
    </w:p>
    <w:p w14:paraId="7C51577A" w14:textId="3500ECF9" w:rsidR="004B4C6A" w:rsidRDefault="004B4C6A" w:rsidP="00AC459E">
      <w:pPr>
        <w:spacing w:after="0" w:line="240" w:lineRule="auto"/>
        <w:outlineLvl w:val="3"/>
        <w:rPr>
          <w:rFonts w:ascii="Times New Roman" w:eastAsia="Times New Roman" w:hAnsi="Times New Roman" w:cs="Times New Roman"/>
          <w:b/>
          <w:bCs/>
          <w:color w:val="004A80"/>
          <w:sz w:val="28"/>
          <w:szCs w:val="28"/>
          <w:lang w:eastAsia="ru-RU"/>
        </w:rPr>
      </w:pPr>
    </w:p>
    <w:p w14:paraId="7F8FD403" w14:textId="4BC562D6"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6E6D8D5F" w14:textId="7BD56959"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453774A4" w14:textId="7B829469"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5B84825E" w14:textId="058A44AA"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2478F28B" w14:textId="4EFD8E98"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70543DB9" w14:textId="6AD0E09C"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6A45AAFE" w14:textId="0DBDC8E3"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44D0748C" w14:textId="0C13EEA9"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73B78E07" w14:textId="63D08B11"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5273F400" w14:textId="45648243"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3BE60B26" w14:textId="03467D3C"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423F24C3" w14:textId="0B722F00"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3681DB88" w14:textId="2ECFC3A7"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7391AFF0" w14:textId="371774F6"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19EED511" w14:textId="7A709C87"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4D31DF74" w14:textId="0D563B16"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40257B95" w14:textId="7902CCA1"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7B7143F5" w14:textId="4348F76E"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61490050" w14:textId="489DF699"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6F0A16E2" w14:textId="711CCAFE" w:rsidR="00283252"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78A46BE1" w14:textId="77777777" w:rsidR="00283252" w:rsidRPr="00A06E67" w:rsidRDefault="00283252" w:rsidP="00AC459E">
      <w:pPr>
        <w:spacing w:after="0" w:line="240" w:lineRule="auto"/>
        <w:outlineLvl w:val="3"/>
        <w:rPr>
          <w:rFonts w:ascii="Times New Roman" w:eastAsia="Times New Roman" w:hAnsi="Times New Roman" w:cs="Times New Roman"/>
          <w:b/>
          <w:bCs/>
          <w:color w:val="004A80"/>
          <w:sz w:val="28"/>
          <w:szCs w:val="28"/>
          <w:lang w:eastAsia="ru-RU"/>
        </w:rPr>
      </w:pPr>
    </w:p>
    <w:p w14:paraId="2935A0CF" w14:textId="2197A3A6" w:rsidR="004B4C6A" w:rsidRPr="00A06E67" w:rsidRDefault="004B4C6A" w:rsidP="004B4C6A">
      <w:pPr>
        <w:widowControl w:val="0"/>
        <w:tabs>
          <w:tab w:val="left" w:pos="4320"/>
          <w:tab w:val="left" w:pos="8160"/>
          <w:tab w:val="left" w:pos="10080"/>
        </w:tabs>
        <w:autoSpaceDE w:val="0"/>
        <w:autoSpaceDN w:val="0"/>
        <w:adjustRightInd w:val="0"/>
        <w:spacing w:after="0" w:line="240" w:lineRule="auto"/>
        <w:ind w:left="4678"/>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sz w:val="28"/>
          <w:szCs w:val="28"/>
          <w:lang w:eastAsia="ru-RU"/>
        </w:rPr>
        <w:t xml:space="preserve">Приложение № к распоряжению </w:t>
      </w:r>
      <w:proofErr w:type="gramStart"/>
      <w:r w:rsidR="00AC459E" w:rsidRPr="00A06E67">
        <w:rPr>
          <w:rFonts w:ascii="Times New Roman" w:eastAsia="Times New Roman" w:hAnsi="Times New Roman" w:cs="Times New Roman"/>
          <w:sz w:val="28"/>
          <w:szCs w:val="28"/>
          <w:lang w:eastAsia="ru-RU"/>
        </w:rPr>
        <w:t>А</w:t>
      </w:r>
      <w:r w:rsidRPr="00A06E67">
        <w:rPr>
          <w:rFonts w:ascii="Times New Roman" w:eastAsia="Times New Roman" w:hAnsi="Times New Roman" w:cs="Times New Roman"/>
          <w:color w:val="000000"/>
          <w:sz w:val="28"/>
          <w:szCs w:val="28"/>
          <w:lang w:eastAsia="ru-RU"/>
        </w:rPr>
        <w:t xml:space="preserve">дминистрации </w:t>
      </w:r>
      <w:r w:rsidR="00AC459E" w:rsidRPr="00A06E67">
        <w:rPr>
          <w:rFonts w:ascii="Times New Roman" w:eastAsia="Times New Roman" w:hAnsi="Times New Roman" w:cs="Times New Roman"/>
          <w:color w:val="000000"/>
          <w:sz w:val="28"/>
          <w:szCs w:val="28"/>
          <w:lang w:eastAsia="ru-RU"/>
        </w:rPr>
        <w:t xml:space="preserve"> Беляевского</w:t>
      </w:r>
      <w:proofErr w:type="gramEnd"/>
      <w:r w:rsidR="00AC459E" w:rsidRPr="00A06E67">
        <w:rPr>
          <w:rFonts w:ascii="Times New Roman" w:eastAsia="Times New Roman" w:hAnsi="Times New Roman" w:cs="Times New Roman"/>
          <w:color w:val="000000"/>
          <w:sz w:val="28"/>
          <w:szCs w:val="28"/>
          <w:lang w:eastAsia="ru-RU"/>
        </w:rPr>
        <w:t xml:space="preserve"> </w:t>
      </w:r>
      <w:r w:rsidRPr="00A06E67">
        <w:rPr>
          <w:rFonts w:ascii="Times New Roman" w:eastAsia="Times New Roman" w:hAnsi="Times New Roman" w:cs="Times New Roman"/>
          <w:color w:val="000000"/>
          <w:sz w:val="28"/>
          <w:szCs w:val="28"/>
          <w:lang w:eastAsia="ru-RU"/>
        </w:rPr>
        <w:t xml:space="preserve">сельского поселения </w:t>
      </w:r>
    </w:p>
    <w:p w14:paraId="0966F2AE" w14:textId="422C62D8" w:rsidR="004B4C6A" w:rsidRPr="00A06E67" w:rsidRDefault="004B4C6A" w:rsidP="004B4C6A">
      <w:pPr>
        <w:widowControl w:val="0"/>
        <w:tabs>
          <w:tab w:val="left" w:pos="4320"/>
          <w:tab w:val="left" w:pos="8160"/>
          <w:tab w:val="left" w:pos="10080"/>
        </w:tabs>
        <w:autoSpaceDE w:val="0"/>
        <w:autoSpaceDN w:val="0"/>
        <w:adjustRightInd w:val="0"/>
        <w:spacing w:after="0" w:line="240" w:lineRule="auto"/>
        <w:ind w:left="4678"/>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xml:space="preserve">от </w:t>
      </w:r>
      <w:r w:rsidR="00A06E67" w:rsidRPr="00A06E67">
        <w:rPr>
          <w:rFonts w:ascii="Times New Roman" w:eastAsia="Times New Roman" w:hAnsi="Times New Roman" w:cs="Times New Roman"/>
          <w:color w:val="000000"/>
          <w:sz w:val="28"/>
          <w:szCs w:val="28"/>
          <w:lang w:eastAsia="ru-RU"/>
        </w:rPr>
        <w:t>18.04.2018</w:t>
      </w:r>
      <w:r w:rsidRPr="00A06E67">
        <w:rPr>
          <w:rFonts w:ascii="Times New Roman" w:eastAsia="Times New Roman" w:hAnsi="Times New Roman" w:cs="Times New Roman"/>
          <w:color w:val="000000"/>
          <w:sz w:val="28"/>
          <w:szCs w:val="28"/>
          <w:lang w:eastAsia="ru-RU"/>
        </w:rPr>
        <w:t>г. №</w:t>
      </w:r>
      <w:r w:rsidR="00A06E67" w:rsidRPr="00A06E67">
        <w:rPr>
          <w:rFonts w:ascii="Times New Roman" w:eastAsia="Times New Roman" w:hAnsi="Times New Roman" w:cs="Times New Roman"/>
          <w:color w:val="000000"/>
          <w:sz w:val="28"/>
          <w:szCs w:val="28"/>
          <w:lang w:eastAsia="ru-RU"/>
        </w:rPr>
        <w:t>1</w:t>
      </w:r>
      <w:r w:rsidR="00283252">
        <w:rPr>
          <w:rFonts w:ascii="Times New Roman" w:eastAsia="Times New Roman" w:hAnsi="Times New Roman" w:cs="Times New Roman"/>
          <w:color w:val="000000"/>
          <w:sz w:val="28"/>
          <w:szCs w:val="28"/>
          <w:lang w:eastAsia="ru-RU"/>
        </w:rPr>
        <w:t>7</w:t>
      </w:r>
      <w:bookmarkStart w:id="0" w:name="_GoBack"/>
      <w:bookmarkEnd w:id="0"/>
    </w:p>
    <w:p w14:paraId="3ED4D396" w14:textId="29985095" w:rsidR="00BD66F0" w:rsidRPr="00A06E67" w:rsidRDefault="004B4C6A" w:rsidP="00AC459E">
      <w:pPr>
        <w:spacing w:after="0" w:line="240" w:lineRule="auto"/>
        <w:jc w:val="center"/>
        <w:outlineLvl w:val="3"/>
        <w:rPr>
          <w:rFonts w:ascii="Times New Roman" w:eastAsia="Times New Roman" w:hAnsi="Times New Roman" w:cs="Times New Roman"/>
          <w:b/>
          <w:bCs/>
          <w:color w:val="004A80"/>
          <w:sz w:val="28"/>
          <w:szCs w:val="28"/>
          <w:lang w:eastAsia="ru-RU"/>
        </w:rPr>
      </w:pPr>
      <w:r w:rsidRPr="00A06E67">
        <w:rPr>
          <w:rFonts w:ascii="Times New Roman" w:eastAsia="Times New Roman" w:hAnsi="Times New Roman" w:cs="Times New Roman"/>
          <w:color w:val="2D2D2D"/>
          <w:spacing w:val="2"/>
          <w:sz w:val="28"/>
          <w:szCs w:val="28"/>
          <w:lang w:eastAsia="ru-RU"/>
        </w:rPr>
        <w:br/>
      </w:r>
    </w:p>
    <w:p w14:paraId="34105F9B" w14:textId="77777777" w:rsidR="00D20DF3" w:rsidRPr="00A06E67" w:rsidRDefault="00D20DF3" w:rsidP="00D20DF3">
      <w:pPr>
        <w:spacing w:after="0" w:line="240" w:lineRule="auto"/>
        <w:jc w:val="center"/>
        <w:outlineLvl w:val="3"/>
        <w:rPr>
          <w:rFonts w:ascii="Times New Roman" w:eastAsia="Times New Roman" w:hAnsi="Times New Roman" w:cs="Times New Roman"/>
          <w:b/>
          <w:bCs/>
          <w:sz w:val="28"/>
          <w:szCs w:val="28"/>
          <w:lang w:eastAsia="ru-RU"/>
        </w:rPr>
      </w:pPr>
      <w:r w:rsidRPr="00A06E67">
        <w:rPr>
          <w:rFonts w:ascii="Times New Roman" w:eastAsia="Times New Roman" w:hAnsi="Times New Roman" w:cs="Times New Roman"/>
          <w:b/>
          <w:bCs/>
          <w:sz w:val="28"/>
          <w:szCs w:val="28"/>
          <w:lang w:eastAsia="ru-RU"/>
        </w:rPr>
        <w:t>Политика</w:t>
      </w:r>
    </w:p>
    <w:p w14:paraId="73307AC0" w14:textId="4868DDEE" w:rsidR="00D20DF3" w:rsidRPr="00A06E67" w:rsidRDefault="00A06E67" w:rsidP="00D20DF3">
      <w:pPr>
        <w:spacing w:after="0" w:line="240" w:lineRule="auto"/>
        <w:jc w:val="center"/>
        <w:outlineLvl w:val="3"/>
        <w:rPr>
          <w:rFonts w:ascii="Times New Roman" w:eastAsia="Times New Roman" w:hAnsi="Times New Roman" w:cs="Times New Roman"/>
          <w:b/>
          <w:bCs/>
          <w:sz w:val="28"/>
          <w:szCs w:val="28"/>
          <w:lang w:eastAsia="ru-RU"/>
        </w:rPr>
      </w:pPr>
      <w:r w:rsidRPr="00A06E67">
        <w:rPr>
          <w:rFonts w:ascii="Times New Roman" w:eastAsia="Times New Roman" w:hAnsi="Times New Roman" w:cs="Times New Roman"/>
          <w:b/>
          <w:bCs/>
          <w:sz w:val="28"/>
          <w:szCs w:val="28"/>
          <w:lang w:eastAsia="ru-RU"/>
        </w:rPr>
        <w:t>А</w:t>
      </w:r>
      <w:r w:rsidR="00D20DF3" w:rsidRPr="00A06E67">
        <w:rPr>
          <w:rFonts w:ascii="Times New Roman" w:eastAsia="Times New Roman" w:hAnsi="Times New Roman" w:cs="Times New Roman"/>
          <w:b/>
          <w:bCs/>
          <w:sz w:val="28"/>
          <w:szCs w:val="28"/>
          <w:lang w:eastAsia="ru-RU"/>
        </w:rPr>
        <w:t>дминистрации муниципального образования</w:t>
      </w:r>
    </w:p>
    <w:p w14:paraId="25E2067F" w14:textId="5D1BABA4" w:rsidR="00D20DF3" w:rsidRPr="00A06E67" w:rsidRDefault="00BD66F0" w:rsidP="00D20DF3">
      <w:pPr>
        <w:spacing w:after="0" w:line="240" w:lineRule="auto"/>
        <w:jc w:val="center"/>
        <w:outlineLvl w:val="3"/>
        <w:rPr>
          <w:rFonts w:ascii="Times New Roman" w:eastAsia="Times New Roman" w:hAnsi="Times New Roman" w:cs="Times New Roman"/>
          <w:b/>
          <w:bCs/>
          <w:sz w:val="28"/>
          <w:szCs w:val="28"/>
          <w:lang w:eastAsia="ru-RU"/>
        </w:rPr>
      </w:pPr>
      <w:r w:rsidRPr="00A06E67">
        <w:rPr>
          <w:rFonts w:ascii="Times New Roman" w:eastAsia="Times New Roman" w:hAnsi="Times New Roman" w:cs="Times New Roman"/>
          <w:b/>
          <w:bCs/>
          <w:sz w:val="28"/>
          <w:szCs w:val="28"/>
          <w:lang w:eastAsia="ru-RU"/>
        </w:rPr>
        <w:t>Беляевское сельское поселение</w:t>
      </w:r>
    </w:p>
    <w:p w14:paraId="6B1FFB98" w14:textId="77777777" w:rsidR="00D20DF3" w:rsidRPr="00A06E67" w:rsidRDefault="00D20DF3" w:rsidP="00D20DF3">
      <w:pPr>
        <w:spacing w:after="0" w:line="240" w:lineRule="auto"/>
        <w:jc w:val="center"/>
        <w:outlineLvl w:val="3"/>
        <w:rPr>
          <w:rFonts w:ascii="Times New Roman" w:eastAsia="Times New Roman" w:hAnsi="Times New Roman" w:cs="Times New Roman"/>
          <w:b/>
          <w:bCs/>
          <w:sz w:val="28"/>
          <w:szCs w:val="28"/>
          <w:lang w:eastAsia="ru-RU"/>
        </w:rPr>
      </w:pPr>
      <w:r w:rsidRPr="00A06E67">
        <w:rPr>
          <w:rFonts w:ascii="Times New Roman" w:eastAsia="Times New Roman" w:hAnsi="Times New Roman" w:cs="Times New Roman"/>
          <w:b/>
          <w:bCs/>
          <w:sz w:val="28"/>
          <w:szCs w:val="28"/>
          <w:lang w:eastAsia="ru-RU"/>
        </w:rPr>
        <w:t>в отношении обработки персональных данных</w:t>
      </w:r>
    </w:p>
    <w:p w14:paraId="4503DEAB" w14:textId="77777777" w:rsidR="00D20DF3" w:rsidRPr="00A06E67" w:rsidRDefault="00D20DF3" w:rsidP="00D20DF3">
      <w:pPr>
        <w:spacing w:after="0" w:line="288" w:lineRule="atLeast"/>
        <w:jc w:val="center"/>
        <w:rPr>
          <w:rFonts w:ascii="Times New Roman" w:eastAsia="Times New Roman" w:hAnsi="Times New Roman" w:cs="Times New Roman"/>
          <w:sz w:val="28"/>
          <w:szCs w:val="28"/>
          <w:lang w:eastAsia="ru-RU"/>
        </w:rPr>
      </w:pPr>
      <w:r w:rsidRPr="00A06E67">
        <w:rPr>
          <w:rFonts w:ascii="Times New Roman" w:eastAsia="Times New Roman" w:hAnsi="Times New Roman" w:cs="Times New Roman"/>
          <w:sz w:val="28"/>
          <w:szCs w:val="28"/>
          <w:lang w:eastAsia="ru-RU"/>
        </w:rPr>
        <w:t> </w:t>
      </w:r>
      <w:r w:rsidRPr="00A06E67">
        <w:rPr>
          <w:rFonts w:ascii="Times New Roman" w:eastAsia="Times New Roman" w:hAnsi="Times New Roman" w:cs="Times New Roman"/>
          <w:b/>
          <w:bCs/>
          <w:sz w:val="28"/>
          <w:szCs w:val="28"/>
          <w:lang w:eastAsia="ru-RU"/>
        </w:rPr>
        <w:t> </w:t>
      </w:r>
    </w:p>
    <w:p w14:paraId="4082280D" w14:textId="77777777" w:rsidR="00D20DF3" w:rsidRPr="00A06E67" w:rsidRDefault="00D20DF3" w:rsidP="00D20DF3">
      <w:pPr>
        <w:spacing w:after="0" w:line="240" w:lineRule="auto"/>
        <w:jc w:val="center"/>
        <w:outlineLvl w:val="0"/>
        <w:rPr>
          <w:rFonts w:ascii="Times New Roman" w:eastAsia="Times New Roman" w:hAnsi="Times New Roman" w:cs="Times New Roman"/>
          <w:color w:val="004A80"/>
          <w:kern w:val="36"/>
          <w:sz w:val="28"/>
          <w:szCs w:val="28"/>
          <w:lang w:eastAsia="ru-RU"/>
        </w:rPr>
      </w:pPr>
      <w:bookmarkStart w:id="1" w:name="_Toc435002627"/>
      <w:r w:rsidRPr="00A06E67">
        <w:rPr>
          <w:rFonts w:ascii="Times New Roman" w:eastAsia="Times New Roman" w:hAnsi="Times New Roman" w:cs="Times New Roman"/>
          <w:b/>
          <w:bCs/>
          <w:kern w:val="36"/>
          <w:sz w:val="28"/>
          <w:szCs w:val="28"/>
          <w:lang w:eastAsia="ru-RU"/>
        </w:rPr>
        <w:t>Общие положения</w:t>
      </w:r>
      <w:bookmarkEnd w:id="1"/>
    </w:p>
    <w:p w14:paraId="5C476412" w14:textId="77777777" w:rsidR="00D20DF3" w:rsidRPr="00A06E67" w:rsidRDefault="00D20DF3" w:rsidP="00D20DF3">
      <w:pPr>
        <w:spacing w:after="0" w:line="336" w:lineRule="atLeast"/>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w:t>
      </w:r>
    </w:p>
    <w:p w14:paraId="39D6EF37" w14:textId="3C54F6A0" w:rsidR="00D20DF3" w:rsidRPr="00A06E67" w:rsidRDefault="00D20DF3" w:rsidP="00D20DF3">
      <w:pPr>
        <w:spacing w:after="0" w:line="336" w:lineRule="atLeast"/>
        <w:ind w:firstLine="709"/>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xml:space="preserve">Настоящий документ разработан в соответствии с требованиями Федерального закона Российской Федерации от 27.07.2006 г. № 152-ФЗ «О персональных данных» и определяет политику в отношении </w:t>
      </w:r>
      <w:r w:rsidR="00BD66F0" w:rsidRPr="00A06E67">
        <w:rPr>
          <w:rFonts w:ascii="Times New Roman" w:eastAsia="Times New Roman" w:hAnsi="Times New Roman" w:cs="Times New Roman"/>
          <w:color w:val="000000"/>
          <w:sz w:val="28"/>
          <w:szCs w:val="28"/>
          <w:lang w:eastAsia="ru-RU"/>
        </w:rPr>
        <w:t>обработки персональных данных в А</w:t>
      </w:r>
      <w:r w:rsidRPr="00A06E67">
        <w:rPr>
          <w:rFonts w:ascii="Times New Roman" w:eastAsia="Times New Roman" w:hAnsi="Times New Roman" w:cs="Times New Roman"/>
          <w:color w:val="000000"/>
          <w:sz w:val="28"/>
          <w:szCs w:val="28"/>
          <w:lang w:eastAsia="ru-RU"/>
        </w:rPr>
        <w:t xml:space="preserve">дминистрации муниципального образования </w:t>
      </w:r>
      <w:r w:rsidR="00BD66F0" w:rsidRPr="00A06E67">
        <w:rPr>
          <w:rFonts w:ascii="Times New Roman" w:eastAsia="Times New Roman" w:hAnsi="Times New Roman" w:cs="Times New Roman"/>
          <w:color w:val="000000"/>
          <w:sz w:val="28"/>
          <w:szCs w:val="28"/>
          <w:lang w:eastAsia="ru-RU"/>
        </w:rPr>
        <w:t>Беляевское сельское поселение</w:t>
      </w:r>
    </w:p>
    <w:p w14:paraId="151871B9" w14:textId="77777777" w:rsidR="00AC459E" w:rsidRPr="00A06E67" w:rsidRDefault="00D20DF3" w:rsidP="00AC459E">
      <w:pPr>
        <w:ind w:firstLine="708"/>
        <w:jc w:val="both"/>
        <w:rPr>
          <w:rFonts w:ascii="Times New Roman" w:eastAsia="Times New Roman" w:hAnsi="Times New Roman" w:cs="Times New Roman"/>
          <w:sz w:val="28"/>
          <w:szCs w:val="28"/>
          <w:lang w:eastAsia="ru-RU"/>
        </w:rPr>
      </w:pPr>
      <w:r w:rsidRPr="00A06E67">
        <w:rPr>
          <w:rFonts w:ascii="Times New Roman" w:eastAsia="Times New Roman" w:hAnsi="Times New Roman" w:cs="Times New Roman"/>
          <w:sz w:val="28"/>
          <w:szCs w:val="28"/>
          <w:lang w:eastAsia="ru-RU"/>
        </w:rPr>
        <w:t xml:space="preserve">Правовым основанием обработки персональных данных администрации муниципального образования </w:t>
      </w:r>
      <w:r w:rsidR="00BD66F0" w:rsidRPr="00A06E67">
        <w:rPr>
          <w:rFonts w:ascii="Times New Roman" w:eastAsia="Times New Roman" w:hAnsi="Times New Roman" w:cs="Times New Roman"/>
          <w:sz w:val="28"/>
          <w:szCs w:val="28"/>
          <w:lang w:eastAsia="ru-RU"/>
        </w:rPr>
        <w:t>Беляевское сельское поселение</w:t>
      </w:r>
      <w:r w:rsidRPr="00A06E67">
        <w:rPr>
          <w:rFonts w:ascii="Times New Roman" w:eastAsia="Times New Roman" w:hAnsi="Times New Roman" w:cs="Times New Roman"/>
          <w:sz w:val="28"/>
          <w:szCs w:val="28"/>
          <w:lang w:eastAsia="ru-RU"/>
        </w:rPr>
        <w:t xml:space="preserve"> является осуществление полномочий, определенных </w:t>
      </w:r>
      <w:r w:rsidR="00AC459E" w:rsidRPr="00A06E67">
        <w:rPr>
          <w:rFonts w:ascii="Times New Roman" w:eastAsia="Times New Roman" w:hAnsi="Times New Roman" w:cs="Times New Roman"/>
          <w:sz w:val="28"/>
          <w:szCs w:val="28"/>
          <w:lang w:eastAsia="ru-RU"/>
        </w:rPr>
        <w:t xml:space="preserve">В соответствии </w:t>
      </w:r>
      <w:r w:rsidR="00AC459E" w:rsidRPr="00A06E67">
        <w:rPr>
          <w:rFonts w:ascii="Times New Roman" w:eastAsia="Calibri" w:hAnsi="Times New Roman" w:cs="Times New Roman"/>
          <w:sz w:val="28"/>
          <w:szCs w:val="28"/>
          <w:lang w:eastAsia="ru-RU"/>
        </w:rPr>
        <w:t xml:space="preserve">с </w:t>
      </w:r>
      <w:r w:rsidR="00AC459E" w:rsidRPr="00A06E67">
        <w:rPr>
          <w:rFonts w:ascii="Times New Roman" w:eastAsia="Times New Roman" w:hAnsi="Times New Roman" w:cs="Times New Roman"/>
          <w:color w:val="000000"/>
          <w:sz w:val="28"/>
          <w:szCs w:val="28"/>
          <w:lang w:eastAsia="ru-RU"/>
        </w:rPr>
        <w:t>Трудовым кодексом Российской Федерации</w:t>
      </w:r>
      <w:r w:rsidR="00AC459E" w:rsidRPr="00A06E67">
        <w:rPr>
          <w:rFonts w:ascii="Times New Roman" w:eastAsia="Calibri" w:hAnsi="Times New Roman" w:cs="Times New Roman"/>
          <w:sz w:val="28"/>
          <w:szCs w:val="28"/>
          <w:lang w:eastAsia="ru-RU"/>
        </w:rPr>
        <w:t xml:space="preserve">, Федеральным </w:t>
      </w:r>
      <w:hyperlink r:id="rId8" w:history="1">
        <w:r w:rsidR="00AC459E" w:rsidRPr="00A06E67">
          <w:rPr>
            <w:rFonts w:ascii="Times New Roman" w:eastAsia="Calibri" w:hAnsi="Times New Roman" w:cs="Times New Roman"/>
            <w:color w:val="000000"/>
            <w:sz w:val="28"/>
            <w:szCs w:val="28"/>
            <w:u w:val="single"/>
            <w:lang w:eastAsia="ru-RU"/>
          </w:rPr>
          <w:t>законом</w:t>
        </w:r>
      </w:hyperlink>
      <w:r w:rsidR="00AC459E" w:rsidRPr="00A06E67">
        <w:rPr>
          <w:rFonts w:ascii="Times New Roman" w:eastAsia="Calibri" w:hAnsi="Times New Roman" w:cs="Times New Roman"/>
          <w:color w:val="000000"/>
          <w:sz w:val="28"/>
          <w:szCs w:val="28"/>
          <w:lang w:eastAsia="ru-RU"/>
        </w:rPr>
        <w:t xml:space="preserve"> от 27 июля 2006 года № 152-ФЗ «О персональных данных», </w:t>
      </w:r>
      <w:r w:rsidR="00AC459E" w:rsidRPr="00A06E67">
        <w:rPr>
          <w:rFonts w:ascii="Times New Roman" w:eastAsia="Times New Roman" w:hAnsi="Times New Roman" w:cs="Times New Roman"/>
          <w:sz w:val="28"/>
          <w:szCs w:val="28"/>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hyperlink r:id="rId9" w:history="1">
        <w:r w:rsidR="00AC459E" w:rsidRPr="00A06E67">
          <w:rPr>
            <w:rFonts w:ascii="Times New Roman" w:eastAsia="Calibri" w:hAnsi="Times New Roman" w:cs="Times New Roman"/>
            <w:color w:val="000000"/>
            <w:sz w:val="28"/>
            <w:szCs w:val="28"/>
            <w:u w:val="single"/>
            <w:lang w:eastAsia="ru-RU"/>
          </w:rPr>
          <w:t>постановлением</w:t>
        </w:r>
      </w:hyperlink>
      <w:r w:rsidR="00AC459E" w:rsidRPr="00A06E67">
        <w:rPr>
          <w:rFonts w:ascii="Times New Roman" w:eastAsia="Calibri" w:hAnsi="Times New Roman" w:cs="Times New Roman"/>
          <w:color w:val="000000"/>
          <w:sz w:val="28"/>
          <w:szCs w:val="28"/>
          <w:lang w:eastAsia="ru-RU"/>
        </w:rPr>
        <w:t xml:space="preserve"> Правительства Российской Федерации от 21 марта 2012 года № 211 </w:t>
      </w:r>
      <w:r w:rsidR="00AC459E" w:rsidRPr="00A06E67">
        <w:rPr>
          <w:rFonts w:ascii="Times New Roman" w:eastAsia="Calibri" w:hAnsi="Times New Roman" w:cs="Times New Roman"/>
          <w:sz w:val="28"/>
          <w:szCs w:val="28"/>
          <w:lang w:eastAsia="ru-RU"/>
        </w:rPr>
        <w:t>«Об утверждении перечня мер, направленных на обеспечение выполнения обязанностей, предусмотренных Федеральным законом «О персональных данных»</w:t>
      </w:r>
      <w:r w:rsidR="00AC459E" w:rsidRPr="00A06E67">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 </w:t>
      </w:r>
    </w:p>
    <w:p w14:paraId="7B073C62" w14:textId="188A84E1" w:rsidR="00D20DF3" w:rsidRPr="00A06E67" w:rsidRDefault="00D20DF3" w:rsidP="00AC459E">
      <w:pPr>
        <w:spacing w:after="0" w:line="336" w:lineRule="atLeast"/>
        <w:jc w:val="both"/>
        <w:rPr>
          <w:rFonts w:ascii="Times New Roman" w:eastAsia="Times New Roman" w:hAnsi="Times New Roman" w:cs="Times New Roman"/>
          <w:color w:val="FF0000"/>
          <w:sz w:val="28"/>
          <w:szCs w:val="28"/>
          <w:u w:val="single"/>
          <w:lang w:eastAsia="ru-RU"/>
        </w:rPr>
      </w:pPr>
      <w:r w:rsidRPr="00A06E67">
        <w:rPr>
          <w:rFonts w:ascii="Times New Roman" w:eastAsia="Times New Roman" w:hAnsi="Times New Roman" w:cs="Times New Roman"/>
          <w:color w:val="FF0000"/>
          <w:sz w:val="28"/>
          <w:szCs w:val="28"/>
          <w:u w:val="single"/>
          <w:lang w:eastAsia="ru-RU"/>
        </w:rPr>
        <w:t> </w:t>
      </w:r>
    </w:p>
    <w:p w14:paraId="5FA46DA4" w14:textId="77777777" w:rsidR="00D20DF3" w:rsidRPr="00A06E67" w:rsidRDefault="00D20DF3" w:rsidP="00D20DF3">
      <w:pPr>
        <w:spacing w:after="0" w:line="240" w:lineRule="auto"/>
        <w:jc w:val="center"/>
        <w:outlineLvl w:val="0"/>
        <w:rPr>
          <w:rFonts w:ascii="Times New Roman" w:eastAsia="Times New Roman" w:hAnsi="Times New Roman" w:cs="Times New Roman"/>
          <w:color w:val="004A80"/>
          <w:kern w:val="36"/>
          <w:sz w:val="28"/>
          <w:szCs w:val="28"/>
          <w:lang w:eastAsia="ru-RU"/>
        </w:rPr>
      </w:pPr>
      <w:bookmarkStart w:id="2" w:name="_Toc435002628"/>
      <w:r w:rsidRPr="00A06E67">
        <w:rPr>
          <w:rFonts w:ascii="Times New Roman" w:eastAsia="Times New Roman" w:hAnsi="Times New Roman" w:cs="Times New Roman"/>
          <w:b/>
          <w:bCs/>
          <w:kern w:val="36"/>
          <w:sz w:val="28"/>
          <w:szCs w:val="28"/>
          <w:lang w:eastAsia="ru-RU"/>
        </w:rPr>
        <w:t>Принципы и условия обработки персональных данных</w:t>
      </w:r>
      <w:bookmarkEnd w:id="2"/>
    </w:p>
    <w:p w14:paraId="420F181A" w14:textId="77777777" w:rsidR="00D20DF3" w:rsidRPr="00A06E67" w:rsidRDefault="00D20DF3" w:rsidP="00D20DF3">
      <w:pPr>
        <w:spacing w:after="0" w:line="336" w:lineRule="atLeast"/>
        <w:ind w:firstLine="709"/>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w:t>
      </w:r>
    </w:p>
    <w:p w14:paraId="581C6A05" w14:textId="3DCC620A" w:rsidR="00D20DF3" w:rsidRPr="00A06E67" w:rsidRDefault="00D20DF3" w:rsidP="00D20DF3">
      <w:pPr>
        <w:spacing w:after="0" w:line="336" w:lineRule="atLeast"/>
        <w:ind w:firstLine="709"/>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xml:space="preserve">Обработка персональных данных в администрации муниципального образования </w:t>
      </w:r>
      <w:r w:rsidR="00BD66F0" w:rsidRPr="00A06E67">
        <w:rPr>
          <w:rFonts w:ascii="Times New Roman" w:eastAsia="Times New Roman" w:hAnsi="Times New Roman" w:cs="Times New Roman"/>
          <w:color w:val="000000"/>
          <w:sz w:val="28"/>
          <w:szCs w:val="28"/>
          <w:lang w:eastAsia="ru-RU"/>
        </w:rPr>
        <w:t>Беляевское сельское поселение</w:t>
      </w:r>
      <w:r w:rsidRPr="00A06E67">
        <w:rPr>
          <w:rFonts w:ascii="Times New Roman" w:eastAsia="Times New Roman" w:hAnsi="Times New Roman" w:cs="Times New Roman"/>
          <w:color w:val="000000"/>
          <w:sz w:val="28"/>
          <w:szCs w:val="28"/>
          <w:lang w:eastAsia="ru-RU"/>
        </w:rPr>
        <w:t xml:space="preserve"> осуществляется на основе следующих принципов:</w:t>
      </w:r>
    </w:p>
    <w:p w14:paraId="551C3415" w14:textId="77777777"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обработка персональных данных осуществляется на законной и справедливой основе;</w:t>
      </w:r>
    </w:p>
    <w:p w14:paraId="3606E38B" w14:textId="77777777"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1542423" w14:textId="77777777"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lastRenderedPageBreak/>
        <w:t>- не допускается объединение баз данных, содержащих персональные данные, обработка которых осуществляется в целях, несовместимых между собой;</w:t>
      </w:r>
    </w:p>
    <w:p w14:paraId="53FB27FB" w14:textId="77777777"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обработке подлежат только персональные данные, которые отвечают целям их обработки;</w:t>
      </w:r>
    </w:p>
    <w:p w14:paraId="6539BD25" w14:textId="77777777"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731A2308" w14:textId="77777777"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14:paraId="4CBEEE01" w14:textId="6F753FB9"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хранение персональных осуществляется в форме, позволяющей определить с</w:t>
      </w:r>
      <w:r w:rsidRPr="00A06E67">
        <w:rPr>
          <w:rFonts w:ascii="Times New Roman" w:eastAsia="Times New Roman" w:hAnsi="Times New Roman" w:cs="Times New Roman"/>
          <w:noProof/>
          <w:color w:val="000000"/>
          <w:sz w:val="28"/>
          <w:szCs w:val="28"/>
          <w:lang w:eastAsia="ru-RU"/>
        </w:rPr>
        <w:drawing>
          <wp:inline distT="0" distB="0" distL="0" distR="0" wp14:anchorId="3D33B1CC" wp14:editId="0338ADA3">
            <wp:extent cx="9525" cy="9525"/>
            <wp:effectExtent l="0" t="0" r="0" b="0"/>
            <wp:docPr id="1" name="Рисунок 1" descr="http://www.vostochnoesp.ru/admin/editor2/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stochnoesp.ru/admin/editor2/editor/images/spac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A06E67">
        <w:rPr>
          <w:rFonts w:ascii="Times New Roman" w:eastAsia="Times New Roman" w:hAnsi="Times New Roman" w:cs="Times New Roman"/>
          <w:color w:val="000000"/>
          <w:sz w:val="28"/>
          <w:szCs w:val="28"/>
          <w:lang w:eastAsia="ru-RU"/>
        </w:rPr>
        <w:t>уб</w:t>
      </w:r>
      <w:r w:rsidR="00A06E67" w:rsidRPr="00A06E67">
        <w:rPr>
          <w:rFonts w:ascii="Times New Roman" w:eastAsia="Times New Roman" w:hAnsi="Times New Roman" w:cs="Times New Roman"/>
          <w:color w:val="000000"/>
          <w:sz w:val="28"/>
          <w:szCs w:val="28"/>
          <w:lang w:eastAsia="ru-RU"/>
        </w:rPr>
        <w:t>ь</w:t>
      </w:r>
      <w:r w:rsidRPr="00A06E67">
        <w:rPr>
          <w:rFonts w:ascii="Times New Roman" w:eastAsia="Times New Roman" w:hAnsi="Times New Roman" w:cs="Times New Roman"/>
          <w:color w:val="000000"/>
          <w:sz w:val="28"/>
          <w:szCs w:val="28"/>
          <w:lang w:eastAsia="ru-RU"/>
        </w:rPr>
        <w:t>екта</w:t>
      </w:r>
      <w:proofErr w:type="spellEnd"/>
      <w:r w:rsidRPr="00A06E67">
        <w:rPr>
          <w:rFonts w:ascii="Times New Roman" w:eastAsia="Times New Roman" w:hAnsi="Times New Roman" w:cs="Times New Roman"/>
          <w:color w:val="000000"/>
          <w:sz w:val="28"/>
          <w:szCs w:val="28"/>
          <w:lang w:eastAsia="ru-RU"/>
        </w:rPr>
        <w:t xml:space="preserve">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53BD7F31" w14:textId="77777777"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Обработка персональных данных осуществляется на основании условий, предусмотренных Федеральным законом Российской Федерации от 27.07.2006 г. № 152-ФЗ «О персональных данных».</w:t>
      </w:r>
    </w:p>
    <w:p w14:paraId="27C56B0C" w14:textId="77777777" w:rsidR="00D20DF3" w:rsidRPr="00A06E67" w:rsidRDefault="00D20DF3" w:rsidP="00D20DF3">
      <w:pPr>
        <w:spacing w:after="0" w:line="240" w:lineRule="auto"/>
        <w:jc w:val="center"/>
        <w:outlineLvl w:val="0"/>
        <w:rPr>
          <w:rFonts w:ascii="Times New Roman" w:eastAsia="Times New Roman" w:hAnsi="Times New Roman" w:cs="Times New Roman"/>
          <w:color w:val="004A80"/>
          <w:kern w:val="36"/>
          <w:sz w:val="28"/>
          <w:szCs w:val="28"/>
          <w:lang w:eastAsia="ru-RU"/>
        </w:rPr>
      </w:pPr>
      <w:bookmarkStart w:id="3" w:name="_Toc435002629"/>
      <w:r w:rsidRPr="00A06E67">
        <w:rPr>
          <w:rFonts w:ascii="Times New Roman" w:eastAsia="Times New Roman" w:hAnsi="Times New Roman" w:cs="Times New Roman"/>
          <w:b/>
          <w:bCs/>
          <w:kern w:val="36"/>
          <w:sz w:val="28"/>
          <w:szCs w:val="28"/>
          <w:lang w:eastAsia="ru-RU"/>
        </w:rPr>
        <w:t>Права субъектов персональных данных</w:t>
      </w:r>
      <w:bookmarkEnd w:id="3"/>
    </w:p>
    <w:p w14:paraId="5BA86295" w14:textId="18559B05" w:rsidR="00D20DF3" w:rsidRPr="00A06E67" w:rsidRDefault="00D20DF3" w:rsidP="00D20DF3">
      <w:pPr>
        <w:spacing w:after="0" w:line="336" w:lineRule="atLeast"/>
        <w:ind w:firstLine="709"/>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Субъект персональн</w:t>
      </w:r>
      <w:r w:rsidR="00BD66F0" w:rsidRPr="00A06E67">
        <w:rPr>
          <w:rFonts w:ascii="Times New Roman" w:eastAsia="Times New Roman" w:hAnsi="Times New Roman" w:cs="Times New Roman"/>
          <w:color w:val="000000"/>
          <w:sz w:val="28"/>
          <w:szCs w:val="28"/>
          <w:lang w:eastAsia="ru-RU"/>
        </w:rPr>
        <w:t>ых данных вправе требовать от </w:t>
      </w:r>
      <w:r w:rsidR="00BD66F0" w:rsidRPr="00A06E67">
        <w:rPr>
          <w:rFonts w:ascii="Times New Roman" w:eastAsia="Times New Roman" w:hAnsi="Times New Roman" w:cs="Times New Roman"/>
          <w:color w:val="000000"/>
          <w:sz w:val="28"/>
          <w:szCs w:val="28"/>
          <w:lang w:eastAsia="ru-RU"/>
        </w:rPr>
        <w:br/>
        <w:t>А</w:t>
      </w:r>
      <w:r w:rsidRPr="00A06E67">
        <w:rPr>
          <w:rFonts w:ascii="Times New Roman" w:eastAsia="Times New Roman" w:hAnsi="Times New Roman" w:cs="Times New Roman"/>
          <w:color w:val="000000"/>
          <w:sz w:val="28"/>
          <w:szCs w:val="28"/>
          <w:lang w:eastAsia="ru-RU"/>
        </w:rPr>
        <w:t xml:space="preserve">дминистрации муниципального образования </w:t>
      </w:r>
      <w:r w:rsidR="00BD66F0" w:rsidRPr="00A06E67">
        <w:rPr>
          <w:rFonts w:ascii="Times New Roman" w:eastAsia="Times New Roman" w:hAnsi="Times New Roman" w:cs="Times New Roman"/>
          <w:color w:val="000000"/>
          <w:sz w:val="28"/>
          <w:szCs w:val="28"/>
          <w:lang w:eastAsia="ru-RU"/>
        </w:rPr>
        <w:t>Беляевское сельское поселение</w:t>
      </w:r>
      <w:r w:rsidRPr="00A06E67">
        <w:rPr>
          <w:rFonts w:ascii="Times New Roman" w:eastAsia="Times New Roman" w:hAnsi="Times New Roman" w:cs="Times New Roman"/>
          <w:color w:val="000000"/>
          <w:sz w:val="28"/>
          <w:szCs w:val="28"/>
          <w:lang w:eastAsia="ru-RU"/>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5DAC2F2" w14:textId="637B945A"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xml:space="preserve">Для реализации вышеуказанных прав субъект персональных данных, может в порядке, установленном статьей 14 Федерального закона Российской Федерации от 27.07.2006 г. № 152-ФЗ «О персональных данных», обратиться в администрацию муниципального образования </w:t>
      </w:r>
      <w:r w:rsidR="00BD66F0" w:rsidRPr="00A06E67">
        <w:rPr>
          <w:rFonts w:ascii="Times New Roman" w:eastAsia="Times New Roman" w:hAnsi="Times New Roman" w:cs="Times New Roman"/>
          <w:color w:val="000000"/>
          <w:sz w:val="28"/>
          <w:szCs w:val="28"/>
          <w:lang w:eastAsia="ru-RU"/>
        </w:rPr>
        <w:t>Беляевское сельское поселение</w:t>
      </w:r>
      <w:r w:rsidRPr="00A06E67">
        <w:rPr>
          <w:rFonts w:ascii="Times New Roman" w:eastAsia="Times New Roman" w:hAnsi="Times New Roman" w:cs="Times New Roman"/>
          <w:color w:val="000000"/>
          <w:sz w:val="28"/>
          <w:szCs w:val="28"/>
          <w:lang w:eastAsia="ru-RU"/>
        </w:rPr>
        <w:t xml:space="preserve"> с соответствующим запросом.</w:t>
      </w:r>
    </w:p>
    <w:p w14:paraId="1475AF6F" w14:textId="04F455F2"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xml:space="preserve">Если субъект персональных данных считает, что администрация муниципального образования </w:t>
      </w:r>
      <w:r w:rsidR="00BD66F0" w:rsidRPr="00A06E67">
        <w:rPr>
          <w:rFonts w:ascii="Times New Roman" w:eastAsia="Times New Roman" w:hAnsi="Times New Roman" w:cs="Times New Roman"/>
          <w:color w:val="000000"/>
          <w:sz w:val="28"/>
          <w:szCs w:val="28"/>
          <w:lang w:eastAsia="ru-RU"/>
        </w:rPr>
        <w:t>Беляевское сельское поселение</w:t>
      </w:r>
      <w:r w:rsidRPr="00A06E67">
        <w:rPr>
          <w:rFonts w:ascii="Times New Roman" w:eastAsia="Times New Roman" w:hAnsi="Times New Roman" w:cs="Times New Roman"/>
          <w:color w:val="000000"/>
          <w:sz w:val="28"/>
          <w:szCs w:val="28"/>
          <w:lang w:eastAsia="ru-RU"/>
        </w:rPr>
        <w:t xml:space="preserve"> осуществляет обработку его персональных данных с нарушением требований Федерального закона Российской Федерации от 27.07.2006 г. № 152-ФЗ «О персональных данных» или иным образом нарушает его права и свободы, субъект персональных данных вправе обжаловать действия или бездействие </w:t>
      </w:r>
      <w:r w:rsidRPr="00A06E67">
        <w:rPr>
          <w:rFonts w:ascii="Times New Roman" w:eastAsia="Times New Roman" w:hAnsi="Times New Roman" w:cs="Times New Roman"/>
          <w:color w:val="000000"/>
          <w:sz w:val="28"/>
          <w:szCs w:val="28"/>
          <w:lang w:eastAsia="ru-RU"/>
        </w:rPr>
        <w:lastRenderedPageBreak/>
        <w:t xml:space="preserve">администрации МО </w:t>
      </w:r>
      <w:r w:rsidR="00BD66F0" w:rsidRPr="00A06E67">
        <w:rPr>
          <w:rFonts w:ascii="Times New Roman" w:eastAsia="Times New Roman" w:hAnsi="Times New Roman" w:cs="Times New Roman"/>
          <w:color w:val="000000"/>
          <w:sz w:val="28"/>
          <w:szCs w:val="28"/>
          <w:lang w:eastAsia="ru-RU"/>
        </w:rPr>
        <w:t>Беляевское сельское поселение</w:t>
      </w:r>
      <w:r w:rsidRPr="00A06E67">
        <w:rPr>
          <w:rFonts w:ascii="Times New Roman" w:eastAsia="Times New Roman" w:hAnsi="Times New Roman" w:cs="Times New Roman"/>
          <w:color w:val="000000"/>
          <w:sz w:val="28"/>
          <w:szCs w:val="28"/>
          <w:lang w:eastAsia="ru-RU"/>
        </w:rPr>
        <w:t xml:space="preserve"> в вышестоящий орган, в органы прокуратуры или в судебном порядке.   </w:t>
      </w:r>
    </w:p>
    <w:p w14:paraId="01D7EFEC" w14:textId="77777777"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Кроме того, действующее законодательство может устанавливать ограничения и другие условия, касающиеся упомянутых выше прав.</w:t>
      </w:r>
    </w:p>
    <w:p w14:paraId="541BE5DC" w14:textId="77777777" w:rsidR="00D20DF3" w:rsidRPr="00A06E67" w:rsidRDefault="00D20DF3" w:rsidP="00D20DF3">
      <w:pPr>
        <w:spacing w:after="0" w:line="240" w:lineRule="auto"/>
        <w:jc w:val="center"/>
        <w:outlineLvl w:val="2"/>
        <w:rPr>
          <w:rFonts w:ascii="Times New Roman" w:eastAsia="Times New Roman" w:hAnsi="Times New Roman" w:cs="Times New Roman"/>
          <w:sz w:val="28"/>
          <w:szCs w:val="28"/>
          <w:lang w:eastAsia="ru-RU"/>
        </w:rPr>
      </w:pPr>
      <w:bookmarkStart w:id="4" w:name="_Toc435002630"/>
      <w:r w:rsidRPr="00A06E67">
        <w:rPr>
          <w:rFonts w:ascii="Times New Roman" w:eastAsia="Times New Roman" w:hAnsi="Times New Roman" w:cs="Times New Roman"/>
          <w:sz w:val="28"/>
          <w:szCs w:val="28"/>
          <w:lang w:eastAsia="ru-RU"/>
        </w:rPr>
        <w:t>Передача персональных данных</w:t>
      </w:r>
      <w:bookmarkEnd w:id="4"/>
    </w:p>
    <w:p w14:paraId="4D4DFA72" w14:textId="138CDE9A"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xml:space="preserve">Администрация муниципального образования </w:t>
      </w:r>
      <w:r w:rsidR="00BD66F0" w:rsidRPr="00A06E67">
        <w:rPr>
          <w:rFonts w:ascii="Times New Roman" w:eastAsia="Times New Roman" w:hAnsi="Times New Roman" w:cs="Times New Roman"/>
          <w:color w:val="000000"/>
          <w:sz w:val="28"/>
          <w:szCs w:val="28"/>
          <w:lang w:eastAsia="ru-RU"/>
        </w:rPr>
        <w:t>Беляевское сельское поселение</w:t>
      </w:r>
      <w:r w:rsidRPr="00A06E67">
        <w:rPr>
          <w:rFonts w:ascii="Times New Roman" w:eastAsia="Times New Roman" w:hAnsi="Times New Roman" w:cs="Times New Roman"/>
          <w:color w:val="000000"/>
          <w:sz w:val="28"/>
          <w:szCs w:val="28"/>
          <w:lang w:eastAsia="ru-RU"/>
        </w:rPr>
        <w:t xml:space="preserve"> не предоставляет и не раскрывает сведения, содержащие персональные данные субъектов персональных данных,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w:t>
      </w:r>
      <w:r w:rsidR="00BD66F0" w:rsidRPr="00A06E67">
        <w:rPr>
          <w:rFonts w:ascii="Times New Roman" w:eastAsia="Times New Roman" w:hAnsi="Times New Roman" w:cs="Times New Roman"/>
          <w:color w:val="000000"/>
          <w:sz w:val="28"/>
          <w:szCs w:val="28"/>
          <w:lang w:eastAsia="ru-RU"/>
        </w:rPr>
        <w:t xml:space="preserve"> законами</w:t>
      </w:r>
    </w:p>
    <w:p w14:paraId="438DC9DF" w14:textId="77777777" w:rsidR="00D20DF3" w:rsidRPr="00A06E67" w:rsidRDefault="00D20DF3" w:rsidP="00D20DF3">
      <w:pPr>
        <w:spacing w:after="0" w:line="240" w:lineRule="auto"/>
        <w:jc w:val="center"/>
        <w:outlineLvl w:val="0"/>
        <w:rPr>
          <w:rFonts w:ascii="Times New Roman" w:eastAsia="Times New Roman" w:hAnsi="Times New Roman" w:cs="Times New Roman"/>
          <w:color w:val="004A80"/>
          <w:kern w:val="36"/>
          <w:sz w:val="28"/>
          <w:szCs w:val="28"/>
          <w:lang w:eastAsia="ru-RU"/>
        </w:rPr>
      </w:pPr>
      <w:bookmarkStart w:id="5" w:name="_Toc435002631"/>
      <w:r w:rsidRPr="00A06E67">
        <w:rPr>
          <w:rFonts w:ascii="Times New Roman" w:eastAsia="Times New Roman" w:hAnsi="Times New Roman" w:cs="Times New Roman"/>
          <w:b/>
          <w:bCs/>
          <w:kern w:val="36"/>
          <w:sz w:val="28"/>
          <w:szCs w:val="28"/>
          <w:lang w:eastAsia="ru-RU"/>
        </w:rPr>
        <w:t>Меры по обеспечению защиты персональных данных</w:t>
      </w:r>
      <w:bookmarkEnd w:id="5"/>
    </w:p>
    <w:p w14:paraId="31863D6A" w14:textId="23241C28" w:rsidR="00D20DF3" w:rsidRPr="00A06E67" w:rsidRDefault="00D20DF3" w:rsidP="00D20DF3">
      <w:pPr>
        <w:spacing w:after="0" w:line="336" w:lineRule="atLeast"/>
        <w:ind w:firstLine="709"/>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xml:space="preserve">Администрация муниципального образования </w:t>
      </w:r>
      <w:r w:rsidR="00BD66F0" w:rsidRPr="00A06E67">
        <w:rPr>
          <w:rFonts w:ascii="Times New Roman" w:eastAsia="Times New Roman" w:hAnsi="Times New Roman" w:cs="Times New Roman"/>
          <w:color w:val="000000"/>
          <w:sz w:val="28"/>
          <w:szCs w:val="28"/>
          <w:lang w:eastAsia="ru-RU"/>
        </w:rPr>
        <w:t>Беляевское сельское поселение</w:t>
      </w:r>
      <w:r w:rsidRPr="00A06E67">
        <w:rPr>
          <w:rFonts w:ascii="Times New Roman" w:eastAsia="Times New Roman" w:hAnsi="Times New Roman" w:cs="Times New Roman"/>
          <w:color w:val="000000"/>
          <w:sz w:val="28"/>
          <w:szCs w:val="28"/>
          <w:lang w:eastAsia="ru-RU"/>
        </w:rPr>
        <w:t xml:space="preserve"> предпринимает необходимые организационные и технические меры по защите персональных данных. Принимаемые меры основаны на требованиях статей 18.1, 19 Федерального закона Российской Федерации от 27.07.2006 г. № 152-ФЗ «О персональных данных», а также на требованиях постановлений Правительства Российской Федерации, устанавливающих перечень мер, направленных на обеспечение выполнения обязанностей, предусмотренных Федеральным законом Российской Федерации от 27.07.2006 г. № 152-ФЗ «О персональных данных».</w:t>
      </w:r>
    </w:p>
    <w:p w14:paraId="05EED757" w14:textId="25FA6F4F"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xml:space="preserve">В целях координации действий по обеспечению безопасности персональных данных в </w:t>
      </w:r>
      <w:r w:rsidR="00BD66F0" w:rsidRPr="00A06E67">
        <w:rPr>
          <w:rFonts w:ascii="Times New Roman" w:eastAsia="Times New Roman" w:hAnsi="Times New Roman" w:cs="Times New Roman"/>
          <w:color w:val="000000"/>
          <w:sz w:val="28"/>
          <w:szCs w:val="28"/>
          <w:lang w:eastAsia="ru-RU"/>
        </w:rPr>
        <w:t>А</w:t>
      </w:r>
      <w:r w:rsidRPr="00A06E67">
        <w:rPr>
          <w:rFonts w:ascii="Times New Roman" w:eastAsia="Times New Roman" w:hAnsi="Times New Roman" w:cs="Times New Roman"/>
          <w:color w:val="000000"/>
          <w:sz w:val="28"/>
          <w:szCs w:val="28"/>
          <w:lang w:eastAsia="ru-RU"/>
        </w:rPr>
        <w:t xml:space="preserve">дминистрации муниципального образования </w:t>
      </w:r>
      <w:r w:rsidR="00BD66F0" w:rsidRPr="00A06E67">
        <w:rPr>
          <w:rFonts w:ascii="Times New Roman" w:eastAsia="Times New Roman" w:hAnsi="Times New Roman" w:cs="Times New Roman"/>
          <w:color w:val="000000"/>
          <w:sz w:val="28"/>
          <w:szCs w:val="28"/>
          <w:lang w:eastAsia="ru-RU"/>
        </w:rPr>
        <w:t>Беляевское сельское поселение</w:t>
      </w:r>
      <w:r w:rsidRPr="00A06E67">
        <w:rPr>
          <w:rFonts w:ascii="Times New Roman" w:eastAsia="Times New Roman" w:hAnsi="Times New Roman" w:cs="Times New Roman"/>
          <w:color w:val="000000"/>
          <w:sz w:val="28"/>
          <w:szCs w:val="28"/>
          <w:lang w:eastAsia="ru-RU"/>
        </w:rPr>
        <w:t xml:space="preserve"> осуществляются меры организационного и технического характера.</w:t>
      </w:r>
    </w:p>
    <w:p w14:paraId="36C7D130" w14:textId="77777777"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Реализованы следующие меры организационного характера:</w:t>
      </w:r>
    </w:p>
    <w:p w14:paraId="2AB0FB33" w14:textId="77777777"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назначены лица, ответственные за организацию обработки персональных данных, а также за обеспечение безопасности персональных данных в информационных системах персональных данных;</w:t>
      </w:r>
    </w:p>
    <w:p w14:paraId="62A1A86B" w14:textId="77777777"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разработаны и внедрены локальные акты по вопросам организации и проведению работ по обеспечению безопасности персональных данных.</w:t>
      </w:r>
    </w:p>
    <w:p w14:paraId="6EC7095A" w14:textId="77777777"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Осуществляются меры технического характера, направленные на:</w:t>
      </w:r>
    </w:p>
    <w:p w14:paraId="64BEC4E5" w14:textId="77777777"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предотвращение несанкционированного доступа к персональным данным, обрабатываемых в информационных системах персональных данных;</w:t>
      </w:r>
    </w:p>
    <w:p w14:paraId="05946122" w14:textId="77777777"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резервирование и восстановление персональных данных, программного обеспечения, средств защиты информации в информационных системах персональных данных модифицированных или уничтоженных вследствие несанкционированного доступа к ним;</w:t>
      </w:r>
    </w:p>
    <w:p w14:paraId="285F03F5" w14:textId="77777777" w:rsidR="00D20DF3" w:rsidRPr="00A06E67" w:rsidRDefault="00D20DF3" w:rsidP="00D20DF3">
      <w:pPr>
        <w:spacing w:after="0" w:line="336" w:lineRule="atLeast"/>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иные необходимые меры безопасности.</w:t>
      </w:r>
    </w:p>
    <w:p w14:paraId="6027A718" w14:textId="77777777" w:rsidR="00D20DF3" w:rsidRPr="00A06E67" w:rsidRDefault="00D20DF3" w:rsidP="00D20DF3">
      <w:pPr>
        <w:spacing w:after="0" w:line="240" w:lineRule="auto"/>
        <w:jc w:val="center"/>
        <w:outlineLvl w:val="0"/>
        <w:rPr>
          <w:rFonts w:ascii="Times New Roman" w:eastAsia="Times New Roman" w:hAnsi="Times New Roman" w:cs="Times New Roman"/>
          <w:color w:val="004A80"/>
          <w:kern w:val="36"/>
          <w:sz w:val="28"/>
          <w:szCs w:val="28"/>
          <w:lang w:eastAsia="ru-RU"/>
        </w:rPr>
      </w:pPr>
      <w:bookmarkStart w:id="6" w:name="_Toc435002632"/>
      <w:r w:rsidRPr="00A06E67">
        <w:rPr>
          <w:rFonts w:ascii="Times New Roman" w:eastAsia="Times New Roman" w:hAnsi="Times New Roman" w:cs="Times New Roman"/>
          <w:b/>
          <w:bCs/>
          <w:kern w:val="36"/>
          <w:sz w:val="28"/>
          <w:szCs w:val="28"/>
          <w:lang w:eastAsia="ru-RU"/>
        </w:rPr>
        <w:t>Гарантии конфиденциальности</w:t>
      </w:r>
      <w:bookmarkEnd w:id="6"/>
    </w:p>
    <w:p w14:paraId="6C421C6E" w14:textId="75F0F85D" w:rsidR="00D20DF3" w:rsidRPr="00A06E67" w:rsidRDefault="00D20DF3" w:rsidP="00D20DF3">
      <w:pPr>
        <w:spacing w:after="0" w:line="336" w:lineRule="atLeast"/>
        <w:ind w:firstLine="709"/>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xml:space="preserve">Сотрудники администрации муниципального образования </w:t>
      </w:r>
      <w:r w:rsidR="00BD66F0" w:rsidRPr="00A06E67">
        <w:rPr>
          <w:rFonts w:ascii="Times New Roman" w:eastAsia="Times New Roman" w:hAnsi="Times New Roman" w:cs="Times New Roman"/>
          <w:color w:val="000000"/>
          <w:sz w:val="28"/>
          <w:szCs w:val="28"/>
          <w:lang w:eastAsia="ru-RU"/>
        </w:rPr>
        <w:t>Беляевское сельское поселение</w:t>
      </w:r>
      <w:r w:rsidRPr="00A06E67">
        <w:rPr>
          <w:rFonts w:ascii="Times New Roman" w:eastAsia="Times New Roman" w:hAnsi="Times New Roman" w:cs="Times New Roman"/>
          <w:color w:val="000000"/>
          <w:sz w:val="28"/>
          <w:szCs w:val="28"/>
          <w:lang w:eastAsia="ru-RU"/>
        </w:rPr>
        <w:t xml:space="preserve">, которым в связи с выполнением ими своих функций стали известны персональные данные субъектов персональных данных, </w:t>
      </w:r>
      <w:r w:rsidRPr="00A06E67">
        <w:rPr>
          <w:rFonts w:ascii="Times New Roman" w:eastAsia="Times New Roman" w:hAnsi="Times New Roman" w:cs="Times New Roman"/>
          <w:color w:val="000000"/>
          <w:sz w:val="28"/>
          <w:szCs w:val="28"/>
          <w:lang w:eastAsia="ru-RU"/>
        </w:rPr>
        <w:lastRenderedPageBreak/>
        <w:t xml:space="preserve">предупреждены о возможной дисциплинарной, административной, </w:t>
      </w:r>
      <w:proofErr w:type="spellStart"/>
      <w:r w:rsidRPr="00A06E67">
        <w:rPr>
          <w:rFonts w:ascii="Times New Roman" w:eastAsia="Times New Roman" w:hAnsi="Times New Roman" w:cs="Times New Roman"/>
          <w:color w:val="000000"/>
          <w:sz w:val="28"/>
          <w:szCs w:val="28"/>
          <w:lang w:eastAsia="ru-RU"/>
        </w:rPr>
        <w:t>гражданско</w:t>
      </w:r>
      <w:proofErr w:type="spellEnd"/>
      <w:r w:rsidRPr="00A06E67">
        <w:rPr>
          <w:rFonts w:ascii="Times New Roman" w:eastAsia="Times New Roman" w:hAnsi="Times New Roman" w:cs="Times New Roman"/>
          <w:color w:val="000000"/>
          <w:sz w:val="28"/>
          <w:szCs w:val="28"/>
          <w:lang w:eastAsia="ru-RU"/>
        </w:rPr>
        <w:t>–правовой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p>
    <w:p w14:paraId="3F49AA90" w14:textId="77777777" w:rsidR="00D20DF3" w:rsidRPr="00A06E67" w:rsidRDefault="00D20DF3" w:rsidP="00D20DF3">
      <w:pPr>
        <w:spacing w:after="0" w:line="240" w:lineRule="auto"/>
        <w:jc w:val="center"/>
        <w:outlineLvl w:val="0"/>
        <w:rPr>
          <w:rFonts w:ascii="Times New Roman" w:eastAsia="Times New Roman" w:hAnsi="Times New Roman" w:cs="Times New Roman"/>
          <w:color w:val="004A80"/>
          <w:kern w:val="36"/>
          <w:sz w:val="28"/>
          <w:szCs w:val="28"/>
          <w:lang w:eastAsia="ru-RU"/>
        </w:rPr>
      </w:pPr>
      <w:bookmarkStart w:id="7" w:name="_Toc435002633"/>
      <w:r w:rsidRPr="00A06E67">
        <w:rPr>
          <w:rFonts w:ascii="Times New Roman" w:eastAsia="Times New Roman" w:hAnsi="Times New Roman" w:cs="Times New Roman"/>
          <w:b/>
          <w:bCs/>
          <w:kern w:val="36"/>
          <w:sz w:val="28"/>
          <w:szCs w:val="28"/>
          <w:lang w:eastAsia="ru-RU"/>
        </w:rPr>
        <w:t>Ответственность</w:t>
      </w:r>
      <w:bookmarkEnd w:id="7"/>
    </w:p>
    <w:p w14:paraId="082120DF" w14:textId="7D55BFEE" w:rsidR="00D20DF3" w:rsidRPr="00A06E67" w:rsidRDefault="00D20DF3" w:rsidP="00D20DF3">
      <w:pPr>
        <w:spacing w:after="0" w:line="336" w:lineRule="atLeast"/>
        <w:ind w:firstLine="709"/>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xml:space="preserve">В случае неисполнения положений настоящего документа администрация муниципального образования </w:t>
      </w:r>
      <w:r w:rsidR="00BD66F0" w:rsidRPr="00A06E67">
        <w:rPr>
          <w:rFonts w:ascii="Times New Roman" w:eastAsia="Times New Roman" w:hAnsi="Times New Roman" w:cs="Times New Roman"/>
          <w:color w:val="000000"/>
          <w:sz w:val="28"/>
          <w:szCs w:val="28"/>
          <w:lang w:eastAsia="ru-RU"/>
        </w:rPr>
        <w:t>Беляевское сельское поселение</w:t>
      </w:r>
      <w:r w:rsidRPr="00A06E67">
        <w:rPr>
          <w:rFonts w:ascii="Times New Roman" w:eastAsia="Times New Roman" w:hAnsi="Times New Roman" w:cs="Times New Roman"/>
          <w:color w:val="000000"/>
          <w:sz w:val="28"/>
          <w:szCs w:val="28"/>
          <w:lang w:eastAsia="ru-RU"/>
        </w:rPr>
        <w:t xml:space="preserve"> несет ответственность в соответствии с действующим законодательством Российской Федерации.</w:t>
      </w:r>
    </w:p>
    <w:p w14:paraId="79F6B438" w14:textId="77777777" w:rsidR="00D20DF3" w:rsidRPr="00A06E67" w:rsidRDefault="00D20DF3" w:rsidP="00D20DF3">
      <w:pPr>
        <w:spacing w:after="0" w:line="240" w:lineRule="auto"/>
        <w:jc w:val="center"/>
        <w:outlineLvl w:val="0"/>
        <w:rPr>
          <w:rFonts w:ascii="Times New Roman" w:eastAsia="Times New Roman" w:hAnsi="Times New Roman" w:cs="Times New Roman"/>
          <w:color w:val="004A80"/>
          <w:kern w:val="36"/>
          <w:sz w:val="28"/>
          <w:szCs w:val="28"/>
          <w:lang w:eastAsia="ru-RU"/>
        </w:rPr>
      </w:pPr>
      <w:bookmarkStart w:id="8" w:name="_Toc435002634"/>
      <w:r w:rsidRPr="00A06E67">
        <w:rPr>
          <w:rFonts w:ascii="Times New Roman" w:eastAsia="Times New Roman" w:hAnsi="Times New Roman" w:cs="Times New Roman"/>
          <w:b/>
          <w:bCs/>
          <w:kern w:val="36"/>
          <w:sz w:val="28"/>
          <w:szCs w:val="28"/>
          <w:lang w:eastAsia="ru-RU"/>
        </w:rPr>
        <w:t>Заключительные положения</w:t>
      </w:r>
      <w:bookmarkEnd w:id="8"/>
    </w:p>
    <w:p w14:paraId="086CC4CE" w14:textId="77777777" w:rsidR="00D20DF3" w:rsidRPr="00A06E67" w:rsidRDefault="00D20DF3" w:rsidP="00D20DF3">
      <w:pPr>
        <w:spacing w:after="0" w:line="336" w:lineRule="atLeast"/>
        <w:ind w:firstLine="709"/>
        <w:jc w:val="both"/>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Настоящий документ является общедоступным.</w:t>
      </w:r>
    </w:p>
    <w:p w14:paraId="4FC6BB12" w14:textId="77777777" w:rsidR="00D20DF3" w:rsidRPr="00A06E67" w:rsidRDefault="00D20DF3" w:rsidP="00D20DF3">
      <w:pPr>
        <w:spacing w:after="0" w:line="336" w:lineRule="atLeast"/>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Настоящий документ подлежит изменению в следующих случаях:</w:t>
      </w:r>
    </w:p>
    <w:p w14:paraId="16039023" w14:textId="77777777" w:rsidR="00D20DF3" w:rsidRPr="00A06E67" w:rsidRDefault="00D20DF3" w:rsidP="00D20DF3">
      <w:pPr>
        <w:spacing w:after="0" w:line="336" w:lineRule="atLeast"/>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при изменении законодательства Российской Федерации в сфере защиты персональных данных;</w:t>
      </w:r>
    </w:p>
    <w:p w14:paraId="21BD4617" w14:textId="77777777" w:rsidR="00D20DF3" w:rsidRPr="00A06E67" w:rsidRDefault="00D20DF3" w:rsidP="00D20DF3">
      <w:pPr>
        <w:spacing w:after="0" w:line="336" w:lineRule="atLeast"/>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по результатам контроля выполнения требований по обработке и обеспечению безопасности персональных данных;</w:t>
      </w:r>
    </w:p>
    <w:p w14:paraId="75369CBF" w14:textId="77777777" w:rsidR="00D20DF3" w:rsidRPr="00A06E67" w:rsidRDefault="00D20DF3" w:rsidP="00D20DF3">
      <w:pPr>
        <w:spacing w:after="0" w:line="336" w:lineRule="atLeast"/>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по решению руководства.</w:t>
      </w:r>
    </w:p>
    <w:p w14:paraId="4B2834A9" w14:textId="77777777" w:rsidR="00D20DF3" w:rsidRPr="00A06E67" w:rsidRDefault="00D20DF3" w:rsidP="00D20DF3">
      <w:pPr>
        <w:spacing w:after="0" w:line="336" w:lineRule="atLeast"/>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В случае внесения в настоящий документ существенных изменений к ним будет обеспечен неограниченный доступ всем заинтересованным субъектам персональных данных.</w:t>
      </w:r>
    </w:p>
    <w:p w14:paraId="6079192D" w14:textId="77777777" w:rsidR="00D20DF3" w:rsidRPr="00A06E67" w:rsidRDefault="00D20DF3" w:rsidP="00D20DF3">
      <w:pPr>
        <w:spacing w:after="0" w:line="336" w:lineRule="atLeast"/>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w:t>
      </w:r>
    </w:p>
    <w:p w14:paraId="20C7AEC3" w14:textId="77777777" w:rsidR="00D20DF3" w:rsidRPr="00A06E67" w:rsidRDefault="00D20DF3" w:rsidP="00D20DF3">
      <w:pPr>
        <w:spacing w:after="0" w:line="336" w:lineRule="atLeast"/>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w:t>
      </w:r>
    </w:p>
    <w:p w14:paraId="27883965" w14:textId="77777777" w:rsidR="00D20DF3" w:rsidRPr="00A06E67" w:rsidRDefault="00D20DF3" w:rsidP="00D20DF3">
      <w:pPr>
        <w:spacing w:after="0" w:line="240" w:lineRule="auto"/>
        <w:rPr>
          <w:rFonts w:ascii="Times New Roman" w:eastAsia="Times New Roman" w:hAnsi="Times New Roman" w:cs="Times New Roman"/>
          <w:color w:val="000000"/>
          <w:sz w:val="28"/>
          <w:szCs w:val="28"/>
          <w:lang w:eastAsia="ru-RU"/>
        </w:rPr>
      </w:pPr>
      <w:r w:rsidRPr="00A06E67">
        <w:rPr>
          <w:rFonts w:ascii="Times New Roman" w:eastAsia="Times New Roman" w:hAnsi="Times New Roman" w:cs="Times New Roman"/>
          <w:color w:val="000000"/>
          <w:sz w:val="28"/>
          <w:szCs w:val="28"/>
          <w:lang w:eastAsia="ru-RU"/>
        </w:rPr>
        <w:t> </w:t>
      </w:r>
    </w:p>
    <w:p w14:paraId="41341ADD" w14:textId="77777777" w:rsidR="002F7409" w:rsidRPr="00A06E67" w:rsidRDefault="00283252">
      <w:pPr>
        <w:rPr>
          <w:rFonts w:ascii="Times New Roman" w:hAnsi="Times New Roman" w:cs="Times New Roman"/>
          <w:sz w:val="28"/>
          <w:szCs w:val="28"/>
        </w:rPr>
      </w:pPr>
    </w:p>
    <w:sectPr w:rsidR="002F7409" w:rsidRPr="00A06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EB3"/>
    <w:rsid w:val="00283252"/>
    <w:rsid w:val="002E7767"/>
    <w:rsid w:val="003E3BF6"/>
    <w:rsid w:val="004B4C6A"/>
    <w:rsid w:val="0068019C"/>
    <w:rsid w:val="00722799"/>
    <w:rsid w:val="00A06E67"/>
    <w:rsid w:val="00AC459E"/>
    <w:rsid w:val="00AF4BF0"/>
    <w:rsid w:val="00BD66F0"/>
    <w:rsid w:val="00C946BC"/>
    <w:rsid w:val="00D20DF3"/>
    <w:rsid w:val="00F108AF"/>
    <w:rsid w:val="00F75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9A98"/>
  <w15:docId w15:val="{9519F0A6-92B3-47A2-B48C-5821B385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6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94559">
      <w:bodyDiv w:val="1"/>
      <w:marLeft w:val="0"/>
      <w:marRight w:val="0"/>
      <w:marTop w:val="0"/>
      <w:marBottom w:val="0"/>
      <w:divBdr>
        <w:top w:val="none" w:sz="0" w:space="0" w:color="auto"/>
        <w:left w:val="none" w:sz="0" w:space="0" w:color="auto"/>
        <w:bottom w:val="none" w:sz="0" w:space="0" w:color="auto"/>
        <w:right w:val="none" w:sz="0" w:space="0" w:color="auto"/>
      </w:divBdr>
      <w:divsChild>
        <w:div w:id="2007005659">
          <w:marLeft w:val="0"/>
          <w:marRight w:val="0"/>
          <w:marTop w:val="0"/>
          <w:marBottom w:val="0"/>
          <w:divBdr>
            <w:top w:val="none" w:sz="0" w:space="0" w:color="auto"/>
            <w:left w:val="none" w:sz="0" w:space="0" w:color="auto"/>
            <w:bottom w:val="none" w:sz="0" w:space="0" w:color="auto"/>
            <w:right w:val="none" w:sz="0" w:space="0" w:color="auto"/>
          </w:divBdr>
        </w:div>
        <w:div w:id="8311540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940DEAD8B81658F0918E909625E89CA4C483957E49183E1A806E41F7X316B" TargetMode="External"/><Relationship Id="rId3" Type="http://schemas.openxmlformats.org/officeDocument/2006/relationships/settings" Target="settings.xml"/><Relationship Id="rId7" Type="http://schemas.openxmlformats.org/officeDocument/2006/relationships/hyperlink" Target="http://docs.cntd.ru/document/4677095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8940DEAD8B81658F0918E909625E89CA4C78396774E183E1A806E41F7X316B"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consultantplus://offline/ref=48940DEAD8B81658F0918E909625E89CA4C78396774E183E1A806E41F7X31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AD25-9A87-49DF-A0D7-CFB05AE1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Белоусова</dc:creator>
  <cp:keywords/>
  <dc:description/>
  <cp:lastModifiedBy>Лариса Белоусова</cp:lastModifiedBy>
  <cp:revision>14</cp:revision>
  <dcterms:created xsi:type="dcterms:W3CDTF">2018-04-17T12:40:00Z</dcterms:created>
  <dcterms:modified xsi:type="dcterms:W3CDTF">2018-04-18T08:21:00Z</dcterms:modified>
</cp:coreProperties>
</file>