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C962C6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5C" w:rsidRPr="00E44FBE">
        <w:rPr>
          <w:rFonts w:ascii="Times New Roman" w:hAnsi="Times New Roman" w:cs="Times New Roman"/>
          <w:sz w:val="28"/>
          <w:szCs w:val="28"/>
        </w:rPr>
        <w:t xml:space="preserve"> </w:t>
      </w:r>
      <w:r w:rsidR="00C962C6">
        <w:rPr>
          <w:rFonts w:ascii="Times New Roman" w:hAnsi="Times New Roman" w:cs="Times New Roman"/>
          <w:sz w:val="28"/>
          <w:szCs w:val="28"/>
          <w:u w:val="single"/>
        </w:rPr>
        <w:t>13.03.2020</w:t>
      </w:r>
      <w:proofErr w:type="gramEnd"/>
      <w:r w:rsidR="00EF175C" w:rsidRPr="00E44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175C" w:rsidRPr="00C96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5C7F">
        <w:rPr>
          <w:rFonts w:ascii="Times New Roman" w:hAnsi="Times New Roman" w:cs="Times New Roman"/>
          <w:sz w:val="28"/>
          <w:szCs w:val="28"/>
          <w:u w:val="single"/>
        </w:rPr>
        <w:t>10</w:t>
      </w:r>
      <w:bookmarkStart w:id="0" w:name="_GoBack"/>
      <w:bookmarkEnd w:id="0"/>
      <w:r w:rsidR="00C962C6" w:rsidRPr="00C962C6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FF1802" w:rsidRPr="00E44FBE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:rsidTr="003C198E">
        <w:tc>
          <w:tcPr>
            <w:tcW w:w="4820" w:type="dxa"/>
          </w:tcPr>
          <w:p w:rsidR="00FF1802" w:rsidRPr="00A2301F" w:rsidRDefault="00670A18" w:rsidP="008B2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454CA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технико-экономических </w:t>
            </w:r>
            <w:r w:rsidR="00E44FBE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 w:rsidR="008B23C3">
              <w:rPr>
                <w:rFonts w:ascii="Times New Roman" w:hAnsi="Times New Roman" w:cs="Times New Roman"/>
                <w:sz w:val="28"/>
                <w:szCs w:val="28"/>
              </w:rPr>
              <w:t xml:space="preserve"> и стоимости </w:t>
            </w:r>
            <w:r w:rsidR="00C90537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8B23C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4817" w:rsidRPr="00844817">
              <w:rPr>
                <w:rFonts w:ascii="Times New Roman" w:hAnsi="Times New Roman" w:cs="Times New Roman"/>
                <w:sz w:val="28"/>
                <w:szCs w:val="28"/>
              </w:rPr>
              <w:t>Капитальный ремонт фасада здания районного дома культуры МБУК «Велижская ЦКС»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FF1802" w:rsidRDefault="00670A18" w:rsidP="00C90537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046719">
        <w:rPr>
          <w:bCs/>
          <w:sz w:val="28"/>
          <w:szCs w:val="28"/>
        </w:rPr>
        <w:t xml:space="preserve">сметную </w:t>
      </w:r>
      <w:r w:rsidR="00243FF5">
        <w:rPr>
          <w:bCs/>
          <w:sz w:val="28"/>
          <w:szCs w:val="28"/>
        </w:rPr>
        <w:t>документацию на</w:t>
      </w:r>
      <w:r w:rsidR="00436FD5">
        <w:rPr>
          <w:bCs/>
          <w:sz w:val="28"/>
          <w:szCs w:val="28"/>
        </w:rPr>
        <w:t xml:space="preserve"> </w:t>
      </w:r>
      <w:r w:rsidR="00C90537">
        <w:rPr>
          <w:bCs/>
          <w:sz w:val="28"/>
          <w:szCs w:val="28"/>
        </w:rPr>
        <w:t>объект</w:t>
      </w:r>
      <w:r w:rsidR="004F04C6">
        <w:rPr>
          <w:bCs/>
          <w:sz w:val="28"/>
          <w:szCs w:val="28"/>
        </w:rPr>
        <w:t xml:space="preserve"> «</w:t>
      </w:r>
      <w:r w:rsidR="00844817" w:rsidRPr="00844817">
        <w:rPr>
          <w:bCs/>
          <w:sz w:val="28"/>
          <w:szCs w:val="28"/>
        </w:rPr>
        <w:t>Капитальный ремонт фасада здания районного дома культуры МБУК «Велижская ЦКС»</w:t>
      </w:r>
      <w:r w:rsidR="004F04C6">
        <w:rPr>
          <w:bCs/>
          <w:sz w:val="28"/>
          <w:szCs w:val="28"/>
        </w:rPr>
        <w:t>»</w:t>
      </w:r>
      <w:r w:rsidR="00C938D5">
        <w:rPr>
          <w:bCs/>
          <w:sz w:val="28"/>
          <w:szCs w:val="28"/>
        </w:rPr>
        <w:t xml:space="preserve">, разработанную </w:t>
      </w:r>
      <w:r w:rsidR="009B2B9E">
        <w:rPr>
          <w:sz w:val="28"/>
          <w:szCs w:val="28"/>
          <w:lang w:val="ru"/>
        </w:rPr>
        <w:t>отделом по строительству, архитектуре и дорожному строительству Администрации муниципального образования «Велижский район»</w:t>
      </w:r>
      <w:r w:rsidR="004454CA">
        <w:rPr>
          <w:bCs/>
          <w:sz w:val="28"/>
          <w:szCs w:val="28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п. 7 ч. 6 ст. 26 Устава </w:t>
      </w:r>
      <w:r w:rsidR="003C198E">
        <w:rPr>
          <w:bCs/>
          <w:sz w:val="28"/>
          <w:szCs w:val="28"/>
        </w:rPr>
        <w:t>муниципального образования «Велижский район»</w:t>
      </w:r>
    </w:p>
    <w:p w:rsidR="003C198E" w:rsidRDefault="003C198E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C938D5" w:rsidRPr="00243FF5" w:rsidRDefault="00046719" w:rsidP="00C90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A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B2B9E" w:rsidRPr="009B2B9E">
        <w:rPr>
          <w:rFonts w:ascii="Times New Roman" w:hAnsi="Times New Roman" w:cs="Times New Roman"/>
          <w:sz w:val="28"/>
          <w:szCs w:val="28"/>
        </w:rPr>
        <w:t>основны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технико-экономически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9B2B9E">
        <w:rPr>
          <w:rFonts w:ascii="Times New Roman" w:hAnsi="Times New Roman" w:cs="Times New Roman"/>
          <w:sz w:val="28"/>
          <w:szCs w:val="28"/>
        </w:rPr>
        <w:t>и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</w:t>
      </w:r>
      <w:r w:rsidR="00C90537">
        <w:rPr>
          <w:rFonts w:ascii="Times New Roman" w:hAnsi="Times New Roman" w:cs="Times New Roman"/>
          <w:sz w:val="28"/>
          <w:szCs w:val="28"/>
        </w:rPr>
        <w:t>объект</w:t>
      </w:r>
      <w:r w:rsidR="002B61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44817" w:rsidRPr="00844817">
        <w:rPr>
          <w:rFonts w:ascii="Times New Roman" w:hAnsi="Times New Roman" w:cs="Times New Roman"/>
          <w:sz w:val="28"/>
          <w:szCs w:val="28"/>
        </w:rPr>
        <w:t>Капитальный ремонт фасада здания районного дома культуры МБУК «Велижская ЦКС»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83D35">
        <w:rPr>
          <w:rFonts w:ascii="Times New Roman" w:hAnsi="Times New Roman" w:cs="Times New Roman"/>
          <w:sz w:val="28"/>
          <w:szCs w:val="28"/>
        </w:rPr>
        <w:t>в следующих показателях:</w:t>
      </w:r>
    </w:p>
    <w:p w:rsidR="004F04C6" w:rsidRDefault="004F04C6" w:rsidP="00670A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8"/>
        <w:gridCol w:w="1404"/>
        <w:gridCol w:w="1638"/>
      </w:tblGrid>
      <w:tr w:rsidR="004F04C6" w:rsidTr="00F83D35">
        <w:trPr>
          <w:trHeight w:val="330"/>
        </w:trPr>
        <w:tc>
          <w:tcPr>
            <w:tcW w:w="6138" w:type="dxa"/>
          </w:tcPr>
          <w:p w:rsidR="004F04C6" w:rsidRDefault="004F04C6" w:rsidP="004F04C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38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4F04C6" w:rsidRPr="00D520EE" w:rsidTr="00F83D35">
        <w:trPr>
          <w:trHeight w:val="405"/>
        </w:trPr>
        <w:tc>
          <w:tcPr>
            <w:tcW w:w="6138" w:type="dxa"/>
          </w:tcPr>
          <w:p w:rsidR="002B6194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20E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фасада</w:t>
            </w:r>
          </w:p>
          <w:p w:rsidR="002B6194" w:rsidRPr="00D520EE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B6194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Pr="00D520EE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638" w:type="dxa"/>
          </w:tcPr>
          <w:p w:rsidR="002B6194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Pr="00D520EE" w:rsidRDefault="00844817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</w:tbl>
    <w:p w:rsidR="002B6194" w:rsidRDefault="002B6194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0EE" w:rsidRDefault="002B6194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19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2B6194">
        <w:rPr>
          <w:rFonts w:ascii="Times New Roman" w:hAnsi="Times New Roman" w:cs="Times New Roman"/>
          <w:sz w:val="28"/>
          <w:szCs w:val="28"/>
        </w:rPr>
        <w:t xml:space="preserve"> объекта «</w:t>
      </w:r>
      <w:r w:rsidR="00844817" w:rsidRPr="00844817">
        <w:rPr>
          <w:rFonts w:ascii="Times New Roman" w:hAnsi="Times New Roman" w:cs="Times New Roman"/>
          <w:sz w:val="28"/>
          <w:szCs w:val="28"/>
        </w:rPr>
        <w:t>Капитальный ремонт фасада здания районного дома культуры МБУК «Велижская ЦКС»</w:t>
      </w:r>
      <w:r w:rsidR="008B23C3" w:rsidRPr="008B23C3">
        <w:t xml:space="preserve"> </w:t>
      </w:r>
      <w:r w:rsidR="008B23C3" w:rsidRPr="008B23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3BF5">
        <w:rPr>
          <w:rFonts w:ascii="Times New Roman" w:hAnsi="Times New Roman" w:cs="Times New Roman"/>
          <w:sz w:val="28"/>
          <w:szCs w:val="28"/>
        </w:rPr>
        <w:t>п</w:t>
      </w:r>
      <w:r w:rsidR="00763BF5" w:rsidRPr="00763BF5">
        <w:rPr>
          <w:rFonts w:ascii="Times New Roman" w:hAnsi="Times New Roman" w:cs="Times New Roman"/>
          <w:sz w:val="28"/>
          <w:szCs w:val="28"/>
        </w:rPr>
        <w:t>оложительн</w:t>
      </w:r>
      <w:r w:rsidR="00763BF5">
        <w:rPr>
          <w:rFonts w:ascii="Times New Roman" w:hAnsi="Times New Roman" w:cs="Times New Roman"/>
          <w:sz w:val="28"/>
          <w:szCs w:val="28"/>
        </w:rPr>
        <w:t>ым</w:t>
      </w:r>
      <w:r w:rsidR="00763BF5" w:rsidRPr="00763BF5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763BF5">
        <w:rPr>
          <w:rFonts w:ascii="Times New Roman" w:hAnsi="Times New Roman" w:cs="Times New Roman"/>
          <w:sz w:val="28"/>
          <w:szCs w:val="28"/>
        </w:rPr>
        <w:t>м</w:t>
      </w:r>
      <w:r w:rsidR="00763BF5" w:rsidRPr="00763BF5">
        <w:rPr>
          <w:rFonts w:ascii="Times New Roman" w:hAnsi="Times New Roman" w:cs="Times New Roman"/>
          <w:sz w:val="28"/>
          <w:szCs w:val="28"/>
        </w:rPr>
        <w:t xml:space="preserve"> о проверке достоверности определения сметной стоимости строительства, реконструкции, капитального ремонта объектов капитального строительства № 67-1-0344-19 от 22.10.2019</w:t>
      </w:r>
      <w:r w:rsidR="00763BF5">
        <w:rPr>
          <w:rFonts w:ascii="Times New Roman" w:hAnsi="Times New Roman" w:cs="Times New Roman"/>
          <w:sz w:val="28"/>
          <w:szCs w:val="28"/>
        </w:rPr>
        <w:t xml:space="preserve"> </w:t>
      </w:r>
      <w:r w:rsidR="008B23C3" w:rsidRPr="008B23C3">
        <w:rPr>
          <w:rFonts w:ascii="Times New Roman" w:hAnsi="Times New Roman" w:cs="Times New Roman"/>
          <w:sz w:val="28"/>
          <w:szCs w:val="28"/>
        </w:rPr>
        <w:t>в ценах текущего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A18" w:rsidRDefault="00670A18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7"/>
        <w:gridCol w:w="1361"/>
        <w:gridCol w:w="1692"/>
      </w:tblGrid>
      <w:tr w:rsidR="00D520EE" w:rsidTr="00F83D35">
        <w:trPr>
          <w:trHeight w:val="330"/>
        </w:trPr>
        <w:tc>
          <w:tcPr>
            <w:tcW w:w="6127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92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520EE" w:rsidTr="00F83D35">
        <w:trPr>
          <w:trHeight w:val="510"/>
        </w:trPr>
        <w:tc>
          <w:tcPr>
            <w:tcW w:w="6127" w:type="dxa"/>
          </w:tcPr>
          <w:p w:rsidR="002B6194" w:rsidRDefault="002B6194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сметная стоимость в ценах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B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 201</w:t>
            </w:r>
            <w:r w:rsidR="002B6194" w:rsidRPr="002B6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с НДС </w:t>
            </w:r>
            <w:r w:rsidR="002B6194" w:rsidRPr="002B6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- СМР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прочие затраты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ПИР (без НДС)</w:t>
            </w:r>
          </w:p>
          <w:p w:rsidR="002B6194" w:rsidRDefault="002B6194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17" w:rsidRDefault="00844817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  <w:p w:rsidR="005F6B63" w:rsidRDefault="005F6B63" w:rsidP="005F6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17" w:rsidRDefault="00844817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6B63" w:rsidRPr="00844817" w:rsidRDefault="00844817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6201,662</w:t>
            </w:r>
          </w:p>
          <w:p w:rsidR="005F6B63" w:rsidRDefault="00844817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6189,662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12,0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4D1D72" w:rsidRDefault="004D1D72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2B6194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3</w:t>
      </w:r>
      <w:r w:rsidR="003C198E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Лицом ответственным за определение цены объекта </w:t>
      </w:r>
      <w:r w:rsidR="00844817" w:rsidRPr="002B6194">
        <w:rPr>
          <w:rFonts w:ascii="Times New Roman" w:hAnsi="Times New Roman" w:cs="Times New Roman"/>
          <w:sz w:val="28"/>
          <w:szCs w:val="28"/>
        </w:rPr>
        <w:t>«</w:t>
      </w:r>
      <w:r w:rsidR="00844817" w:rsidRPr="00844817">
        <w:rPr>
          <w:rFonts w:ascii="Times New Roman" w:hAnsi="Times New Roman" w:cs="Times New Roman"/>
          <w:sz w:val="28"/>
          <w:szCs w:val="28"/>
        </w:rPr>
        <w:t>Капитальный ремонт фасада здания районного дома культуры МБУК «Велижская ЦКС</w:t>
      </w:r>
      <w:proofErr w:type="gramStart"/>
      <w:r w:rsidR="00844817" w:rsidRPr="00844817">
        <w:rPr>
          <w:rFonts w:ascii="Times New Roman" w:hAnsi="Times New Roman" w:cs="Times New Roman"/>
          <w:sz w:val="28"/>
          <w:szCs w:val="28"/>
        </w:rPr>
        <w:t>»</w:t>
      </w:r>
      <w:r w:rsidR="00844817" w:rsidRPr="002B6194">
        <w:rPr>
          <w:rFonts w:ascii="Times New Roman" w:hAnsi="Times New Roman" w:cs="Times New Roman"/>
          <w:sz w:val="28"/>
          <w:szCs w:val="28"/>
        </w:rPr>
        <w:t xml:space="preserve">» 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 в</w:t>
      </w:r>
      <w:proofErr w:type="gramEnd"/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 ценах текущего года определить О.А. Богатыреву, начальника отдела по строительству, архитектуре и дорожному строительству Администрации муниципального образования «Велижский район»</w:t>
      </w:r>
      <w:r w:rsidR="00A156D5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A156D5" w:rsidRDefault="002B6194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4. 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Местом хранения сметной документации на объект </w:t>
      </w:r>
      <w:r w:rsidR="00844817" w:rsidRPr="002B6194">
        <w:rPr>
          <w:rFonts w:ascii="Times New Roman" w:hAnsi="Times New Roman" w:cs="Times New Roman"/>
          <w:sz w:val="28"/>
          <w:szCs w:val="28"/>
        </w:rPr>
        <w:t>«</w:t>
      </w:r>
      <w:r w:rsidR="00844817" w:rsidRPr="00844817">
        <w:rPr>
          <w:rFonts w:ascii="Times New Roman" w:hAnsi="Times New Roman" w:cs="Times New Roman"/>
          <w:sz w:val="28"/>
          <w:szCs w:val="28"/>
        </w:rPr>
        <w:t>Капитальный ремонт фасада здания районного дома культуры МБУК «Велижская ЦКС</w:t>
      </w:r>
      <w:proofErr w:type="gramStart"/>
      <w:r w:rsidR="00844817" w:rsidRPr="00844817">
        <w:rPr>
          <w:rFonts w:ascii="Times New Roman" w:hAnsi="Times New Roman" w:cs="Times New Roman"/>
          <w:sz w:val="28"/>
          <w:szCs w:val="28"/>
        </w:rPr>
        <w:t>»</w:t>
      </w:r>
      <w:r w:rsidR="00844817" w:rsidRPr="002B6194">
        <w:rPr>
          <w:rFonts w:ascii="Times New Roman" w:hAnsi="Times New Roman" w:cs="Times New Roman"/>
          <w:sz w:val="28"/>
          <w:szCs w:val="28"/>
        </w:rPr>
        <w:t xml:space="preserve">» 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 определить</w:t>
      </w:r>
      <w:proofErr w:type="gramEnd"/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 отдел по строительству, архитектуре и дорожному строительству Администрации муниципального образования «Велижский район» (далее – отдел). Ответственный за хранение – начальник отдела О.А. Богатырева.</w:t>
      </w:r>
    </w:p>
    <w:p w:rsidR="00C90537" w:rsidRPr="003C198E" w:rsidRDefault="00A156D5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5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2B6194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04671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46719"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6194">
        <w:rPr>
          <w:rFonts w:ascii="Times New Roman" w:hAnsi="Times New Roman" w:cs="Times New Roman"/>
          <w:sz w:val="28"/>
          <w:szCs w:val="28"/>
        </w:rPr>
        <w:t>Г.В.Зубкова</w:t>
      </w:r>
      <w:proofErr w:type="spellEnd"/>
    </w:p>
    <w:p w:rsidR="009A5443" w:rsidRDefault="009A5443" w:rsidP="00F876AD"/>
    <w:sectPr w:rsidR="009A5443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1"/>
    <w:rsid w:val="00046719"/>
    <w:rsid w:val="00243FF5"/>
    <w:rsid w:val="002B6194"/>
    <w:rsid w:val="002E6E02"/>
    <w:rsid w:val="00336ABC"/>
    <w:rsid w:val="00364423"/>
    <w:rsid w:val="003850BD"/>
    <w:rsid w:val="003C198E"/>
    <w:rsid w:val="00436FD5"/>
    <w:rsid w:val="004454CA"/>
    <w:rsid w:val="004D1D72"/>
    <w:rsid w:val="004F04C6"/>
    <w:rsid w:val="005023C1"/>
    <w:rsid w:val="005F6B63"/>
    <w:rsid w:val="00670A18"/>
    <w:rsid w:val="00681251"/>
    <w:rsid w:val="00684FF1"/>
    <w:rsid w:val="00763BF5"/>
    <w:rsid w:val="007C1998"/>
    <w:rsid w:val="007E4B11"/>
    <w:rsid w:val="007F7D56"/>
    <w:rsid w:val="00844817"/>
    <w:rsid w:val="008B23C3"/>
    <w:rsid w:val="0095121C"/>
    <w:rsid w:val="009A5443"/>
    <w:rsid w:val="009B2B9E"/>
    <w:rsid w:val="00A156D5"/>
    <w:rsid w:val="00AE7EDA"/>
    <w:rsid w:val="00AF4DF1"/>
    <w:rsid w:val="00C90537"/>
    <w:rsid w:val="00C938D5"/>
    <w:rsid w:val="00C962C6"/>
    <w:rsid w:val="00CF5C7F"/>
    <w:rsid w:val="00D520EE"/>
    <w:rsid w:val="00E0269E"/>
    <w:rsid w:val="00E44FBE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56DE-D476-4823-AAD8-68D2E601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Архитектура</cp:lastModifiedBy>
  <cp:revision>26</cp:revision>
  <cp:lastPrinted>2020-03-19T14:38:00Z</cp:lastPrinted>
  <dcterms:created xsi:type="dcterms:W3CDTF">2014-07-18T06:37:00Z</dcterms:created>
  <dcterms:modified xsi:type="dcterms:W3CDTF">2020-03-19T14:39:00Z</dcterms:modified>
</cp:coreProperties>
</file>