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775A51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E46380">
        <w:rPr>
          <w:color w:val="000000"/>
          <w:sz w:val="28"/>
          <w:szCs w:val="28"/>
        </w:rPr>
        <w:t xml:space="preserve">    №112/443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 xml:space="preserve">мандатному избирательному округу №1, </w:t>
      </w:r>
      <w:r w:rsidR="00E46380">
        <w:rPr>
          <w:sz w:val="28"/>
          <w:szCs w:val="28"/>
        </w:rPr>
        <w:t>Тагировой Ирины Владимировны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четырех</w:t>
      </w:r>
      <w:r w:rsidRPr="00AF7E6A">
        <w:rPr>
          <w:sz w:val="28"/>
          <w:szCs w:val="28"/>
        </w:rPr>
        <w:t xml:space="preserve">мандатному избирательному округу № 1 </w:t>
      </w:r>
      <w:r w:rsidR="00E46380">
        <w:rPr>
          <w:iCs/>
          <w:sz w:val="28"/>
          <w:szCs w:val="28"/>
        </w:rPr>
        <w:t>Тагировой Ирины Владимировны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E46380">
        <w:rPr>
          <w:iCs/>
          <w:sz w:val="28"/>
          <w:szCs w:val="28"/>
        </w:rPr>
        <w:t>Тагировой Ирины Владимировны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>
        <w:rPr>
          <w:sz w:val="28"/>
          <w:szCs w:val="28"/>
        </w:rPr>
        <w:t>ва по четырех</w:t>
      </w:r>
      <w:r w:rsidRPr="00AF7E6A">
        <w:rPr>
          <w:sz w:val="28"/>
          <w:szCs w:val="28"/>
        </w:rPr>
        <w:t xml:space="preserve">мандатному избирательному округу №1 </w:t>
      </w:r>
      <w:r w:rsidR="00E46380">
        <w:rPr>
          <w:sz w:val="28"/>
          <w:szCs w:val="28"/>
        </w:rPr>
        <w:t>Тагирову Ирину Владимировны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775A51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C06843">
        <w:rPr>
          <w:sz w:val="28"/>
          <w:szCs w:val="28"/>
        </w:rPr>
        <w:t>а, время регистрации 14 часов 05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 созыва по четырех</w:t>
      </w:r>
      <w:r w:rsidRPr="00AF7E6A">
        <w:rPr>
          <w:sz w:val="28"/>
          <w:szCs w:val="28"/>
        </w:rPr>
        <w:t>мандатному избирательному округ</w:t>
      </w:r>
      <w:bookmarkStart w:id="0" w:name="_GoBack"/>
      <w:bookmarkEnd w:id="0"/>
      <w:r w:rsidRPr="00AF7E6A">
        <w:rPr>
          <w:sz w:val="28"/>
          <w:szCs w:val="28"/>
        </w:rPr>
        <w:t xml:space="preserve">у №1 </w:t>
      </w:r>
      <w:r w:rsidR="00C06843">
        <w:rPr>
          <w:sz w:val="28"/>
          <w:szCs w:val="28"/>
        </w:rPr>
        <w:t>Тагирову Ирину Владимировну</w:t>
      </w:r>
      <w:r w:rsidRPr="00AF7E6A">
        <w:rPr>
          <w:sz w:val="28"/>
          <w:szCs w:val="28"/>
        </w:rPr>
        <w:t xml:space="preserve"> 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775A51">
        <w:rPr>
          <w:sz w:val="28"/>
          <w:szCs w:val="28"/>
        </w:rPr>
        <w:t>созыва по четырех</w:t>
      </w:r>
      <w:r w:rsidRPr="00AF7E6A">
        <w:rPr>
          <w:sz w:val="28"/>
          <w:szCs w:val="28"/>
        </w:rPr>
        <w:t>мандатному избирательному округу №1.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75A51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7E6A"/>
    <w:rsid w:val="00B13480"/>
    <w:rsid w:val="00B35EE6"/>
    <w:rsid w:val="00B40EA0"/>
    <w:rsid w:val="00B66AF3"/>
    <w:rsid w:val="00B93C37"/>
    <w:rsid w:val="00BD59EB"/>
    <w:rsid w:val="00BE45C5"/>
    <w:rsid w:val="00C06843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46380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4863B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17</cp:revision>
  <cp:lastPrinted>2020-07-19T09:22:00Z</cp:lastPrinted>
  <dcterms:created xsi:type="dcterms:W3CDTF">2019-03-15T14:14:00Z</dcterms:created>
  <dcterms:modified xsi:type="dcterms:W3CDTF">2020-07-19T09:24:00Z</dcterms:modified>
</cp:coreProperties>
</file>