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F67C15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27EB">
        <w:rPr>
          <w:rFonts w:ascii="Times New Roman" w:hAnsi="Times New Roman" w:cs="Times New Roman"/>
          <w:sz w:val="28"/>
          <w:szCs w:val="28"/>
        </w:rPr>
        <w:t>«</w:t>
      </w:r>
      <w:r w:rsidR="00B471C6">
        <w:rPr>
          <w:rFonts w:ascii="Times New Roman" w:hAnsi="Times New Roman" w:cs="Times New Roman"/>
          <w:sz w:val="28"/>
          <w:szCs w:val="28"/>
        </w:rPr>
        <w:t>27</w:t>
      </w:r>
      <w:r w:rsidR="002227EB">
        <w:rPr>
          <w:rFonts w:ascii="Times New Roman" w:hAnsi="Times New Roman" w:cs="Times New Roman"/>
          <w:sz w:val="28"/>
          <w:szCs w:val="28"/>
        </w:rPr>
        <w:t xml:space="preserve">» мая </w:t>
      </w:r>
      <w:r w:rsidR="00E05842">
        <w:rPr>
          <w:rFonts w:ascii="Times New Roman" w:hAnsi="Times New Roman" w:cs="Times New Roman"/>
          <w:sz w:val="28"/>
          <w:szCs w:val="28"/>
        </w:rPr>
        <w:t>202</w:t>
      </w:r>
      <w:r w:rsidR="002227EB">
        <w:rPr>
          <w:rFonts w:ascii="Times New Roman" w:hAnsi="Times New Roman" w:cs="Times New Roman"/>
          <w:sz w:val="28"/>
          <w:szCs w:val="28"/>
        </w:rPr>
        <w:t>1</w:t>
      </w:r>
      <w:r w:rsidR="00E05842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B471C6">
        <w:rPr>
          <w:rFonts w:ascii="Times New Roman" w:hAnsi="Times New Roman" w:cs="Times New Roman"/>
          <w:sz w:val="28"/>
          <w:szCs w:val="28"/>
        </w:rPr>
        <w:t>221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9F4D46" w:rsidRPr="009F4D46" w:rsidRDefault="009F4D46" w:rsidP="009F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41CA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Pr="009F4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1CA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9F4D46" w:rsidRPr="009F4D46" w:rsidRDefault="009F4D46" w:rsidP="009F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46">
              <w:rPr>
                <w:rFonts w:ascii="Times New Roman" w:hAnsi="Times New Roman" w:cs="Times New Roman"/>
                <w:sz w:val="28"/>
                <w:szCs w:val="28"/>
              </w:rPr>
              <w:t>составления и утверждения плана</w:t>
            </w:r>
          </w:p>
          <w:p w:rsidR="009F4D46" w:rsidRPr="009F4D46" w:rsidRDefault="009F4D46" w:rsidP="009F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46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</w:t>
            </w:r>
          </w:p>
          <w:p w:rsidR="009F4D46" w:rsidRPr="009F4D46" w:rsidRDefault="009F4D46" w:rsidP="009F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4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</w:p>
          <w:p w:rsidR="009F4D46" w:rsidRPr="009F4D46" w:rsidRDefault="009F4D46" w:rsidP="009F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4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D2C" w:rsidRPr="00E11632" w:rsidRDefault="009F4D46" w:rsidP="009F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232CA" w:rsidRDefault="00F40DA2" w:rsidP="00623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  <w:r w:rsidR="00E408A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408A0" w:rsidRPr="00E11632" w:rsidRDefault="006232CA" w:rsidP="006232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2CA">
        <w:rPr>
          <w:rFonts w:ascii="Times New Roman" w:hAnsi="Times New Roman" w:cs="Times New Roman"/>
          <w:sz w:val="28"/>
          <w:szCs w:val="28"/>
        </w:rPr>
        <w:t>Руководствуясь подпунктом 6 пункта 3.3 статьи 32 Федерального зак</w:t>
      </w:r>
      <w:r w:rsidRPr="006232CA">
        <w:rPr>
          <w:rFonts w:ascii="Times New Roman" w:hAnsi="Times New Roman" w:cs="Times New Roman"/>
          <w:sz w:val="28"/>
          <w:szCs w:val="28"/>
        </w:rPr>
        <w:t>о</w:t>
      </w:r>
      <w:r w:rsidRPr="006232CA">
        <w:rPr>
          <w:rFonts w:ascii="Times New Roman" w:hAnsi="Times New Roman" w:cs="Times New Roman"/>
          <w:sz w:val="28"/>
          <w:szCs w:val="28"/>
        </w:rPr>
        <w:t>на от 12.01.1996 №7-ФЗ «О некоммерческих организациях», приказом Мин</w:t>
      </w:r>
      <w:r w:rsidRPr="006232CA">
        <w:rPr>
          <w:rFonts w:ascii="Times New Roman" w:hAnsi="Times New Roman" w:cs="Times New Roman"/>
          <w:sz w:val="28"/>
          <w:szCs w:val="28"/>
        </w:rPr>
        <w:t>и</w:t>
      </w:r>
      <w:r w:rsidRPr="006232CA">
        <w:rPr>
          <w:rFonts w:ascii="Times New Roman" w:hAnsi="Times New Roman" w:cs="Times New Roman"/>
          <w:sz w:val="28"/>
          <w:szCs w:val="28"/>
        </w:rPr>
        <w:t>стерства финансов Российской Федерации от 31.08.2018 №186н «О требов</w:t>
      </w:r>
      <w:r w:rsidRPr="006232CA">
        <w:rPr>
          <w:rFonts w:ascii="Times New Roman" w:hAnsi="Times New Roman" w:cs="Times New Roman"/>
          <w:sz w:val="28"/>
          <w:szCs w:val="28"/>
        </w:rPr>
        <w:t>а</w:t>
      </w:r>
      <w:r w:rsidRPr="006232CA">
        <w:rPr>
          <w:rFonts w:ascii="Times New Roman" w:hAnsi="Times New Roman" w:cs="Times New Roman"/>
          <w:sz w:val="28"/>
          <w:szCs w:val="28"/>
        </w:rPr>
        <w:t>ниях к составлению и утверждению плана финансово-хозяйственной де</w:t>
      </w:r>
      <w:r w:rsidRPr="006232CA">
        <w:rPr>
          <w:rFonts w:ascii="Times New Roman" w:hAnsi="Times New Roman" w:cs="Times New Roman"/>
          <w:sz w:val="28"/>
          <w:szCs w:val="28"/>
        </w:rPr>
        <w:t>я</w:t>
      </w:r>
      <w:r w:rsidRPr="006232CA">
        <w:rPr>
          <w:rFonts w:ascii="Times New Roman" w:hAnsi="Times New Roman" w:cs="Times New Roman"/>
          <w:sz w:val="28"/>
          <w:szCs w:val="28"/>
        </w:rPr>
        <w:t>тельности государственного (муниципального) учреждения»</w:t>
      </w:r>
      <w:r w:rsidR="00320276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867C64">
        <w:rPr>
          <w:rFonts w:ascii="Times New Roman" w:hAnsi="Times New Roman" w:cs="Times New Roman"/>
          <w:sz w:val="28"/>
          <w:szCs w:val="28"/>
        </w:rPr>
        <w:t xml:space="preserve"> от 07.02.2020 №17н, </w:t>
      </w:r>
      <w:r w:rsidR="00320276">
        <w:rPr>
          <w:rFonts w:ascii="Times New Roman" w:hAnsi="Times New Roman" w:cs="Times New Roman"/>
          <w:sz w:val="28"/>
          <w:szCs w:val="28"/>
        </w:rPr>
        <w:t>от 02.04.2021 №53н)</w:t>
      </w:r>
      <w:r w:rsidRPr="006232CA">
        <w:rPr>
          <w:rFonts w:ascii="Times New Roman" w:hAnsi="Times New Roman" w:cs="Times New Roman"/>
          <w:sz w:val="28"/>
          <w:szCs w:val="28"/>
        </w:rPr>
        <w:t xml:space="preserve">, </w:t>
      </w:r>
      <w:r w:rsidR="00FA5E93">
        <w:rPr>
          <w:rFonts w:ascii="Times New Roman" w:hAnsi="Times New Roman" w:cs="Times New Roman"/>
          <w:sz w:val="28"/>
          <w:szCs w:val="28"/>
        </w:rPr>
        <w:t>Администрация муниципального о</w:t>
      </w:r>
      <w:r w:rsidR="00FA5E93">
        <w:rPr>
          <w:rFonts w:ascii="Times New Roman" w:hAnsi="Times New Roman" w:cs="Times New Roman"/>
          <w:sz w:val="28"/>
          <w:szCs w:val="28"/>
        </w:rPr>
        <w:t>б</w:t>
      </w:r>
      <w:r w:rsidR="00FA5E93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C71842" w:rsidRPr="00E11632" w:rsidRDefault="00C71842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3C6" w:rsidRDefault="00B93D2C" w:rsidP="0014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r w:rsidR="00F46A7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E3808" w:rsidRPr="00EE3808">
        <w:rPr>
          <w:rFonts w:ascii="Times New Roman" w:hAnsi="Times New Roman" w:cs="Times New Roman"/>
          <w:sz w:val="28"/>
          <w:szCs w:val="28"/>
        </w:rPr>
        <w:t xml:space="preserve"> порядок составления и утверждения плана финансово-хозяйственной деятельности муниципальных учреждений муниципального образования </w:t>
      </w:r>
      <w:r w:rsidR="00F46A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6A7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46A7B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</w:t>
      </w:r>
      <w:r w:rsidR="00F46A7B">
        <w:rPr>
          <w:rFonts w:ascii="Times New Roman" w:hAnsi="Times New Roman" w:cs="Times New Roman"/>
          <w:sz w:val="28"/>
          <w:szCs w:val="28"/>
        </w:rPr>
        <w:t>и</w:t>
      </w:r>
      <w:r w:rsidR="00F46A7B">
        <w:rPr>
          <w:rFonts w:ascii="Times New Roman" w:hAnsi="Times New Roman" w:cs="Times New Roman"/>
          <w:sz w:val="28"/>
          <w:szCs w:val="28"/>
        </w:rPr>
        <w:t>страции муниципального образования «</w:t>
      </w:r>
      <w:proofErr w:type="spellStart"/>
      <w:r w:rsidR="00F46A7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46A7B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147EC8">
        <w:rPr>
          <w:rFonts w:ascii="Times New Roman" w:hAnsi="Times New Roman" w:cs="Times New Roman"/>
          <w:sz w:val="28"/>
          <w:szCs w:val="28"/>
        </w:rPr>
        <w:t>27.01.2020 №26 «</w:t>
      </w:r>
      <w:r w:rsidR="00147EC8" w:rsidRPr="00147EC8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47EC8">
        <w:rPr>
          <w:rFonts w:ascii="Times New Roman" w:hAnsi="Times New Roman" w:cs="Times New Roman"/>
          <w:sz w:val="28"/>
          <w:szCs w:val="28"/>
        </w:rPr>
        <w:t xml:space="preserve"> </w:t>
      </w:r>
      <w:r w:rsidR="00147EC8" w:rsidRPr="00147EC8">
        <w:rPr>
          <w:rFonts w:ascii="Times New Roman" w:hAnsi="Times New Roman" w:cs="Times New Roman"/>
          <w:sz w:val="28"/>
          <w:szCs w:val="28"/>
        </w:rPr>
        <w:t>составления и утверждения плана</w:t>
      </w:r>
      <w:r w:rsidR="00147EC8">
        <w:rPr>
          <w:rFonts w:ascii="Times New Roman" w:hAnsi="Times New Roman" w:cs="Times New Roman"/>
          <w:sz w:val="28"/>
          <w:szCs w:val="28"/>
        </w:rPr>
        <w:t xml:space="preserve"> </w:t>
      </w:r>
      <w:r w:rsidR="00147EC8" w:rsidRPr="00147EC8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147EC8">
        <w:rPr>
          <w:rFonts w:ascii="Times New Roman" w:hAnsi="Times New Roman" w:cs="Times New Roman"/>
          <w:sz w:val="28"/>
          <w:szCs w:val="28"/>
        </w:rPr>
        <w:t xml:space="preserve"> </w:t>
      </w:r>
      <w:r w:rsidR="00147EC8" w:rsidRPr="00147EC8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147EC8">
        <w:rPr>
          <w:rFonts w:ascii="Times New Roman" w:hAnsi="Times New Roman" w:cs="Times New Roman"/>
          <w:sz w:val="28"/>
          <w:szCs w:val="28"/>
        </w:rPr>
        <w:t xml:space="preserve"> </w:t>
      </w:r>
      <w:r w:rsidR="00147EC8" w:rsidRPr="00147E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47EC8">
        <w:rPr>
          <w:rFonts w:ascii="Times New Roman" w:hAnsi="Times New Roman" w:cs="Times New Roman"/>
          <w:sz w:val="28"/>
          <w:szCs w:val="28"/>
        </w:rPr>
        <w:t xml:space="preserve"> </w:t>
      </w:r>
      <w:r w:rsidR="00147EC8" w:rsidRPr="00147E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7EC8" w:rsidRPr="00147EC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47EC8" w:rsidRPr="00147EC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47E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47EC8" w:rsidRDefault="006E404C" w:rsidP="0014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37313">
        <w:rPr>
          <w:rFonts w:ascii="Times New Roman" w:hAnsi="Times New Roman" w:cs="Times New Roman"/>
          <w:sz w:val="28"/>
          <w:szCs w:val="28"/>
        </w:rPr>
        <w:t xml:space="preserve">в приложении 1 к порядку </w:t>
      </w:r>
      <w:r w:rsidR="00B37313" w:rsidRPr="00EE3808">
        <w:rPr>
          <w:rFonts w:ascii="Times New Roman" w:hAnsi="Times New Roman" w:cs="Times New Roman"/>
          <w:sz w:val="28"/>
          <w:szCs w:val="28"/>
        </w:rPr>
        <w:t>составления и утверждения плана фина</w:t>
      </w:r>
      <w:r w:rsidR="00B37313" w:rsidRPr="00EE3808">
        <w:rPr>
          <w:rFonts w:ascii="Times New Roman" w:hAnsi="Times New Roman" w:cs="Times New Roman"/>
          <w:sz w:val="28"/>
          <w:szCs w:val="28"/>
        </w:rPr>
        <w:t>н</w:t>
      </w:r>
      <w:r w:rsidR="00B37313" w:rsidRPr="00EE3808">
        <w:rPr>
          <w:rFonts w:ascii="Times New Roman" w:hAnsi="Times New Roman" w:cs="Times New Roman"/>
          <w:sz w:val="28"/>
          <w:szCs w:val="28"/>
        </w:rPr>
        <w:t>сово-хозяйственной деятельности муниципальных учреждений муниципал</w:t>
      </w:r>
      <w:r w:rsidR="00B37313" w:rsidRPr="00EE3808">
        <w:rPr>
          <w:rFonts w:ascii="Times New Roman" w:hAnsi="Times New Roman" w:cs="Times New Roman"/>
          <w:sz w:val="28"/>
          <w:szCs w:val="28"/>
        </w:rPr>
        <w:t>ь</w:t>
      </w:r>
      <w:r w:rsidR="00B37313" w:rsidRPr="00EE380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B373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73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373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5B6A">
        <w:rPr>
          <w:rFonts w:ascii="Times New Roman" w:hAnsi="Times New Roman" w:cs="Times New Roman"/>
          <w:sz w:val="28"/>
          <w:szCs w:val="28"/>
        </w:rPr>
        <w:t>:</w:t>
      </w:r>
    </w:p>
    <w:p w:rsidR="00475B21" w:rsidRPr="00475B21" w:rsidRDefault="00725B6A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1B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5B21">
        <w:rPr>
          <w:rFonts w:ascii="Times New Roman" w:hAnsi="Times New Roman" w:cs="Times New Roman"/>
          <w:sz w:val="28"/>
          <w:szCs w:val="28"/>
        </w:rPr>
        <w:t xml:space="preserve"> </w:t>
      </w:r>
      <w:r w:rsidR="00475B21" w:rsidRPr="00475B21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5" w:history="1">
        <w:r w:rsidR="00475B21" w:rsidRPr="00F424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1</w:t>
        </w:r>
      </w:hyperlink>
      <w:r w:rsidR="00475B21" w:rsidRPr="00475B21">
        <w:rPr>
          <w:rFonts w:ascii="Times New Roman" w:hAnsi="Times New Roman" w:cs="Times New Roman"/>
          <w:sz w:val="28"/>
          <w:szCs w:val="28"/>
        </w:rPr>
        <w:t xml:space="preserve"> "Поступления и выплаты":</w:t>
      </w: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hyperlink r:id="rId6" w:history="1">
        <w:r w:rsidRPr="008701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Pr="00DB4042">
        <w:rPr>
          <w:rFonts w:ascii="Times New Roman" w:hAnsi="Times New Roman" w:cs="Times New Roman"/>
          <w:sz w:val="28"/>
          <w:szCs w:val="28"/>
        </w:rPr>
        <w:t>:</w:t>
      </w: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2" w:rsidRDefault="008701A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0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 денежные п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42">
        <w:rPr>
          <w:rFonts w:ascii="Times New Roman" w:hAnsi="Times New Roman" w:cs="Times New Roman"/>
          <w:sz w:val="28"/>
          <w:szCs w:val="28"/>
        </w:rPr>
        <w:t>заменить строками:</w:t>
      </w: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безвозмездные денежные п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B16" w:rsidRDefault="00B24B16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42" w:rsidRPr="00DB4042" w:rsidRDefault="00DB404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42">
        <w:rPr>
          <w:rFonts w:ascii="Times New Roman" w:hAnsi="Times New Roman" w:cs="Times New Roman"/>
          <w:sz w:val="28"/>
          <w:szCs w:val="28"/>
        </w:rPr>
        <w:lastRenderedPageBreak/>
        <w:t xml:space="preserve">б) после </w:t>
      </w:r>
      <w:hyperlink r:id="rId7" w:history="1">
        <w:r w:rsidRPr="00B24B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Pr="00DB4042">
        <w:rPr>
          <w:rFonts w:ascii="Times New Roman" w:hAnsi="Times New Roman" w:cs="Times New Roman"/>
          <w:sz w:val="28"/>
          <w:szCs w:val="28"/>
        </w:rPr>
        <w:t xml:space="preserve"> 2150 дополнить строкой следующего содержания:</w:t>
      </w: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расходы на выплаты военн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служащим и сотрудникам, имеющим специальные звания, зависящие от размера дене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ного довольствия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42" w:rsidRPr="00DB4042" w:rsidRDefault="00DB404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42">
        <w:rPr>
          <w:rFonts w:ascii="Times New Roman" w:hAnsi="Times New Roman" w:cs="Times New Roman"/>
          <w:sz w:val="28"/>
          <w:szCs w:val="28"/>
        </w:rPr>
        <w:t xml:space="preserve">в) </w:t>
      </w:r>
      <w:hyperlink r:id="rId8" w:history="1">
        <w:r w:rsidRPr="00B24B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Pr="00B24B16">
        <w:rPr>
          <w:rFonts w:ascii="Times New Roman" w:hAnsi="Times New Roman" w:cs="Times New Roman"/>
          <w:sz w:val="28"/>
          <w:szCs w:val="28"/>
        </w:rPr>
        <w:t>:</w:t>
      </w: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иные выплаты военнослуж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щим и сотрудникам, имеющим специальные 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тельное социальное страхов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ние в части выплат персоналу, подлежащих обложению стр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ховыми взносами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на оплату труда стажеров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2171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на иные выплаты гражданским лицам (денежное содержание)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выплаты военнослуж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щим и сотрудникам, имеющим специальные 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тельное социальное страхов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ние в части выплат персоналу, подлежащих обложению стр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ховыми взносами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на оплату труда стажеров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42" w:rsidRPr="00DB4042" w:rsidRDefault="00DB404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42">
        <w:rPr>
          <w:rFonts w:ascii="Times New Roman" w:hAnsi="Times New Roman" w:cs="Times New Roman"/>
          <w:sz w:val="28"/>
          <w:szCs w:val="28"/>
        </w:rPr>
        <w:t xml:space="preserve">г) </w:t>
      </w:r>
      <w:hyperlink r:id="rId9" w:history="1">
        <w:r w:rsidRPr="008B54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 w:rsidRPr="00DB4042">
        <w:rPr>
          <w:rFonts w:ascii="Times New Roman" w:hAnsi="Times New Roman" w:cs="Times New Roman"/>
          <w:sz w:val="28"/>
          <w:szCs w:val="28"/>
        </w:rPr>
        <w:t>:</w:t>
      </w: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91FE2" w:rsidRDefault="00691FE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42"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42" w:rsidRPr="00DB4042" w:rsidRDefault="00DB404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42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2D38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Pr="00DB4042">
        <w:rPr>
          <w:rFonts w:ascii="Times New Roman" w:hAnsi="Times New Roman" w:cs="Times New Roman"/>
          <w:sz w:val="28"/>
          <w:szCs w:val="28"/>
        </w:rPr>
        <w:t>:</w:t>
      </w: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перечисления 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др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гим организациям и физич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взносы в международные о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платежи в целях обеспечения реализации соглашений с пр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вительствами иностранных государств и международными 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42">
        <w:rPr>
          <w:rFonts w:ascii="Times New Roman" w:hAnsi="Times New Roman" w:cs="Times New Roman"/>
          <w:sz w:val="28"/>
          <w:szCs w:val="28"/>
        </w:rPr>
        <w:t>заменить строками:</w:t>
      </w:r>
    </w:p>
    <w:p w:rsidR="00DB4042" w:rsidRPr="00DB4042" w:rsidRDefault="00DB4042" w:rsidP="00DB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гранты, предоставляемые иным некоммерческим орган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зациям (за исключением бю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ждений)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др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гим организациям и физич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взносы в международные о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 w:rsidTr="00D3414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платежи в целях обеспечения реализации соглашений с пр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вительствами иностранных государств и международными 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42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42" w:rsidRPr="00DB4042" w:rsidTr="00D3414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42" w:rsidRPr="00DB4042" w:rsidRDefault="00DB4042" w:rsidP="00DB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1A2" w:rsidRDefault="008701A2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21" w:rsidRPr="00475B21" w:rsidRDefault="0017708B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75B21" w:rsidRPr="00475B21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475B21" w:rsidRPr="00F424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 w:rsidR="00475B21" w:rsidRPr="00475B21">
        <w:rPr>
          <w:rFonts w:ascii="Times New Roman" w:hAnsi="Times New Roman" w:cs="Times New Roman"/>
          <w:sz w:val="28"/>
          <w:szCs w:val="28"/>
        </w:rPr>
        <w:t>:</w:t>
      </w: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475B21" w:rsidRPr="00475B21" w:rsidTr="003B5830"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B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475B21" w:rsidRPr="00475B21" w:rsidTr="003B5830"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закупку научно-исследовательских, опытно-конструкторских и технолог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ческих работ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F4" w:rsidRPr="00F83DF4" w:rsidRDefault="00F83DF4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83DF4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Pr="00F83D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 w:rsidR="00867C64">
        <w:rPr>
          <w:rFonts w:ascii="Times New Roman" w:hAnsi="Times New Roman" w:cs="Times New Roman"/>
          <w:sz w:val="28"/>
          <w:szCs w:val="28"/>
        </w:rPr>
        <w:t xml:space="preserve"> 2620 исключить;</w:t>
      </w:r>
    </w:p>
    <w:p w:rsidR="00597597" w:rsidRPr="00475B21" w:rsidRDefault="00597597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21" w:rsidRPr="00475B21" w:rsidRDefault="00F83DF4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5B21" w:rsidRPr="00475B21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475B21" w:rsidRPr="00F424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="00475B21" w:rsidRPr="00475B21">
        <w:rPr>
          <w:rFonts w:ascii="Times New Roman" w:hAnsi="Times New Roman" w:cs="Times New Roman"/>
          <w:sz w:val="28"/>
          <w:szCs w:val="28"/>
        </w:rPr>
        <w:t>:</w:t>
      </w: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475B21" w:rsidRPr="00475B21" w:rsidTr="003B5830">
        <w:tc>
          <w:tcPr>
            <w:tcW w:w="3912" w:type="dxa"/>
            <w:tcBorders>
              <w:left w:val="nil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644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1" w:rsidRPr="00475B21" w:rsidTr="003B5830">
        <w:tc>
          <w:tcPr>
            <w:tcW w:w="3912" w:type="dxa"/>
            <w:tcBorders>
              <w:left w:val="nil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B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475B21" w:rsidRPr="00475B21" w:rsidTr="003B5830">
        <w:tc>
          <w:tcPr>
            <w:tcW w:w="3912" w:type="dxa"/>
            <w:tcBorders>
              <w:left w:val="nil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прочую закупку товаров, работ и услуг</w:t>
            </w:r>
          </w:p>
        </w:tc>
        <w:tc>
          <w:tcPr>
            <w:tcW w:w="73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644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1" w:rsidRPr="00475B21" w:rsidTr="003B5830">
        <w:tc>
          <w:tcPr>
            <w:tcW w:w="3912" w:type="dxa"/>
            <w:tcBorders>
              <w:left w:val="nil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закупку товаров, работ, услуг в целях создания, развития, эк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плуатации и вывода из экспл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атации государственных и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формационных систем</w:t>
            </w:r>
          </w:p>
        </w:tc>
        <w:tc>
          <w:tcPr>
            <w:tcW w:w="73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644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50" w:type="dxa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B21">
        <w:rPr>
          <w:rFonts w:ascii="Times New Roman" w:hAnsi="Times New Roman" w:cs="Times New Roman"/>
          <w:sz w:val="28"/>
          <w:szCs w:val="28"/>
        </w:rPr>
        <w:lastRenderedPageBreak/>
        <w:t xml:space="preserve">и после них </w:t>
      </w:r>
      <w:hyperlink r:id="rId14" w:history="1">
        <w:r w:rsidRPr="002A7D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Pr="00475B21">
        <w:rPr>
          <w:rFonts w:ascii="Times New Roman" w:hAnsi="Times New Roman" w:cs="Times New Roman"/>
          <w:sz w:val="28"/>
          <w:szCs w:val="28"/>
        </w:rPr>
        <w:t xml:space="preserve"> строкой следующего содержания:</w:t>
      </w: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475B21" w:rsidRPr="00475B21" w:rsidTr="003B5830"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закупку энергетических ресу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21" w:rsidRPr="00475B21" w:rsidRDefault="002A7DE1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75B21" w:rsidRPr="00475B21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475B21" w:rsidRPr="00F424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="00475B21" w:rsidRPr="00475B21">
        <w:rPr>
          <w:rFonts w:ascii="Times New Roman" w:hAnsi="Times New Roman" w:cs="Times New Roman"/>
          <w:sz w:val="28"/>
          <w:szCs w:val="28"/>
        </w:rPr>
        <w:t>:</w:t>
      </w: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475B21" w:rsidRPr="00475B21" w:rsidTr="003B5830">
        <w:tc>
          <w:tcPr>
            <w:tcW w:w="3912" w:type="dxa"/>
            <w:tcBorders>
              <w:left w:val="nil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екты государственной (мун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ципальной) собственности, всего</w:t>
            </w:r>
          </w:p>
        </w:tc>
        <w:tc>
          <w:tcPr>
            <w:tcW w:w="73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644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1" w:rsidRPr="00475B21" w:rsidTr="003B5830">
        <w:tc>
          <w:tcPr>
            <w:tcW w:w="3912" w:type="dxa"/>
            <w:tcBorders>
              <w:left w:val="nil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приобретение объектов недв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жимого имущества госуда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1644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850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1" w:rsidRPr="00475B21" w:rsidTr="003B5830">
        <w:tc>
          <w:tcPr>
            <w:tcW w:w="3912" w:type="dxa"/>
            <w:tcBorders>
              <w:left w:val="nil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недвижимого имущ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ства государственными (мун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ципальными) учреждениями</w:t>
            </w:r>
          </w:p>
        </w:tc>
        <w:tc>
          <w:tcPr>
            <w:tcW w:w="73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1644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50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3C4" w:rsidRDefault="00B523C4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B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475B21" w:rsidRPr="00475B21" w:rsidTr="003B5830">
        <w:tc>
          <w:tcPr>
            <w:tcW w:w="3912" w:type="dxa"/>
            <w:tcBorders>
              <w:left w:val="nil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екты государственной (мун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ципальной) собственности, всего</w:t>
            </w:r>
          </w:p>
        </w:tc>
        <w:tc>
          <w:tcPr>
            <w:tcW w:w="73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2700</w:t>
            </w:r>
          </w:p>
        </w:tc>
        <w:tc>
          <w:tcPr>
            <w:tcW w:w="1644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1" w:rsidRPr="00475B21" w:rsidTr="003B5830">
        <w:tc>
          <w:tcPr>
            <w:tcW w:w="3912" w:type="dxa"/>
            <w:tcBorders>
              <w:left w:val="nil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приобретение объектов недв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жимого имущества госуда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  <w:tc>
          <w:tcPr>
            <w:tcW w:w="1644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850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21" w:rsidRPr="00475B21" w:rsidTr="003B5830">
        <w:tc>
          <w:tcPr>
            <w:tcW w:w="3912" w:type="dxa"/>
            <w:tcBorders>
              <w:left w:val="nil"/>
            </w:tcBorders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недвижимого имущ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ства государственными (мун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ципальными) учреждениями</w:t>
            </w:r>
          </w:p>
        </w:tc>
        <w:tc>
          <w:tcPr>
            <w:tcW w:w="73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  <w:tc>
          <w:tcPr>
            <w:tcW w:w="1644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B21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50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475B21" w:rsidRPr="00475B21" w:rsidRDefault="00475B21" w:rsidP="0047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21" w:rsidRDefault="002A7DE1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5B21" w:rsidRPr="00475B21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6" w:history="1">
        <w:r w:rsidR="00475B21" w:rsidRPr="00F424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сноски 3</w:t>
        </w:r>
      </w:hyperlink>
      <w:r w:rsidR="00475B21" w:rsidRPr="00475B21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CB36BD">
        <w:rPr>
          <w:rFonts w:ascii="Times New Roman" w:hAnsi="Times New Roman" w:cs="Times New Roman"/>
          <w:sz w:val="28"/>
          <w:szCs w:val="28"/>
        </w:rPr>
        <w:t xml:space="preserve"> "2652" заменить цифрами "2720";</w:t>
      </w:r>
    </w:p>
    <w:p w:rsidR="00CB36BD" w:rsidRPr="00475B21" w:rsidRDefault="00CB36BD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4DB" w:rsidRDefault="0007065D" w:rsidP="0007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5B21" w:rsidRPr="00475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5B21" w:rsidRPr="00475B21">
        <w:rPr>
          <w:rFonts w:ascii="Times New Roman" w:hAnsi="Times New Roman" w:cs="Times New Roman"/>
          <w:sz w:val="28"/>
          <w:szCs w:val="28"/>
        </w:rPr>
        <w:t xml:space="preserve"> В Разделе 2 "Сведения по выплатам на закупки товаров, работ, услуг</w:t>
      </w:r>
      <w:r w:rsidR="00EC7539">
        <w:rPr>
          <w:rFonts w:ascii="Times New Roman" w:hAnsi="Times New Roman" w:cs="Times New Roman"/>
          <w:sz w:val="28"/>
          <w:szCs w:val="28"/>
        </w:rPr>
        <w:t>":</w:t>
      </w:r>
    </w:p>
    <w:p w:rsidR="00C444DB" w:rsidRDefault="00C444DB" w:rsidP="0007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5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7" w:history="1">
        <w:r w:rsidRPr="00FF50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Pr="00282052">
        <w:rPr>
          <w:rFonts w:ascii="Times New Roman" w:hAnsi="Times New Roman" w:cs="Times New Roman"/>
          <w:sz w:val="28"/>
          <w:szCs w:val="28"/>
        </w:rPr>
        <w:t xml:space="preserve"> графой 4.1 "Код по бюджетной классификации Российской Федерации &lt;10.1&gt;";</w:t>
      </w: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52">
        <w:rPr>
          <w:rFonts w:ascii="Times New Roman" w:hAnsi="Times New Roman" w:cs="Times New Roman"/>
          <w:sz w:val="28"/>
          <w:szCs w:val="28"/>
        </w:rPr>
        <w:t xml:space="preserve">б) после </w:t>
      </w:r>
      <w:hyperlink r:id="rId18" w:history="1">
        <w:r w:rsidRPr="00FF50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Pr="00282052">
        <w:rPr>
          <w:rFonts w:ascii="Times New Roman" w:hAnsi="Times New Roman" w:cs="Times New Roman"/>
          <w:sz w:val="28"/>
          <w:szCs w:val="28"/>
        </w:rPr>
        <w:t xml:space="preserve"> 26300 дополнить строками следующего содержания:</w:t>
      </w: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762"/>
        <w:gridCol w:w="1191"/>
        <w:gridCol w:w="794"/>
        <w:gridCol w:w="1361"/>
        <w:gridCol w:w="1417"/>
        <w:gridCol w:w="1361"/>
        <w:gridCol w:w="1304"/>
        <w:gridCol w:w="1304"/>
      </w:tblGrid>
      <w:tr w:rsidR="00282052" w:rsidRPr="00282052" w:rsidTr="00FF507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FF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9" w:history="1">
              <w:r w:rsidRPr="00C66F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282052">
              <w:rPr>
                <w:rFonts w:ascii="Times New Roman" w:hAnsi="Times New Roman" w:cs="Times New Roman"/>
                <w:sz w:val="28"/>
                <w:szCs w:val="28"/>
              </w:rPr>
              <w:t xml:space="preserve"> N 44-ФЗ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FF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26310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F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52" w:rsidRPr="00282052" w:rsidTr="00FF507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из них &lt;10.1&gt;: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FF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26310.1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FF507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52" w:rsidRPr="00282052" w:rsidTr="00FF507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FF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0" w:history="1">
              <w:r w:rsidRPr="00C66F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282052">
              <w:rPr>
                <w:rFonts w:ascii="Times New Roman" w:hAnsi="Times New Roman" w:cs="Times New Roman"/>
                <w:sz w:val="28"/>
                <w:szCs w:val="28"/>
              </w:rPr>
              <w:t xml:space="preserve"> N 223-ФЗ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FF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26320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F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FD7" w:rsidRDefault="00C66FD7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52">
        <w:rPr>
          <w:rFonts w:ascii="Times New Roman" w:hAnsi="Times New Roman" w:cs="Times New Roman"/>
          <w:sz w:val="28"/>
          <w:szCs w:val="28"/>
        </w:rPr>
        <w:t xml:space="preserve">в) после </w:t>
      </w:r>
      <w:hyperlink r:id="rId21" w:history="1">
        <w:r w:rsidRPr="00C66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Pr="00282052">
        <w:rPr>
          <w:rFonts w:ascii="Times New Roman" w:hAnsi="Times New Roman" w:cs="Times New Roman"/>
          <w:sz w:val="28"/>
          <w:szCs w:val="28"/>
        </w:rPr>
        <w:t xml:space="preserve"> 26421 дополнить строкой следующего содержания:</w:t>
      </w: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62"/>
        <w:gridCol w:w="1119"/>
        <w:gridCol w:w="794"/>
        <w:gridCol w:w="1361"/>
        <w:gridCol w:w="1417"/>
        <w:gridCol w:w="1361"/>
        <w:gridCol w:w="1304"/>
        <w:gridCol w:w="1304"/>
      </w:tblGrid>
      <w:tr w:rsidR="00282052" w:rsidRPr="00282052" w:rsidTr="00C66FD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из них &lt;10.1&gt;: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C66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26421.1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A51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52">
        <w:rPr>
          <w:rFonts w:ascii="Times New Roman" w:hAnsi="Times New Roman" w:cs="Times New Roman"/>
          <w:sz w:val="28"/>
          <w:szCs w:val="28"/>
        </w:rPr>
        <w:t xml:space="preserve">г) после </w:t>
      </w:r>
      <w:hyperlink r:id="rId22" w:history="1">
        <w:r w:rsidRPr="00C66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Pr="00282052">
        <w:rPr>
          <w:rFonts w:ascii="Times New Roman" w:hAnsi="Times New Roman" w:cs="Times New Roman"/>
          <w:sz w:val="28"/>
          <w:szCs w:val="28"/>
        </w:rPr>
        <w:t xml:space="preserve"> 26430 дополнить строкой следующего содержания:</w:t>
      </w: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62"/>
        <w:gridCol w:w="1119"/>
        <w:gridCol w:w="794"/>
        <w:gridCol w:w="1361"/>
        <w:gridCol w:w="1417"/>
        <w:gridCol w:w="1361"/>
        <w:gridCol w:w="1304"/>
        <w:gridCol w:w="1304"/>
      </w:tblGrid>
      <w:tr w:rsidR="00282052" w:rsidRPr="00282052" w:rsidTr="00C66FD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из них &lt;10.1&gt;: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C66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26430.1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A51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FD7" w:rsidRDefault="00C66FD7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52">
        <w:rPr>
          <w:rFonts w:ascii="Times New Roman" w:hAnsi="Times New Roman" w:cs="Times New Roman"/>
          <w:sz w:val="28"/>
          <w:szCs w:val="28"/>
        </w:rPr>
        <w:t xml:space="preserve">д) после </w:t>
      </w:r>
      <w:hyperlink r:id="rId23" w:history="1">
        <w:r w:rsidRPr="00A51D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Pr="00282052">
        <w:rPr>
          <w:rFonts w:ascii="Times New Roman" w:hAnsi="Times New Roman" w:cs="Times New Roman"/>
          <w:sz w:val="28"/>
          <w:szCs w:val="28"/>
        </w:rPr>
        <w:t xml:space="preserve"> 26451 дополнить строкой следующего содержания:</w:t>
      </w: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62"/>
        <w:gridCol w:w="1119"/>
        <w:gridCol w:w="794"/>
        <w:gridCol w:w="1361"/>
        <w:gridCol w:w="1417"/>
        <w:gridCol w:w="1361"/>
        <w:gridCol w:w="1304"/>
        <w:gridCol w:w="1304"/>
      </w:tblGrid>
      <w:tr w:rsidR="00282052" w:rsidRPr="00282052" w:rsidTr="00C66FD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из них &lt;10.1&gt;: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C66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26451.1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A51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052" w:rsidRPr="00282052" w:rsidRDefault="00282052" w:rsidP="002820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52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24" w:history="1">
        <w:r w:rsidRPr="00F40D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сноске 10</w:t>
        </w:r>
      </w:hyperlink>
      <w:r w:rsidRPr="00282052">
        <w:rPr>
          <w:rFonts w:ascii="Times New Roman" w:hAnsi="Times New Roman" w:cs="Times New Roman"/>
          <w:sz w:val="28"/>
          <w:szCs w:val="28"/>
        </w:rPr>
        <w:t xml:space="preserve"> слова "отраженные в строке 2600" заменить словами "отраженные по соответствующим строкам";</w:t>
      </w:r>
    </w:p>
    <w:p w:rsidR="00F40D00" w:rsidRDefault="00F40D00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052" w:rsidRP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52">
        <w:rPr>
          <w:rFonts w:ascii="Times New Roman" w:hAnsi="Times New Roman" w:cs="Times New Roman"/>
          <w:sz w:val="28"/>
          <w:szCs w:val="28"/>
        </w:rPr>
        <w:t xml:space="preserve">ж) </w:t>
      </w:r>
      <w:hyperlink r:id="rId25" w:history="1">
        <w:r w:rsidRPr="00F40D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Pr="00282052">
        <w:rPr>
          <w:rFonts w:ascii="Times New Roman" w:hAnsi="Times New Roman" w:cs="Times New Roman"/>
          <w:sz w:val="28"/>
          <w:szCs w:val="28"/>
        </w:rPr>
        <w:t xml:space="preserve"> сноской "10.1" следующего содержания:</w:t>
      </w:r>
    </w:p>
    <w:p w:rsidR="00282052" w:rsidRDefault="00282052" w:rsidP="0028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52">
        <w:rPr>
          <w:rFonts w:ascii="Times New Roman" w:hAnsi="Times New Roman" w:cs="Times New Roman"/>
          <w:sz w:val="28"/>
          <w:szCs w:val="28"/>
        </w:rPr>
        <w:t>"&lt;10.1</w:t>
      </w:r>
      <w:proofErr w:type="gramStart"/>
      <w:r w:rsidRPr="00282052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82052">
        <w:rPr>
          <w:rFonts w:ascii="Times New Roman" w:hAnsi="Times New Roman" w:cs="Times New Roman"/>
          <w:sz w:val="28"/>
          <w:szCs w:val="28"/>
        </w:rPr>
        <w:t xml:space="preserve"> случаях, если учреждению предоставляются субсидия на иные цели, субсидия на осуществление кап</w:t>
      </w:r>
      <w:r w:rsidRPr="00282052">
        <w:rPr>
          <w:rFonts w:ascii="Times New Roman" w:hAnsi="Times New Roman" w:cs="Times New Roman"/>
          <w:sz w:val="28"/>
          <w:szCs w:val="28"/>
        </w:rPr>
        <w:t>и</w:t>
      </w:r>
      <w:r w:rsidRPr="00282052">
        <w:rPr>
          <w:rFonts w:ascii="Times New Roman" w:hAnsi="Times New Roman" w:cs="Times New Roman"/>
          <w:sz w:val="28"/>
          <w:szCs w:val="28"/>
        </w:rPr>
        <w:t xml:space="preserve">тальных вложений или грант в форме субсидии в соответствии с </w:t>
      </w:r>
      <w:hyperlink r:id="rId26" w:history="1">
        <w:r w:rsidRPr="00A51D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 пункта 4 статьи 78.1</w:t>
        </w:r>
      </w:hyperlink>
      <w:r w:rsidRPr="00282052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282052">
        <w:rPr>
          <w:rFonts w:ascii="Times New Roman" w:hAnsi="Times New Roman" w:cs="Times New Roman"/>
          <w:sz w:val="28"/>
          <w:szCs w:val="28"/>
        </w:rPr>
        <w:t>о</w:t>
      </w:r>
      <w:r w:rsidRPr="00282052">
        <w:rPr>
          <w:rFonts w:ascii="Times New Roman" w:hAnsi="Times New Roman" w:cs="Times New Roman"/>
          <w:sz w:val="28"/>
          <w:szCs w:val="28"/>
        </w:rPr>
        <w:t xml:space="preserve">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7" w:history="1">
        <w:r w:rsidRPr="00A51D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2820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</w:t>
      </w:r>
      <w:proofErr w:type="gramStart"/>
      <w:r w:rsidRPr="00282052">
        <w:rPr>
          <w:rFonts w:ascii="Times New Roman" w:hAnsi="Times New Roman" w:cs="Times New Roman"/>
          <w:sz w:val="28"/>
          <w:szCs w:val="28"/>
        </w:rPr>
        <w:t>N 30, ст. 4717), или регионального пр</w:t>
      </w:r>
      <w:r w:rsidRPr="00282052">
        <w:rPr>
          <w:rFonts w:ascii="Times New Roman" w:hAnsi="Times New Roman" w:cs="Times New Roman"/>
          <w:sz w:val="28"/>
          <w:szCs w:val="28"/>
        </w:rPr>
        <w:t>о</w:t>
      </w:r>
      <w:r w:rsidRPr="00282052">
        <w:rPr>
          <w:rFonts w:ascii="Times New Roman" w:hAnsi="Times New Roman" w:cs="Times New Roman"/>
          <w:sz w:val="28"/>
          <w:szCs w:val="28"/>
        </w:rPr>
        <w:t>екта, обеспечивающего достижение целей, показателей и результатов федерального проекта (далее - региональный пр</w:t>
      </w:r>
      <w:r w:rsidRPr="00282052">
        <w:rPr>
          <w:rFonts w:ascii="Times New Roman" w:hAnsi="Times New Roman" w:cs="Times New Roman"/>
          <w:sz w:val="28"/>
          <w:szCs w:val="28"/>
        </w:rPr>
        <w:t>о</w:t>
      </w:r>
      <w:r w:rsidRPr="00282052">
        <w:rPr>
          <w:rFonts w:ascii="Times New Roman" w:hAnsi="Times New Roman" w:cs="Times New Roman"/>
          <w:sz w:val="28"/>
          <w:szCs w:val="28"/>
        </w:rPr>
        <w:t>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</w:t>
      </w:r>
      <w:r w:rsidRPr="00282052">
        <w:rPr>
          <w:rFonts w:ascii="Times New Roman" w:hAnsi="Times New Roman" w:cs="Times New Roman"/>
          <w:sz w:val="28"/>
          <w:szCs w:val="28"/>
        </w:rPr>
        <w:t>а</w:t>
      </w:r>
      <w:r w:rsidRPr="00282052">
        <w:rPr>
          <w:rFonts w:ascii="Times New Roman" w:hAnsi="Times New Roman" w:cs="Times New Roman"/>
          <w:sz w:val="28"/>
          <w:szCs w:val="28"/>
        </w:rPr>
        <w:t>лизации регионального проекта в 8 - 10 раз</w:t>
      </w:r>
      <w:r w:rsidR="00F40D00">
        <w:rPr>
          <w:rFonts w:ascii="Times New Roman" w:hAnsi="Times New Roman" w:cs="Times New Roman"/>
          <w:sz w:val="28"/>
          <w:szCs w:val="28"/>
        </w:rPr>
        <w:t>рядах могут указываться</w:t>
      </w:r>
      <w:proofErr w:type="gramEnd"/>
      <w:r w:rsidR="00F40D00">
        <w:rPr>
          <w:rFonts w:ascii="Times New Roman" w:hAnsi="Times New Roman" w:cs="Times New Roman"/>
          <w:sz w:val="28"/>
          <w:szCs w:val="28"/>
        </w:rPr>
        <w:t xml:space="preserve"> нули)</w:t>
      </w:r>
      <w:proofErr w:type="gramStart"/>
      <w:r w:rsidR="00F40D00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="00F40D00">
        <w:rPr>
          <w:rFonts w:ascii="Times New Roman" w:hAnsi="Times New Roman" w:cs="Times New Roman"/>
          <w:sz w:val="28"/>
          <w:szCs w:val="28"/>
        </w:rPr>
        <w:t>;</w:t>
      </w:r>
    </w:p>
    <w:p w:rsidR="00217D33" w:rsidRDefault="00217D33" w:rsidP="0007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17D33" w:rsidSect="00475B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5B21" w:rsidRPr="00475B21" w:rsidRDefault="00F40D00" w:rsidP="0007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hyperlink r:id="rId28" w:history="1">
        <w:r w:rsidR="00475B21" w:rsidRPr="00557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сноску 11</w:t>
        </w:r>
      </w:hyperlink>
      <w:r w:rsidR="00475B21" w:rsidRPr="00475B2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5B21" w:rsidRPr="00475B21" w:rsidRDefault="00475B21" w:rsidP="0047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B21">
        <w:rPr>
          <w:rFonts w:ascii="Times New Roman" w:hAnsi="Times New Roman" w:cs="Times New Roman"/>
          <w:sz w:val="28"/>
          <w:szCs w:val="28"/>
        </w:rPr>
        <w:t>"&lt;11&gt; Плановые показатели выплат на закупку товаров, работ, услуг по стр</w:t>
      </w:r>
      <w:r w:rsidRPr="00475B21">
        <w:rPr>
          <w:rFonts w:ascii="Times New Roman" w:hAnsi="Times New Roman" w:cs="Times New Roman"/>
          <w:sz w:val="28"/>
          <w:szCs w:val="28"/>
        </w:rPr>
        <w:t>о</w:t>
      </w:r>
      <w:r w:rsidRPr="00475B21">
        <w:rPr>
          <w:rFonts w:ascii="Times New Roman" w:hAnsi="Times New Roman" w:cs="Times New Roman"/>
          <w:sz w:val="28"/>
          <w:szCs w:val="28"/>
        </w:rPr>
        <w:t>ке 26000 Раздела 2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</w:t>
      </w:r>
      <w:r w:rsidRPr="00475B21">
        <w:rPr>
          <w:rFonts w:ascii="Times New Roman" w:hAnsi="Times New Roman" w:cs="Times New Roman"/>
          <w:sz w:val="28"/>
          <w:szCs w:val="28"/>
        </w:rPr>
        <w:t>ь</w:t>
      </w:r>
      <w:r w:rsidRPr="00475B21">
        <w:rPr>
          <w:rFonts w:ascii="Times New Roman" w:hAnsi="Times New Roman" w:cs="Times New Roman"/>
          <w:sz w:val="28"/>
          <w:szCs w:val="28"/>
        </w:rPr>
        <w:t>ством (строки 26100 и 26200), а также по контрактам (договорам), заключа</w:t>
      </w:r>
      <w:r w:rsidRPr="00475B21">
        <w:rPr>
          <w:rFonts w:ascii="Times New Roman" w:hAnsi="Times New Roman" w:cs="Times New Roman"/>
          <w:sz w:val="28"/>
          <w:szCs w:val="28"/>
        </w:rPr>
        <w:t>е</w:t>
      </w:r>
      <w:r w:rsidRPr="00475B21">
        <w:rPr>
          <w:rFonts w:ascii="Times New Roman" w:hAnsi="Times New Roman" w:cs="Times New Roman"/>
          <w:sz w:val="28"/>
          <w:szCs w:val="28"/>
        </w:rPr>
        <w:t>мым в соответствии с требованиями законодательства Российской Федер</w:t>
      </w:r>
      <w:r w:rsidRPr="00475B21">
        <w:rPr>
          <w:rFonts w:ascii="Times New Roman" w:hAnsi="Times New Roman" w:cs="Times New Roman"/>
          <w:sz w:val="28"/>
          <w:szCs w:val="28"/>
        </w:rPr>
        <w:t>а</w:t>
      </w:r>
      <w:r w:rsidRPr="00475B21">
        <w:rPr>
          <w:rFonts w:ascii="Times New Roman" w:hAnsi="Times New Roman" w:cs="Times New Roman"/>
          <w:sz w:val="28"/>
          <w:szCs w:val="28"/>
        </w:rPr>
        <w:t>ции и иных нормативных правовых актов</w:t>
      </w:r>
      <w:proofErr w:type="gramEnd"/>
      <w:r w:rsidRPr="00475B21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</w:t>
      </w:r>
      <w:r w:rsidRPr="00475B21">
        <w:rPr>
          <w:rFonts w:ascii="Times New Roman" w:hAnsi="Times New Roman" w:cs="Times New Roman"/>
          <w:sz w:val="28"/>
          <w:szCs w:val="28"/>
        </w:rPr>
        <w:t>а</w:t>
      </w:r>
      <w:r w:rsidRPr="00475B21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государственных и муниц</w:t>
      </w:r>
      <w:r w:rsidRPr="00475B21">
        <w:rPr>
          <w:rFonts w:ascii="Times New Roman" w:hAnsi="Times New Roman" w:cs="Times New Roman"/>
          <w:sz w:val="28"/>
          <w:szCs w:val="28"/>
        </w:rPr>
        <w:t>и</w:t>
      </w:r>
      <w:r w:rsidRPr="00475B21">
        <w:rPr>
          <w:rFonts w:ascii="Times New Roman" w:hAnsi="Times New Roman" w:cs="Times New Roman"/>
          <w:sz w:val="28"/>
          <w:szCs w:val="28"/>
        </w:rPr>
        <w:t>пальных нужд с детализацией указанных выплат по контрактам (договорам), заключенным до начала текущего финансового года (строка 26300) и план</w:t>
      </w:r>
      <w:r w:rsidRPr="00475B21">
        <w:rPr>
          <w:rFonts w:ascii="Times New Roman" w:hAnsi="Times New Roman" w:cs="Times New Roman"/>
          <w:sz w:val="28"/>
          <w:szCs w:val="28"/>
        </w:rPr>
        <w:t>и</w:t>
      </w:r>
      <w:r w:rsidRPr="00475B21">
        <w:rPr>
          <w:rFonts w:ascii="Times New Roman" w:hAnsi="Times New Roman" w:cs="Times New Roman"/>
          <w:sz w:val="28"/>
          <w:szCs w:val="28"/>
        </w:rPr>
        <w:t>руемым к заключению в соответствующем финансовом году (строка 26400).".</w:t>
      </w:r>
    </w:p>
    <w:p w:rsidR="00217D33" w:rsidRDefault="00217D33" w:rsidP="0014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7E8" w:rsidRDefault="00034E02" w:rsidP="00AC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EC8">
        <w:rPr>
          <w:rFonts w:ascii="Times New Roman" w:hAnsi="Times New Roman" w:cs="Times New Roman"/>
          <w:sz w:val="28"/>
          <w:szCs w:val="28"/>
        </w:rPr>
        <w:t>2</w:t>
      </w:r>
      <w:r w:rsidR="003C7244">
        <w:rPr>
          <w:rFonts w:ascii="Times New Roman" w:hAnsi="Times New Roman" w:cs="Times New Roman"/>
          <w:sz w:val="28"/>
          <w:szCs w:val="28"/>
        </w:rPr>
        <w:t xml:space="preserve">. </w:t>
      </w:r>
      <w:r w:rsidR="006847E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09158D">
        <w:rPr>
          <w:rFonts w:ascii="Times New Roman" w:hAnsi="Times New Roman" w:cs="Times New Roman"/>
          <w:sz w:val="28"/>
          <w:szCs w:val="28"/>
        </w:rPr>
        <w:t xml:space="preserve"> вступает в силу после обнародования </w:t>
      </w:r>
      <w:r w:rsidR="006847E8">
        <w:rPr>
          <w:rFonts w:ascii="Times New Roman" w:hAnsi="Times New Roman" w:cs="Times New Roman"/>
          <w:sz w:val="28"/>
          <w:szCs w:val="28"/>
        </w:rPr>
        <w:t xml:space="preserve"> </w:t>
      </w:r>
      <w:r w:rsidR="0009158D" w:rsidRPr="00E5156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="0009158D" w:rsidRPr="00E5156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9158D" w:rsidRPr="00E51568">
        <w:rPr>
          <w:rFonts w:ascii="Times New Roman" w:hAnsi="Times New Roman" w:cs="Times New Roman"/>
          <w:sz w:val="28"/>
          <w:szCs w:val="28"/>
        </w:rPr>
        <w:t xml:space="preserve"> район» в и</w:t>
      </w:r>
      <w:r w:rsidR="0009158D" w:rsidRPr="00E51568">
        <w:rPr>
          <w:rFonts w:ascii="Times New Roman" w:hAnsi="Times New Roman" w:cs="Times New Roman"/>
          <w:sz w:val="28"/>
          <w:szCs w:val="28"/>
        </w:rPr>
        <w:t>н</w:t>
      </w:r>
      <w:r w:rsidR="0009158D" w:rsidRPr="00E51568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</w:t>
      </w:r>
      <w:r w:rsidR="009856C6">
        <w:rPr>
          <w:rFonts w:ascii="Times New Roman" w:hAnsi="Times New Roman" w:cs="Times New Roman"/>
          <w:sz w:val="28"/>
          <w:szCs w:val="28"/>
        </w:rPr>
        <w:t>.</w:t>
      </w:r>
    </w:p>
    <w:p w:rsidR="00AC231E" w:rsidRPr="00AC231E" w:rsidRDefault="00147EC8" w:rsidP="00AC23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31E">
        <w:rPr>
          <w:rFonts w:ascii="Times New Roman" w:hAnsi="Times New Roman" w:cs="Times New Roman"/>
          <w:sz w:val="28"/>
          <w:szCs w:val="28"/>
        </w:rPr>
        <w:t>3</w:t>
      </w:r>
      <w:r w:rsidR="005D4938" w:rsidRPr="00AC231E">
        <w:rPr>
          <w:rFonts w:ascii="Times New Roman" w:hAnsi="Times New Roman" w:cs="Times New Roman"/>
          <w:sz w:val="28"/>
          <w:szCs w:val="28"/>
        </w:rPr>
        <w:t xml:space="preserve">. </w:t>
      </w:r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>Отделу по информационной политике  обнародовать настоящее п</w:t>
      </w:r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>становление на официальном сайте муниципального образования «</w:t>
      </w:r>
      <w:proofErr w:type="spellStart"/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>Вели</w:t>
      </w:r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по адресу </w:t>
      </w:r>
      <w:r w:rsidR="00421747" w:rsidRPr="00AC231E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421747" w:rsidRPr="00AC231E">
        <w:rPr>
          <w:rFonts w:ascii="Times New Roman" w:hAnsi="Times New Roman" w:cs="Times New Roman"/>
          <w:sz w:val="28"/>
          <w:szCs w:val="28"/>
          <w:lang w:val="en-US" w:eastAsia="ru-RU"/>
        </w:rPr>
        <w:t>velizh</w:t>
      </w:r>
      <w:proofErr w:type="spellEnd"/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1747" w:rsidRPr="00AC231E">
        <w:rPr>
          <w:rFonts w:ascii="Times New Roman" w:hAnsi="Times New Roman" w:cs="Times New Roman"/>
          <w:sz w:val="28"/>
          <w:szCs w:val="28"/>
          <w:lang w:val="en-US" w:eastAsia="ru-RU"/>
        </w:rPr>
        <w:t>admin</w:t>
      </w:r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21747" w:rsidRPr="00AC231E">
        <w:rPr>
          <w:rFonts w:ascii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21747" w:rsidRPr="00AC231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21747" w:rsidRPr="00AC231E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C7244" w:rsidRPr="00AC231E" w:rsidRDefault="00147EC8" w:rsidP="00AC23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31E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E51568" w:rsidRPr="00AC231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D46BD7" w:rsidRPr="00AC2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BD7" w:rsidRPr="00AC23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</w:t>
      </w:r>
      <w:r w:rsidR="00D46BD7" w:rsidRPr="00AC231E">
        <w:rPr>
          <w:rFonts w:ascii="Times New Roman" w:hAnsi="Times New Roman" w:cs="Times New Roman"/>
          <w:sz w:val="28"/>
          <w:szCs w:val="28"/>
        </w:rPr>
        <w:t>а</w:t>
      </w:r>
      <w:r w:rsidR="00D46BD7" w:rsidRPr="00AC231E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="00D46BD7" w:rsidRPr="00AC231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46BD7" w:rsidRPr="00AC231E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D46BD7" w:rsidRPr="00AC231E">
        <w:rPr>
          <w:rFonts w:ascii="Times New Roman" w:hAnsi="Times New Roman" w:cs="Times New Roman"/>
          <w:sz w:val="28"/>
          <w:szCs w:val="28"/>
        </w:rPr>
        <w:t>Е.А.Шпак</w:t>
      </w:r>
      <w:proofErr w:type="spellEnd"/>
      <w:r w:rsidR="00D46BD7" w:rsidRPr="00AC231E">
        <w:rPr>
          <w:rFonts w:ascii="Times New Roman" w:hAnsi="Times New Roman" w:cs="Times New Roman"/>
          <w:sz w:val="28"/>
          <w:szCs w:val="28"/>
        </w:rPr>
        <w:t>.</w:t>
      </w:r>
      <w:r w:rsidR="00446307" w:rsidRPr="00AC231E">
        <w:rPr>
          <w:rFonts w:ascii="Times New Roman" w:hAnsi="Times New Roman" w:cs="Times New Roman"/>
          <w:sz w:val="28"/>
          <w:szCs w:val="28"/>
        </w:rPr>
        <w:tab/>
      </w: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7C19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947C19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42" w:rsidRDefault="00C7184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7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1C7B"/>
    <w:rsid w:val="000031F2"/>
    <w:rsid w:val="000306DC"/>
    <w:rsid w:val="0003267F"/>
    <w:rsid w:val="0003465B"/>
    <w:rsid w:val="00034AEA"/>
    <w:rsid w:val="00034E02"/>
    <w:rsid w:val="00060ADC"/>
    <w:rsid w:val="0007065D"/>
    <w:rsid w:val="00080426"/>
    <w:rsid w:val="0009158D"/>
    <w:rsid w:val="000971C8"/>
    <w:rsid w:val="000A6387"/>
    <w:rsid w:val="000B2F60"/>
    <w:rsid w:val="000C2B06"/>
    <w:rsid w:val="000E3475"/>
    <w:rsid w:val="000F4442"/>
    <w:rsid w:val="000F7929"/>
    <w:rsid w:val="001176FF"/>
    <w:rsid w:val="00117D35"/>
    <w:rsid w:val="00117FD0"/>
    <w:rsid w:val="00120220"/>
    <w:rsid w:val="001239BB"/>
    <w:rsid w:val="001364C9"/>
    <w:rsid w:val="00143227"/>
    <w:rsid w:val="00147EC8"/>
    <w:rsid w:val="00161D49"/>
    <w:rsid w:val="00165BCE"/>
    <w:rsid w:val="00170A27"/>
    <w:rsid w:val="0017708B"/>
    <w:rsid w:val="001A0712"/>
    <w:rsid w:val="001D3120"/>
    <w:rsid w:val="001E111B"/>
    <w:rsid w:val="001E43D3"/>
    <w:rsid w:val="001F3E65"/>
    <w:rsid w:val="00214B1F"/>
    <w:rsid w:val="00217D33"/>
    <w:rsid w:val="002227EB"/>
    <w:rsid w:val="0023450D"/>
    <w:rsid w:val="002655EA"/>
    <w:rsid w:val="00280254"/>
    <w:rsid w:val="00282052"/>
    <w:rsid w:val="0028337C"/>
    <w:rsid w:val="00285A56"/>
    <w:rsid w:val="00296765"/>
    <w:rsid w:val="002A7DE1"/>
    <w:rsid w:val="002B61DA"/>
    <w:rsid w:val="002D3800"/>
    <w:rsid w:val="002E5B5E"/>
    <w:rsid w:val="00305E2D"/>
    <w:rsid w:val="00320276"/>
    <w:rsid w:val="00332823"/>
    <w:rsid w:val="003331BC"/>
    <w:rsid w:val="00341920"/>
    <w:rsid w:val="00374B9F"/>
    <w:rsid w:val="003A2919"/>
    <w:rsid w:val="003A2FF9"/>
    <w:rsid w:val="003C7244"/>
    <w:rsid w:val="003D0459"/>
    <w:rsid w:val="003E3192"/>
    <w:rsid w:val="004167E2"/>
    <w:rsid w:val="00421524"/>
    <w:rsid w:val="00421747"/>
    <w:rsid w:val="004244F4"/>
    <w:rsid w:val="00424B8E"/>
    <w:rsid w:val="0042718B"/>
    <w:rsid w:val="00446307"/>
    <w:rsid w:val="00475B21"/>
    <w:rsid w:val="00486B95"/>
    <w:rsid w:val="00497B16"/>
    <w:rsid w:val="004B2FBD"/>
    <w:rsid w:val="004B3F83"/>
    <w:rsid w:val="004C1921"/>
    <w:rsid w:val="004C4F76"/>
    <w:rsid w:val="004E5C19"/>
    <w:rsid w:val="005074C0"/>
    <w:rsid w:val="005074DD"/>
    <w:rsid w:val="00524B03"/>
    <w:rsid w:val="005368A1"/>
    <w:rsid w:val="00550A71"/>
    <w:rsid w:val="00557BDA"/>
    <w:rsid w:val="00570A29"/>
    <w:rsid w:val="00581DB0"/>
    <w:rsid w:val="00595252"/>
    <w:rsid w:val="00597597"/>
    <w:rsid w:val="005A4500"/>
    <w:rsid w:val="005A7BB9"/>
    <w:rsid w:val="005C03D0"/>
    <w:rsid w:val="005C1A4F"/>
    <w:rsid w:val="005D4938"/>
    <w:rsid w:val="005D772B"/>
    <w:rsid w:val="005E0A63"/>
    <w:rsid w:val="005E6514"/>
    <w:rsid w:val="005F64BB"/>
    <w:rsid w:val="00602433"/>
    <w:rsid w:val="0060478F"/>
    <w:rsid w:val="006165FC"/>
    <w:rsid w:val="006232CA"/>
    <w:rsid w:val="00630E3F"/>
    <w:rsid w:val="00646617"/>
    <w:rsid w:val="00671E05"/>
    <w:rsid w:val="006723EB"/>
    <w:rsid w:val="0067559E"/>
    <w:rsid w:val="006847E8"/>
    <w:rsid w:val="00686339"/>
    <w:rsid w:val="00691FE2"/>
    <w:rsid w:val="006A5C40"/>
    <w:rsid w:val="006A62E9"/>
    <w:rsid w:val="006D7097"/>
    <w:rsid w:val="006E404C"/>
    <w:rsid w:val="006E493F"/>
    <w:rsid w:val="006E6806"/>
    <w:rsid w:val="00725B6A"/>
    <w:rsid w:val="00726F2B"/>
    <w:rsid w:val="00740BE7"/>
    <w:rsid w:val="00744F8E"/>
    <w:rsid w:val="007518B7"/>
    <w:rsid w:val="00752901"/>
    <w:rsid w:val="00761024"/>
    <w:rsid w:val="00771BA9"/>
    <w:rsid w:val="0077721D"/>
    <w:rsid w:val="007B5AB6"/>
    <w:rsid w:val="007B6382"/>
    <w:rsid w:val="007D345A"/>
    <w:rsid w:val="007E0182"/>
    <w:rsid w:val="007E09BE"/>
    <w:rsid w:val="007E0B9A"/>
    <w:rsid w:val="00817354"/>
    <w:rsid w:val="008256CD"/>
    <w:rsid w:val="00834ACA"/>
    <w:rsid w:val="00851919"/>
    <w:rsid w:val="008527A1"/>
    <w:rsid w:val="00857EE9"/>
    <w:rsid w:val="00867C64"/>
    <w:rsid w:val="008701A2"/>
    <w:rsid w:val="008729E5"/>
    <w:rsid w:val="00877715"/>
    <w:rsid w:val="008A48D3"/>
    <w:rsid w:val="008A65AF"/>
    <w:rsid w:val="008B5457"/>
    <w:rsid w:val="008D5A31"/>
    <w:rsid w:val="00903870"/>
    <w:rsid w:val="00911789"/>
    <w:rsid w:val="00917218"/>
    <w:rsid w:val="0093063A"/>
    <w:rsid w:val="00931196"/>
    <w:rsid w:val="0093532B"/>
    <w:rsid w:val="00947C19"/>
    <w:rsid w:val="00960167"/>
    <w:rsid w:val="009741CA"/>
    <w:rsid w:val="009805D1"/>
    <w:rsid w:val="009856C6"/>
    <w:rsid w:val="00986A63"/>
    <w:rsid w:val="009A0229"/>
    <w:rsid w:val="009B49D6"/>
    <w:rsid w:val="009C1A32"/>
    <w:rsid w:val="009C21D2"/>
    <w:rsid w:val="009E7263"/>
    <w:rsid w:val="009E74B7"/>
    <w:rsid w:val="009F124F"/>
    <w:rsid w:val="009F4D46"/>
    <w:rsid w:val="00A224C3"/>
    <w:rsid w:val="00A27BAA"/>
    <w:rsid w:val="00A31FDC"/>
    <w:rsid w:val="00A35426"/>
    <w:rsid w:val="00A51D99"/>
    <w:rsid w:val="00AA79F5"/>
    <w:rsid w:val="00AB39FF"/>
    <w:rsid w:val="00AC231E"/>
    <w:rsid w:val="00AD040A"/>
    <w:rsid w:val="00B02BFD"/>
    <w:rsid w:val="00B22913"/>
    <w:rsid w:val="00B24B16"/>
    <w:rsid w:val="00B37313"/>
    <w:rsid w:val="00B441DA"/>
    <w:rsid w:val="00B471C6"/>
    <w:rsid w:val="00B51A46"/>
    <w:rsid w:val="00B523C4"/>
    <w:rsid w:val="00B56928"/>
    <w:rsid w:val="00B64333"/>
    <w:rsid w:val="00B70CA6"/>
    <w:rsid w:val="00B8623C"/>
    <w:rsid w:val="00B93D2C"/>
    <w:rsid w:val="00BA2FD5"/>
    <w:rsid w:val="00BB26C7"/>
    <w:rsid w:val="00BB58AA"/>
    <w:rsid w:val="00BD3ECF"/>
    <w:rsid w:val="00BF04F4"/>
    <w:rsid w:val="00BF70BE"/>
    <w:rsid w:val="00C101E0"/>
    <w:rsid w:val="00C23B37"/>
    <w:rsid w:val="00C33EB0"/>
    <w:rsid w:val="00C35FC1"/>
    <w:rsid w:val="00C444DB"/>
    <w:rsid w:val="00C46A47"/>
    <w:rsid w:val="00C61B85"/>
    <w:rsid w:val="00C66FD7"/>
    <w:rsid w:val="00C7176B"/>
    <w:rsid w:val="00C71842"/>
    <w:rsid w:val="00C72EF2"/>
    <w:rsid w:val="00C82343"/>
    <w:rsid w:val="00C83E31"/>
    <w:rsid w:val="00CA0A9D"/>
    <w:rsid w:val="00CA5AE1"/>
    <w:rsid w:val="00CB36BD"/>
    <w:rsid w:val="00CC1339"/>
    <w:rsid w:val="00CC65D5"/>
    <w:rsid w:val="00CD5D59"/>
    <w:rsid w:val="00CE28BE"/>
    <w:rsid w:val="00D06681"/>
    <w:rsid w:val="00D13A7E"/>
    <w:rsid w:val="00D32DCC"/>
    <w:rsid w:val="00D3414C"/>
    <w:rsid w:val="00D42F46"/>
    <w:rsid w:val="00D46BD7"/>
    <w:rsid w:val="00D47AC3"/>
    <w:rsid w:val="00D5155D"/>
    <w:rsid w:val="00D5496F"/>
    <w:rsid w:val="00D55F05"/>
    <w:rsid w:val="00D725E3"/>
    <w:rsid w:val="00D82E16"/>
    <w:rsid w:val="00D9181A"/>
    <w:rsid w:val="00DA007E"/>
    <w:rsid w:val="00DB4042"/>
    <w:rsid w:val="00DB471F"/>
    <w:rsid w:val="00DB5A9A"/>
    <w:rsid w:val="00DC0E05"/>
    <w:rsid w:val="00DC6F47"/>
    <w:rsid w:val="00DD386C"/>
    <w:rsid w:val="00DD4580"/>
    <w:rsid w:val="00DE0237"/>
    <w:rsid w:val="00DE79EC"/>
    <w:rsid w:val="00DF25ED"/>
    <w:rsid w:val="00E028F5"/>
    <w:rsid w:val="00E05842"/>
    <w:rsid w:val="00E11632"/>
    <w:rsid w:val="00E14639"/>
    <w:rsid w:val="00E276ED"/>
    <w:rsid w:val="00E32C06"/>
    <w:rsid w:val="00E408A0"/>
    <w:rsid w:val="00E4141B"/>
    <w:rsid w:val="00E41652"/>
    <w:rsid w:val="00E51568"/>
    <w:rsid w:val="00E521D2"/>
    <w:rsid w:val="00E55D1E"/>
    <w:rsid w:val="00E55F32"/>
    <w:rsid w:val="00E56F51"/>
    <w:rsid w:val="00E80DC5"/>
    <w:rsid w:val="00EB56FA"/>
    <w:rsid w:val="00EC7539"/>
    <w:rsid w:val="00ED6C6E"/>
    <w:rsid w:val="00EE317B"/>
    <w:rsid w:val="00EE3808"/>
    <w:rsid w:val="00EE3DC5"/>
    <w:rsid w:val="00F13B45"/>
    <w:rsid w:val="00F213C6"/>
    <w:rsid w:val="00F21B7B"/>
    <w:rsid w:val="00F2722E"/>
    <w:rsid w:val="00F40D00"/>
    <w:rsid w:val="00F40DA2"/>
    <w:rsid w:val="00F424BA"/>
    <w:rsid w:val="00F46A7B"/>
    <w:rsid w:val="00F67C15"/>
    <w:rsid w:val="00F83DF4"/>
    <w:rsid w:val="00F9726D"/>
    <w:rsid w:val="00FA5E93"/>
    <w:rsid w:val="00FB0802"/>
    <w:rsid w:val="00FB5F2F"/>
    <w:rsid w:val="00FB7426"/>
    <w:rsid w:val="00FD451B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75B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75B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6447883D6E04F53CC002079C50F51505879E7FA18D39777D888B233E595F21FFC7370982ACCA081AB9FD4A68B584712721E53F807F800j2n3L" TargetMode="External"/><Relationship Id="rId13" Type="http://schemas.openxmlformats.org/officeDocument/2006/relationships/hyperlink" Target="consultantplus://offline/ref=DA25CF9B0EA002B65FFC4EB7D396650C13F5C14A4CA54DCF6EE1C7F01695FDDA7BE5CB1BCD2896FC8A5E97E7C587BAB9ED6E30A22238F3BAS0U3H" TargetMode="External"/><Relationship Id="rId18" Type="http://schemas.openxmlformats.org/officeDocument/2006/relationships/hyperlink" Target="consultantplus://offline/ref=FC7192FF2EBBD9E9DD0E32C7D088A2669680D7E61C0382471AEEA1543BD48698BC29C2F0D626B04C8A7C295DF554B96637A70960279C8916r0BEM" TargetMode="External"/><Relationship Id="rId26" Type="http://schemas.openxmlformats.org/officeDocument/2006/relationships/hyperlink" Target="consultantplus://offline/ref=FC7192FF2EBBD9E9DD0E32C7D088A266968CD7E2140682471AEEA1543BD48698BC29C2F0D625B04B8A7C295DF554B96637A70960279C8916r0B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192FF2EBBD9E9DD0E32C7D088A2669680D7E61C0382471AEEA1543BD48698BC29C2F0D626B04E8E7C295DF554B96637A70960279C8916r0BEM" TargetMode="External"/><Relationship Id="rId7" Type="http://schemas.openxmlformats.org/officeDocument/2006/relationships/hyperlink" Target="consultantplus://offline/ref=BD36447883D6E04F53CC002079C50F51505879E7FA18D39777D888B233E595F21FFC7370982ACCA08EAB9FD4A68B584712721E53F807F800j2n3L" TargetMode="External"/><Relationship Id="rId12" Type="http://schemas.openxmlformats.org/officeDocument/2006/relationships/hyperlink" Target="consultantplus://offline/ref=2A836360F714F0D445CB78614E58D115627F383D08C5C4960DD57E50A79269526B7B8A7AE77285FA0ED5576CA257C13ED4824A10C1F205EBy264L" TargetMode="External"/><Relationship Id="rId17" Type="http://schemas.openxmlformats.org/officeDocument/2006/relationships/hyperlink" Target="consultantplus://offline/ref=FC7192FF2EBBD9E9DD0E32C7D088A2669680D7E61C0382471AEEA1543BD48698BC29C2F0D626B049897C295DF554B96637A70960279C8916r0BEM" TargetMode="External"/><Relationship Id="rId25" Type="http://schemas.openxmlformats.org/officeDocument/2006/relationships/hyperlink" Target="consultantplus://offline/ref=FC7192FF2EBBD9E9DD0E32C7D088A2669680D7E61C0382471AEEA1543BD48698BC29C2F0D626B049887C295DF554B96637A70960279C8916r0B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25CF9B0EA002B65FFC4EB7D396650C13F5C14A4CA54DCF6EE1C7F01695FDDA7BE5CB1BCD2891FA8A5E97E7C587BAB9ED6E30A22238F3BAS0U3H" TargetMode="External"/><Relationship Id="rId20" Type="http://schemas.openxmlformats.org/officeDocument/2006/relationships/hyperlink" Target="consultantplus://offline/ref=FC7192FF2EBBD9E9DD0E32C7D088A266968CD5E2120582471AEEA1543BD48698AE299AFCD427AA488D697F0CB3r0B0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6447883D6E04F53CC002079C50F51505879E7FA18D39777D888B233E595F21FFC7370982ACCA789AB9FD4A68B584712721E53F807F800j2n3L" TargetMode="External"/><Relationship Id="rId11" Type="http://schemas.openxmlformats.org/officeDocument/2006/relationships/hyperlink" Target="consultantplus://offline/ref=DA25CF9B0EA002B65FFC4EB7D396650C13F5C14A4CA54DCF6EE1C7F01695FDDA7BE5CB1BCD2896FF895E97E7C587BAB9ED6E30A22238F3BAS0U3H" TargetMode="External"/><Relationship Id="rId24" Type="http://schemas.openxmlformats.org/officeDocument/2006/relationships/hyperlink" Target="consultantplus://offline/ref=FC7192FF2EBBD9E9DD0E32C7D088A2669680D7E61C0382471AEEA1543BD48698BC29C2F0D626B1498D7C295DF554B96637A70960279C8916r0BEM" TargetMode="External"/><Relationship Id="rId5" Type="http://schemas.openxmlformats.org/officeDocument/2006/relationships/hyperlink" Target="consultantplus://offline/ref=DA25CF9B0EA002B65FFC4EB7D396650C13F5C14A4CA54DCF6EE1C7F01695FDDA7BE5CB1BCD2894FC885E97E7C587BAB9ED6E30A22238F3BAS0U3H" TargetMode="External"/><Relationship Id="rId15" Type="http://schemas.openxmlformats.org/officeDocument/2006/relationships/hyperlink" Target="consultantplus://offline/ref=DA25CF9B0EA002B65FFC4EB7D396650C13F5C14A4CA54DCF6EE1C7F01695FDDA7BE5CB1BCD2896FC8E5E97E7C587BAB9ED6E30A22238F3BAS0U3H" TargetMode="External"/><Relationship Id="rId23" Type="http://schemas.openxmlformats.org/officeDocument/2006/relationships/hyperlink" Target="consultantplus://offline/ref=FC7192FF2EBBD9E9DD0E32C7D088A2669680D7E61C0382471AEEA1543BD48698BC29C2F0D626B0418C7C295DF554B96637A70960279C8916r0BEM" TargetMode="External"/><Relationship Id="rId28" Type="http://schemas.openxmlformats.org/officeDocument/2006/relationships/hyperlink" Target="consultantplus://offline/ref=DA25CF9B0EA002B65FFC4EB7D396650C13F5C14A4CA54DCF6EE1C7F01695FDDA7BE5CB1BCD2890FB8D5E97E7C587BAB9ED6E30A22238F3BAS0U3H" TargetMode="External"/><Relationship Id="rId10" Type="http://schemas.openxmlformats.org/officeDocument/2006/relationships/hyperlink" Target="consultantplus://offline/ref=BD36447883D6E04F53CC002079C50F51505879E7FA18D39777D888B233E595F21FFC7370982ACDA48DAB9FD4A68B584712721E53F807F800j2n3L" TargetMode="External"/><Relationship Id="rId19" Type="http://schemas.openxmlformats.org/officeDocument/2006/relationships/hyperlink" Target="consultantplus://offline/ref=FC7192FF2EBBD9E9DD0E32C7D088A266968CD7E2110782471AEEA1543BD48698AE299AFCD427AA488D697F0CB3r0B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6447883D6E04F53CC002079C50F51505879E7FA18D39777D888B233E595F21FFC7370982ACDA68DAB9FD4A68B584712721E53F807F800j2n3L" TargetMode="External"/><Relationship Id="rId14" Type="http://schemas.openxmlformats.org/officeDocument/2006/relationships/hyperlink" Target="consultantplus://offline/ref=DA25CF9B0EA002B65FFC4EB7D396650C13F5C14A4CA54DCF6EE1C7F01695FDDA7BE5CB1BCD2896FC8A5E97E7C587BAB9ED6E30A22238F3BAS0U3H" TargetMode="External"/><Relationship Id="rId22" Type="http://schemas.openxmlformats.org/officeDocument/2006/relationships/hyperlink" Target="consultantplus://offline/ref=FC7192FF2EBBD9E9DD0E32C7D088A2669680D7E61C0382471AEEA1543BD48698BC29C2F0D626B04F8C7C295DF554B96637A70960279C8916r0BEM" TargetMode="External"/><Relationship Id="rId27" Type="http://schemas.openxmlformats.org/officeDocument/2006/relationships/hyperlink" Target="consultantplus://offline/ref=FC7192FF2EBBD9E9DD0E32C7D088A2669681DCE6160682471AEEA1543BD48698AE299AFCD427AA488D697F0CB3r0B0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304</cp:revision>
  <cp:lastPrinted>2021-05-27T08:02:00Z</cp:lastPrinted>
  <dcterms:created xsi:type="dcterms:W3CDTF">2016-11-21T06:08:00Z</dcterms:created>
  <dcterms:modified xsi:type="dcterms:W3CDTF">2021-05-28T07:23:00Z</dcterms:modified>
</cp:coreProperties>
</file>