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1363EE">
        <w:rPr>
          <w:rFonts w:ascii="Times New Roman" w:hAnsi="Times New Roman" w:cs="Times New Roman"/>
          <w:b/>
          <w:sz w:val="28"/>
          <w:szCs w:val="20"/>
        </w:rPr>
        <w:t>АДМИНИСТРАЦИИЯ МУНИЦИПАЛЬНОГО ОБРАЗОВАНИЯ</w:t>
      </w:r>
    </w:p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«ВЕЛИЖСКИЙ РАЙОН»</w:t>
      </w: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40"/>
          <w:szCs w:val="20"/>
        </w:rPr>
        <w:t>ПОСТАНОВЛЕНИЕ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B139A1" w:rsidRDefault="00331E4D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  <w:u w:val="single"/>
        </w:rPr>
        <w:t>25.10.2021</w:t>
      </w:r>
      <w:r w:rsidR="001363EE" w:rsidRPr="001363EE">
        <w:rPr>
          <w:rFonts w:ascii="Times New Roman" w:hAnsi="Times New Roman" w:cs="Times New Roman"/>
          <w:sz w:val="28"/>
          <w:szCs w:val="20"/>
        </w:rPr>
        <w:t xml:space="preserve"> № </w:t>
      </w:r>
      <w:r w:rsidR="00B139A1">
        <w:rPr>
          <w:rFonts w:ascii="Times New Roman" w:hAnsi="Times New Roman" w:cs="Times New Roman"/>
          <w:sz w:val="28"/>
          <w:szCs w:val="20"/>
          <w:u w:val="single"/>
        </w:rPr>
        <w:t>487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          г. Велиж</w:t>
      </w:r>
    </w:p>
    <w:p w:rsidR="001363EE" w:rsidRPr="001363EE" w:rsidRDefault="00686B91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112395</wp:posOffset>
                </wp:positionV>
                <wp:extent cx="3965575" cy="1295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EE" w:rsidRPr="00361ECB" w:rsidRDefault="001363EE" w:rsidP="001363EE">
                            <w:pPr>
                              <w:pStyle w:val="af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17511B">
                              <w:rPr>
                                <w:bCs/>
                                <w:sz w:val="28"/>
                                <w:szCs w:val="28"/>
                              </w:rPr>
                              <w:t>установлени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Pr="0017511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и использовани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Pr="0017511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полос отвода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и придорожных полос </w:t>
                            </w:r>
                            <w:r w:rsidRPr="0017511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автомобильных дорог </w:t>
                            </w:r>
                            <w:r w:rsidRPr="00AE39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общего пользования </w:t>
                            </w:r>
                            <w:r w:rsidRPr="0017511B">
                              <w:rPr>
                                <w:bCs/>
                                <w:sz w:val="28"/>
                                <w:szCs w:val="28"/>
                              </w:rPr>
                              <w:t>местного значения</w:t>
                            </w:r>
                            <w:r w:rsidRPr="00AE39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в границах муниципального образования «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Велижский район</w:t>
                            </w:r>
                            <w:r w:rsidRPr="00AE39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05pt;margin-top:8.85pt;width:312.25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BCxQIAALo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" filled="f" stroked="f">
                <v:textbox>
                  <w:txbxContent>
                    <w:p w:rsidR="001363EE" w:rsidRPr="00361ECB" w:rsidRDefault="001363EE" w:rsidP="001363EE">
                      <w:pPr>
                        <w:pStyle w:val="af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Об </w:t>
                      </w:r>
                      <w:r w:rsidRPr="0017511B">
                        <w:rPr>
                          <w:bCs/>
                          <w:sz w:val="28"/>
                          <w:szCs w:val="28"/>
                        </w:rPr>
                        <w:t>установлени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и</w:t>
                      </w:r>
                      <w:r w:rsidRPr="0017511B">
                        <w:rPr>
                          <w:bCs/>
                          <w:sz w:val="28"/>
                          <w:szCs w:val="28"/>
                        </w:rPr>
                        <w:t xml:space="preserve"> и использовани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и</w:t>
                      </w:r>
                      <w:r w:rsidRPr="0017511B">
                        <w:rPr>
                          <w:bCs/>
                          <w:sz w:val="28"/>
                          <w:szCs w:val="28"/>
                        </w:rPr>
                        <w:t xml:space="preserve"> полос отвода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и придорожных полос </w:t>
                      </w:r>
                      <w:r w:rsidRPr="0017511B">
                        <w:rPr>
                          <w:bCs/>
                          <w:sz w:val="28"/>
                          <w:szCs w:val="28"/>
                        </w:rPr>
                        <w:t xml:space="preserve">автомобильных дорог </w:t>
                      </w:r>
                      <w:r w:rsidRPr="00AE3904">
                        <w:rPr>
                          <w:bCs/>
                          <w:sz w:val="28"/>
                          <w:szCs w:val="28"/>
                        </w:rPr>
                        <w:t xml:space="preserve">общего пользования </w:t>
                      </w:r>
                      <w:r w:rsidRPr="0017511B">
                        <w:rPr>
                          <w:bCs/>
                          <w:sz w:val="28"/>
                          <w:szCs w:val="28"/>
                        </w:rPr>
                        <w:t>местного значения</w:t>
                      </w:r>
                      <w:r w:rsidRPr="00AE3904">
                        <w:rPr>
                          <w:bCs/>
                          <w:sz w:val="28"/>
                          <w:szCs w:val="28"/>
                        </w:rPr>
                        <w:t xml:space="preserve"> в границах муниципального образования «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Велижский район</w:t>
                      </w:r>
                      <w:r w:rsidRPr="00AE3904">
                        <w:rPr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363EE" w:rsidRPr="001363EE" w:rsidRDefault="001363EE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F7106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06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B5E4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 257-ФЗ «</w:t>
      </w:r>
      <w:r w:rsidRPr="007B5E4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363EE">
        <w:rPr>
          <w:rFonts w:ascii="Times New Roman" w:hAnsi="Times New Roman" w:cs="Times New Roman"/>
          <w:sz w:val="28"/>
          <w:szCs w:val="28"/>
        </w:rPr>
        <w:t>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  <w:t>ПОСТАНОВЛЯЕТ: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Default="001363EE" w:rsidP="001363E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Pr="007B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BB1">
        <w:rPr>
          <w:rFonts w:ascii="Times New Roman" w:hAnsi="Times New Roman" w:cs="Times New Roman"/>
          <w:bCs/>
          <w:sz w:val="28"/>
          <w:szCs w:val="28"/>
        </w:rPr>
        <w:t>установления и использования полос отвода автомобильных дорог общего пользования местного значения в границах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Велижский район</w:t>
      </w:r>
      <w:r w:rsidRPr="006C5B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B5E4B">
        <w:rPr>
          <w:rFonts w:ascii="Times New Roman" w:hAnsi="Times New Roman" w:cs="Times New Roman"/>
          <w:bCs/>
          <w:sz w:val="28"/>
          <w:szCs w:val="28"/>
        </w:rPr>
        <w:t>(приложение № 1).</w:t>
      </w:r>
    </w:p>
    <w:p w:rsidR="001363EE" w:rsidRPr="008E36F4" w:rsidRDefault="001363EE" w:rsidP="001363E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6F4">
        <w:rPr>
          <w:rFonts w:ascii="Times New Roman" w:hAnsi="Times New Roman" w:cs="Times New Roman"/>
          <w:bCs/>
          <w:sz w:val="28"/>
          <w:szCs w:val="28"/>
        </w:rPr>
        <w:t>Утвердить Порядок установления придорожных полос автомобильных дорог общего пользования местного значения в границах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Велижский район»</w:t>
      </w:r>
      <w:r w:rsidRPr="008E36F4">
        <w:rPr>
          <w:rFonts w:ascii="Times New Roman" w:hAnsi="Times New Roman" w:cs="Times New Roman"/>
          <w:bCs/>
          <w:sz w:val="28"/>
          <w:szCs w:val="28"/>
        </w:rPr>
        <w:t xml:space="preserve"> (приложение № 2).</w:t>
      </w:r>
    </w:p>
    <w:p w:rsidR="001363EE" w:rsidRPr="001363EE" w:rsidRDefault="001363EE" w:rsidP="001363E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63E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подписания.</w:t>
      </w:r>
    </w:p>
    <w:p w:rsidR="001363EE" w:rsidRPr="001363EE" w:rsidRDefault="001363EE" w:rsidP="001363E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Отделу по информационной политике (К.П. Борис) обнародовать настоящее постановление на </w:t>
      </w:r>
      <w:r w:rsidRPr="001363EE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«Велижский район» в</w:t>
      </w:r>
      <w:r w:rsidRPr="001363E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 </w:t>
      </w:r>
    </w:p>
    <w:p w:rsidR="001363EE" w:rsidRPr="001363EE" w:rsidRDefault="001363EE" w:rsidP="001363E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363E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«Велижский район»               </w:t>
      </w:r>
      <w:r>
        <w:rPr>
          <w:rFonts w:ascii="Times New Roman" w:hAnsi="Times New Roman" w:cs="Times New Roman"/>
          <w:bCs/>
          <w:sz w:val="28"/>
          <w:szCs w:val="28"/>
        </w:rPr>
        <w:t>О.В. Аскаленок</w:t>
      </w:r>
      <w:r w:rsidRPr="001363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B81403" w:rsidP="001363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63EE" w:rsidRDefault="001363EE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    </w:t>
      </w:r>
      <w:r w:rsidRPr="001363EE">
        <w:rPr>
          <w:rFonts w:ascii="Times New Roman" w:hAnsi="Times New Roman" w:cs="Times New Roman"/>
          <w:sz w:val="28"/>
          <w:szCs w:val="28"/>
        </w:rPr>
        <w:t xml:space="preserve">  </w:t>
      </w:r>
      <w:r w:rsidR="00B81403">
        <w:rPr>
          <w:rFonts w:ascii="Times New Roman" w:hAnsi="Times New Roman" w:cs="Times New Roman"/>
          <w:sz w:val="28"/>
          <w:szCs w:val="28"/>
        </w:rPr>
        <w:t>Г.А. Валикова</w:t>
      </w:r>
    </w:p>
    <w:p w:rsidR="00B81403" w:rsidRDefault="00B81403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03" w:rsidRDefault="00B81403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4D" w:rsidRDefault="00331E4D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4D" w:rsidRPr="001363EE" w:rsidRDefault="00331E4D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EE" w:rsidRPr="001363EE" w:rsidRDefault="001363EE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63EE" w:rsidRDefault="001363EE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1363EE" w:rsidRDefault="001363EE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«Велижский </w:t>
      </w:r>
      <w:r w:rsidRPr="001363EE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331E4D" w:rsidRPr="001363EE">
        <w:rPr>
          <w:rFonts w:ascii="Times New Roman" w:hAnsi="Times New Roman" w:cs="Times New Roman"/>
          <w:sz w:val="28"/>
          <w:szCs w:val="28"/>
        </w:rPr>
        <w:t xml:space="preserve">от </w:t>
      </w:r>
      <w:r w:rsidR="00331E4D">
        <w:rPr>
          <w:rFonts w:ascii="Times New Roman" w:hAnsi="Times New Roman" w:cs="Times New Roman"/>
          <w:sz w:val="28"/>
          <w:szCs w:val="28"/>
          <w:u w:val="single"/>
        </w:rPr>
        <w:t>25.10.2021</w:t>
      </w:r>
      <w:r w:rsidR="00331E4D" w:rsidRPr="00B13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E4D">
        <w:rPr>
          <w:rFonts w:ascii="Times New Roman" w:hAnsi="Times New Roman" w:cs="Times New Roman"/>
          <w:sz w:val="28"/>
          <w:szCs w:val="28"/>
        </w:rPr>
        <w:t>№</w:t>
      </w:r>
      <w:r w:rsidRPr="001363EE">
        <w:rPr>
          <w:rFonts w:ascii="Times New Roman" w:hAnsi="Times New Roman" w:cs="Times New Roman"/>
          <w:sz w:val="28"/>
          <w:szCs w:val="28"/>
        </w:rPr>
        <w:t xml:space="preserve"> </w:t>
      </w:r>
      <w:r w:rsidR="00B139A1" w:rsidRPr="00B139A1">
        <w:rPr>
          <w:rFonts w:ascii="Times New Roman" w:hAnsi="Times New Roman" w:cs="Times New Roman"/>
          <w:sz w:val="28"/>
          <w:szCs w:val="28"/>
          <w:u w:val="single"/>
        </w:rPr>
        <w:t>487</w:t>
      </w: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544" w:rsidRDefault="0017511B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11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6C5BB1" w:rsidRPr="006C5BB1">
        <w:rPr>
          <w:rFonts w:ascii="Times New Roman" w:hAnsi="Times New Roman" w:cs="Times New Roman"/>
          <w:b/>
          <w:bCs/>
          <w:sz w:val="28"/>
          <w:szCs w:val="28"/>
        </w:rPr>
        <w:t>установлени</w:t>
      </w:r>
      <w:r w:rsidR="00BE3AE9">
        <w:rPr>
          <w:rFonts w:ascii="Times New Roman" w:hAnsi="Times New Roman" w:cs="Times New Roman"/>
          <w:b/>
          <w:bCs/>
          <w:sz w:val="28"/>
          <w:szCs w:val="28"/>
        </w:rPr>
        <w:t xml:space="preserve">я и использования полос отвода </w:t>
      </w:r>
      <w:r w:rsidR="006C5BB1" w:rsidRPr="006C5BB1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муниц</w:t>
      </w:r>
      <w:r w:rsidR="001363EE"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«Велижский</w:t>
      </w:r>
      <w:r w:rsidR="006C5BB1" w:rsidRPr="006C5BB1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17511B" w:rsidRPr="0017511B" w:rsidRDefault="0017511B" w:rsidP="00CC1B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3AE9" w:rsidRDefault="00BE3AE9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25 </w:t>
      </w:r>
      <w:r w:rsidRPr="00BE3AE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3A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08.11.2007 №</w:t>
      </w:r>
      <w:r w:rsidRPr="00BE3AE9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AE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 (далее – Федеральный закон № 257-ФЗ).</w:t>
      </w:r>
    </w:p>
    <w:p w:rsidR="00BE3AE9" w:rsidRPr="00BE3AE9" w:rsidRDefault="00BE3AE9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полосой </w:t>
      </w:r>
      <w:r w:rsidRPr="00BE3AE9">
        <w:rPr>
          <w:rFonts w:ascii="Times New Roman" w:hAnsi="Times New Roman" w:cs="Times New Roman"/>
          <w:sz w:val="28"/>
          <w:szCs w:val="28"/>
        </w:rPr>
        <w:t>отвода</w:t>
      </w:r>
      <w:r w:rsidRPr="00BE3AE9">
        <w:rPr>
          <w:rFonts w:ascii="Times New Roman" w:hAnsi="Times New Roman" w:cs="Times New Roman"/>
          <w:bCs/>
          <w:sz w:val="28"/>
          <w:szCs w:val="28"/>
        </w:rPr>
        <w:t xml:space="preserve"> автомобильн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E3AE9">
        <w:rPr>
          <w:rFonts w:ascii="Times New Roman" w:hAnsi="Times New Roman" w:cs="Times New Roman"/>
          <w:bCs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E3AE9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местного значения в границах муниц</w:t>
      </w:r>
      <w:r w:rsidR="00A34177">
        <w:rPr>
          <w:rFonts w:ascii="Times New Roman" w:hAnsi="Times New Roman" w:cs="Times New Roman"/>
          <w:bCs/>
          <w:sz w:val="28"/>
          <w:szCs w:val="28"/>
        </w:rPr>
        <w:t>ипального образования «Велижский</w:t>
      </w:r>
      <w:r w:rsidRPr="00BE3AE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Cs/>
          <w:sz w:val="28"/>
          <w:szCs w:val="28"/>
        </w:rPr>
        <w:t>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– полоса отвода).</w:t>
      </w:r>
    </w:p>
    <w:p w:rsidR="00BE3AE9" w:rsidRPr="00BE3AE9" w:rsidRDefault="00BE3AE9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земельных участков, образующих полосы отвода осуществляется на основании документации по планировке территории и проектов границ земельных участков.</w:t>
      </w:r>
    </w:p>
    <w:p w:rsidR="0017511B" w:rsidRPr="00CC1B9E" w:rsidRDefault="0017511B" w:rsidP="00BE3AE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E9">
        <w:rPr>
          <w:rFonts w:ascii="Times New Roman" w:hAnsi="Times New Roman" w:cs="Times New Roman"/>
          <w:sz w:val="28"/>
          <w:szCs w:val="28"/>
        </w:rPr>
        <w:t>Границы полосы отвода автомобильной дороги определяются</w:t>
      </w:r>
      <w:r w:rsidRPr="00CC1B9E">
        <w:rPr>
          <w:rFonts w:ascii="Times New Roman" w:hAnsi="Times New Roman" w:cs="Times New Roman"/>
          <w:sz w:val="28"/>
          <w:szCs w:val="28"/>
        </w:rPr>
        <w:t xml:space="preserve">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</w:t>
      </w:r>
      <w:r w:rsidR="009B58E5">
        <w:rPr>
          <w:rFonts w:ascii="Times New Roman" w:hAnsi="Times New Roman" w:cs="Times New Roman"/>
          <w:sz w:val="28"/>
          <w:szCs w:val="28"/>
        </w:rPr>
        <w:t>енных</w:t>
      </w:r>
      <w:r w:rsidRPr="00CC1B9E">
        <w:rPr>
          <w:rFonts w:ascii="Times New Roman" w:hAnsi="Times New Roman" w:cs="Times New Roman"/>
          <w:sz w:val="28"/>
          <w:szCs w:val="28"/>
        </w:rPr>
        <w:t xml:space="preserve"> </w:t>
      </w:r>
      <w:r w:rsidR="009B58E5" w:rsidRPr="009B58E5">
        <w:rPr>
          <w:rFonts w:ascii="Times New Roman" w:hAnsi="Times New Roman" w:cs="Times New Roman"/>
          <w:sz w:val="28"/>
          <w:szCs w:val="28"/>
        </w:rPr>
        <w:t>Постановление</w:t>
      </w:r>
      <w:r w:rsidR="009B58E5">
        <w:rPr>
          <w:rFonts w:ascii="Times New Roman" w:hAnsi="Times New Roman" w:cs="Times New Roman"/>
          <w:sz w:val="28"/>
          <w:szCs w:val="28"/>
        </w:rPr>
        <w:t>м</w:t>
      </w:r>
      <w:r w:rsidR="009B58E5" w:rsidRPr="009B58E5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B81403">
        <w:rPr>
          <w:rFonts w:ascii="Times New Roman" w:hAnsi="Times New Roman" w:cs="Times New Roman"/>
          <w:sz w:val="28"/>
          <w:szCs w:val="28"/>
        </w:rPr>
        <w:t xml:space="preserve"> </w:t>
      </w:r>
      <w:r w:rsidR="009B58E5" w:rsidRPr="009B58E5">
        <w:rPr>
          <w:rFonts w:ascii="Times New Roman" w:hAnsi="Times New Roman" w:cs="Times New Roman"/>
          <w:sz w:val="28"/>
          <w:szCs w:val="28"/>
        </w:rPr>
        <w:t xml:space="preserve">РФ </w:t>
      </w:r>
      <w:r w:rsidR="00331E4D" w:rsidRPr="009B58E5">
        <w:rPr>
          <w:rFonts w:ascii="Times New Roman" w:hAnsi="Times New Roman" w:cs="Times New Roman"/>
          <w:sz w:val="28"/>
          <w:szCs w:val="28"/>
        </w:rPr>
        <w:t xml:space="preserve">от </w:t>
      </w:r>
      <w:r w:rsidR="00331E4D">
        <w:rPr>
          <w:rFonts w:ascii="Times New Roman" w:hAnsi="Times New Roman" w:cs="Times New Roman"/>
          <w:sz w:val="28"/>
          <w:szCs w:val="28"/>
        </w:rPr>
        <w:t>02.09.2009</w:t>
      </w:r>
      <w:r w:rsidR="009B58E5" w:rsidRPr="009B58E5">
        <w:rPr>
          <w:rFonts w:ascii="Times New Roman" w:hAnsi="Times New Roman" w:cs="Times New Roman"/>
          <w:sz w:val="28"/>
          <w:szCs w:val="28"/>
        </w:rPr>
        <w:t xml:space="preserve"> </w:t>
      </w:r>
      <w:r w:rsidR="009B58E5">
        <w:rPr>
          <w:rFonts w:ascii="Times New Roman" w:hAnsi="Times New Roman" w:cs="Times New Roman"/>
          <w:sz w:val="28"/>
          <w:szCs w:val="28"/>
        </w:rPr>
        <w:t>№</w:t>
      </w:r>
      <w:r w:rsidR="00B81403">
        <w:rPr>
          <w:rFonts w:ascii="Times New Roman" w:hAnsi="Times New Roman" w:cs="Times New Roman"/>
          <w:sz w:val="28"/>
          <w:szCs w:val="28"/>
        </w:rPr>
        <w:t xml:space="preserve"> </w:t>
      </w:r>
      <w:r w:rsidR="009B58E5" w:rsidRPr="009B58E5">
        <w:rPr>
          <w:rFonts w:ascii="Times New Roman" w:hAnsi="Times New Roman" w:cs="Times New Roman"/>
          <w:sz w:val="28"/>
          <w:szCs w:val="28"/>
        </w:rPr>
        <w:t xml:space="preserve">717 </w:t>
      </w:r>
      <w:r w:rsidR="009B58E5">
        <w:rPr>
          <w:rFonts w:ascii="Times New Roman" w:hAnsi="Times New Roman" w:cs="Times New Roman"/>
          <w:sz w:val="28"/>
          <w:szCs w:val="28"/>
        </w:rPr>
        <w:t>норм отвода земель для размещения указанных объектов</w:t>
      </w:r>
      <w:r w:rsidRPr="00CC1B9E">
        <w:rPr>
          <w:rFonts w:ascii="Times New Roman" w:hAnsi="Times New Roman" w:cs="Times New Roman"/>
          <w:sz w:val="28"/>
          <w:szCs w:val="28"/>
        </w:rPr>
        <w:t>.</w:t>
      </w:r>
    </w:p>
    <w:p w:rsidR="009B58E5" w:rsidRDefault="009B58E5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</w:t>
      </w:r>
      <w:r w:rsidR="0090493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493B" w:rsidRDefault="0090493B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</w:t>
      </w:r>
      <w:r w:rsidR="005469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</w:rPr>
        <w:t>ого образования</w:t>
      </w:r>
      <w:r w:rsidR="00A34177">
        <w:rPr>
          <w:rFonts w:ascii="Times New Roman" w:hAnsi="Times New Roman" w:cs="Times New Roman"/>
          <w:sz w:val="28"/>
          <w:szCs w:val="28"/>
        </w:rPr>
        <w:t xml:space="preserve"> «Велижский</w:t>
      </w:r>
      <w:r>
        <w:rPr>
          <w:rFonts w:ascii="Times New Roman" w:hAnsi="Times New Roman" w:cs="Times New Roman"/>
          <w:sz w:val="28"/>
          <w:szCs w:val="28"/>
        </w:rPr>
        <w:t xml:space="preserve"> район» в соответствии с законодательством о размещении заказов на выполнение работ для муниципальных нужд. Финансирование работ по землеустройству осуществляется в пределах утвержденных лимитов бюджетных обязательств на соответствующий финансовый год.</w:t>
      </w:r>
    </w:p>
    <w:p w:rsidR="00AF79FD" w:rsidRDefault="00AF79FD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Сформированные земельные участки, образующие полосу отвода, подлежат в установленном порядке постановке на государственный кадастровый</w:t>
      </w:r>
      <w:r w:rsidR="00741EA7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17511B" w:rsidRPr="00CC1B9E" w:rsidRDefault="00CC1B9E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9E">
        <w:rPr>
          <w:rFonts w:ascii="Times New Roman" w:hAnsi="Times New Roman" w:cs="Times New Roman"/>
          <w:sz w:val="28"/>
          <w:szCs w:val="28"/>
        </w:rPr>
        <w:t>В границах полосы отвода запрещается:</w:t>
      </w:r>
    </w:p>
    <w:p w:rsidR="00CC1B9E" w:rsidRPr="00CC1B9E" w:rsidRDefault="00B81403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B9E" w:rsidRPr="00CC1B9E">
        <w:rPr>
          <w:rFonts w:ascii="Times New Roman" w:hAnsi="Times New Roman" w:cs="Times New Roman"/>
          <w:sz w:val="28"/>
          <w:szCs w:val="28"/>
        </w:rPr>
        <w:t>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C1B9E" w:rsidRPr="00CC1B9E" w:rsidRDefault="00B81403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1B9E" w:rsidRPr="00CC1B9E">
        <w:rPr>
          <w:rFonts w:ascii="Times New Roman" w:hAnsi="Times New Roman" w:cs="Times New Roman"/>
          <w:sz w:val="28"/>
          <w:szCs w:val="28"/>
        </w:rPr>
        <w:t>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C1B9E" w:rsidRPr="00CC1B9E" w:rsidRDefault="00B81403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1B9E" w:rsidRPr="00CC1B9E">
        <w:rPr>
          <w:rFonts w:ascii="Times New Roman" w:hAnsi="Times New Roman" w:cs="Times New Roman"/>
          <w:sz w:val="28"/>
          <w:szCs w:val="28"/>
        </w:rPr>
        <w:t>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CC1B9E" w:rsidRPr="00CC1B9E" w:rsidRDefault="00B81403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1B9E" w:rsidRPr="00CC1B9E">
        <w:rPr>
          <w:rFonts w:ascii="Times New Roman" w:hAnsi="Times New Roman" w:cs="Times New Roman"/>
          <w:sz w:val="28"/>
          <w:szCs w:val="28"/>
        </w:rPr>
        <w:t>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C1B9E" w:rsidRDefault="00B81403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1B9E" w:rsidRPr="00CC1B9E">
        <w:rPr>
          <w:rFonts w:ascii="Times New Roman" w:hAnsi="Times New Roman" w:cs="Times New Roman"/>
          <w:sz w:val="28"/>
          <w:szCs w:val="28"/>
        </w:rPr>
        <w:t>становка информационных щитов и указателей, не имеющих отношения к обеспечению безопасности дорожного движения или осущ</w:t>
      </w:r>
      <w:r w:rsidR="00741EA7">
        <w:rPr>
          <w:rFonts w:ascii="Times New Roman" w:hAnsi="Times New Roman" w:cs="Times New Roman"/>
          <w:sz w:val="28"/>
          <w:szCs w:val="28"/>
        </w:rPr>
        <w:t>ествлению дорожной деятельности;</w:t>
      </w:r>
    </w:p>
    <w:p w:rsidR="00741EA7" w:rsidRPr="00CC1B9E" w:rsidRDefault="00B81403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1EA7">
        <w:rPr>
          <w:rFonts w:ascii="Times New Roman" w:hAnsi="Times New Roman" w:cs="Times New Roman"/>
          <w:sz w:val="28"/>
          <w:szCs w:val="28"/>
        </w:rPr>
        <w:t>арушение других установленных Федеральным законом № 257-ФЗ требований и ограничений.</w:t>
      </w:r>
    </w:p>
    <w:p w:rsidR="00EB1636" w:rsidRDefault="00EB1636" w:rsidP="00C36338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полосы отвода могут размещаться:</w:t>
      </w:r>
    </w:p>
    <w:p w:rsidR="00EB1636" w:rsidRDefault="00EB1636" w:rsidP="00EB1636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муниц</w:t>
      </w:r>
      <w:r w:rsidR="00A34177">
        <w:rPr>
          <w:rFonts w:ascii="Times New Roman" w:hAnsi="Times New Roman" w:cs="Times New Roman"/>
          <w:sz w:val="28"/>
          <w:szCs w:val="28"/>
        </w:rPr>
        <w:t>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EB1636" w:rsidRDefault="00EB1636" w:rsidP="00EB1636">
      <w:pPr>
        <w:pStyle w:val="ac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EB1636" w:rsidRDefault="00EB1636" w:rsidP="00EB1636">
      <w:pPr>
        <w:pStyle w:val="ac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</w:t>
      </w:r>
      <w:r w:rsidR="004B604F">
        <w:rPr>
          <w:rFonts w:ascii="Times New Roman" w:hAnsi="Times New Roman" w:cs="Times New Roman"/>
          <w:sz w:val="28"/>
          <w:szCs w:val="28"/>
        </w:rPr>
        <w:t xml:space="preserve"> осуществляться с учетом возможной реконструкции автомобильной дороги местного значения;</w:t>
      </w:r>
    </w:p>
    <w:p w:rsidR="004B604F" w:rsidRDefault="009256CC" w:rsidP="00EB1636">
      <w:pPr>
        <w:pStyle w:val="ac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9256CC" w:rsidRDefault="009256CC" w:rsidP="009256CC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и инженерные коммуникации, линии электропередачи, линии связи, объекты трубопроводного и железнодорожного транспорта, а также иные сооружения и объекты, которые примыкают к автомобильным дорогам местного значения или пересекают их.</w:t>
      </w:r>
    </w:p>
    <w:p w:rsidR="009256CC" w:rsidRDefault="009256CC" w:rsidP="009256CC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9256CC" w:rsidRDefault="009256CC" w:rsidP="00066B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объектов, указанных в пункте 8 настоящего Порядка, в границах полос отвода допускается по согласованию</w:t>
      </w:r>
      <w:r w:rsidR="00066B26">
        <w:rPr>
          <w:rFonts w:ascii="Times New Roman" w:hAnsi="Times New Roman" w:cs="Times New Roman"/>
          <w:sz w:val="28"/>
          <w:szCs w:val="28"/>
        </w:rPr>
        <w:t xml:space="preserve"> с владельцем автомобильных дорого местного значения в случае, если их размещение за границами полос отвода по условиям рельефа местности затруднительно или нецелесообразно, либо если такое размещение потребует переустройство объектов в случае реконструкции автомобильных дорого местного значения.</w:t>
      </w:r>
    </w:p>
    <w:p w:rsidR="00066B26" w:rsidRDefault="00066B26" w:rsidP="00C36338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полос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свободные карьеры.</w:t>
      </w:r>
    </w:p>
    <w:p w:rsidR="00066B26" w:rsidRDefault="00066B26" w:rsidP="00C36338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177" w:rsidRPr="001363EE" w:rsidRDefault="00A34177" w:rsidP="00A3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139A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34177" w:rsidRDefault="00A34177" w:rsidP="00A341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A34177" w:rsidRPr="00D15701" w:rsidRDefault="00A34177" w:rsidP="00A3417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«Велижский </w:t>
      </w:r>
      <w:r w:rsidRPr="001363EE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331E4D" w:rsidRPr="001363EE">
        <w:rPr>
          <w:rFonts w:ascii="Times New Roman" w:hAnsi="Times New Roman" w:cs="Times New Roman"/>
          <w:sz w:val="28"/>
          <w:szCs w:val="28"/>
        </w:rPr>
        <w:t xml:space="preserve">от </w:t>
      </w:r>
      <w:r w:rsidR="00331E4D">
        <w:rPr>
          <w:rFonts w:ascii="Times New Roman" w:hAnsi="Times New Roman" w:cs="Times New Roman"/>
          <w:sz w:val="28"/>
          <w:szCs w:val="28"/>
          <w:u w:val="single"/>
        </w:rPr>
        <w:t xml:space="preserve">25.10.2021 </w:t>
      </w:r>
      <w:r w:rsidR="00331E4D">
        <w:rPr>
          <w:rFonts w:ascii="Times New Roman" w:hAnsi="Times New Roman" w:cs="Times New Roman"/>
          <w:sz w:val="28"/>
          <w:szCs w:val="28"/>
        </w:rPr>
        <w:t>№</w:t>
      </w:r>
      <w:r w:rsidR="00331E4D" w:rsidRPr="001363EE">
        <w:rPr>
          <w:rFonts w:ascii="Times New Roman" w:hAnsi="Times New Roman" w:cs="Times New Roman"/>
          <w:sz w:val="28"/>
          <w:szCs w:val="28"/>
        </w:rPr>
        <w:t xml:space="preserve"> </w:t>
      </w:r>
      <w:r w:rsidR="00331E4D">
        <w:rPr>
          <w:rFonts w:ascii="Times New Roman" w:hAnsi="Times New Roman" w:cs="Times New Roman"/>
          <w:sz w:val="28"/>
          <w:szCs w:val="28"/>
          <w:u w:val="single"/>
        </w:rPr>
        <w:t>487</w:t>
      </w:r>
      <w:r w:rsidR="00D15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4177" w:rsidRDefault="00A34177" w:rsidP="00A34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B26" w:rsidRPr="00545F90" w:rsidRDefault="00066B26" w:rsidP="000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9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AD1047">
        <w:rPr>
          <w:rFonts w:ascii="Times New Roman" w:hAnsi="Times New Roman" w:cs="Times New Roman"/>
          <w:b/>
          <w:bCs/>
          <w:sz w:val="28"/>
          <w:szCs w:val="28"/>
        </w:rPr>
        <w:t>установления придорожных полос автомобильных дорог общего пользования местного значения в границах муниц</w:t>
      </w:r>
      <w:r w:rsidR="00A34177"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«Велижский</w:t>
      </w:r>
      <w:r w:rsidRPr="00AD1047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066B26" w:rsidRDefault="00066B26" w:rsidP="0006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FB" w:rsidRDefault="008A4DFB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F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A4DFB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B8" w:rsidRPr="00DB0FB8" w:rsidRDefault="008A4DFB" w:rsidP="00DB0FB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="00DB0FB8">
        <w:rPr>
          <w:rFonts w:ascii="Times New Roman" w:hAnsi="Times New Roman" w:cs="Times New Roman"/>
          <w:sz w:val="28"/>
          <w:szCs w:val="28"/>
        </w:rPr>
        <w:t xml:space="preserve"> под </w:t>
      </w:r>
      <w:r w:rsidR="00DB0FB8" w:rsidRPr="00DB0FB8">
        <w:rPr>
          <w:rFonts w:ascii="Times New Roman" w:hAnsi="Times New Roman" w:cs="Times New Roman"/>
          <w:sz w:val="28"/>
          <w:szCs w:val="28"/>
        </w:rPr>
        <w:t xml:space="preserve">придорожной полосой 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общего пользования местного значения в границах муниципального </w:t>
      </w:r>
      <w:r w:rsidR="00A34177">
        <w:rPr>
          <w:rFonts w:ascii="Times New Roman" w:hAnsi="Times New Roman" w:cs="Times New Roman"/>
          <w:bCs/>
          <w:sz w:val="28"/>
          <w:szCs w:val="28"/>
        </w:rPr>
        <w:t>образования «Велижский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понимаются 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>территории, которые прилегают с обеих сторон к полосе отвода автомобильной дороги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 xml:space="preserve">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>, ее сохранности с учетом перспектив развития автомобильной дороги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 (далее – придорожная полоса).</w:t>
      </w:r>
    </w:p>
    <w:p w:rsidR="008A4DFB" w:rsidRPr="00DB0FB8" w:rsidRDefault="00DB0FB8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в пределах придорожных полос у их собственников, владельцев, пользователей и арендаторов не изымаются.</w:t>
      </w:r>
    </w:p>
    <w:p w:rsidR="00CE76B2" w:rsidRDefault="00CE76B2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размещением в пределах придорожных полос объектов и соблюдением требований настоящего Порядка осуществляет </w:t>
      </w:r>
      <w:r w:rsidR="005469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4690F">
        <w:rPr>
          <w:rFonts w:ascii="Times New Roman" w:hAnsi="Times New Roman" w:cs="Times New Roman"/>
          <w:sz w:val="28"/>
          <w:szCs w:val="28"/>
        </w:rPr>
        <w:t>го образования</w:t>
      </w:r>
      <w:r w:rsidR="00A34177">
        <w:rPr>
          <w:rFonts w:ascii="Times New Roman" w:hAnsi="Times New Roman" w:cs="Times New Roman"/>
          <w:sz w:val="28"/>
          <w:szCs w:val="28"/>
        </w:rPr>
        <w:t xml:space="preserve"> «Велижский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6B26" w:rsidRPr="00591673" w:rsidRDefault="00066B26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B8">
        <w:rPr>
          <w:rFonts w:ascii="Times New Roman" w:hAnsi="Times New Roman" w:cs="Times New Roman"/>
          <w:sz w:val="28"/>
          <w:szCs w:val="28"/>
        </w:rPr>
        <w:t>Для автомобильных дорог</w:t>
      </w:r>
      <w:r w:rsidRPr="00DB0FB8">
        <w:rPr>
          <w:rFonts w:ascii="Times New Roman" w:hAnsi="Times New Roman" w:cs="Times New Roman"/>
          <w:bCs/>
          <w:sz w:val="28"/>
          <w:szCs w:val="28"/>
        </w:rPr>
        <w:t xml:space="preserve"> в границах муниц</w:t>
      </w:r>
      <w:r w:rsidR="00A34177">
        <w:rPr>
          <w:rFonts w:ascii="Times New Roman" w:hAnsi="Times New Roman" w:cs="Times New Roman"/>
          <w:bCs/>
          <w:sz w:val="28"/>
          <w:szCs w:val="28"/>
        </w:rPr>
        <w:t>ипального образования «Велижский</w:t>
      </w:r>
      <w:r w:rsidRPr="00DB0FB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DB0FB8">
        <w:rPr>
          <w:rFonts w:ascii="Times New Roman" w:hAnsi="Times New Roman" w:cs="Times New Roman"/>
          <w:sz w:val="28"/>
          <w:szCs w:val="28"/>
        </w:rPr>
        <w:t>, за исключением автомобильных</w:t>
      </w:r>
      <w:r w:rsidRPr="00591673">
        <w:rPr>
          <w:rFonts w:ascii="Times New Roman" w:hAnsi="Times New Roman" w:cs="Times New Roman"/>
          <w:sz w:val="28"/>
          <w:szCs w:val="28"/>
        </w:rPr>
        <w:t xml:space="preserve"> дорог, расположенных в границах населенных пунктов, устанавливаются придорожные полосы.</w:t>
      </w:r>
    </w:p>
    <w:p w:rsidR="00066B26" w:rsidRPr="00591673" w:rsidRDefault="00066B26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3">
        <w:rPr>
          <w:rFonts w:ascii="Times New Roman" w:hAnsi="Times New Roman" w:cs="Times New Roman"/>
          <w:sz w:val="28"/>
          <w:szCs w:val="28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066B26" w:rsidRPr="00591673" w:rsidRDefault="000F1CE9" w:rsidP="00066B26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6B26" w:rsidRPr="00591673">
        <w:rPr>
          <w:rFonts w:ascii="Times New Roman" w:hAnsi="Times New Roman" w:cs="Times New Roman"/>
          <w:sz w:val="28"/>
          <w:szCs w:val="28"/>
        </w:rPr>
        <w:t>емидесяти пяти метров - для автомобильных дорог первой и второй категорий;</w:t>
      </w:r>
    </w:p>
    <w:p w:rsidR="00066B26" w:rsidRPr="00591673" w:rsidRDefault="000F1CE9" w:rsidP="00066B26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B26" w:rsidRPr="00591673">
        <w:rPr>
          <w:rFonts w:ascii="Times New Roman" w:hAnsi="Times New Roman" w:cs="Times New Roman"/>
          <w:sz w:val="28"/>
          <w:szCs w:val="28"/>
        </w:rPr>
        <w:t>ятидесяти метров - для автомобильных дорог третьей и четвертой категорий;</w:t>
      </w:r>
    </w:p>
    <w:p w:rsidR="00066B26" w:rsidRDefault="000F1CE9" w:rsidP="00066B26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6B26" w:rsidRPr="00591673">
        <w:rPr>
          <w:rFonts w:ascii="Times New Roman" w:hAnsi="Times New Roman" w:cs="Times New Roman"/>
          <w:sz w:val="28"/>
          <w:szCs w:val="28"/>
        </w:rPr>
        <w:t>вадцати пяти метров - для авто</w:t>
      </w:r>
      <w:r w:rsidR="00CE76B2">
        <w:rPr>
          <w:rFonts w:ascii="Times New Roman" w:hAnsi="Times New Roman" w:cs="Times New Roman"/>
          <w:sz w:val="28"/>
          <w:szCs w:val="28"/>
        </w:rPr>
        <w:t>мобильных дорог пятой категории.</w:t>
      </w:r>
    </w:p>
    <w:p w:rsidR="00CE76B2" w:rsidRPr="00591673" w:rsidRDefault="00C90F0E" w:rsidP="00CE76B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066B26" w:rsidRPr="009A0566" w:rsidRDefault="00066B26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66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установлении </w:t>
      </w:r>
      <w:r w:rsidR="00C90F0E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9A0566">
        <w:rPr>
          <w:rFonts w:ascii="Times New Roman" w:hAnsi="Times New Roman" w:cs="Times New Roman"/>
          <w:sz w:val="28"/>
          <w:szCs w:val="28"/>
        </w:rPr>
        <w:t xml:space="preserve">придорожных полос или об изменении </w:t>
      </w:r>
      <w:r w:rsidR="00C90F0E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9A0566">
        <w:rPr>
          <w:rFonts w:ascii="Times New Roman" w:hAnsi="Times New Roman" w:cs="Times New Roman"/>
          <w:sz w:val="28"/>
          <w:szCs w:val="28"/>
        </w:rPr>
        <w:t>придорожных полос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0F" w:rsidRPr="0054690F">
        <w:rPr>
          <w:rFonts w:ascii="Times New Roman" w:hAnsi="Times New Roman" w:cs="Times New Roman"/>
          <w:sz w:val="28"/>
          <w:szCs w:val="28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</w:rPr>
        <w:t xml:space="preserve"> </w:t>
      </w:r>
      <w:r w:rsidRPr="009A0566">
        <w:rPr>
          <w:rFonts w:ascii="Times New Roman" w:hAnsi="Times New Roman" w:cs="Times New Roman"/>
          <w:sz w:val="28"/>
          <w:szCs w:val="28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</w:rPr>
        <w:t>ого</w:t>
      </w:r>
      <w:r w:rsidRPr="009A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54690F">
        <w:rPr>
          <w:rFonts w:ascii="Times New Roman" w:hAnsi="Times New Roman" w:cs="Times New Roman"/>
          <w:sz w:val="28"/>
          <w:szCs w:val="28"/>
        </w:rPr>
        <w:t>я</w:t>
      </w:r>
      <w:r w:rsidR="00A11752">
        <w:rPr>
          <w:rFonts w:ascii="Times New Roman" w:hAnsi="Times New Roman" w:cs="Times New Roman"/>
          <w:sz w:val="28"/>
          <w:szCs w:val="28"/>
        </w:rPr>
        <w:t xml:space="preserve"> «Велижский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6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0F0E" w:rsidRDefault="0054690F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0"/>
      <w:bookmarkEnd w:id="1"/>
      <w:r w:rsidRPr="005469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6B26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66B2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26">
        <w:rPr>
          <w:rFonts w:ascii="Times New Roman" w:hAnsi="Times New Roman" w:cs="Times New Roman"/>
          <w:sz w:val="28"/>
          <w:szCs w:val="28"/>
        </w:rPr>
        <w:t xml:space="preserve"> «</w:t>
      </w:r>
      <w:r w:rsidR="00A11752">
        <w:rPr>
          <w:rFonts w:ascii="Times New Roman" w:hAnsi="Times New Roman" w:cs="Times New Roman"/>
          <w:sz w:val="28"/>
          <w:szCs w:val="28"/>
        </w:rPr>
        <w:t>Велижский</w:t>
      </w:r>
      <w:r w:rsidR="00066B2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принявшая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 решение об установлении </w:t>
      </w:r>
      <w:r w:rsidR="00C90F0E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придорожных полос или об изменении </w:t>
      </w:r>
      <w:r w:rsidR="00C90F0E">
        <w:rPr>
          <w:rFonts w:ascii="Times New Roman" w:hAnsi="Times New Roman" w:cs="Times New Roman"/>
          <w:sz w:val="28"/>
          <w:szCs w:val="28"/>
        </w:rPr>
        <w:t>границ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 придорожных полос</w:t>
      </w:r>
      <w:r w:rsidR="00C90F0E">
        <w:rPr>
          <w:rFonts w:ascii="Times New Roman" w:hAnsi="Times New Roman" w:cs="Times New Roman"/>
          <w:sz w:val="28"/>
          <w:szCs w:val="28"/>
        </w:rPr>
        <w:t>:</w:t>
      </w:r>
    </w:p>
    <w:p w:rsidR="00C90F0E" w:rsidRDefault="000F1CE9" w:rsidP="00C90F0E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0F0E">
        <w:rPr>
          <w:rFonts w:ascii="Times New Roman" w:hAnsi="Times New Roman" w:cs="Times New Roman"/>
          <w:sz w:val="28"/>
          <w:szCs w:val="28"/>
        </w:rPr>
        <w:t>существляет обозначение границ придорожных полос на местности;</w:t>
      </w:r>
    </w:p>
    <w:p w:rsidR="00C90F0E" w:rsidRDefault="000F1CE9" w:rsidP="00C90F0E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 </w:t>
      </w:r>
      <w:r w:rsidR="00C90F0E">
        <w:rPr>
          <w:rFonts w:ascii="Times New Roman" w:hAnsi="Times New Roman" w:cs="Times New Roman"/>
          <w:sz w:val="28"/>
          <w:szCs w:val="28"/>
        </w:rPr>
        <w:t>месячный срок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</w:t>
      </w:r>
      <w:r w:rsidR="00C90F0E">
        <w:rPr>
          <w:rFonts w:ascii="Times New Roman" w:hAnsi="Times New Roman" w:cs="Times New Roman"/>
          <w:sz w:val="28"/>
          <w:szCs w:val="28"/>
        </w:rPr>
        <w:t xml:space="preserve">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090650" w:rsidRPr="00090650" w:rsidRDefault="00C90F0E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Границы</w:t>
      </w:r>
      <w:r w:rsidR="00090650">
        <w:rPr>
          <w:rFonts w:ascii="Times New Roman" w:hAnsi="Times New Roman" w:cs="Times New Roman"/>
          <w:sz w:val="28"/>
          <w:szCs w:val="28"/>
        </w:rPr>
        <w:t xml:space="preserve"> придорожных полос учитываются в документах территориального планирования, документации по планировке территории, предназначенной для размещения автомобильных дорог местного значения. Организация проведения землеустройства при образовании новых и упорядочивании существующих земельных участков, необходимых для размещения придорожных полос автомобильной дороги местного значения в случае ее строительства (реконструкции) либо для установления</w:t>
      </w:r>
      <w:r w:rsidR="00090650" w:rsidRPr="00090650">
        <w:rPr>
          <w:rFonts w:ascii="Times New Roman" w:hAnsi="Times New Roman" w:cs="Times New Roman"/>
          <w:color w:val="000000"/>
          <w:spacing w:val="9"/>
          <w:sz w:val="23"/>
          <w:szCs w:val="23"/>
          <w:lang w:bidi="ru-RU"/>
        </w:rPr>
        <w:t xml:space="preserve"> </w:t>
      </w:r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границ придорожных полос существующей автомобильной дороги местного значения, обеспечивается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 муниципального образования «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>Велижский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 xml:space="preserve"> район» </w:t>
      </w:r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>в соответствии с законодательством о размещении заказов на выполнение работ для муниципальных нужд. Финансирование работ по землеустройству осуществляется в пределах утвержденных лимитов бюджетных обязательств на соответствующий финансовый год.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Строительство, реконструкция в границах придорожных полос объектов, предназначенных для обслуживания автомобильных дорог местного значения, их строительства, реконструкции, капитального ремонта, ремонта и содержания,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по согласованию с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 xml:space="preserve">Велижский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район»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Размещение в пределах придорожных полос объектов, указанных в пункте 1</w:t>
      </w:r>
      <w:r w:rsidR="00E979E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Порядка, разрешается при соблюдении следующих условий:</w:t>
      </w:r>
    </w:p>
    <w:p w:rsidR="00090650" w:rsidRPr="00090650" w:rsidRDefault="000F1CE9" w:rsidP="00E979EB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>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090650" w:rsidRPr="00090650" w:rsidRDefault="000F1CE9" w:rsidP="00E979EB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>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090650" w:rsidRPr="00090650" w:rsidRDefault="000F1CE9" w:rsidP="00E979EB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>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>Велижский район»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090650" w:rsidRPr="00090650" w:rsidRDefault="00090650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Размещение инженерных коммуникаций в границах придорожных полос допускается по согласованию с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 образования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>Велижский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район»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</w:p>
    <w:p w:rsidR="00C90F0E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Размещаемые в пределах придорожных полос рекламные конструкции должны отвечать специальным требованиям,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предоставлении земельных участков в пределах придорожных полос, а также земельных участков под площадки для стоянки и остановки автомобилей принимается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образования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 xml:space="preserve"> «Велижский район» 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>в установленном земельным законодательством порядке.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 xml:space="preserve"> «Велижский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район» план участка в масштабе 1:1000 с нанесенным на него объектом и чертежи этого объекта.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Согласование предоставления земельного участка или размещения объекта либо мотивированный отказ в согласовании оформляются в месячный срок 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даты получения документов от заявителя.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земельного участка осуществляется согласно соответствующему административному регламенту, утвержденному постановлением 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 xml:space="preserve">Велижский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район»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озводить на предоставленных им земельных участках объекты, разрешенные настоящим Порядком;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олучать информацию о проведении ремонта или реконструкции автомобильной дороги местного значения.</w:t>
      </w:r>
    </w:p>
    <w:p w:rsidR="009B061C" w:rsidRPr="009B061C" w:rsidRDefault="009B061C" w:rsidP="003348A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беспечивать допуск на принадлежащие им зе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мельные участки представителей А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 xml:space="preserve"> «Велижский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и иных должностных лиц, уполномоченных осуществлять контроль 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над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использованием земель, а также своевременно исполнять выданные ими предписания;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огласовывать с А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дминистрацией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A11752">
        <w:rPr>
          <w:rFonts w:ascii="Times New Roman" w:hAnsi="Times New Roman" w:cs="Times New Roman"/>
          <w:sz w:val="28"/>
          <w:szCs w:val="28"/>
          <w:lang w:bidi="ru-RU"/>
        </w:rPr>
        <w:t>Велижский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 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строительство на принадлежащих им земельных участках зданий и сооружений;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случаях, предусмотренных пунктом 1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Порядка, осуществлять снос и перенос возведенных на земельных участках некапитальных зданий и сооружений.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9B061C" w:rsidRPr="009B061C" w:rsidRDefault="003348A7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C4551F">
        <w:rPr>
          <w:rFonts w:ascii="Times New Roman" w:hAnsi="Times New Roman" w:cs="Times New Roman"/>
          <w:sz w:val="28"/>
          <w:szCs w:val="28"/>
          <w:lang w:bidi="ru-RU"/>
        </w:rPr>
        <w:t>Велижский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 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имеет право: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9B061C" w:rsidRPr="009B061C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С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3348A7" w:rsidRPr="003348A7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носить предложения об отмене решений об отводе земельных участков в</w:t>
      </w:r>
      <w:r w:rsidR="003348A7" w:rsidRPr="003348A7">
        <w:rPr>
          <w:rFonts w:ascii="Times New Roman" w:hAnsi="Times New Roman" w:cs="Times New Roman"/>
          <w:color w:val="000000"/>
          <w:spacing w:val="9"/>
          <w:sz w:val="23"/>
          <w:szCs w:val="23"/>
          <w:lang w:bidi="ru-RU"/>
        </w:rPr>
        <w:t xml:space="preserve">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3348A7" w:rsidRPr="003348A7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3348A7" w:rsidRPr="003348A7" w:rsidRDefault="003348A7" w:rsidP="003348A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</w:t>
      </w:r>
      <w:r w:rsidR="00C4551F">
        <w:rPr>
          <w:rFonts w:ascii="Times New Roman" w:hAnsi="Times New Roman" w:cs="Times New Roman"/>
          <w:sz w:val="28"/>
          <w:szCs w:val="28"/>
          <w:lang w:bidi="ru-RU"/>
        </w:rPr>
        <w:t xml:space="preserve">Велижский район» </w:t>
      </w:r>
      <w:r>
        <w:rPr>
          <w:rFonts w:ascii="Times New Roman" w:hAnsi="Times New Roman" w:cs="Times New Roman"/>
          <w:sz w:val="28"/>
          <w:szCs w:val="28"/>
          <w:lang w:bidi="ru-RU"/>
        </w:rPr>
        <w:t>обязана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3348A7" w:rsidRPr="003348A7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3348A7" w:rsidRPr="003348A7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3348A7" w:rsidRPr="000F1CE9" w:rsidRDefault="000F1CE9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1CE9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3348A7" w:rsidRPr="000F1CE9">
        <w:rPr>
          <w:rFonts w:ascii="Times New Roman" w:hAnsi="Times New Roman" w:cs="Times New Roman"/>
          <w:sz w:val="28"/>
          <w:szCs w:val="28"/>
          <w:lang w:bidi="ru-RU"/>
        </w:rPr>
        <w:t>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автомобильных дорог местного значения.</w:t>
      </w:r>
    </w:p>
    <w:p w:rsidR="009B061C" w:rsidRPr="000F1CE9" w:rsidRDefault="003348A7" w:rsidP="003348A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E9">
        <w:rPr>
          <w:rFonts w:ascii="Times New Roman" w:hAnsi="Times New Roman" w:cs="Times New Roman"/>
          <w:sz w:val="28"/>
          <w:szCs w:val="28"/>
          <w:lang w:bidi="ru-RU"/>
        </w:rPr>
        <w:t xml:space="preserve">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090650" w:rsidRDefault="00090650" w:rsidP="009B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9B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09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09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B26" w:rsidSect="00331E4D">
      <w:headerReference w:type="default" r:id="rId8"/>
      <w:pgSz w:w="11906" w:h="16838"/>
      <w:pgMar w:top="567" w:right="850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12" w:rsidRDefault="00941012" w:rsidP="007B5E4B">
      <w:pPr>
        <w:spacing w:after="0" w:line="240" w:lineRule="auto"/>
      </w:pPr>
      <w:r>
        <w:separator/>
      </w:r>
    </w:p>
  </w:endnote>
  <w:endnote w:type="continuationSeparator" w:id="0">
    <w:p w:rsidR="00941012" w:rsidRDefault="00941012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12" w:rsidRDefault="00941012" w:rsidP="007B5E4B">
      <w:pPr>
        <w:spacing w:after="0" w:line="240" w:lineRule="auto"/>
      </w:pPr>
      <w:r>
        <w:separator/>
      </w:r>
    </w:p>
  </w:footnote>
  <w:footnote w:type="continuationSeparator" w:id="0">
    <w:p w:rsidR="00941012" w:rsidRDefault="00941012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A7" w:rsidRPr="00287544" w:rsidRDefault="003348A7">
    <w:pPr>
      <w:pStyle w:val="ae"/>
      <w:jc w:val="center"/>
      <w:rPr>
        <w:rFonts w:ascii="Times New Roman" w:hAnsi="Times New Roman" w:cs="Times New Roman"/>
        <w:sz w:val="28"/>
        <w:szCs w:val="28"/>
      </w:rPr>
    </w:pPr>
  </w:p>
  <w:p w:rsidR="003348A7" w:rsidRPr="00287544" w:rsidRDefault="003348A7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2F"/>
    <w:rsid w:val="00020C76"/>
    <w:rsid w:val="00021C45"/>
    <w:rsid w:val="0002491F"/>
    <w:rsid w:val="00034703"/>
    <w:rsid w:val="00043D6E"/>
    <w:rsid w:val="00054727"/>
    <w:rsid w:val="00061F55"/>
    <w:rsid w:val="000637ED"/>
    <w:rsid w:val="00066B26"/>
    <w:rsid w:val="00074796"/>
    <w:rsid w:val="00085856"/>
    <w:rsid w:val="00086F8F"/>
    <w:rsid w:val="00090650"/>
    <w:rsid w:val="000B1F9D"/>
    <w:rsid w:val="000B5AD4"/>
    <w:rsid w:val="000C25BC"/>
    <w:rsid w:val="000D2AFD"/>
    <w:rsid w:val="000E4A8A"/>
    <w:rsid w:val="000F1CE9"/>
    <w:rsid w:val="00102958"/>
    <w:rsid w:val="001363EE"/>
    <w:rsid w:val="00144659"/>
    <w:rsid w:val="00147EA9"/>
    <w:rsid w:val="00166C85"/>
    <w:rsid w:val="0017511B"/>
    <w:rsid w:val="001820D4"/>
    <w:rsid w:val="001A7CEC"/>
    <w:rsid w:val="001B6E03"/>
    <w:rsid w:val="001D2D03"/>
    <w:rsid w:val="001D3334"/>
    <w:rsid w:val="001E43BC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C14D0"/>
    <w:rsid w:val="002D6086"/>
    <w:rsid w:val="002D6849"/>
    <w:rsid w:val="002E7557"/>
    <w:rsid w:val="00316312"/>
    <w:rsid w:val="0032047B"/>
    <w:rsid w:val="00326712"/>
    <w:rsid w:val="00331E4D"/>
    <w:rsid w:val="003348A7"/>
    <w:rsid w:val="0036238E"/>
    <w:rsid w:val="00380E6E"/>
    <w:rsid w:val="003B43E6"/>
    <w:rsid w:val="003C7C59"/>
    <w:rsid w:val="003E7B0F"/>
    <w:rsid w:val="003F1CAE"/>
    <w:rsid w:val="004032A0"/>
    <w:rsid w:val="00410E39"/>
    <w:rsid w:val="00413428"/>
    <w:rsid w:val="004219DE"/>
    <w:rsid w:val="00432BD4"/>
    <w:rsid w:val="00436698"/>
    <w:rsid w:val="00437C38"/>
    <w:rsid w:val="00472A4A"/>
    <w:rsid w:val="004927C6"/>
    <w:rsid w:val="004A3126"/>
    <w:rsid w:val="004B604F"/>
    <w:rsid w:val="004C17C2"/>
    <w:rsid w:val="004C713E"/>
    <w:rsid w:val="004D4EDA"/>
    <w:rsid w:val="004F7C83"/>
    <w:rsid w:val="005116E7"/>
    <w:rsid w:val="0051666E"/>
    <w:rsid w:val="005311C4"/>
    <w:rsid w:val="00545F90"/>
    <w:rsid w:val="0054690F"/>
    <w:rsid w:val="00553BCC"/>
    <w:rsid w:val="00565078"/>
    <w:rsid w:val="00593FE0"/>
    <w:rsid w:val="0059787F"/>
    <w:rsid w:val="005A4913"/>
    <w:rsid w:val="005B6F3B"/>
    <w:rsid w:val="005B73E4"/>
    <w:rsid w:val="00617A6B"/>
    <w:rsid w:val="006245EE"/>
    <w:rsid w:val="00632AC5"/>
    <w:rsid w:val="00636130"/>
    <w:rsid w:val="00655058"/>
    <w:rsid w:val="006601BA"/>
    <w:rsid w:val="0066579A"/>
    <w:rsid w:val="00673BAD"/>
    <w:rsid w:val="0068128F"/>
    <w:rsid w:val="00686B91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723F63"/>
    <w:rsid w:val="00741EA7"/>
    <w:rsid w:val="0074779D"/>
    <w:rsid w:val="00761904"/>
    <w:rsid w:val="00764B76"/>
    <w:rsid w:val="007704F0"/>
    <w:rsid w:val="00781F86"/>
    <w:rsid w:val="00790131"/>
    <w:rsid w:val="007925DE"/>
    <w:rsid w:val="007A5DBE"/>
    <w:rsid w:val="007B20BF"/>
    <w:rsid w:val="007B2A76"/>
    <w:rsid w:val="007B5E4B"/>
    <w:rsid w:val="007D1CB0"/>
    <w:rsid w:val="007D69AE"/>
    <w:rsid w:val="007E74A5"/>
    <w:rsid w:val="00800CFF"/>
    <w:rsid w:val="00804391"/>
    <w:rsid w:val="00811B93"/>
    <w:rsid w:val="00841F6D"/>
    <w:rsid w:val="00854849"/>
    <w:rsid w:val="008751B6"/>
    <w:rsid w:val="00881A79"/>
    <w:rsid w:val="0089519F"/>
    <w:rsid w:val="008A4DFB"/>
    <w:rsid w:val="008B19B3"/>
    <w:rsid w:val="008E36F4"/>
    <w:rsid w:val="0090493B"/>
    <w:rsid w:val="009076B8"/>
    <w:rsid w:val="009256CC"/>
    <w:rsid w:val="00941012"/>
    <w:rsid w:val="0094353F"/>
    <w:rsid w:val="00944721"/>
    <w:rsid w:val="00961160"/>
    <w:rsid w:val="009B061C"/>
    <w:rsid w:val="009B58E5"/>
    <w:rsid w:val="009B765F"/>
    <w:rsid w:val="009C0D4F"/>
    <w:rsid w:val="009C6BFB"/>
    <w:rsid w:val="00A11752"/>
    <w:rsid w:val="00A179E8"/>
    <w:rsid w:val="00A216FE"/>
    <w:rsid w:val="00A34177"/>
    <w:rsid w:val="00A46D78"/>
    <w:rsid w:val="00A62E2B"/>
    <w:rsid w:val="00A71E98"/>
    <w:rsid w:val="00A867FA"/>
    <w:rsid w:val="00AA54EE"/>
    <w:rsid w:val="00AC25EE"/>
    <w:rsid w:val="00AE0289"/>
    <w:rsid w:val="00AE3904"/>
    <w:rsid w:val="00AF55CB"/>
    <w:rsid w:val="00AF79FD"/>
    <w:rsid w:val="00B1062E"/>
    <w:rsid w:val="00B139A1"/>
    <w:rsid w:val="00B32937"/>
    <w:rsid w:val="00B46DA6"/>
    <w:rsid w:val="00B4752D"/>
    <w:rsid w:val="00B73895"/>
    <w:rsid w:val="00B81403"/>
    <w:rsid w:val="00B947AA"/>
    <w:rsid w:val="00BB202A"/>
    <w:rsid w:val="00BE3AE9"/>
    <w:rsid w:val="00BF378E"/>
    <w:rsid w:val="00BF7139"/>
    <w:rsid w:val="00C265E8"/>
    <w:rsid w:val="00C347B8"/>
    <w:rsid w:val="00C36338"/>
    <w:rsid w:val="00C4551F"/>
    <w:rsid w:val="00C5262D"/>
    <w:rsid w:val="00C7104E"/>
    <w:rsid w:val="00C8296B"/>
    <w:rsid w:val="00C90F0E"/>
    <w:rsid w:val="00CC1B9E"/>
    <w:rsid w:val="00CD36B1"/>
    <w:rsid w:val="00CE75E1"/>
    <w:rsid w:val="00CE76B2"/>
    <w:rsid w:val="00D10FFB"/>
    <w:rsid w:val="00D12F01"/>
    <w:rsid w:val="00D15701"/>
    <w:rsid w:val="00D325E4"/>
    <w:rsid w:val="00D44FF8"/>
    <w:rsid w:val="00D6037D"/>
    <w:rsid w:val="00DB0FB8"/>
    <w:rsid w:val="00DD1D44"/>
    <w:rsid w:val="00DD233E"/>
    <w:rsid w:val="00DD2FA4"/>
    <w:rsid w:val="00DE7D75"/>
    <w:rsid w:val="00E25670"/>
    <w:rsid w:val="00E339DD"/>
    <w:rsid w:val="00E35A0D"/>
    <w:rsid w:val="00E53A71"/>
    <w:rsid w:val="00E71D7C"/>
    <w:rsid w:val="00E973B3"/>
    <w:rsid w:val="00E979EB"/>
    <w:rsid w:val="00EB0ABA"/>
    <w:rsid w:val="00EB1636"/>
    <w:rsid w:val="00EE1249"/>
    <w:rsid w:val="00EE2F6E"/>
    <w:rsid w:val="00F030C0"/>
    <w:rsid w:val="00F06F22"/>
    <w:rsid w:val="00F52C4A"/>
    <w:rsid w:val="00F71063"/>
    <w:rsid w:val="00F817AF"/>
    <w:rsid w:val="00FD6CE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186B8-3324-4281-BBFA-1A7295A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E4B"/>
    <w:rPr>
      <w:rFonts w:cs="Calibri"/>
      <w:sz w:val="22"/>
      <w:szCs w:val="22"/>
    </w:rPr>
  </w:style>
  <w:style w:type="paragraph" w:styleId="af2">
    <w:name w:val="Body Text"/>
    <w:basedOn w:val="a"/>
    <w:link w:val="af3"/>
    <w:rsid w:val="001363E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363EE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4A98-9C96-4701-9BAC-7388354F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2021-10-26T07:15:00Z</cp:lastPrinted>
  <dcterms:created xsi:type="dcterms:W3CDTF">2021-10-26T12:26:00Z</dcterms:created>
  <dcterms:modified xsi:type="dcterms:W3CDTF">2021-10-26T12:26:00Z</dcterms:modified>
</cp:coreProperties>
</file>