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D6" w:rsidRPr="001363EE" w:rsidRDefault="00D16FD6" w:rsidP="00D16FD6">
      <w:pPr>
        <w:jc w:val="center"/>
        <w:rPr>
          <w:b/>
          <w:sz w:val="28"/>
        </w:rPr>
      </w:pPr>
      <w:r w:rsidRPr="001363EE">
        <w:rPr>
          <w:b/>
          <w:sz w:val="28"/>
        </w:rPr>
        <w:t>АДМИНИСТРАЦИИЯ МУНИЦИПАЛЬНОГО ОБРАЗОВАНИЯ</w:t>
      </w:r>
    </w:p>
    <w:p w:rsidR="00D16FD6" w:rsidRPr="001363EE" w:rsidRDefault="00D16FD6" w:rsidP="00D16FD6">
      <w:pPr>
        <w:jc w:val="center"/>
        <w:rPr>
          <w:b/>
          <w:sz w:val="28"/>
        </w:rPr>
      </w:pPr>
      <w:r w:rsidRPr="001363EE">
        <w:rPr>
          <w:b/>
          <w:sz w:val="28"/>
        </w:rPr>
        <w:t>«ВЕЛИЖСКИЙ РАЙОН»</w:t>
      </w:r>
    </w:p>
    <w:p w:rsidR="00D16FD6" w:rsidRPr="001363EE" w:rsidRDefault="00D16FD6" w:rsidP="00D16FD6">
      <w:pPr>
        <w:keepNext/>
        <w:jc w:val="center"/>
        <w:outlineLvl w:val="0"/>
        <w:rPr>
          <w:b/>
          <w:sz w:val="36"/>
        </w:rPr>
      </w:pPr>
    </w:p>
    <w:p w:rsidR="00D16FD6" w:rsidRPr="001363EE" w:rsidRDefault="00D16FD6" w:rsidP="00D16FD6">
      <w:pPr>
        <w:keepNext/>
        <w:jc w:val="center"/>
        <w:outlineLvl w:val="0"/>
        <w:rPr>
          <w:b/>
          <w:sz w:val="28"/>
        </w:rPr>
      </w:pPr>
      <w:r w:rsidRPr="001363EE">
        <w:rPr>
          <w:b/>
          <w:sz w:val="40"/>
        </w:rPr>
        <w:t>ПОСТАНОВЛЕНИЕ</w:t>
      </w:r>
    </w:p>
    <w:p w:rsidR="00D16FD6" w:rsidRPr="00B139A1" w:rsidRDefault="00F1288B" w:rsidP="00D16FD6">
      <w:pPr>
        <w:rPr>
          <w:sz w:val="28"/>
          <w:u w:val="single"/>
        </w:rPr>
      </w:pPr>
      <w:r w:rsidRPr="001363EE">
        <w:rPr>
          <w:sz w:val="28"/>
        </w:rPr>
        <w:t xml:space="preserve">от </w:t>
      </w:r>
      <w:r>
        <w:rPr>
          <w:sz w:val="28"/>
          <w:u w:val="single"/>
        </w:rPr>
        <w:t>16.11.2021</w:t>
      </w:r>
      <w:r w:rsidR="00D16FD6" w:rsidRPr="001363EE">
        <w:rPr>
          <w:sz w:val="28"/>
        </w:rPr>
        <w:t xml:space="preserve"> </w:t>
      </w:r>
      <w:r w:rsidRPr="001363EE">
        <w:rPr>
          <w:sz w:val="28"/>
        </w:rPr>
        <w:t xml:space="preserve">№ </w:t>
      </w:r>
      <w:r>
        <w:rPr>
          <w:sz w:val="28"/>
          <w:u w:val="single"/>
        </w:rPr>
        <w:t>507</w:t>
      </w:r>
      <w:r w:rsidR="00D16FD6">
        <w:rPr>
          <w:sz w:val="28"/>
          <w:u w:val="single"/>
        </w:rPr>
        <w:t xml:space="preserve"> </w:t>
      </w:r>
    </w:p>
    <w:p w:rsidR="00D16FD6" w:rsidRPr="001363EE" w:rsidRDefault="00D16FD6" w:rsidP="00D16FD6">
      <w:pPr>
        <w:rPr>
          <w:sz w:val="28"/>
        </w:rPr>
      </w:pPr>
      <w:r w:rsidRPr="001363EE">
        <w:rPr>
          <w:sz w:val="28"/>
        </w:rPr>
        <w:t xml:space="preserve">          г. Велиж</w:t>
      </w:r>
    </w:p>
    <w:p w:rsidR="00D16FD6" w:rsidRPr="001363EE" w:rsidRDefault="00D16FD6" w:rsidP="00D16FD6">
      <w:pPr>
        <w:rPr>
          <w:sz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107950</wp:posOffset>
                </wp:positionV>
                <wp:extent cx="4260850" cy="245745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FD6" w:rsidRPr="00D0098B" w:rsidRDefault="00D16FD6" w:rsidP="00D16FD6">
                            <w:pPr>
                              <w:pStyle w:val="Default"/>
                              <w:ind w:right="267"/>
                              <w:jc w:val="both"/>
                              <w:rPr>
                                <w:sz w:val="28"/>
                                <w:szCs w:val="28"/>
                              </w:rPr>
                            </w:pPr>
                            <w:r>
                              <w:rPr>
                                <w:sz w:val="28"/>
                                <w:szCs w:val="28"/>
                              </w:rPr>
                              <w:t>Об утверждении П</w:t>
                            </w:r>
                            <w:r w:rsidRPr="00481C0F">
                              <w:rPr>
                                <w:sz w:val="28"/>
                                <w:szCs w:val="28"/>
                              </w:rPr>
                              <w:t>орядка создания и</w:t>
                            </w:r>
                            <w:r>
                              <w:rPr>
                                <w:sz w:val="28"/>
                                <w:szCs w:val="28"/>
                              </w:rPr>
                              <w:t xml:space="preserve"> </w:t>
                            </w:r>
                            <w:r w:rsidRPr="00481C0F">
                              <w:rPr>
                                <w:sz w:val="28"/>
                                <w:szCs w:val="28"/>
                              </w:rPr>
                              <w:t>использования, в том числе</w:t>
                            </w:r>
                            <w:r>
                              <w:rPr>
                                <w:sz w:val="28"/>
                                <w:szCs w:val="28"/>
                              </w:rPr>
                              <w:t xml:space="preserve"> </w:t>
                            </w:r>
                            <w:r w:rsidRPr="00481C0F">
                              <w:rPr>
                                <w:sz w:val="28"/>
                                <w:szCs w:val="28"/>
                              </w:rPr>
                              <w:t>на платной основе, парковок</w:t>
                            </w:r>
                            <w:r>
                              <w:rPr>
                                <w:sz w:val="28"/>
                                <w:szCs w:val="28"/>
                              </w:rPr>
                              <w:t xml:space="preserve"> (парковочных мест)</w:t>
                            </w:r>
                            <w:r w:rsidRPr="00481C0F">
                              <w:rPr>
                                <w:sz w:val="28"/>
                                <w:szCs w:val="28"/>
                              </w:rPr>
                              <w:t>, расположенных на автомобильных</w:t>
                            </w:r>
                            <w:r>
                              <w:rPr>
                                <w:sz w:val="28"/>
                                <w:szCs w:val="28"/>
                              </w:rPr>
                              <w:t xml:space="preserve"> д</w:t>
                            </w:r>
                            <w:r w:rsidRPr="00481C0F">
                              <w:rPr>
                                <w:sz w:val="28"/>
                                <w:szCs w:val="28"/>
                              </w:rPr>
                              <w:t>орогах общего пользования местного значения</w:t>
                            </w:r>
                            <w:r>
                              <w:rPr>
                                <w:sz w:val="28"/>
                                <w:szCs w:val="28"/>
                              </w:rPr>
                              <w:t xml:space="preserve"> вне границ населенных пунктов в границах муниципального образования «Велижский район»,</w:t>
                            </w:r>
                            <w:r w:rsidRPr="00481C0F">
                              <w:rPr>
                                <w:sz w:val="28"/>
                                <w:szCs w:val="28"/>
                              </w:rPr>
                              <w:t xml:space="preserve"> автомобильных</w:t>
                            </w:r>
                            <w:r>
                              <w:rPr>
                                <w:sz w:val="28"/>
                                <w:szCs w:val="28"/>
                              </w:rPr>
                              <w:t xml:space="preserve"> д</w:t>
                            </w:r>
                            <w:r w:rsidRPr="00481C0F">
                              <w:rPr>
                                <w:sz w:val="28"/>
                                <w:szCs w:val="28"/>
                              </w:rPr>
                              <w:t>орогах общего пользования местного значения</w:t>
                            </w:r>
                            <w:r>
                              <w:rPr>
                                <w:sz w:val="28"/>
                                <w:szCs w:val="28"/>
                              </w:rPr>
                              <w:t xml:space="preserve"> муниципального образования Велижского городского поселения,</w:t>
                            </w:r>
                            <w:r w:rsidRPr="006C4940">
                              <w:rPr>
                                <w:sz w:val="28"/>
                                <w:szCs w:val="28"/>
                              </w:rPr>
                              <w:t xml:space="preserve"> и о прекращении такого использования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4.95pt;margin-top:8.5pt;width:335.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4fzAIAAMA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" filled="f" stroked="f">
                <v:textbox>
                  <w:txbxContent>
                    <w:p w:rsidR="00D16FD6" w:rsidRPr="00D0098B" w:rsidRDefault="00D16FD6" w:rsidP="00D16FD6">
                      <w:pPr>
                        <w:pStyle w:val="Default"/>
                        <w:ind w:right="267"/>
                        <w:jc w:val="both"/>
                        <w:rPr>
                          <w:sz w:val="28"/>
                          <w:szCs w:val="28"/>
                        </w:rPr>
                      </w:pPr>
                      <w:r>
                        <w:rPr>
                          <w:sz w:val="28"/>
                          <w:szCs w:val="28"/>
                        </w:rPr>
                        <w:t>Об утверждении П</w:t>
                      </w:r>
                      <w:r w:rsidRPr="00481C0F">
                        <w:rPr>
                          <w:sz w:val="28"/>
                          <w:szCs w:val="28"/>
                        </w:rPr>
                        <w:t>орядка создания и</w:t>
                      </w:r>
                      <w:r>
                        <w:rPr>
                          <w:sz w:val="28"/>
                          <w:szCs w:val="28"/>
                        </w:rPr>
                        <w:t xml:space="preserve"> </w:t>
                      </w:r>
                      <w:r w:rsidRPr="00481C0F">
                        <w:rPr>
                          <w:sz w:val="28"/>
                          <w:szCs w:val="28"/>
                        </w:rPr>
                        <w:t>использования, в том числе</w:t>
                      </w:r>
                      <w:r>
                        <w:rPr>
                          <w:sz w:val="28"/>
                          <w:szCs w:val="28"/>
                        </w:rPr>
                        <w:t xml:space="preserve"> </w:t>
                      </w:r>
                      <w:r w:rsidRPr="00481C0F">
                        <w:rPr>
                          <w:sz w:val="28"/>
                          <w:szCs w:val="28"/>
                        </w:rPr>
                        <w:t>на платной основе, парковок</w:t>
                      </w:r>
                      <w:r>
                        <w:rPr>
                          <w:sz w:val="28"/>
                          <w:szCs w:val="28"/>
                        </w:rPr>
                        <w:t xml:space="preserve"> (парковочных мест)</w:t>
                      </w:r>
                      <w:r w:rsidRPr="00481C0F">
                        <w:rPr>
                          <w:sz w:val="28"/>
                          <w:szCs w:val="28"/>
                        </w:rPr>
                        <w:t>, расположенных на автомобильных</w:t>
                      </w:r>
                      <w:r>
                        <w:rPr>
                          <w:sz w:val="28"/>
                          <w:szCs w:val="28"/>
                        </w:rPr>
                        <w:t xml:space="preserve"> д</w:t>
                      </w:r>
                      <w:r w:rsidRPr="00481C0F">
                        <w:rPr>
                          <w:sz w:val="28"/>
                          <w:szCs w:val="28"/>
                        </w:rPr>
                        <w:t>орогах общего пользования местного значения</w:t>
                      </w:r>
                      <w:r>
                        <w:rPr>
                          <w:sz w:val="28"/>
                          <w:szCs w:val="28"/>
                        </w:rPr>
                        <w:t xml:space="preserve"> вне границ населенных пунктов в границах муниципального образования «Велижский район»,</w:t>
                      </w:r>
                      <w:r w:rsidRPr="00481C0F">
                        <w:rPr>
                          <w:sz w:val="28"/>
                          <w:szCs w:val="28"/>
                        </w:rPr>
                        <w:t xml:space="preserve"> автомобильных</w:t>
                      </w:r>
                      <w:r>
                        <w:rPr>
                          <w:sz w:val="28"/>
                          <w:szCs w:val="28"/>
                        </w:rPr>
                        <w:t xml:space="preserve"> д</w:t>
                      </w:r>
                      <w:r w:rsidRPr="00481C0F">
                        <w:rPr>
                          <w:sz w:val="28"/>
                          <w:szCs w:val="28"/>
                        </w:rPr>
                        <w:t>орогах общего пользования местного значения</w:t>
                      </w:r>
                      <w:r>
                        <w:rPr>
                          <w:sz w:val="28"/>
                          <w:szCs w:val="28"/>
                        </w:rPr>
                        <w:t xml:space="preserve"> муниципального образования Велижского городского поселения,</w:t>
                      </w:r>
                      <w:r w:rsidRPr="006C4940">
                        <w:rPr>
                          <w:sz w:val="28"/>
                          <w:szCs w:val="28"/>
                        </w:rPr>
                        <w:t xml:space="preserve"> и о прекращении такого использования</w:t>
                      </w:r>
                    </w:p>
                  </w:txbxContent>
                </v:textbox>
              </v:shape>
            </w:pict>
          </mc:Fallback>
        </mc:AlternateContent>
      </w:r>
    </w:p>
    <w:p w:rsidR="00D16FD6" w:rsidRPr="001363EE" w:rsidRDefault="00D16FD6" w:rsidP="00D16FD6">
      <w:pPr>
        <w:rPr>
          <w:sz w:val="28"/>
        </w:rPr>
      </w:pPr>
    </w:p>
    <w:p w:rsidR="00D16FD6" w:rsidRPr="001363EE" w:rsidRDefault="00D16FD6" w:rsidP="00D16FD6">
      <w:pPr>
        <w:rPr>
          <w:sz w:val="28"/>
        </w:rPr>
      </w:pPr>
    </w:p>
    <w:p w:rsidR="00D16FD6" w:rsidRPr="001363EE" w:rsidRDefault="00D16FD6" w:rsidP="00D16FD6">
      <w:pPr>
        <w:rPr>
          <w:sz w:val="28"/>
        </w:rPr>
      </w:pPr>
    </w:p>
    <w:p w:rsidR="00D16FD6" w:rsidRPr="001363EE" w:rsidRDefault="00D16FD6" w:rsidP="00D16FD6">
      <w:pPr>
        <w:rPr>
          <w:sz w:val="28"/>
        </w:rPr>
      </w:pPr>
    </w:p>
    <w:p w:rsidR="00D16FD6" w:rsidRPr="001363EE" w:rsidRDefault="00D16FD6" w:rsidP="00D16FD6">
      <w:pPr>
        <w:rPr>
          <w:sz w:val="28"/>
        </w:rPr>
      </w:pPr>
    </w:p>
    <w:p w:rsidR="00D16FD6" w:rsidRPr="001363EE" w:rsidRDefault="00D16FD6" w:rsidP="00D16FD6">
      <w:pPr>
        <w:jc w:val="both"/>
      </w:pPr>
    </w:p>
    <w:p w:rsidR="00D16FD6" w:rsidRDefault="00D16FD6" w:rsidP="00D16FD6">
      <w:pPr>
        <w:ind w:firstLine="709"/>
        <w:jc w:val="both"/>
        <w:rPr>
          <w:sz w:val="28"/>
          <w:szCs w:val="28"/>
        </w:rPr>
      </w:pPr>
    </w:p>
    <w:p w:rsidR="00D16FD6" w:rsidRDefault="00D16FD6" w:rsidP="00D16FD6">
      <w:pPr>
        <w:ind w:firstLine="709"/>
        <w:jc w:val="both"/>
        <w:rPr>
          <w:sz w:val="28"/>
          <w:szCs w:val="28"/>
        </w:rPr>
      </w:pPr>
    </w:p>
    <w:p w:rsidR="00D16FD6" w:rsidRDefault="00D16FD6" w:rsidP="00D16FD6">
      <w:pPr>
        <w:ind w:firstLine="709"/>
        <w:jc w:val="both"/>
        <w:rPr>
          <w:sz w:val="28"/>
          <w:szCs w:val="28"/>
        </w:rPr>
      </w:pPr>
    </w:p>
    <w:p w:rsidR="00D16FD6" w:rsidRDefault="00D16FD6" w:rsidP="00D16FD6">
      <w:pPr>
        <w:ind w:firstLine="709"/>
        <w:jc w:val="both"/>
        <w:rPr>
          <w:sz w:val="28"/>
          <w:szCs w:val="28"/>
        </w:rPr>
      </w:pPr>
    </w:p>
    <w:p w:rsidR="00D16FD6" w:rsidRDefault="00D16FD6" w:rsidP="00D16FD6">
      <w:pPr>
        <w:ind w:firstLine="709"/>
        <w:jc w:val="both"/>
        <w:rPr>
          <w:sz w:val="28"/>
          <w:szCs w:val="28"/>
        </w:rPr>
      </w:pPr>
    </w:p>
    <w:p w:rsidR="00D16FD6" w:rsidRDefault="00D16FD6" w:rsidP="00D16FD6">
      <w:pPr>
        <w:ind w:firstLine="709"/>
        <w:jc w:val="both"/>
        <w:rPr>
          <w:sz w:val="28"/>
          <w:szCs w:val="28"/>
        </w:rPr>
      </w:pPr>
    </w:p>
    <w:p w:rsidR="00D16FD6" w:rsidRPr="001363EE" w:rsidRDefault="00D16FD6" w:rsidP="0032597E">
      <w:pPr>
        <w:ind w:firstLine="709"/>
        <w:jc w:val="both"/>
        <w:rPr>
          <w:sz w:val="28"/>
          <w:szCs w:val="28"/>
        </w:rPr>
      </w:pPr>
      <w:r w:rsidRPr="00E83D28">
        <w:rPr>
          <w:sz w:val="28"/>
          <w:szCs w:val="28"/>
        </w:rPr>
        <w:t xml:space="preserve">В соответствии с федеральными законами </w:t>
      </w:r>
      <w:r w:rsidRPr="00D16FD6">
        <w:rPr>
          <w:sz w:val="28"/>
          <w:szCs w:val="28"/>
        </w:rPr>
        <w:t xml:space="preserve">от 06.10.2003 № 131-ФЗ «Об общих принципах организации местного самоуправления в Российской Федерации», </w:t>
      </w:r>
      <w:r w:rsidRPr="00E83D28">
        <w:rPr>
          <w:sz w:val="28"/>
          <w:szCs w:val="28"/>
        </w:rPr>
        <w:t xml:space="preserve">от 10.12.1995 </w:t>
      </w:r>
      <w:hyperlink r:id="rId5" w:history="1">
        <w:r w:rsidRPr="00E83D28">
          <w:rPr>
            <w:rStyle w:val="a6"/>
            <w:color w:val="auto"/>
            <w:sz w:val="28"/>
            <w:szCs w:val="28"/>
            <w:u w:val="none"/>
          </w:rPr>
          <w:t>№ 196-ФЗ</w:t>
        </w:r>
      </w:hyperlink>
      <w:r w:rsidRPr="00E83D28">
        <w:rPr>
          <w:sz w:val="28"/>
          <w:szCs w:val="28"/>
        </w:rPr>
        <w:t xml:space="preserve"> «О безопасности дорожного движения», от 08.11.2007 </w:t>
      </w:r>
      <w:hyperlink r:id="rId6" w:history="1">
        <w:r w:rsidRPr="00E83D28">
          <w:rPr>
            <w:rStyle w:val="a6"/>
            <w:color w:val="auto"/>
            <w:sz w:val="28"/>
            <w:szCs w:val="28"/>
            <w:u w:val="none"/>
          </w:rPr>
          <w:t>№ 257-ФЗ</w:t>
        </w:r>
      </w:hyperlink>
      <w:r w:rsidRPr="00E83D28">
        <w:rPr>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8"/>
          <w:szCs w:val="28"/>
        </w:rPr>
        <w:t>, руководствуясь</w:t>
      </w:r>
      <w:r w:rsidRPr="001363EE">
        <w:rPr>
          <w:sz w:val="28"/>
          <w:szCs w:val="28"/>
        </w:rPr>
        <w:t>, Уставом муниципального образования «Велижский район» (новая редакция), Администрация муниципального образования «Велижский район»</w:t>
      </w:r>
    </w:p>
    <w:p w:rsidR="00D16FD6" w:rsidRPr="001363EE" w:rsidRDefault="00D16FD6" w:rsidP="0032597E">
      <w:pPr>
        <w:ind w:firstLine="709"/>
        <w:jc w:val="both"/>
        <w:rPr>
          <w:sz w:val="28"/>
        </w:rPr>
      </w:pPr>
      <w:r w:rsidRPr="001363EE">
        <w:rPr>
          <w:sz w:val="28"/>
        </w:rPr>
        <w:tab/>
      </w:r>
    </w:p>
    <w:p w:rsidR="00D16FD6" w:rsidRDefault="00D16FD6" w:rsidP="0032597E">
      <w:pPr>
        <w:ind w:firstLine="709"/>
        <w:rPr>
          <w:sz w:val="28"/>
        </w:rPr>
      </w:pPr>
      <w:r w:rsidRPr="001363EE">
        <w:rPr>
          <w:sz w:val="28"/>
        </w:rPr>
        <w:t>ПОСТАНОВЛЯЕТ:</w:t>
      </w:r>
    </w:p>
    <w:p w:rsidR="00D16FD6" w:rsidRDefault="00D16FD6" w:rsidP="0032597E">
      <w:pPr>
        <w:ind w:firstLine="709"/>
        <w:rPr>
          <w:sz w:val="28"/>
        </w:rPr>
      </w:pPr>
    </w:p>
    <w:p w:rsidR="00D16FD6" w:rsidRPr="00D0098B" w:rsidRDefault="00D16FD6" w:rsidP="0032597E">
      <w:pPr>
        <w:pStyle w:val="Default"/>
        <w:ind w:firstLine="709"/>
        <w:jc w:val="both"/>
        <w:rPr>
          <w:sz w:val="28"/>
          <w:szCs w:val="28"/>
        </w:rPr>
      </w:pPr>
      <w:r>
        <w:rPr>
          <w:bCs/>
          <w:sz w:val="28"/>
          <w:szCs w:val="28"/>
        </w:rPr>
        <w:t xml:space="preserve">1. Утвердить прилагаемый </w:t>
      </w:r>
      <w:r>
        <w:rPr>
          <w:sz w:val="28"/>
          <w:szCs w:val="28"/>
        </w:rPr>
        <w:t>Порядок</w:t>
      </w:r>
      <w:r w:rsidRPr="00481C0F">
        <w:rPr>
          <w:sz w:val="28"/>
          <w:szCs w:val="28"/>
        </w:rPr>
        <w:t xml:space="preserve"> создания и</w:t>
      </w:r>
      <w:r>
        <w:rPr>
          <w:sz w:val="28"/>
          <w:szCs w:val="28"/>
        </w:rPr>
        <w:t xml:space="preserve"> </w:t>
      </w:r>
      <w:r w:rsidRPr="00481C0F">
        <w:rPr>
          <w:sz w:val="28"/>
          <w:szCs w:val="28"/>
        </w:rPr>
        <w:t>использования, в том числе</w:t>
      </w:r>
      <w:r>
        <w:rPr>
          <w:sz w:val="28"/>
          <w:szCs w:val="28"/>
        </w:rPr>
        <w:t xml:space="preserve"> </w:t>
      </w:r>
      <w:r w:rsidRPr="00481C0F">
        <w:rPr>
          <w:sz w:val="28"/>
          <w:szCs w:val="28"/>
        </w:rPr>
        <w:t>на платной основе, парковок</w:t>
      </w:r>
      <w:r>
        <w:rPr>
          <w:sz w:val="28"/>
          <w:szCs w:val="28"/>
        </w:rPr>
        <w:t xml:space="preserve"> (парковочных мест)</w:t>
      </w:r>
      <w:r w:rsidRPr="00481C0F">
        <w:rPr>
          <w:sz w:val="28"/>
          <w:szCs w:val="28"/>
        </w:rPr>
        <w:t>, расположенных на автомобильных</w:t>
      </w:r>
      <w:r>
        <w:rPr>
          <w:sz w:val="28"/>
          <w:szCs w:val="28"/>
        </w:rPr>
        <w:t xml:space="preserve"> д</w:t>
      </w:r>
      <w:r w:rsidRPr="00481C0F">
        <w:rPr>
          <w:sz w:val="28"/>
          <w:szCs w:val="28"/>
        </w:rPr>
        <w:t>орогах общего пользования местного значения</w:t>
      </w:r>
      <w:r>
        <w:rPr>
          <w:sz w:val="28"/>
          <w:szCs w:val="28"/>
        </w:rPr>
        <w:t xml:space="preserve"> вне границ населенных пунктов в границах муниципального образования «Велижский район»,</w:t>
      </w:r>
      <w:r w:rsidRPr="00481C0F">
        <w:rPr>
          <w:sz w:val="28"/>
          <w:szCs w:val="28"/>
        </w:rPr>
        <w:t xml:space="preserve"> автомобильных</w:t>
      </w:r>
      <w:r>
        <w:rPr>
          <w:sz w:val="28"/>
          <w:szCs w:val="28"/>
        </w:rPr>
        <w:t xml:space="preserve"> д</w:t>
      </w:r>
      <w:r w:rsidRPr="00481C0F">
        <w:rPr>
          <w:sz w:val="28"/>
          <w:szCs w:val="28"/>
        </w:rPr>
        <w:t>орогах общего пользования местного значения</w:t>
      </w:r>
      <w:r>
        <w:rPr>
          <w:sz w:val="28"/>
          <w:szCs w:val="28"/>
        </w:rPr>
        <w:t xml:space="preserve"> муниципального образования Велижского городского поселения,</w:t>
      </w:r>
      <w:r w:rsidRPr="006C4940">
        <w:rPr>
          <w:sz w:val="28"/>
          <w:szCs w:val="28"/>
        </w:rPr>
        <w:t xml:space="preserve"> и о прекращении такого использования</w:t>
      </w:r>
      <w:r>
        <w:rPr>
          <w:sz w:val="28"/>
          <w:szCs w:val="28"/>
        </w:rPr>
        <w:t>.</w:t>
      </w:r>
    </w:p>
    <w:p w:rsidR="00D16FD6" w:rsidRPr="000A2C56" w:rsidRDefault="00D16FD6" w:rsidP="0032597E">
      <w:pPr>
        <w:suppressAutoHyphens/>
        <w:ind w:firstLine="709"/>
        <w:jc w:val="both"/>
        <w:rPr>
          <w:sz w:val="28"/>
          <w:szCs w:val="28"/>
        </w:rPr>
      </w:pPr>
      <w:r>
        <w:rPr>
          <w:sz w:val="28"/>
          <w:szCs w:val="28"/>
        </w:rPr>
        <w:t>2</w:t>
      </w:r>
      <w:r w:rsidRPr="000A2C56">
        <w:rPr>
          <w:sz w:val="28"/>
          <w:szCs w:val="28"/>
        </w:rPr>
        <w:t xml:space="preserve">. </w:t>
      </w:r>
      <w:r>
        <w:rPr>
          <w:sz w:val="28"/>
          <w:szCs w:val="28"/>
        </w:rPr>
        <w:t>Настоящее п</w:t>
      </w:r>
      <w:r w:rsidRPr="000A2C56">
        <w:rPr>
          <w:sz w:val="28"/>
          <w:szCs w:val="28"/>
        </w:rPr>
        <w:t>остановление вступает в силу после подписания.</w:t>
      </w:r>
    </w:p>
    <w:p w:rsidR="00D16FD6" w:rsidRPr="001363EE" w:rsidRDefault="00D16FD6" w:rsidP="0032597E">
      <w:pPr>
        <w:pStyle w:val="a7"/>
        <w:ind w:left="0" w:firstLine="709"/>
        <w:jc w:val="both"/>
        <w:rPr>
          <w:sz w:val="28"/>
          <w:szCs w:val="28"/>
          <w:lang w:eastAsia="ar-SA"/>
        </w:rPr>
      </w:pPr>
      <w:r>
        <w:rPr>
          <w:kern w:val="1"/>
          <w:sz w:val="28"/>
          <w:szCs w:val="28"/>
          <w:lang w:eastAsia="ar-SA"/>
        </w:rPr>
        <w:t xml:space="preserve">3. </w:t>
      </w:r>
      <w:r w:rsidRPr="001363EE">
        <w:rPr>
          <w:kern w:val="1"/>
          <w:sz w:val="28"/>
          <w:szCs w:val="28"/>
          <w:lang w:eastAsia="ar-SA"/>
        </w:rPr>
        <w:t xml:space="preserve">Отделу по информационной политике (К.П. Борис) обнародовать настоящее постановление на </w:t>
      </w:r>
      <w:r w:rsidRPr="001363EE">
        <w:rPr>
          <w:color w:val="000000"/>
          <w:sz w:val="28"/>
          <w:szCs w:val="28"/>
        </w:rPr>
        <w:t>официальном сайте муниципального образования «Велижский район» в</w:t>
      </w:r>
      <w:r w:rsidRPr="001363EE">
        <w:rPr>
          <w:sz w:val="28"/>
          <w:szCs w:val="28"/>
          <w:lang w:eastAsia="ar-SA"/>
        </w:rPr>
        <w:t xml:space="preserve"> информационно-телекоммуникационной сети «Интернет». </w:t>
      </w:r>
    </w:p>
    <w:p w:rsidR="00D16FD6" w:rsidRPr="001363EE" w:rsidRDefault="00D16FD6" w:rsidP="0032597E">
      <w:pPr>
        <w:pStyle w:val="a7"/>
        <w:ind w:left="0" w:firstLine="709"/>
        <w:jc w:val="both"/>
        <w:rPr>
          <w:bCs/>
          <w:sz w:val="28"/>
          <w:szCs w:val="28"/>
        </w:rPr>
      </w:pPr>
      <w:r>
        <w:rPr>
          <w:kern w:val="1"/>
          <w:sz w:val="28"/>
          <w:szCs w:val="28"/>
          <w:lang w:eastAsia="ar-SA"/>
        </w:rPr>
        <w:t xml:space="preserve">4. </w:t>
      </w:r>
      <w:r w:rsidRPr="001363EE">
        <w:rPr>
          <w:bCs/>
          <w:sz w:val="28"/>
          <w:szCs w:val="28"/>
        </w:rPr>
        <w:t>Контроль за исполнением настоящего постановления возложить на заместителя Главы муниципального образования</w:t>
      </w:r>
      <w:r w:rsidR="0032597E">
        <w:rPr>
          <w:bCs/>
          <w:sz w:val="28"/>
          <w:szCs w:val="28"/>
        </w:rPr>
        <w:t xml:space="preserve"> «Велижский </w:t>
      </w:r>
      <w:proofErr w:type="gramStart"/>
      <w:r w:rsidR="0032597E">
        <w:rPr>
          <w:bCs/>
          <w:sz w:val="28"/>
          <w:szCs w:val="28"/>
        </w:rPr>
        <w:t xml:space="preserve">район»   </w:t>
      </w:r>
      <w:proofErr w:type="gramEnd"/>
      <w:r w:rsidR="0032597E">
        <w:rPr>
          <w:bCs/>
          <w:sz w:val="28"/>
          <w:szCs w:val="28"/>
        </w:rPr>
        <w:t xml:space="preserve">           </w:t>
      </w:r>
      <w:r>
        <w:rPr>
          <w:bCs/>
          <w:sz w:val="28"/>
          <w:szCs w:val="28"/>
        </w:rPr>
        <w:t>О.В. Аскаленок</w:t>
      </w:r>
      <w:r w:rsidRPr="001363EE">
        <w:rPr>
          <w:bCs/>
          <w:sz w:val="28"/>
          <w:szCs w:val="28"/>
        </w:rPr>
        <w:t>.</w:t>
      </w:r>
    </w:p>
    <w:p w:rsidR="00D16FD6" w:rsidRPr="001363EE" w:rsidRDefault="00D16FD6" w:rsidP="00D16FD6">
      <w:pPr>
        <w:ind w:firstLine="284"/>
        <w:rPr>
          <w:sz w:val="28"/>
        </w:rPr>
      </w:pPr>
    </w:p>
    <w:p w:rsidR="00D16FD6" w:rsidRPr="001363EE" w:rsidRDefault="00D16FD6" w:rsidP="00D16FD6">
      <w:pPr>
        <w:tabs>
          <w:tab w:val="left" w:pos="0"/>
        </w:tabs>
        <w:jc w:val="both"/>
        <w:rPr>
          <w:sz w:val="28"/>
          <w:szCs w:val="28"/>
        </w:rPr>
      </w:pPr>
      <w:r>
        <w:rPr>
          <w:sz w:val="28"/>
          <w:szCs w:val="28"/>
        </w:rPr>
        <w:t>Глава</w:t>
      </w:r>
      <w:r w:rsidRPr="001363EE">
        <w:rPr>
          <w:sz w:val="28"/>
          <w:szCs w:val="28"/>
        </w:rPr>
        <w:t xml:space="preserve"> муниципального образования</w:t>
      </w:r>
    </w:p>
    <w:p w:rsidR="00D16FD6" w:rsidRDefault="00D16FD6" w:rsidP="00D16FD6">
      <w:pPr>
        <w:tabs>
          <w:tab w:val="left" w:pos="0"/>
          <w:tab w:val="left" w:pos="7470"/>
        </w:tabs>
        <w:jc w:val="both"/>
        <w:rPr>
          <w:sz w:val="28"/>
          <w:szCs w:val="28"/>
        </w:rPr>
      </w:pPr>
      <w:r>
        <w:rPr>
          <w:sz w:val="28"/>
          <w:szCs w:val="28"/>
        </w:rPr>
        <w:t xml:space="preserve">«Велижский </w:t>
      </w:r>
      <w:proofErr w:type="gramStart"/>
      <w:r>
        <w:rPr>
          <w:sz w:val="28"/>
          <w:szCs w:val="28"/>
        </w:rPr>
        <w:t xml:space="preserve">район»   </w:t>
      </w:r>
      <w:proofErr w:type="gramEnd"/>
      <w:r>
        <w:rPr>
          <w:sz w:val="28"/>
          <w:szCs w:val="28"/>
        </w:rPr>
        <w:t xml:space="preserve">                                                                   </w:t>
      </w:r>
      <w:r w:rsidRPr="001363EE">
        <w:rPr>
          <w:sz w:val="28"/>
          <w:szCs w:val="28"/>
        </w:rPr>
        <w:t xml:space="preserve">  </w:t>
      </w:r>
      <w:r>
        <w:rPr>
          <w:sz w:val="28"/>
          <w:szCs w:val="28"/>
        </w:rPr>
        <w:t>Г.А. Валикова</w:t>
      </w:r>
    </w:p>
    <w:p w:rsidR="0032597E" w:rsidRPr="001363EE" w:rsidRDefault="0032597E" w:rsidP="0032597E">
      <w:pPr>
        <w:jc w:val="right"/>
        <w:rPr>
          <w:sz w:val="28"/>
          <w:szCs w:val="28"/>
        </w:rPr>
      </w:pPr>
      <w:bookmarkStart w:id="0" w:name="P34"/>
      <w:bookmarkEnd w:id="0"/>
      <w:r w:rsidRPr="001363EE">
        <w:rPr>
          <w:sz w:val="28"/>
          <w:szCs w:val="28"/>
        </w:rPr>
        <w:lastRenderedPageBreak/>
        <w:t xml:space="preserve">Приложение </w:t>
      </w:r>
    </w:p>
    <w:p w:rsidR="0032597E" w:rsidRDefault="0032597E" w:rsidP="0032597E">
      <w:pPr>
        <w:ind w:firstLine="709"/>
        <w:jc w:val="right"/>
        <w:rPr>
          <w:sz w:val="28"/>
          <w:szCs w:val="28"/>
        </w:rPr>
      </w:pPr>
      <w:r w:rsidRPr="001363EE">
        <w:rPr>
          <w:sz w:val="28"/>
          <w:szCs w:val="28"/>
        </w:rPr>
        <w:t xml:space="preserve">к постановлению Администрации </w:t>
      </w:r>
    </w:p>
    <w:p w:rsidR="0032597E" w:rsidRDefault="0032597E" w:rsidP="0032597E">
      <w:pPr>
        <w:ind w:firstLine="709"/>
        <w:jc w:val="right"/>
        <w:rPr>
          <w:sz w:val="28"/>
          <w:szCs w:val="28"/>
        </w:rPr>
      </w:pPr>
      <w:r w:rsidRPr="001363EE">
        <w:rPr>
          <w:sz w:val="28"/>
          <w:szCs w:val="28"/>
        </w:rPr>
        <w:t>муниципального</w:t>
      </w:r>
      <w:r>
        <w:rPr>
          <w:sz w:val="28"/>
          <w:szCs w:val="28"/>
        </w:rPr>
        <w:t xml:space="preserve"> образования «Велижский </w:t>
      </w:r>
      <w:r w:rsidRPr="001363EE">
        <w:rPr>
          <w:sz w:val="28"/>
          <w:szCs w:val="28"/>
        </w:rPr>
        <w:t>район»</w:t>
      </w:r>
    </w:p>
    <w:p w:rsidR="0032597E" w:rsidRPr="00E30F30" w:rsidRDefault="0032597E" w:rsidP="0032597E">
      <w:pPr>
        <w:ind w:firstLine="709"/>
        <w:jc w:val="right"/>
        <w:rPr>
          <w:sz w:val="28"/>
          <w:szCs w:val="28"/>
        </w:rPr>
      </w:pPr>
      <w:r w:rsidRPr="001363EE">
        <w:rPr>
          <w:sz w:val="28"/>
          <w:szCs w:val="28"/>
        </w:rPr>
        <w:t xml:space="preserve"> </w:t>
      </w:r>
      <w:r w:rsidR="00F1288B" w:rsidRPr="001363EE">
        <w:rPr>
          <w:sz w:val="28"/>
          <w:szCs w:val="28"/>
        </w:rPr>
        <w:t xml:space="preserve">от </w:t>
      </w:r>
      <w:r w:rsidR="00F1288B">
        <w:rPr>
          <w:sz w:val="28"/>
          <w:szCs w:val="28"/>
          <w:u w:val="single"/>
        </w:rPr>
        <w:t xml:space="preserve">16.11.2021 </w:t>
      </w:r>
      <w:r w:rsidR="00F1288B">
        <w:rPr>
          <w:sz w:val="28"/>
          <w:szCs w:val="28"/>
        </w:rPr>
        <w:t>№</w:t>
      </w:r>
      <w:r w:rsidR="004A2C97">
        <w:rPr>
          <w:sz w:val="28"/>
          <w:szCs w:val="28"/>
        </w:rPr>
        <w:t xml:space="preserve"> </w:t>
      </w:r>
      <w:r w:rsidR="004A2C97">
        <w:rPr>
          <w:sz w:val="28"/>
          <w:szCs w:val="28"/>
          <w:u w:val="single"/>
        </w:rPr>
        <w:t>507</w:t>
      </w:r>
      <w:r>
        <w:rPr>
          <w:sz w:val="28"/>
          <w:szCs w:val="28"/>
          <w:u w:val="single"/>
        </w:rPr>
        <w:t xml:space="preserve"> </w:t>
      </w:r>
    </w:p>
    <w:p w:rsidR="0032597E" w:rsidRDefault="0032597E" w:rsidP="0032597E">
      <w:pPr>
        <w:ind w:firstLine="709"/>
        <w:jc w:val="center"/>
        <w:rPr>
          <w:b/>
          <w:bCs/>
          <w:sz w:val="28"/>
          <w:szCs w:val="28"/>
        </w:rPr>
      </w:pPr>
    </w:p>
    <w:p w:rsidR="0032597E" w:rsidRPr="0032597E" w:rsidRDefault="0032597E" w:rsidP="0032597E">
      <w:pPr>
        <w:pStyle w:val="Default"/>
        <w:ind w:right="267"/>
        <w:jc w:val="center"/>
        <w:rPr>
          <w:b/>
          <w:sz w:val="28"/>
          <w:szCs w:val="28"/>
        </w:rPr>
      </w:pPr>
      <w:r w:rsidRPr="0032597E">
        <w:rPr>
          <w:b/>
          <w:sz w:val="28"/>
          <w:szCs w:val="28"/>
        </w:rPr>
        <w:t>П</w:t>
      </w:r>
      <w:r>
        <w:rPr>
          <w:b/>
          <w:sz w:val="28"/>
          <w:szCs w:val="28"/>
        </w:rPr>
        <w:t>орядок</w:t>
      </w:r>
      <w:r w:rsidRPr="0032597E">
        <w:rPr>
          <w:b/>
          <w:sz w:val="28"/>
          <w:szCs w:val="28"/>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вне границ населенных пунктов в границах муниципального образования «Велижский район», автомобильных дорогах общего пользования местного значения муниципального образования Велижского городского поселения, и о прекращении такого использования</w:t>
      </w:r>
    </w:p>
    <w:p w:rsidR="00FE5CB0" w:rsidRPr="00B2630C" w:rsidRDefault="00FE5CB0" w:rsidP="00B2630C">
      <w:pPr>
        <w:jc w:val="both"/>
        <w:rPr>
          <w:sz w:val="28"/>
          <w:szCs w:val="28"/>
        </w:rPr>
      </w:pPr>
    </w:p>
    <w:p w:rsidR="00196A6F" w:rsidRPr="00D35771" w:rsidRDefault="00D35771" w:rsidP="00FE5CB0">
      <w:pPr>
        <w:jc w:val="center"/>
        <w:rPr>
          <w:b/>
          <w:sz w:val="28"/>
          <w:szCs w:val="28"/>
        </w:rPr>
      </w:pPr>
      <w:r w:rsidRPr="00D35771">
        <w:rPr>
          <w:b/>
          <w:sz w:val="28"/>
          <w:szCs w:val="28"/>
        </w:rPr>
        <w:t>1. Общие положения</w:t>
      </w:r>
    </w:p>
    <w:p w:rsidR="00196A6F" w:rsidRPr="00B2630C" w:rsidRDefault="00196A6F" w:rsidP="00B2630C">
      <w:pPr>
        <w:jc w:val="both"/>
        <w:rPr>
          <w:sz w:val="28"/>
          <w:szCs w:val="28"/>
        </w:rPr>
      </w:pPr>
    </w:p>
    <w:p w:rsidR="00196A6F" w:rsidRPr="00B2630C" w:rsidRDefault="00196A6F" w:rsidP="00FE5CB0">
      <w:pPr>
        <w:ind w:firstLine="708"/>
        <w:jc w:val="both"/>
        <w:rPr>
          <w:sz w:val="28"/>
          <w:szCs w:val="28"/>
        </w:rPr>
      </w:pPr>
      <w:r w:rsidRPr="00B2630C">
        <w:rPr>
          <w:sz w:val="28"/>
          <w:szCs w:val="28"/>
        </w:rPr>
        <w:t>1.1.</w:t>
      </w:r>
      <w:r w:rsidR="00F82950" w:rsidRPr="00F82950">
        <w:rPr>
          <w:sz w:val="28"/>
          <w:szCs w:val="28"/>
        </w:rPr>
        <w:t xml:space="preserve"> </w:t>
      </w:r>
      <w:hyperlink w:anchor="P34" w:history="1">
        <w:r w:rsidR="00F82950" w:rsidRPr="00F82950">
          <w:rPr>
            <w:rStyle w:val="a6"/>
            <w:color w:val="auto"/>
            <w:sz w:val="28"/>
            <w:szCs w:val="28"/>
            <w:u w:val="none"/>
          </w:rPr>
          <w:t>Порядок</w:t>
        </w:r>
      </w:hyperlink>
      <w:r w:rsidR="00F82950" w:rsidRPr="00B2630C">
        <w:rPr>
          <w:sz w:val="28"/>
          <w:szCs w:val="28"/>
        </w:rPr>
        <w:t xml:space="preserve"> </w:t>
      </w:r>
      <w:r w:rsidR="00F82950" w:rsidRPr="00615B8E">
        <w:rPr>
          <w:sz w:val="28"/>
          <w:szCs w:val="28"/>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вне границ населенных пунктов в границах </w:t>
      </w:r>
      <w:r w:rsidR="0032597E">
        <w:rPr>
          <w:sz w:val="28"/>
          <w:szCs w:val="28"/>
        </w:rPr>
        <w:t>муниципального образования «Велижский район»</w:t>
      </w:r>
      <w:r w:rsidR="00F82950" w:rsidRPr="00615B8E">
        <w:rPr>
          <w:sz w:val="28"/>
          <w:szCs w:val="28"/>
        </w:rPr>
        <w:t>, автомобильных дорогах общего пользования местного значения мун</w:t>
      </w:r>
      <w:r w:rsidR="004403E3">
        <w:rPr>
          <w:sz w:val="28"/>
          <w:szCs w:val="28"/>
        </w:rPr>
        <w:t xml:space="preserve">иципального образования </w:t>
      </w:r>
      <w:proofErr w:type="spellStart"/>
      <w:r w:rsidR="004403E3">
        <w:rPr>
          <w:sz w:val="28"/>
          <w:szCs w:val="28"/>
        </w:rPr>
        <w:t>Велижс</w:t>
      </w:r>
      <w:r w:rsidR="00F82950" w:rsidRPr="00615B8E">
        <w:rPr>
          <w:sz w:val="28"/>
          <w:szCs w:val="28"/>
        </w:rPr>
        <w:t>ого</w:t>
      </w:r>
      <w:proofErr w:type="spellEnd"/>
      <w:r w:rsidR="00F82950" w:rsidRPr="00615B8E">
        <w:rPr>
          <w:sz w:val="28"/>
          <w:szCs w:val="28"/>
        </w:rPr>
        <w:t xml:space="preserve"> городского поселения, и о прекращении такого использования</w:t>
      </w:r>
      <w:r w:rsidRPr="00B2630C">
        <w:rPr>
          <w:sz w:val="28"/>
          <w:szCs w:val="28"/>
        </w:rPr>
        <w:t>, (далее - Порядок) определяет процедуру</w:t>
      </w:r>
      <w:r w:rsidR="00C83E91">
        <w:rPr>
          <w:sz w:val="28"/>
          <w:szCs w:val="28"/>
        </w:rPr>
        <w:t xml:space="preserve"> </w:t>
      </w:r>
      <w:r w:rsidR="00C83E91" w:rsidRPr="00615B8E">
        <w:rPr>
          <w:sz w:val="28"/>
          <w:szCs w:val="28"/>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вне границ населенных пунктов в границах муниципаль</w:t>
      </w:r>
      <w:r w:rsidR="00081E22">
        <w:rPr>
          <w:sz w:val="28"/>
          <w:szCs w:val="28"/>
        </w:rPr>
        <w:t>ного образования «Велижский район»</w:t>
      </w:r>
      <w:r w:rsidR="00C83E91" w:rsidRPr="00615B8E">
        <w:rPr>
          <w:sz w:val="28"/>
          <w:szCs w:val="28"/>
        </w:rPr>
        <w:t>, автомобильных дорогах общего пользования местного значения мун</w:t>
      </w:r>
      <w:r w:rsidR="00081E22">
        <w:rPr>
          <w:sz w:val="28"/>
          <w:szCs w:val="28"/>
        </w:rPr>
        <w:t>иципального образования Велижск</w:t>
      </w:r>
      <w:r w:rsidR="00C83E91" w:rsidRPr="00615B8E">
        <w:rPr>
          <w:sz w:val="28"/>
          <w:szCs w:val="28"/>
        </w:rPr>
        <w:t>ого городского поселения</w:t>
      </w:r>
      <w:r w:rsidR="00C83E91">
        <w:rPr>
          <w:sz w:val="28"/>
          <w:szCs w:val="28"/>
        </w:rPr>
        <w:t xml:space="preserve">, и так же процедуру приостановления или прекращения </w:t>
      </w:r>
      <w:r w:rsidR="00C83E91" w:rsidRPr="00615B8E">
        <w:rPr>
          <w:sz w:val="28"/>
          <w:szCs w:val="28"/>
        </w:rPr>
        <w:t xml:space="preserve"> такого использования</w:t>
      </w:r>
      <w:r w:rsidR="00C83E91">
        <w:rPr>
          <w:sz w:val="28"/>
          <w:szCs w:val="28"/>
        </w:rPr>
        <w:t>.</w:t>
      </w:r>
      <w:r w:rsidRPr="00B2630C">
        <w:rPr>
          <w:sz w:val="28"/>
          <w:szCs w:val="28"/>
        </w:rPr>
        <w:t xml:space="preserve"> </w:t>
      </w:r>
    </w:p>
    <w:p w:rsidR="00196A6F" w:rsidRPr="00B2630C" w:rsidRDefault="00196A6F" w:rsidP="00C83E91">
      <w:pPr>
        <w:ind w:firstLine="708"/>
        <w:jc w:val="both"/>
        <w:rPr>
          <w:sz w:val="28"/>
          <w:szCs w:val="28"/>
        </w:rPr>
      </w:pPr>
      <w:r w:rsidRPr="00B2630C">
        <w:rPr>
          <w:sz w:val="28"/>
          <w:szCs w:val="28"/>
        </w:rPr>
        <w:t>1.2. Действие Порядка распространяется на автомобильные дороги общего пользования местного значения</w:t>
      </w:r>
      <w:r w:rsidR="00C83E91">
        <w:rPr>
          <w:sz w:val="28"/>
          <w:szCs w:val="28"/>
        </w:rPr>
        <w:t xml:space="preserve"> </w:t>
      </w:r>
      <w:r w:rsidR="00C83E91" w:rsidRPr="00615B8E">
        <w:rPr>
          <w:sz w:val="28"/>
          <w:szCs w:val="28"/>
        </w:rPr>
        <w:t>вне границ населенных пунктов в границах муниц</w:t>
      </w:r>
      <w:r w:rsidR="00081E22">
        <w:rPr>
          <w:sz w:val="28"/>
          <w:szCs w:val="28"/>
        </w:rPr>
        <w:t>ипального образования «Велижский</w:t>
      </w:r>
      <w:r w:rsidR="00C83E91" w:rsidRPr="00615B8E">
        <w:rPr>
          <w:sz w:val="28"/>
          <w:szCs w:val="28"/>
        </w:rPr>
        <w:t xml:space="preserve"> район</w:t>
      </w:r>
      <w:r w:rsidR="00081E22">
        <w:rPr>
          <w:sz w:val="28"/>
          <w:szCs w:val="28"/>
        </w:rPr>
        <w:t>»</w:t>
      </w:r>
      <w:r w:rsidR="00C83E91" w:rsidRPr="00615B8E">
        <w:rPr>
          <w:sz w:val="28"/>
          <w:szCs w:val="28"/>
        </w:rPr>
        <w:t xml:space="preserve"> </w:t>
      </w:r>
      <w:r w:rsidR="00777E51">
        <w:rPr>
          <w:sz w:val="28"/>
          <w:szCs w:val="28"/>
        </w:rPr>
        <w:t>и автомобильные дороги</w:t>
      </w:r>
      <w:r w:rsidR="00C83E91" w:rsidRPr="00615B8E">
        <w:rPr>
          <w:sz w:val="28"/>
          <w:szCs w:val="28"/>
        </w:rPr>
        <w:t xml:space="preserve"> общего пользования местного значения м</w:t>
      </w:r>
      <w:r w:rsidR="00081E22">
        <w:rPr>
          <w:sz w:val="28"/>
          <w:szCs w:val="28"/>
        </w:rPr>
        <w:t>униципального образования Велиж</w:t>
      </w:r>
      <w:r w:rsidR="00C83E91" w:rsidRPr="00615B8E">
        <w:rPr>
          <w:sz w:val="28"/>
          <w:szCs w:val="28"/>
        </w:rPr>
        <w:t xml:space="preserve">ского городского поселения </w:t>
      </w:r>
      <w:r w:rsidRPr="00B2630C">
        <w:rPr>
          <w:sz w:val="28"/>
          <w:szCs w:val="28"/>
        </w:rPr>
        <w:t>(далее - автомобильные дороги общего пользования местного значения).</w:t>
      </w:r>
    </w:p>
    <w:p w:rsidR="00196A6F" w:rsidRPr="00B2630C" w:rsidRDefault="00196A6F" w:rsidP="00393D3D">
      <w:pPr>
        <w:ind w:firstLine="708"/>
        <w:jc w:val="both"/>
        <w:rPr>
          <w:sz w:val="28"/>
          <w:szCs w:val="28"/>
        </w:rPr>
      </w:pPr>
      <w:r w:rsidRPr="00B2630C">
        <w:rPr>
          <w:sz w:val="28"/>
          <w:szCs w:val="28"/>
        </w:rPr>
        <w:t>1.3. Для целей Порядка используются следующие понятия:</w:t>
      </w:r>
    </w:p>
    <w:p w:rsidR="00196A6F" w:rsidRPr="00B2630C" w:rsidRDefault="00E15DB5" w:rsidP="00393D3D">
      <w:pPr>
        <w:ind w:firstLine="708"/>
        <w:jc w:val="both"/>
        <w:rPr>
          <w:sz w:val="28"/>
          <w:szCs w:val="28"/>
        </w:rPr>
      </w:pPr>
      <w:r>
        <w:rPr>
          <w:sz w:val="28"/>
          <w:szCs w:val="28"/>
        </w:rPr>
        <w:t xml:space="preserve">- </w:t>
      </w:r>
      <w:r w:rsidR="00196A6F" w:rsidRPr="00B2630C">
        <w:rPr>
          <w:sz w:val="28"/>
          <w:szCs w:val="28"/>
        </w:rPr>
        <w:t>бесплатная парковка - парковка, предназначенная для организованной стоянки транспортных средств на бесплатной основе;</w:t>
      </w:r>
    </w:p>
    <w:p w:rsidR="00196A6F" w:rsidRPr="00B2630C" w:rsidRDefault="00E15DB5" w:rsidP="00393D3D">
      <w:pPr>
        <w:ind w:firstLine="708"/>
        <w:jc w:val="both"/>
        <w:rPr>
          <w:sz w:val="28"/>
          <w:szCs w:val="28"/>
        </w:rPr>
      </w:pPr>
      <w:r>
        <w:rPr>
          <w:sz w:val="28"/>
          <w:szCs w:val="28"/>
        </w:rPr>
        <w:t xml:space="preserve">- </w:t>
      </w:r>
      <w:r w:rsidR="00196A6F" w:rsidRPr="00B2630C">
        <w:rPr>
          <w:sz w:val="28"/>
          <w:szCs w:val="28"/>
        </w:rPr>
        <w:t>платная парковка - парковка, предназначенная для организованной стоянки транспортных средств на платной основе;</w:t>
      </w:r>
    </w:p>
    <w:p w:rsidR="00196A6F" w:rsidRPr="00B2630C" w:rsidRDefault="00E15DB5" w:rsidP="00393D3D">
      <w:pPr>
        <w:ind w:firstLine="708"/>
        <w:jc w:val="both"/>
        <w:rPr>
          <w:sz w:val="28"/>
          <w:szCs w:val="28"/>
        </w:rPr>
      </w:pPr>
      <w:r>
        <w:rPr>
          <w:sz w:val="28"/>
          <w:szCs w:val="28"/>
        </w:rPr>
        <w:t xml:space="preserve">- </w:t>
      </w:r>
      <w:r w:rsidR="00196A6F" w:rsidRPr="00B2630C">
        <w:rPr>
          <w:sz w:val="28"/>
          <w:szCs w:val="28"/>
        </w:rPr>
        <w:t>технические средства организации дорожного движения - комплекс устройств, сооружений и изображений, применяемых на дорогах и парковках для обеспечения безопасности дорожного движения и повышения пропускной способности дороги;</w:t>
      </w:r>
    </w:p>
    <w:p w:rsidR="00196A6F" w:rsidRPr="006D61F4" w:rsidRDefault="00E15DB5" w:rsidP="00E15DB5">
      <w:pPr>
        <w:ind w:firstLine="709"/>
        <w:jc w:val="both"/>
        <w:rPr>
          <w:sz w:val="28"/>
          <w:szCs w:val="28"/>
        </w:rPr>
      </w:pPr>
      <w:r>
        <w:rPr>
          <w:sz w:val="28"/>
          <w:szCs w:val="28"/>
        </w:rPr>
        <w:t xml:space="preserve">- </w:t>
      </w:r>
      <w:r w:rsidR="00196A6F" w:rsidRPr="006D61F4">
        <w:rPr>
          <w:sz w:val="28"/>
          <w:szCs w:val="28"/>
        </w:rPr>
        <w:t xml:space="preserve">уполномоченная организация - муниципальное учреждение, уполномоченное </w:t>
      </w:r>
      <w:r w:rsidR="004305EA" w:rsidRPr="006D61F4">
        <w:rPr>
          <w:sz w:val="28"/>
          <w:szCs w:val="28"/>
        </w:rPr>
        <w:t xml:space="preserve">распоряжением Администрации муниципального образования </w:t>
      </w:r>
      <w:r w:rsidR="00081E22">
        <w:rPr>
          <w:sz w:val="28"/>
          <w:szCs w:val="28"/>
        </w:rPr>
        <w:t xml:space="preserve">«Велижский район» </w:t>
      </w:r>
      <w:r w:rsidR="00196A6F" w:rsidRPr="006D61F4">
        <w:rPr>
          <w:sz w:val="28"/>
          <w:szCs w:val="28"/>
        </w:rPr>
        <w:t xml:space="preserve">(далее - </w:t>
      </w:r>
      <w:r w:rsidR="004305EA" w:rsidRPr="006D61F4">
        <w:rPr>
          <w:sz w:val="28"/>
          <w:szCs w:val="28"/>
        </w:rPr>
        <w:t>Администрация</w:t>
      </w:r>
      <w:r w:rsidR="00196A6F" w:rsidRPr="006D61F4">
        <w:rPr>
          <w:sz w:val="28"/>
          <w:szCs w:val="28"/>
        </w:rPr>
        <w:t xml:space="preserve">) на осуществление деятельности по реализации мероприятий, направленных на создание и использование, в том </w:t>
      </w:r>
      <w:r w:rsidR="00196A6F" w:rsidRPr="006D61F4">
        <w:rPr>
          <w:sz w:val="28"/>
          <w:szCs w:val="28"/>
        </w:rPr>
        <w:lastRenderedPageBreak/>
        <w:t>числе на платной основе, парковок, расположенных на автомобильных дорогах общего пользования местного значения;</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пользователь парковки - лицо, управляющее транспортным средством, осуществившее въезд на парковку и разместившее на ней транспортное средство;</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въездной билет - бумажный документ, выдаваемый автоматизированной системой оплаты при въезде на платную парковку, на котором указаны дата и время въезда транспортного средства на территорию платной парковки и предназначенный для определения суммы оплаты за пользование парковкой при выезде транспортного средства с платной парковки;</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диспетчер - представитель уполномоченной организации, обеспечивающий в том числе бесперебойную работу платной парковки, контролирующий размещение транспортных средств на платной парковке, а также оплату за пользование парковкой.</w:t>
      </w:r>
    </w:p>
    <w:p w:rsidR="00196A6F" w:rsidRPr="00B2630C" w:rsidRDefault="00196A6F" w:rsidP="00E83D28">
      <w:pPr>
        <w:ind w:firstLine="708"/>
        <w:jc w:val="both"/>
        <w:rPr>
          <w:sz w:val="28"/>
          <w:szCs w:val="28"/>
        </w:rPr>
      </w:pPr>
      <w:r w:rsidRPr="00B2630C">
        <w:rPr>
          <w:sz w:val="28"/>
          <w:szCs w:val="28"/>
        </w:rPr>
        <w:t>Иные понятия и определения, используемые в Порядке, применяются в значениях, определенных федеральным законодательством.</w:t>
      </w:r>
    </w:p>
    <w:p w:rsidR="00196A6F" w:rsidRPr="00B2630C" w:rsidRDefault="00196A6F" w:rsidP="004305EA">
      <w:pPr>
        <w:ind w:firstLine="708"/>
        <w:jc w:val="both"/>
        <w:rPr>
          <w:sz w:val="28"/>
          <w:szCs w:val="28"/>
        </w:rPr>
      </w:pPr>
      <w:r w:rsidRPr="00B2630C">
        <w:rPr>
          <w:sz w:val="28"/>
          <w:szCs w:val="28"/>
        </w:rPr>
        <w:t xml:space="preserve">1.4. Размещение парковок, в том числе на платной основе, не должно создавать помехи участникам дорожного движения, снижать безопасность дорожного движения, противоречить требованиям </w:t>
      </w:r>
      <w:hyperlink r:id="rId7" w:history="1">
        <w:r w:rsidRPr="00D02B78">
          <w:rPr>
            <w:rStyle w:val="a6"/>
            <w:color w:val="auto"/>
            <w:sz w:val="28"/>
            <w:szCs w:val="28"/>
            <w:u w:val="none"/>
          </w:rPr>
          <w:t>Правил</w:t>
        </w:r>
      </w:hyperlink>
      <w:r w:rsidRPr="00B2630C">
        <w:rPr>
          <w:sz w:val="28"/>
          <w:szCs w:val="28"/>
        </w:rPr>
        <w:t xml:space="preserve"> дорожного движения, утвержденных постановлением Правительства Росс</w:t>
      </w:r>
      <w:r w:rsidR="00D02B78">
        <w:rPr>
          <w:sz w:val="28"/>
          <w:szCs w:val="28"/>
        </w:rPr>
        <w:t>ийской Федерации от 23.10.1993 №</w:t>
      </w:r>
      <w:r w:rsidRPr="00B2630C">
        <w:rPr>
          <w:sz w:val="28"/>
          <w:szCs w:val="28"/>
        </w:rPr>
        <w:t xml:space="preserve"> 1090 (далее - Правила дорожного движения), касающимся остановки и стоянки транспортных средств, ухудшать условия использования и содержания автомобильной дороги.</w:t>
      </w:r>
    </w:p>
    <w:p w:rsidR="00196A6F" w:rsidRPr="00B2630C" w:rsidRDefault="00196A6F" w:rsidP="00D02B78">
      <w:pPr>
        <w:ind w:firstLine="708"/>
        <w:jc w:val="both"/>
        <w:rPr>
          <w:sz w:val="28"/>
          <w:szCs w:val="28"/>
        </w:rPr>
      </w:pPr>
      <w:r w:rsidRPr="00B2630C">
        <w:rPr>
          <w:sz w:val="28"/>
          <w:szCs w:val="28"/>
        </w:rPr>
        <w:t>1.5. Парковки, в том числе на платной основе, не предназначены для длительного хранения транспортных средств. Риски угона и ущерба, причиненного транспортным средствам третьими лицами на парковке, владельцы транспортных средств несут самостоятельно в соответствии с действующим законодательством.</w:t>
      </w:r>
    </w:p>
    <w:p w:rsidR="00196A6F" w:rsidRPr="00B2630C" w:rsidRDefault="00196A6F" w:rsidP="00B2630C">
      <w:pPr>
        <w:jc w:val="both"/>
        <w:rPr>
          <w:sz w:val="28"/>
          <w:szCs w:val="28"/>
        </w:rPr>
      </w:pPr>
    </w:p>
    <w:p w:rsidR="00196A6F" w:rsidRPr="00D35771" w:rsidRDefault="00D35771" w:rsidP="00D02B78">
      <w:pPr>
        <w:jc w:val="center"/>
        <w:rPr>
          <w:b/>
          <w:sz w:val="28"/>
          <w:szCs w:val="28"/>
        </w:rPr>
      </w:pPr>
      <w:r w:rsidRPr="00D35771">
        <w:rPr>
          <w:b/>
          <w:sz w:val="28"/>
          <w:szCs w:val="28"/>
        </w:rPr>
        <w:t>2. Порядок создания парковки</w:t>
      </w:r>
    </w:p>
    <w:p w:rsidR="00196A6F" w:rsidRPr="00B2630C" w:rsidRDefault="00196A6F" w:rsidP="00B2630C">
      <w:pPr>
        <w:jc w:val="both"/>
        <w:rPr>
          <w:sz w:val="28"/>
          <w:szCs w:val="28"/>
        </w:rPr>
      </w:pPr>
    </w:p>
    <w:p w:rsidR="00196A6F" w:rsidRPr="00B2630C" w:rsidRDefault="00196A6F" w:rsidP="00D02B78">
      <w:pPr>
        <w:ind w:firstLine="708"/>
        <w:jc w:val="both"/>
        <w:rPr>
          <w:sz w:val="28"/>
          <w:szCs w:val="28"/>
        </w:rPr>
      </w:pPr>
      <w:r w:rsidRPr="00B2630C">
        <w:rPr>
          <w:sz w:val="28"/>
          <w:szCs w:val="28"/>
        </w:rPr>
        <w:t xml:space="preserve">2.1. Создание и организация бесплатной парковки осуществляется в рамках реализации мероприятий при строительстве (реконструкции, капитальном ремонте) автомобильных дорог общего пользования местного значения в соответствии с Градостроительным </w:t>
      </w:r>
      <w:hyperlink r:id="rId8" w:history="1">
        <w:r w:rsidRPr="00DA3F02">
          <w:rPr>
            <w:rStyle w:val="a6"/>
            <w:color w:val="auto"/>
            <w:sz w:val="28"/>
            <w:szCs w:val="28"/>
            <w:u w:val="none"/>
          </w:rPr>
          <w:t>кодексом</w:t>
        </w:r>
      </w:hyperlink>
      <w:r w:rsidRPr="00B2630C">
        <w:rPr>
          <w:sz w:val="28"/>
          <w:szCs w:val="28"/>
        </w:rPr>
        <w:t xml:space="preserve"> Российской Федерации, Федеральным </w:t>
      </w:r>
      <w:hyperlink r:id="rId9" w:history="1">
        <w:r w:rsidRPr="00DA3F02">
          <w:rPr>
            <w:rStyle w:val="a6"/>
            <w:color w:val="auto"/>
            <w:sz w:val="28"/>
            <w:szCs w:val="28"/>
            <w:u w:val="none"/>
          </w:rPr>
          <w:t>законом</w:t>
        </w:r>
      </w:hyperlink>
      <w:r w:rsidRPr="00B2630C">
        <w:rPr>
          <w:sz w:val="28"/>
          <w:szCs w:val="28"/>
        </w:rPr>
        <w:t xml:space="preserve"> от </w:t>
      </w:r>
      <w:r w:rsidR="00D02B78">
        <w:rPr>
          <w:sz w:val="28"/>
          <w:szCs w:val="28"/>
        </w:rPr>
        <w:t>08.11.2007 №</w:t>
      </w:r>
      <w:r w:rsidRPr="00B2630C">
        <w:rPr>
          <w:sz w:val="28"/>
          <w:szCs w:val="28"/>
        </w:rPr>
        <w:t xml:space="preserve"> 257-</w:t>
      </w:r>
      <w:r w:rsidR="00D02B78">
        <w:rPr>
          <w:sz w:val="28"/>
          <w:szCs w:val="28"/>
        </w:rPr>
        <w:t>ФЗ «</w:t>
      </w:r>
      <w:r w:rsidRPr="00B2630C">
        <w:rPr>
          <w:sz w:val="28"/>
          <w:szCs w:val="28"/>
        </w:rPr>
        <w:t>Об автомобильных дорогах и о дорожной деятельности в Российской Федерации и о внесении изменений в отдельные законодате</w:t>
      </w:r>
      <w:r w:rsidR="00D02B78">
        <w:rPr>
          <w:sz w:val="28"/>
          <w:szCs w:val="28"/>
        </w:rPr>
        <w:t>льные акты Российской Федерации»</w:t>
      </w:r>
      <w:r w:rsidRPr="00B2630C">
        <w:rPr>
          <w:sz w:val="28"/>
          <w:szCs w:val="28"/>
        </w:rPr>
        <w:t>, требованиями технических регламентов, с соблюдением положений, предусмотренных</w:t>
      </w:r>
      <w:r w:rsidR="00D02B78">
        <w:rPr>
          <w:sz w:val="28"/>
          <w:szCs w:val="28"/>
        </w:rPr>
        <w:t xml:space="preserve">  ГОСТ Р 52766-2007 «</w:t>
      </w:r>
      <w:r w:rsidRPr="00B2630C">
        <w:rPr>
          <w:sz w:val="28"/>
          <w:szCs w:val="28"/>
        </w:rPr>
        <w:t>Дороги автомобильные общего пользования. Элементы</w:t>
      </w:r>
      <w:r w:rsidR="00D02B78">
        <w:rPr>
          <w:sz w:val="28"/>
          <w:szCs w:val="28"/>
        </w:rPr>
        <w:t xml:space="preserve"> обустройства. Общие требования»</w:t>
      </w:r>
      <w:r w:rsidRPr="00B2630C">
        <w:rPr>
          <w:sz w:val="28"/>
          <w:szCs w:val="28"/>
        </w:rPr>
        <w:t>, проектно-сметной документацией, документацией по планировке территории.</w:t>
      </w:r>
    </w:p>
    <w:p w:rsidR="00196A6F" w:rsidRPr="00B2630C" w:rsidRDefault="00196A6F" w:rsidP="00D02B78">
      <w:pPr>
        <w:ind w:firstLine="708"/>
        <w:jc w:val="both"/>
        <w:rPr>
          <w:sz w:val="28"/>
          <w:szCs w:val="28"/>
        </w:rPr>
      </w:pPr>
      <w:r w:rsidRPr="00B2630C">
        <w:rPr>
          <w:sz w:val="28"/>
          <w:szCs w:val="28"/>
        </w:rPr>
        <w:t>Принятие решения о создании бесплатной парковки не требуется.</w:t>
      </w:r>
    </w:p>
    <w:p w:rsidR="00196A6F" w:rsidRPr="00B2630C" w:rsidRDefault="00196A6F" w:rsidP="00D02B78">
      <w:pPr>
        <w:ind w:firstLine="708"/>
        <w:jc w:val="both"/>
        <w:rPr>
          <w:sz w:val="28"/>
          <w:szCs w:val="28"/>
        </w:rPr>
      </w:pPr>
      <w:r w:rsidRPr="00B2630C">
        <w:rPr>
          <w:sz w:val="28"/>
          <w:szCs w:val="28"/>
        </w:rPr>
        <w:t>2.2. Принятие решения о создании платной п</w:t>
      </w:r>
      <w:r w:rsidR="00D02B78">
        <w:rPr>
          <w:sz w:val="28"/>
          <w:szCs w:val="28"/>
        </w:rPr>
        <w:t>арковки осуществляется Администрацией</w:t>
      </w:r>
      <w:r w:rsidRPr="00B2630C">
        <w:rPr>
          <w:sz w:val="28"/>
          <w:szCs w:val="28"/>
        </w:rPr>
        <w:t xml:space="preserve"> на основании проведенных обследований автомобильных дорог общего пользования местного значения в следующем порядке:</w:t>
      </w:r>
    </w:p>
    <w:p w:rsidR="00196A6F" w:rsidRPr="00B2630C" w:rsidRDefault="00E15DB5" w:rsidP="00D02B78">
      <w:pPr>
        <w:ind w:firstLine="708"/>
        <w:jc w:val="both"/>
        <w:rPr>
          <w:sz w:val="28"/>
          <w:szCs w:val="28"/>
        </w:rPr>
      </w:pPr>
      <w:r>
        <w:rPr>
          <w:sz w:val="28"/>
          <w:szCs w:val="28"/>
        </w:rPr>
        <w:lastRenderedPageBreak/>
        <w:t xml:space="preserve">- </w:t>
      </w:r>
      <w:r w:rsidR="00196A6F" w:rsidRPr="00B2630C">
        <w:rPr>
          <w:sz w:val="28"/>
          <w:szCs w:val="28"/>
        </w:rPr>
        <w:t>проведение анализа существующей градостроительной и планировочной ситуации, определение функционального назначения объектов и параметров улично-дорожной сети;</w:t>
      </w:r>
    </w:p>
    <w:p w:rsidR="00196A6F" w:rsidRPr="00B2630C" w:rsidRDefault="00E15DB5" w:rsidP="00D02B78">
      <w:pPr>
        <w:ind w:firstLine="708"/>
        <w:jc w:val="both"/>
        <w:rPr>
          <w:sz w:val="28"/>
          <w:szCs w:val="28"/>
        </w:rPr>
      </w:pPr>
      <w:r>
        <w:rPr>
          <w:sz w:val="28"/>
          <w:szCs w:val="28"/>
        </w:rPr>
        <w:t xml:space="preserve">- </w:t>
      </w:r>
      <w:r w:rsidR="00196A6F" w:rsidRPr="00B2630C">
        <w:rPr>
          <w:sz w:val="28"/>
          <w:szCs w:val="28"/>
        </w:rPr>
        <w:t>проведение обследования улиц с целью выявления мест скопления транспортных средств с определением числа стоящих автомобилей, способов их постановки на стоянку и определения среднего времени стоянки;</w:t>
      </w:r>
    </w:p>
    <w:p w:rsidR="00196A6F" w:rsidRPr="00B2630C" w:rsidRDefault="00E15DB5" w:rsidP="00D02B78">
      <w:pPr>
        <w:ind w:firstLine="708"/>
        <w:jc w:val="both"/>
        <w:rPr>
          <w:sz w:val="28"/>
          <w:szCs w:val="28"/>
        </w:rPr>
      </w:pPr>
      <w:r>
        <w:rPr>
          <w:sz w:val="28"/>
          <w:szCs w:val="28"/>
        </w:rPr>
        <w:t xml:space="preserve">- </w:t>
      </w:r>
      <w:r w:rsidR="00196A6F" w:rsidRPr="00B2630C">
        <w:rPr>
          <w:sz w:val="28"/>
          <w:szCs w:val="28"/>
        </w:rPr>
        <w:t>разработка схемы размещения транспортных средств на улично-дорожной сети</w:t>
      </w:r>
      <w:r w:rsidR="00777E51">
        <w:rPr>
          <w:sz w:val="28"/>
          <w:szCs w:val="28"/>
        </w:rPr>
        <w:t xml:space="preserve"> автомобильных дорог</w:t>
      </w:r>
      <w:r w:rsidR="00777E51" w:rsidRPr="00777E51">
        <w:rPr>
          <w:sz w:val="28"/>
          <w:szCs w:val="28"/>
        </w:rPr>
        <w:t xml:space="preserve"> общего пользования местного значения</w:t>
      </w:r>
      <w:r w:rsidR="00196A6F" w:rsidRPr="00B2630C">
        <w:rPr>
          <w:sz w:val="28"/>
          <w:szCs w:val="28"/>
        </w:rPr>
        <w:t>, а также варианты расстановки автотранспортных средств с учетом обеспечения безопасности дорожного движения и пропускной способности улично-дорожной сети</w:t>
      </w:r>
      <w:r w:rsidR="00777E51" w:rsidRPr="00777E51">
        <w:t xml:space="preserve"> </w:t>
      </w:r>
      <w:r w:rsidR="00777E51">
        <w:rPr>
          <w:sz w:val="28"/>
          <w:szCs w:val="28"/>
        </w:rPr>
        <w:t>автомобильных дорог</w:t>
      </w:r>
      <w:r w:rsidR="00777E51" w:rsidRPr="00777E51">
        <w:rPr>
          <w:sz w:val="28"/>
          <w:szCs w:val="28"/>
        </w:rPr>
        <w:t xml:space="preserve"> общего пользования местного значения</w:t>
      </w:r>
      <w:r w:rsidR="00196A6F" w:rsidRPr="00B2630C">
        <w:rPr>
          <w:sz w:val="28"/>
          <w:szCs w:val="28"/>
        </w:rPr>
        <w:t>.</w:t>
      </w:r>
    </w:p>
    <w:p w:rsidR="00196A6F" w:rsidRPr="00B2630C" w:rsidRDefault="00196A6F" w:rsidP="00777E51">
      <w:pPr>
        <w:ind w:firstLine="708"/>
        <w:jc w:val="both"/>
        <w:rPr>
          <w:sz w:val="28"/>
          <w:szCs w:val="28"/>
        </w:rPr>
      </w:pPr>
      <w:r w:rsidRPr="00B2630C">
        <w:rPr>
          <w:sz w:val="28"/>
          <w:szCs w:val="28"/>
        </w:rPr>
        <w:t xml:space="preserve">Решение о создании платной парковки оформляется </w:t>
      </w:r>
      <w:r w:rsidR="00777E51">
        <w:rPr>
          <w:sz w:val="28"/>
          <w:szCs w:val="28"/>
        </w:rPr>
        <w:t>постановлением</w:t>
      </w:r>
      <w:r w:rsidRPr="00B2630C">
        <w:rPr>
          <w:sz w:val="28"/>
          <w:szCs w:val="28"/>
        </w:rPr>
        <w:t xml:space="preserve"> </w:t>
      </w:r>
      <w:r w:rsidR="00777E51">
        <w:rPr>
          <w:sz w:val="28"/>
          <w:szCs w:val="28"/>
        </w:rPr>
        <w:t>Администрации</w:t>
      </w:r>
      <w:r w:rsidRPr="00B2630C">
        <w:rPr>
          <w:sz w:val="28"/>
          <w:szCs w:val="28"/>
        </w:rPr>
        <w:t>, в котором указываются:</w:t>
      </w:r>
    </w:p>
    <w:p w:rsidR="00196A6F" w:rsidRPr="00B2630C" w:rsidRDefault="00E15DB5" w:rsidP="00777E51">
      <w:pPr>
        <w:ind w:firstLine="708"/>
        <w:jc w:val="both"/>
        <w:rPr>
          <w:sz w:val="28"/>
          <w:szCs w:val="28"/>
        </w:rPr>
      </w:pPr>
      <w:r>
        <w:rPr>
          <w:sz w:val="28"/>
          <w:szCs w:val="28"/>
        </w:rPr>
        <w:t xml:space="preserve">- </w:t>
      </w:r>
      <w:r w:rsidR="00196A6F" w:rsidRPr="00B2630C">
        <w:rPr>
          <w:sz w:val="28"/>
          <w:szCs w:val="28"/>
        </w:rPr>
        <w:t>наименование уполномоченной организации;</w:t>
      </w:r>
    </w:p>
    <w:p w:rsidR="00196A6F" w:rsidRPr="00B2630C" w:rsidRDefault="00E15DB5" w:rsidP="00777E51">
      <w:pPr>
        <w:ind w:firstLine="708"/>
        <w:jc w:val="both"/>
        <w:rPr>
          <w:sz w:val="28"/>
          <w:szCs w:val="28"/>
        </w:rPr>
      </w:pPr>
      <w:r>
        <w:rPr>
          <w:sz w:val="28"/>
          <w:szCs w:val="28"/>
        </w:rPr>
        <w:t xml:space="preserve">- </w:t>
      </w:r>
      <w:r w:rsidR="00196A6F" w:rsidRPr="00B2630C">
        <w:rPr>
          <w:sz w:val="28"/>
          <w:szCs w:val="28"/>
        </w:rPr>
        <w:t>место расположения платной парковки;</w:t>
      </w:r>
    </w:p>
    <w:p w:rsidR="00196A6F" w:rsidRPr="00B2630C" w:rsidRDefault="00E15DB5" w:rsidP="00777E51">
      <w:pPr>
        <w:ind w:firstLine="708"/>
        <w:jc w:val="both"/>
        <w:rPr>
          <w:sz w:val="28"/>
          <w:szCs w:val="28"/>
        </w:rPr>
      </w:pPr>
      <w:r>
        <w:rPr>
          <w:sz w:val="28"/>
          <w:szCs w:val="28"/>
        </w:rPr>
        <w:t xml:space="preserve">- </w:t>
      </w:r>
      <w:r w:rsidR="00196A6F" w:rsidRPr="00B2630C">
        <w:rPr>
          <w:sz w:val="28"/>
          <w:szCs w:val="28"/>
        </w:rPr>
        <w:t>фактическая вместимость платной парковки;</w:t>
      </w:r>
    </w:p>
    <w:p w:rsidR="00196A6F" w:rsidRPr="00B2630C" w:rsidRDefault="00E15DB5" w:rsidP="00777E51">
      <w:pPr>
        <w:ind w:firstLine="708"/>
        <w:jc w:val="both"/>
        <w:rPr>
          <w:sz w:val="28"/>
          <w:szCs w:val="28"/>
        </w:rPr>
      </w:pPr>
      <w:r>
        <w:rPr>
          <w:sz w:val="28"/>
          <w:szCs w:val="28"/>
        </w:rPr>
        <w:t xml:space="preserve">- </w:t>
      </w:r>
      <w:r w:rsidR="00196A6F" w:rsidRPr="00B2630C">
        <w:rPr>
          <w:sz w:val="28"/>
          <w:szCs w:val="28"/>
        </w:rPr>
        <w:t>мероприятия по созданию платной парковки (разработка проекта организации дорожного движения, оснащение техническим оборудованием, дорожными знаками);</w:t>
      </w:r>
    </w:p>
    <w:p w:rsidR="00196A6F" w:rsidRPr="00B2630C" w:rsidRDefault="00E15DB5" w:rsidP="00777E51">
      <w:pPr>
        <w:ind w:firstLine="708"/>
        <w:jc w:val="both"/>
        <w:rPr>
          <w:sz w:val="28"/>
          <w:szCs w:val="28"/>
        </w:rPr>
      </w:pPr>
      <w:r>
        <w:rPr>
          <w:sz w:val="28"/>
          <w:szCs w:val="28"/>
        </w:rPr>
        <w:t xml:space="preserve">- </w:t>
      </w:r>
      <w:r w:rsidR="00196A6F" w:rsidRPr="00B2630C">
        <w:rPr>
          <w:sz w:val="28"/>
          <w:szCs w:val="28"/>
        </w:rPr>
        <w:t>режим работы платной парковки.</w:t>
      </w:r>
    </w:p>
    <w:p w:rsidR="00196A6F" w:rsidRPr="00B2630C" w:rsidRDefault="00196A6F" w:rsidP="00480788">
      <w:pPr>
        <w:ind w:firstLine="708"/>
        <w:jc w:val="both"/>
        <w:rPr>
          <w:sz w:val="28"/>
          <w:szCs w:val="28"/>
        </w:rPr>
      </w:pPr>
      <w:r w:rsidRPr="00B2630C">
        <w:rPr>
          <w:sz w:val="28"/>
          <w:szCs w:val="28"/>
        </w:rPr>
        <w:t xml:space="preserve">2.3. Организация платной парковки осуществляется за счет средств бюджета </w:t>
      </w:r>
      <w:r w:rsidR="00777E51">
        <w:rPr>
          <w:sz w:val="28"/>
          <w:szCs w:val="28"/>
        </w:rPr>
        <w:t xml:space="preserve">муниципального образования </w:t>
      </w:r>
      <w:r w:rsidR="006E2B5A">
        <w:rPr>
          <w:sz w:val="28"/>
          <w:szCs w:val="28"/>
        </w:rPr>
        <w:t>«Велижский район» и бюджета Велижского городского поселения</w:t>
      </w:r>
      <w:r w:rsidRPr="00B2630C">
        <w:rPr>
          <w:sz w:val="28"/>
          <w:szCs w:val="28"/>
        </w:rPr>
        <w:t>, а также иных источников финансирования (денежных средств, полученных от приносящей доход деятельности уполномоченной организации).</w:t>
      </w:r>
    </w:p>
    <w:p w:rsidR="00196A6F" w:rsidRPr="00B2630C" w:rsidRDefault="00196A6F" w:rsidP="00B2630C">
      <w:pPr>
        <w:jc w:val="both"/>
        <w:rPr>
          <w:sz w:val="28"/>
          <w:szCs w:val="28"/>
        </w:rPr>
      </w:pPr>
    </w:p>
    <w:p w:rsidR="00196A6F" w:rsidRPr="00D35771" w:rsidRDefault="00D35771" w:rsidP="00AA645A">
      <w:pPr>
        <w:jc w:val="center"/>
        <w:rPr>
          <w:b/>
          <w:sz w:val="28"/>
          <w:szCs w:val="28"/>
        </w:rPr>
      </w:pPr>
      <w:r w:rsidRPr="00D35771">
        <w:rPr>
          <w:b/>
          <w:sz w:val="28"/>
          <w:szCs w:val="28"/>
        </w:rPr>
        <w:t>3. Организация работы парковки</w:t>
      </w:r>
    </w:p>
    <w:p w:rsidR="00196A6F" w:rsidRPr="00B2630C" w:rsidRDefault="00196A6F" w:rsidP="00B2630C">
      <w:pPr>
        <w:jc w:val="both"/>
        <w:rPr>
          <w:sz w:val="28"/>
          <w:szCs w:val="28"/>
        </w:rPr>
      </w:pPr>
    </w:p>
    <w:p w:rsidR="00196A6F" w:rsidRPr="00B2630C" w:rsidRDefault="00196A6F" w:rsidP="00AA645A">
      <w:pPr>
        <w:ind w:firstLine="708"/>
        <w:jc w:val="both"/>
        <w:rPr>
          <w:sz w:val="28"/>
          <w:szCs w:val="28"/>
        </w:rPr>
      </w:pPr>
      <w:r w:rsidRPr="00B2630C">
        <w:rPr>
          <w:sz w:val="28"/>
          <w:szCs w:val="28"/>
        </w:rPr>
        <w:t>3.1. Проведение мероприятий по организации работы бесплатной парковки не требуется.</w:t>
      </w:r>
    </w:p>
    <w:p w:rsidR="00196A6F" w:rsidRPr="00B2630C" w:rsidRDefault="00196A6F" w:rsidP="00AA645A">
      <w:pPr>
        <w:ind w:firstLine="708"/>
        <w:jc w:val="both"/>
        <w:rPr>
          <w:sz w:val="28"/>
          <w:szCs w:val="28"/>
        </w:rPr>
      </w:pPr>
      <w:r w:rsidRPr="00B2630C">
        <w:rPr>
          <w:sz w:val="28"/>
          <w:szCs w:val="28"/>
        </w:rPr>
        <w:t>3.2. Организация работы платной парковки обеспечивается уполномоченной организацией.</w:t>
      </w:r>
    </w:p>
    <w:p w:rsidR="00196A6F" w:rsidRPr="00B2630C" w:rsidRDefault="00196A6F" w:rsidP="00AA645A">
      <w:pPr>
        <w:ind w:firstLine="708"/>
        <w:jc w:val="both"/>
        <w:rPr>
          <w:sz w:val="28"/>
          <w:szCs w:val="28"/>
        </w:rPr>
      </w:pPr>
      <w:r w:rsidRPr="00B2630C">
        <w:rPr>
          <w:sz w:val="28"/>
          <w:szCs w:val="28"/>
        </w:rPr>
        <w:t>3.3. Территория платной парковки должна быть обозначена техническими средствами организации дорожного движения. Платная парковка должна быть оборудована автоматизированной системой оплаты (автоматической парковочной системой) и иметь диспетчера.</w:t>
      </w:r>
    </w:p>
    <w:p w:rsidR="00196A6F" w:rsidRPr="00B2630C" w:rsidRDefault="00196A6F" w:rsidP="00AA645A">
      <w:pPr>
        <w:ind w:firstLine="708"/>
        <w:jc w:val="both"/>
        <w:rPr>
          <w:sz w:val="28"/>
          <w:szCs w:val="28"/>
        </w:rPr>
      </w:pPr>
      <w:r w:rsidRPr="00B2630C">
        <w:rPr>
          <w:sz w:val="28"/>
          <w:szCs w:val="28"/>
        </w:rPr>
        <w:t>3.4. Размещение транспортных средств на платной парковке осуществляется в соответствии с нанесенной разметкой.</w:t>
      </w:r>
    </w:p>
    <w:p w:rsidR="00196A6F" w:rsidRPr="00B2630C" w:rsidRDefault="00196A6F" w:rsidP="00AA645A">
      <w:pPr>
        <w:ind w:firstLine="708"/>
        <w:jc w:val="both"/>
        <w:rPr>
          <w:sz w:val="28"/>
          <w:szCs w:val="28"/>
        </w:rPr>
      </w:pPr>
      <w:r w:rsidRPr="00B2630C">
        <w:rPr>
          <w:sz w:val="28"/>
          <w:szCs w:val="28"/>
        </w:rPr>
        <w:t>3.5. Платная парковка в местах въезда оборудуется информационными щитами, на которых размещаются следующие сведения:</w:t>
      </w:r>
    </w:p>
    <w:p w:rsidR="00196A6F" w:rsidRPr="00B2630C" w:rsidRDefault="00E15DB5" w:rsidP="00AA645A">
      <w:pPr>
        <w:ind w:firstLine="708"/>
        <w:jc w:val="both"/>
        <w:rPr>
          <w:sz w:val="28"/>
          <w:szCs w:val="28"/>
        </w:rPr>
      </w:pPr>
      <w:r>
        <w:rPr>
          <w:sz w:val="28"/>
          <w:szCs w:val="28"/>
        </w:rPr>
        <w:t xml:space="preserve">- </w:t>
      </w:r>
      <w:r w:rsidR="00196A6F" w:rsidRPr="00B2630C">
        <w:rPr>
          <w:sz w:val="28"/>
          <w:szCs w:val="28"/>
        </w:rPr>
        <w:t>полное официальное наименование, местонахождение, справочные телефоны, режим работы уполномоченной организации;</w:t>
      </w:r>
    </w:p>
    <w:p w:rsidR="00196A6F" w:rsidRPr="00B2630C" w:rsidRDefault="00E15DB5" w:rsidP="00AA645A">
      <w:pPr>
        <w:ind w:firstLine="708"/>
        <w:jc w:val="both"/>
        <w:rPr>
          <w:sz w:val="28"/>
          <w:szCs w:val="28"/>
        </w:rPr>
      </w:pPr>
      <w:r>
        <w:rPr>
          <w:sz w:val="28"/>
          <w:szCs w:val="28"/>
        </w:rPr>
        <w:t xml:space="preserve">- </w:t>
      </w:r>
      <w:r w:rsidR="00196A6F" w:rsidRPr="00B2630C">
        <w:rPr>
          <w:sz w:val="28"/>
          <w:szCs w:val="28"/>
        </w:rPr>
        <w:t>правила пользования платной парковкой;</w:t>
      </w:r>
    </w:p>
    <w:p w:rsidR="00196A6F" w:rsidRPr="00B2630C" w:rsidRDefault="00E15DB5" w:rsidP="00AA645A">
      <w:pPr>
        <w:ind w:firstLine="708"/>
        <w:jc w:val="both"/>
        <w:rPr>
          <w:sz w:val="28"/>
          <w:szCs w:val="28"/>
        </w:rPr>
      </w:pPr>
      <w:r>
        <w:rPr>
          <w:sz w:val="28"/>
          <w:szCs w:val="28"/>
        </w:rPr>
        <w:t xml:space="preserve">- </w:t>
      </w:r>
      <w:r w:rsidR="00196A6F" w:rsidRPr="00B2630C">
        <w:rPr>
          <w:sz w:val="28"/>
          <w:szCs w:val="28"/>
        </w:rPr>
        <w:t>порядок и размер платы за пользование платной парковкой;</w:t>
      </w:r>
    </w:p>
    <w:p w:rsidR="00196A6F" w:rsidRPr="00B2630C" w:rsidRDefault="00E15DB5" w:rsidP="00AA645A">
      <w:pPr>
        <w:ind w:firstLine="708"/>
        <w:jc w:val="both"/>
        <w:rPr>
          <w:sz w:val="28"/>
          <w:szCs w:val="28"/>
        </w:rPr>
      </w:pPr>
      <w:r>
        <w:rPr>
          <w:sz w:val="28"/>
          <w:szCs w:val="28"/>
        </w:rPr>
        <w:t xml:space="preserve">- </w:t>
      </w:r>
      <w:r w:rsidR="00196A6F" w:rsidRPr="00B2630C">
        <w:rPr>
          <w:sz w:val="28"/>
          <w:szCs w:val="28"/>
        </w:rPr>
        <w:t>перечень категорий пользователей платной парковкой, которые имеют право пользоваться парковкой бесплатно;</w:t>
      </w:r>
    </w:p>
    <w:p w:rsidR="00196A6F" w:rsidRPr="00B2630C" w:rsidRDefault="00E15DB5" w:rsidP="00AA645A">
      <w:pPr>
        <w:ind w:firstLine="708"/>
        <w:jc w:val="both"/>
        <w:rPr>
          <w:sz w:val="28"/>
          <w:szCs w:val="28"/>
        </w:rPr>
      </w:pPr>
      <w:r>
        <w:rPr>
          <w:sz w:val="28"/>
          <w:szCs w:val="28"/>
        </w:rPr>
        <w:t xml:space="preserve">- </w:t>
      </w:r>
      <w:r w:rsidR="00196A6F" w:rsidRPr="00B2630C">
        <w:rPr>
          <w:sz w:val="28"/>
          <w:szCs w:val="28"/>
        </w:rPr>
        <w:t>наличие альтернативных бесплатных парковок;</w:t>
      </w:r>
    </w:p>
    <w:p w:rsidR="00196A6F" w:rsidRPr="00B2630C" w:rsidRDefault="00E15DB5" w:rsidP="00AA645A">
      <w:pPr>
        <w:ind w:firstLine="708"/>
        <w:jc w:val="both"/>
        <w:rPr>
          <w:sz w:val="28"/>
          <w:szCs w:val="28"/>
        </w:rPr>
      </w:pPr>
      <w:r>
        <w:rPr>
          <w:sz w:val="28"/>
          <w:szCs w:val="28"/>
        </w:rPr>
        <w:lastRenderedPageBreak/>
        <w:t xml:space="preserve">- </w:t>
      </w:r>
      <w:r w:rsidR="00196A6F" w:rsidRPr="00B2630C">
        <w:rPr>
          <w:sz w:val="28"/>
          <w:szCs w:val="28"/>
        </w:rPr>
        <w:t xml:space="preserve">адрес и номер телефона подразделений Государственной инспекции безопасности дорожного движения (далее - ГИБДД УМВД России по </w:t>
      </w:r>
      <w:r w:rsidR="00AA645A">
        <w:rPr>
          <w:sz w:val="28"/>
          <w:szCs w:val="28"/>
        </w:rPr>
        <w:t>Смоленской области</w:t>
      </w:r>
      <w:r w:rsidR="00196A6F" w:rsidRPr="00B2630C">
        <w:rPr>
          <w:sz w:val="28"/>
          <w:szCs w:val="28"/>
        </w:rPr>
        <w:t>);</w:t>
      </w:r>
    </w:p>
    <w:p w:rsidR="00196A6F" w:rsidRPr="00B2630C" w:rsidRDefault="00E15DB5" w:rsidP="00AA645A">
      <w:pPr>
        <w:ind w:firstLine="708"/>
        <w:jc w:val="both"/>
        <w:rPr>
          <w:sz w:val="28"/>
          <w:szCs w:val="28"/>
        </w:rPr>
      </w:pPr>
      <w:r>
        <w:rPr>
          <w:sz w:val="28"/>
          <w:szCs w:val="28"/>
        </w:rPr>
        <w:t xml:space="preserve">- </w:t>
      </w:r>
      <w:r w:rsidR="00196A6F" w:rsidRPr="00B2630C">
        <w:rPr>
          <w:sz w:val="28"/>
          <w:szCs w:val="28"/>
        </w:rPr>
        <w:t xml:space="preserve">адрес и номер телефона Общественной приемной Управления </w:t>
      </w:r>
      <w:proofErr w:type="spellStart"/>
      <w:r w:rsidR="00196A6F" w:rsidRPr="00B2630C">
        <w:rPr>
          <w:sz w:val="28"/>
          <w:szCs w:val="28"/>
        </w:rPr>
        <w:t>Роспотребнадзора</w:t>
      </w:r>
      <w:proofErr w:type="spellEnd"/>
      <w:r w:rsidR="00196A6F" w:rsidRPr="00B2630C">
        <w:rPr>
          <w:sz w:val="28"/>
          <w:szCs w:val="28"/>
        </w:rPr>
        <w:t xml:space="preserve"> по </w:t>
      </w:r>
      <w:r w:rsidR="00AA645A">
        <w:rPr>
          <w:sz w:val="28"/>
          <w:szCs w:val="28"/>
        </w:rPr>
        <w:t>Смоленской области</w:t>
      </w:r>
      <w:r w:rsidR="00196A6F" w:rsidRPr="00B2630C">
        <w:rPr>
          <w:sz w:val="28"/>
          <w:szCs w:val="28"/>
        </w:rPr>
        <w:t>;</w:t>
      </w:r>
    </w:p>
    <w:p w:rsidR="00196A6F" w:rsidRPr="00B2630C" w:rsidRDefault="00E15DB5" w:rsidP="00AA645A">
      <w:pPr>
        <w:ind w:firstLine="708"/>
        <w:jc w:val="both"/>
        <w:rPr>
          <w:sz w:val="28"/>
          <w:szCs w:val="28"/>
        </w:rPr>
      </w:pPr>
      <w:r>
        <w:rPr>
          <w:sz w:val="28"/>
          <w:szCs w:val="28"/>
        </w:rPr>
        <w:t xml:space="preserve">- </w:t>
      </w:r>
      <w:r w:rsidR="00AA645A">
        <w:rPr>
          <w:sz w:val="28"/>
          <w:szCs w:val="28"/>
        </w:rPr>
        <w:t>адрес и номер телефона Администрации</w:t>
      </w:r>
      <w:r w:rsidR="00196A6F" w:rsidRPr="00B2630C">
        <w:rPr>
          <w:sz w:val="28"/>
          <w:szCs w:val="28"/>
        </w:rPr>
        <w:t>.</w:t>
      </w:r>
    </w:p>
    <w:p w:rsidR="00196A6F" w:rsidRPr="00B2630C" w:rsidRDefault="00196A6F" w:rsidP="00AA645A">
      <w:pPr>
        <w:ind w:firstLine="708"/>
        <w:jc w:val="both"/>
        <w:rPr>
          <w:sz w:val="28"/>
          <w:szCs w:val="28"/>
        </w:rPr>
      </w:pPr>
      <w:r w:rsidRPr="00B2630C">
        <w:rPr>
          <w:sz w:val="28"/>
          <w:szCs w:val="28"/>
        </w:rPr>
        <w:t>Информация о режиме работы платной парковки указывается на знаке дополнительной информации (табличке), расположе</w:t>
      </w:r>
      <w:r w:rsidR="006E2B5A">
        <w:rPr>
          <w:sz w:val="28"/>
          <w:szCs w:val="28"/>
        </w:rPr>
        <w:t>нном под информационным знаком «Парковка»</w:t>
      </w:r>
      <w:r w:rsidRPr="00B2630C">
        <w:rPr>
          <w:sz w:val="28"/>
          <w:szCs w:val="28"/>
        </w:rPr>
        <w:t xml:space="preserve">, в соответствии с </w:t>
      </w:r>
      <w:hyperlink r:id="rId10" w:history="1">
        <w:r w:rsidRPr="00AA645A">
          <w:rPr>
            <w:rStyle w:val="a6"/>
            <w:color w:val="auto"/>
            <w:sz w:val="28"/>
            <w:szCs w:val="28"/>
            <w:u w:val="none"/>
          </w:rPr>
          <w:t>Правилами</w:t>
        </w:r>
      </w:hyperlink>
      <w:r w:rsidRPr="00B2630C">
        <w:rPr>
          <w:sz w:val="28"/>
          <w:szCs w:val="28"/>
        </w:rPr>
        <w:t xml:space="preserve"> дорожного движения.</w:t>
      </w:r>
    </w:p>
    <w:p w:rsidR="00196A6F" w:rsidRPr="00B2630C" w:rsidRDefault="00196A6F" w:rsidP="00AA645A">
      <w:pPr>
        <w:ind w:firstLine="708"/>
        <w:jc w:val="both"/>
        <w:rPr>
          <w:sz w:val="28"/>
          <w:szCs w:val="28"/>
        </w:rPr>
      </w:pPr>
      <w:r w:rsidRPr="00B2630C">
        <w:rPr>
          <w:sz w:val="28"/>
          <w:szCs w:val="28"/>
        </w:rPr>
        <w:t>3.6. Уполномоченная организация не осуществляет охрану транспортных средств, размещенных на территории платной парковки, и не отвечает за сохранность установленного в них оборудования, оставленных вещей.</w:t>
      </w:r>
    </w:p>
    <w:p w:rsidR="00196A6F" w:rsidRPr="00B2630C" w:rsidRDefault="00196A6F" w:rsidP="00AA645A">
      <w:pPr>
        <w:ind w:firstLine="708"/>
        <w:jc w:val="both"/>
        <w:rPr>
          <w:sz w:val="28"/>
          <w:szCs w:val="28"/>
        </w:rPr>
      </w:pPr>
      <w:r w:rsidRPr="00B2630C">
        <w:rPr>
          <w:sz w:val="28"/>
          <w:szCs w:val="28"/>
        </w:rPr>
        <w:t>3.7. Уполномоченная организация обеспечивает:</w:t>
      </w:r>
    </w:p>
    <w:p w:rsidR="00196A6F" w:rsidRPr="00B2630C" w:rsidRDefault="00E15DB5" w:rsidP="00AA645A">
      <w:pPr>
        <w:ind w:firstLine="708"/>
        <w:jc w:val="both"/>
        <w:rPr>
          <w:sz w:val="28"/>
          <w:szCs w:val="28"/>
        </w:rPr>
      </w:pPr>
      <w:r>
        <w:rPr>
          <w:sz w:val="28"/>
          <w:szCs w:val="28"/>
        </w:rPr>
        <w:t xml:space="preserve">- </w:t>
      </w:r>
      <w:r w:rsidR="00196A6F" w:rsidRPr="00B2630C">
        <w:rPr>
          <w:sz w:val="28"/>
          <w:szCs w:val="28"/>
        </w:rPr>
        <w:t>обслуживание автоматизированного кассового и иного оборудования, содержание конструктивных элементов платной парковки, содержание и обслуживание информационных щитов;</w:t>
      </w:r>
    </w:p>
    <w:p w:rsidR="00196A6F" w:rsidRPr="00B2630C" w:rsidRDefault="00E15DB5" w:rsidP="00AA645A">
      <w:pPr>
        <w:ind w:firstLine="708"/>
        <w:jc w:val="both"/>
        <w:rPr>
          <w:sz w:val="28"/>
          <w:szCs w:val="28"/>
        </w:rPr>
      </w:pPr>
      <w:r>
        <w:rPr>
          <w:sz w:val="28"/>
          <w:szCs w:val="28"/>
        </w:rPr>
        <w:t xml:space="preserve">- </w:t>
      </w:r>
      <w:r w:rsidR="00196A6F" w:rsidRPr="00B2630C">
        <w:rPr>
          <w:sz w:val="28"/>
          <w:szCs w:val="28"/>
        </w:rPr>
        <w:t>безопасность функционирования платной парковки, взимание платы за пользование парковкой, организацию движения транспортных средств по территории парковки, уборку территории парковки;</w:t>
      </w:r>
    </w:p>
    <w:p w:rsidR="00196A6F" w:rsidRPr="00B2630C" w:rsidRDefault="00E15DB5" w:rsidP="00AA645A">
      <w:pPr>
        <w:ind w:firstLine="708"/>
        <w:jc w:val="both"/>
        <w:rPr>
          <w:sz w:val="28"/>
          <w:szCs w:val="28"/>
        </w:rPr>
      </w:pPr>
      <w:r>
        <w:rPr>
          <w:sz w:val="28"/>
          <w:szCs w:val="28"/>
        </w:rPr>
        <w:t xml:space="preserve">- </w:t>
      </w:r>
      <w:r w:rsidR="00196A6F" w:rsidRPr="00B2630C">
        <w:rPr>
          <w:sz w:val="28"/>
          <w:szCs w:val="28"/>
        </w:rPr>
        <w:t>охрану оборудования платной парковки.</w:t>
      </w:r>
    </w:p>
    <w:p w:rsidR="00196A6F" w:rsidRPr="00B2630C" w:rsidRDefault="00196A6F" w:rsidP="00AA645A">
      <w:pPr>
        <w:ind w:firstLine="708"/>
        <w:jc w:val="both"/>
        <w:rPr>
          <w:sz w:val="28"/>
          <w:szCs w:val="28"/>
        </w:rPr>
      </w:pPr>
      <w:r w:rsidRPr="00B2630C">
        <w:rPr>
          <w:sz w:val="28"/>
          <w:szCs w:val="28"/>
        </w:rPr>
        <w:t xml:space="preserve">3.8. В соответствии с Федеральным </w:t>
      </w:r>
      <w:hyperlink r:id="rId11" w:history="1">
        <w:r w:rsidRPr="00AA645A">
          <w:rPr>
            <w:rStyle w:val="a6"/>
            <w:color w:val="auto"/>
            <w:sz w:val="28"/>
            <w:szCs w:val="28"/>
            <w:u w:val="none"/>
          </w:rPr>
          <w:t>законом</w:t>
        </w:r>
      </w:hyperlink>
      <w:r w:rsidR="00AA645A">
        <w:rPr>
          <w:sz w:val="28"/>
          <w:szCs w:val="28"/>
        </w:rPr>
        <w:t xml:space="preserve"> от 27.07.2006 № 152-ФЗ «О персональных данных»</w:t>
      </w:r>
      <w:r w:rsidRPr="00B2630C">
        <w:rPr>
          <w:sz w:val="28"/>
          <w:szCs w:val="28"/>
        </w:rPr>
        <w:t>, в целях урегулирования возникающих споров уполномоченной организацией осуществляются сбор, хранение и использование данных о государственных регистрационных номерах транспортных средств, размещенных на территории платной парковки, времени и месте пользования платной парковкой с фиксацией в системе видеонаблюдения, в случае необходимости в журнале регистрации. Свободный доступ третьих лиц к указанным данным не допускается.</w:t>
      </w:r>
    </w:p>
    <w:p w:rsidR="00196A6F" w:rsidRPr="00B2630C" w:rsidRDefault="00196A6F" w:rsidP="00B2630C">
      <w:pPr>
        <w:jc w:val="both"/>
        <w:rPr>
          <w:sz w:val="28"/>
          <w:szCs w:val="28"/>
        </w:rPr>
      </w:pPr>
    </w:p>
    <w:p w:rsidR="00196A6F" w:rsidRPr="00D35771" w:rsidRDefault="00D35771" w:rsidP="00AA645A">
      <w:pPr>
        <w:jc w:val="center"/>
        <w:rPr>
          <w:b/>
          <w:sz w:val="28"/>
          <w:szCs w:val="28"/>
        </w:rPr>
      </w:pPr>
      <w:r w:rsidRPr="00D35771">
        <w:rPr>
          <w:b/>
          <w:sz w:val="28"/>
          <w:szCs w:val="28"/>
        </w:rPr>
        <w:t>4. Плата за парковку</w:t>
      </w:r>
    </w:p>
    <w:p w:rsidR="00196A6F" w:rsidRPr="00B2630C" w:rsidRDefault="00196A6F" w:rsidP="00B2630C">
      <w:pPr>
        <w:jc w:val="both"/>
        <w:rPr>
          <w:sz w:val="28"/>
          <w:szCs w:val="28"/>
        </w:rPr>
      </w:pPr>
    </w:p>
    <w:p w:rsidR="006F07B4" w:rsidRDefault="006F07B4" w:rsidP="006F07B4">
      <w:pPr>
        <w:pStyle w:val="Default"/>
        <w:ind w:firstLine="709"/>
        <w:jc w:val="both"/>
        <w:rPr>
          <w:sz w:val="28"/>
          <w:szCs w:val="28"/>
        </w:rPr>
      </w:pPr>
      <w:r>
        <w:rPr>
          <w:sz w:val="28"/>
          <w:szCs w:val="28"/>
        </w:rPr>
        <w:t xml:space="preserve">4.1. Размер платы за пользование на платной основе парковками (парковочными местами), устанавливается Администрацией муниципального образования «Велижский район» по предложению уполномоченной организации и не должен превышать максимального размера, рассчитанного в соответствии </w:t>
      </w:r>
      <w:r w:rsidRPr="00BA0AFB">
        <w:rPr>
          <w:sz w:val="28"/>
          <w:szCs w:val="28"/>
        </w:rPr>
        <w:t>с прилагаемой Методикой.</w:t>
      </w:r>
      <w:r>
        <w:rPr>
          <w:sz w:val="28"/>
          <w:szCs w:val="28"/>
        </w:rPr>
        <w:t xml:space="preserve"> </w:t>
      </w:r>
    </w:p>
    <w:p w:rsidR="00196A6F" w:rsidRPr="00B2630C" w:rsidRDefault="00196A6F" w:rsidP="00DA3F02">
      <w:pPr>
        <w:ind w:firstLine="708"/>
        <w:jc w:val="both"/>
        <w:rPr>
          <w:sz w:val="28"/>
          <w:szCs w:val="28"/>
        </w:rPr>
      </w:pPr>
      <w:r w:rsidRPr="00B2630C">
        <w:rPr>
          <w:sz w:val="28"/>
          <w:szCs w:val="28"/>
        </w:rPr>
        <w:t>4.2. Оплата за пользование платной парковкой осуществляется через автоматизированную систему оплаты. Способ оплаты определяется уполномоченной организацией с учетом технической возможности автоматизированной системы оплаты.</w:t>
      </w:r>
    </w:p>
    <w:p w:rsidR="00196A6F" w:rsidRPr="00B2630C" w:rsidRDefault="00196A6F" w:rsidP="00DA3F02">
      <w:pPr>
        <w:ind w:firstLine="708"/>
        <w:jc w:val="both"/>
        <w:rPr>
          <w:sz w:val="28"/>
          <w:szCs w:val="28"/>
        </w:rPr>
      </w:pPr>
      <w:r w:rsidRPr="00B2630C">
        <w:rPr>
          <w:sz w:val="28"/>
          <w:szCs w:val="28"/>
        </w:rPr>
        <w:t>4.3. Плата за первые 20 минут пользования парковкой не взимается.</w:t>
      </w:r>
    </w:p>
    <w:p w:rsidR="00196A6F" w:rsidRPr="00B2630C" w:rsidRDefault="00196A6F" w:rsidP="00DA3F02">
      <w:pPr>
        <w:ind w:firstLine="708"/>
        <w:jc w:val="both"/>
        <w:rPr>
          <w:sz w:val="28"/>
          <w:szCs w:val="28"/>
        </w:rPr>
      </w:pPr>
      <w:r w:rsidRPr="00B2630C">
        <w:rPr>
          <w:sz w:val="28"/>
          <w:szCs w:val="28"/>
        </w:rPr>
        <w:t>4.4. Документом, на основании которого производится взимание платы за пользование платной парковкой, является въездной билет.</w:t>
      </w:r>
    </w:p>
    <w:p w:rsidR="00196A6F" w:rsidRPr="00B2630C" w:rsidRDefault="00196A6F" w:rsidP="00DA3F02">
      <w:pPr>
        <w:ind w:firstLine="708"/>
        <w:jc w:val="both"/>
        <w:rPr>
          <w:sz w:val="28"/>
          <w:szCs w:val="28"/>
        </w:rPr>
      </w:pPr>
      <w:r w:rsidRPr="00B2630C">
        <w:rPr>
          <w:sz w:val="28"/>
          <w:szCs w:val="28"/>
        </w:rPr>
        <w:t>4.5. Не допускается взимание с пользователя платной парковки каких-либо иных платежей, кроме платы за размещение транспортного средства на территории платной парковки.</w:t>
      </w:r>
    </w:p>
    <w:p w:rsidR="00196A6F" w:rsidRPr="00B2630C" w:rsidRDefault="00196A6F" w:rsidP="00DA3F02">
      <w:pPr>
        <w:ind w:firstLine="708"/>
        <w:jc w:val="both"/>
        <w:rPr>
          <w:sz w:val="28"/>
          <w:szCs w:val="28"/>
        </w:rPr>
      </w:pPr>
      <w:r w:rsidRPr="00B2630C">
        <w:rPr>
          <w:sz w:val="28"/>
          <w:szCs w:val="28"/>
        </w:rPr>
        <w:lastRenderedPageBreak/>
        <w:t>4.6. На территории платной парковки бесплатно размещаются транспортные средства:</w:t>
      </w:r>
    </w:p>
    <w:p w:rsidR="00196A6F" w:rsidRPr="00B2630C" w:rsidRDefault="00E15DB5" w:rsidP="00DA3F02">
      <w:pPr>
        <w:ind w:firstLine="708"/>
        <w:jc w:val="both"/>
        <w:rPr>
          <w:sz w:val="28"/>
          <w:szCs w:val="28"/>
        </w:rPr>
      </w:pPr>
      <w:bookmarkStart w:id="1" w:name="P107"/>
      <w:bookmarkEnd w:id="1"/>
      <w:r>
        <w:rPr>
          <w:sz w:val="28"/>
          <w:szCs w:val="28"/>
        </w:rPr>
        <w:t xml:space="preserve">- </w:t>
      </w:r>
      <w:r w:rsidR="00196A6F" w:rsidRPr="00B2630C">
        <w:rPr>
          <w:sz w:val="28"/>
          <w:szCs w:val="28"/>
        </w:rPr>
        <w:t>управляемые инвалидами I, II групп, а также инвалидами III группы, в порядке, установленном Правительством Российской Федерации, и транспортные средства, перевозящие таких инвалидов и (или) детей-инвалидов, при условии установки на указанных транспортных ср</w:t>
      </w:r>
      <w:r w:rsidR="00DA3F02">
        <w:rPr>
          <w:sz w:val="28"/>
          <w:szCs w:val="28"/>
        </w:rPr>
        <w:t>едствах опознавательного знака «Инвалид»</w:t>
      </w:r>
      <w:r w:rsidR="00196A6F" w:rsidRPr="00B2630C">
        <w:rPr>
          <w:sz w:val="28"/>
          <w:szCs w:val="28"/>
        </w:rPr>
        <w:t>, выданного для индивидуального использования в порядке, установленном уполномоченным Правительством Российской Федерации федеральным органом исполнительной власти;</w:t>
      </w:r>
    </w:p>
    <w:p w:rsidR="00196A6F" w:rsidRPr="00B2630C" w:rsidRDefault="00E15DB5" w:rsidP="00DA3F02">
      <w:pPr>
        <w:ind w:firstLine="708"/>
        <w:jc w:val="both"/>
        <w:rPr>
          <w:sz w:val="28"/>
          <w:szCs w:val="28"/>
        </w:rPr>
      </w:pPr>
      <w:r>
        <w:rPr>
          <w:sz w:val="28"/>
          <w:szCs w:val="28"/>
        </w:rPr>
        <w:t xml:space="preserve">- </w:t>
      </w:r>
      <w:r w:rsidR="00196A6F" w:rsidRPr="00B2630C">
        <w:rPr>
          <w:sz w:val="28"/>
          <w:szCs w:val="28"/>
        </w:rPr>
        <w:t xml:space="preserve">экстренных оперативных служб (скорой медицинской помощи, пожарной охраны, полиции, военной автомобильной инспекции, аварийно-спасательных служб, органов федеральной службы безопасности, следственных органов Следственного комитета Российской Федерации), имеющие соответствующие опознавательные знаки, </w:t>
      </w:r>
      <w:proofErr w:type="spellStart"/>
      <w:r w:rsidR="00196A6F" w:rsidRPr="00B2630C">
        <w:rPr>
          <w:sz w:val="28"/>
          <w:szCs w:val="28"/>
        </w:rPr>
        <w:t>цветографическую</w:t>
      </w:r>
      <w:proofErr w:type="spellEnd"/>
      <w:r w:rsidR="00196A6F" w:rsidRPr="00B2630C">
        <w:rPr>
          <w:sz w:val="28"/>
          <w:szCs w:val="28"/>
        </w:rPr>
        <w:t xml:space="preserve"> окраску и надписи.</w:t>
      </w:r>
    </w:p>
    <w:p w:rsidR="00196A6F" w:rsidRPr="00B2630C" w:rsidRDefault="00196A6F" w:rsidP="004F1ECF">
      <w:pPr>
        <w:ind w:firstLine="708"/>
        <w:jc w:val="both"/>
        <w:rPr>
          <w:sz w:val="28"/>
          <w:szCs w:val="28"/>
        </w:rPr>
      </w:pPr>
      <w:r w:rsidRPr="00B2630C">
        <w:rPr>
          <w:sz w:val="28"/>
          <w:szCs w:val="28"/>
        </w:rPr>
        <w:t xml:space="preserve">4.7. В целях обеспечения бесплатной парковки транспортных средств, указанных в </w:t>
      </w:r>
      <w:hyperlink w:anchor="P107" w:history="1">
        <w:r w:rsidRPr="006D61F4">
          <w:rPr>
            <w:rStyle w:val="a6"/>
            <w:color w:val="auto"/>
            <w:sz w:val="28"/>
            <w:szCs w:val="28"/>
            <w:u w:val="none"/>
          </w:rPr>
          <w:t>абзаце 2 пункта 4.6</w:t>
        </w:r>
      </w:hyperlink>
      <w:r w:rsidRPr="00B2630C">
        <w:rPr>
          <w:sz w:val="28"/>
          <w:szCs w:val="28"/>
        </w:rPr>
        <w:t xml:space="preserve"> Порядка, на территории платной парковки выделяется не менее 10 процентов мест (но не менее одного места). Указанные места для парковки не должны занимать иные транспортные средства.</w:t>
      </w:r>
    </w:p>
    <w:p w:rsidR="00196A6F" w:rsidRPr="00B2630C" w:rsidRDefault="00196A6F" w:rsidP="00B2630C">
      <w:pPr>
        <w:jc w:val="both"/>
        <w:rPr>
          <w:sz w:val="28"/>
          <w:szCs w:val="28"/>
        </w:rPr>
      </w:pPr>
    </w:p>
    <w:p w:rsidR="00196A6F" w:rsidRPr="00D35771" w:rsidRDefault="00D35771" w:rsidP="004F1ECF">
      <w:pPr>
        <w:jc w:val="center"/>
        <w:rPr>
          <w:b/>
          <w:sz w:val="28"/>
          <w:szCs w:val="28"/>
        </w:rPr>
      </w:pPr>
      <w:r w:rsidRPr="00D35771">
        <w:rPr>
          <w:b/>
          <w:sz w:val="28"/>
          <w:szCs w:val="28"/>
        </w:rPr>
        <w:t>5. Порядок пользования парковкой</w:t>
      </w:r>
    </w:p>
    <w:p w:rsidR="00196A6F" w:rsidRPr="00B2630C" w:rsidRDefault="00196A6F" w:rsidP="00B2630C">
      <w:pPr>
        <w:jc w:val="both"/>
        <w:rPr>
          <w:sz w:val="28"/>
          <w:szCs w:val="28"/>
        </w:rPr>
      </w:pPr>
    </w:p>
    <w:p w:rsidR="00196A6F" w:rsidRPr="00B2630C" w:rsidRDefault="00196A6F" w:rsidP="004F1ECF">
      <w:pPr>
        <w:ind w:firstLine="708"/>
        <w:jc w:val="both"/>
        <w:rPr>
          <w:sz w:val="28"/>
          <w:szCs w:val="28"/>
        </w:rPr>
      </w:pPr>
      <w:r w:rsidRPr="00B2630C">
        <w:rPr>
          <w:sz w:val="28"/>
          <w:szCs w:val="28"/>
        </w:rPr>
        <w:t xml:space="preserve">5.1. Использование бесплатных парковок, правила стоянки, въезда и выезда транспортных средств регламентируются </w:t>
      </w:r>
      <w:hyperlink r:id="rId12" w:history="1">
        <w:r w:rsidRPr="006D61F4">
          <w:rPr>
            <w:rStyle w:val="a6"/>
            <w:color w:val="auto"/>
            <w:sz w:val="28"/>
            <w:szCs w:val="28"/>
            <w:u w:val="none"/>
          </w:rPr>
          <w:t>Правилами</w:t>
        </w:r>
      </w:hyperlink>
      <w:r w:rsidRPr="00B2630C">
        <w:rPr>
          <w:sz w:val="28"/>
          <w:szCs w:val="28"/>
        </w:rPr>
        <w:t xml:space="preserve"> дорожного движения, иными нормативными актами и существующей дислокацией технических средств организации дорожного движения на автомобильной дороге.</w:t>
      </w:r>
    </w:p>
    <w:p w:rsidR="00196A6F" w:rsidRPr="00B2630C" w:rsidRDefault="00196A6F" w:rsidP="004F1ECF">
      <w:pPr>
        <w:ind w:firstLine="708"/>
        <w:jc w:val="both"/>
        <w:rPr>
          <w:sz w:val="28"/>
          <w:szCs w:val="28"/>
        </w:rPr>
      </w:pPr>
      <w:r w:rsidRPr="00B2630C">
        <w:rPr>
          <w:sz w:val="28"/>
          <w:szCs w:val="28"/>
        </w:rPr>
        <w:t>5.2. Пользование платной парковкой осуществляется на основании публичного договора, заключаемого между пользователем платной парковки и уполномоченной организацией, согласно которому уполномоченная организация обязана предоставить пользователю право пользования платной парковкой (стоянки транспортного средства на парковке), а пользователь парковки - оплатить предоставленную услугу.</w:t>
      </w:r>
    </w:p>
    <w:p w:rsidR="00196A6F" w:rsidRPr="00B2630C" w:rsidRDefault="00196A6F" w:rsidP="00E15DB5">
      <w:pPr>
        <w:ind w:firstLine="709"/>
        <w:jc w:val="both"/>
        <w:rPr>
          <w:sz w:val="28"/>
          <w:szCs w:val="28"/>
        </w:rPr>
      </w:pPr>
      <w:r w:rsidRPr="00B2630C">
        <w:rPr>
          <w:sz w:val="28"/>
          <w:szCs w:val="28"/>
        </w:rPr>
        <w:t>5.3. При наличии свободных мест на платной парковке не допускается отказ в предоставлении парковочного места для размещения транспортного средства.</w:t>
      </w:r>
    </w:p>
    <w:p w:rsidR="00196A6F" w:rsidRPr="00B2630C" w:rsidRDefault="00196A6F" w:rsidP="00E15DB5">
      <w:pPr>
        <w:ind w:firstLine="709"/>
        <w:jc w:val="both"/>
        <w:rPr>
          <w:sz w:val="28"/>
          <w:szCs w:val="28"/>
        </w:rPr>
      </w:pPr>
      <w:r w:rsidRPr="00B2630C">
        <w:rPr>
          <w:sz w:val="28"/>
          <w:szCs w:val="28"/>
        </w:rPr>
        <w:t>5.4. Диспетчер имеет право:</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требовать от пользователей платной парковки соблюдения настоящего Порядка;</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предъявлять пользователям платной парковки, не оплатившим время размещения транспортного средства на платной парковке, требования по внесению платы за пользование платной парковкой.</w:t>
      </w:r>
    </w:p>
    <w:p w:rsidR="00196A6F" w:rsidRPr="00B2630C" w:rsidRDefault="00196A6F" w:rsidP="00E15DB5">
      <w:pPr>
        <w:ind w:firstLine="709"/>
        <w:jc w:val="both"/>
        <w:rPr>
          <w:sz w:val="28"/>
          <w:szCs w:val="28"/>
        </w:rPr>
      </w:pPr>
      <w:r w:rsidRPr="00B2630C">
        <w:rPr>
          <w:sz w:val="28"/>
          <w:szCs w:val="28"/>
        </w:rPr>
        <w:t>5.5. Диспетчер обязан:</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контролировать размещение транспортных средств на платной парковке в соответствии с требованиями дорожных знаков и разметки;</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контролировать оплату за пользование платной парковкой.</w:t>
      </w:r>
    </w:p>
    <w:p w:rsidR="00196A6F" w:rsidRPr="00B2630C" w:rsidRDefault="00196A6F" w:rsidP="00E15DB5">
      <w:pPr>
        <w:ind w:firstLine="709"/>
        <w:jc w:val="both"/>
        <w:rPr>
          <w:sz w:val="28"/>
          <w:szCs w:val="28"/>
        </w:rPr>
      </w:pPr>
      <w:r w:rsidRPr="00B2630C">
        <w:rPr>
          <w:sz w:val="28"/>
          <w:szCs w:val="28"/>
        </w:rPr>
        <w:t>5.6. Пользователь платной парковки обязан:</w:t>
      </w:r>
    </w:p>
    <w:p w:rsidR="00196A6F" w:rsidRPr="00B2630C" w:rsidRDefault="00E15DB5" w:rsidP="00E15DB5">
      <w:pPr>
        <w:ind w:firstLine="709"/>
        <w:jc w:val="both"/>
        <w:rPr>
          <w:sz w:val="28"/>
          <w:szCs w:val="28"/>
        </w:rPr>
      </w:pPr>
      <w:r>
        <w:rPr>
          <w:sz w:val="28"/>
          <w:szCs w:val="28"/>
        </w:rPr>
        <w:lastRenderedPageBreak/>
        <w:t xml:space="preserve">- </w:t>
      </w:r>
      <w:r w:rsidR="00196A6F" w:rsidRPr="00B2630C">
        <w:rPr>
          <w:sz w:val="28"/>
          <w:szCs w:val="28"/>
        </w:rPr>
        <w:t xml:space="preserve">размещать транспортное средство в строгом соответствии с линиями разметки, требованиями дорожных знаков и </w:t>
      </w:r>
      <w:hyperlink r:id="rId13" w:history="1">
        <w:r w:rsidR="00196A6F" w:rsidRPr="006D61F4">
          <w:rPr>
            <w:rStyle w:val="a6"/>
            <w:color w:val="auto"/>
            <w:sz w:val="28"/>
            <w:szCs w:val="28"/>
            <w:u w:val="none"/>
          </w:rPr>
          <w:t>Правилами</w:t>
        </w:r>
      </w:hyperlink>
      <w:r w:rsidR="00196A6F" w:rsidRPr="00B2630C">
        <w:rPr>
          <w:sz w:val="28"/>
          <w:szCs w:val="28"/>
        </w:rPr>
        <w:t xml:space="preserve"> дорожного движения;</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по завершении стоянки осуществить расчет за размещение транспортного средства, в случае если время стоянки составило более 20 минут;</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соблюдать чистоту и порядок на территории платной парковки.</w:t>
      </w:r>
    </w:p>
    <w:p w:rsidR="00196A6F" w:rsidRPr="00B2630C" w:rsidRDefault="00196A6F" w:rsidP="00E15DB5">
      <w:pPr>
        <w:ind w:firstLine="709"/>
        <w:jc w:val="both"/>
        <w:rPr>
          <w:sz w:val="28"/>
          <w:szCs w:val="28"/>
        </w:rPr>
      </w:pPr>
      <w:r w:rsidRPr="00B2630C">
        <w:rPr>
          <w:sz w:val="28"/>
          <w:szCs w:val="28"/>
        </w:rPr>
        <w:t>5.7. Пользователю платной парковки запрещается:</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препятствовать нормальной работе автоматизированной системы оплаты;</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разрушать оборудование автоматизированной системы оплаты;</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блокировать въезд (выезд) транспортных средств на платную парковку;</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создавать друг другу препятствия и ограничения в пользовании платной парковкой;</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оставлять на парковке транспортное средство, государственные регистрационные знаки на котором, не представляется возможным либо затруднительно идентифицировать (нечитаемые);</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оставлять транспортное средство на платной парковке без оплаты услуг за пользование парковкой;</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загрязнять территорию платной парковки;</w:t>
      </w:r>
    </w:p>
    <w:p w:rsidR="00196A6F" w:rsidRPr="00B2630C" w:rsidRDefault="00E15DB5" w:rsidP="00E15DB5">
      <w:pPr>
        <w:ind w:firstLine="709"/>
        <w:jc w:val="both"/>
        <w:rPr>
          <w:sz w:val="28"/>
          <w:szCs w:val="28"/>
        </w:rPr>
      </w:pPr>
      <w:r>
        <w:rPr>
          <w:sz w:val="28"/>
          <w:szCs w:val="28"/>
        </w:rPr>
        <w:t xml:space="preserve">- </w:t>
      </w:r>
      <w:r w:rsidR="00196A6F" w:rsidRPr="00B2630C">
        <w:rPr>
          <w:sz w:val="28"/>
          <w:szCs w:val="28"/>
        </w:rPr>
        <w:t>совершать иные действия, нарушающие установленный порядок использования платной парковки.</w:t>
      </w:r>
    </w:p>
    <w:p w:rsidR="00196A6F" w:rsidRPr="00B2630C" w:rsidRDefault="00196A6F" w:rsidP="00E15DB5">
      <w:pPr>
        <w:ind w:firstLine="709"/>
        <w:jc w:val="both"/>
        <w:rPr>
          <w:sz w:val="28"/>
          <w:szCs w:val="28"/>
        </w:rPr>
      </w:pPr>
      <w:r w:rsidRPr="00B2630C">
        <w:rPr>
          <w:sz w:val="28"/>
          <w:szCs w:val="28"/>
        </w:rPr>
        <w:t>5.8. Пользователи платной парковки, отказавшиеся от выполнения требований диспетчера, несут ответственность в соответствии с действующим законодательством.</w:t>
      </w:r>
    </w:p>
    <w:p w:rsidR="00196A6F" w:rsidRPr="00B2630C" w:rsidRDefault="00196A6F" w:rsidP="00E15DB5">
      <w:pPr>
        <w:ind w:firstLine="709"/>
        <w:jc w:val="both"/>
        <w:rPr>
          <w:sz w:val="28"/>
          <w:szCs w:val="28"/>
        </w:rPr>
      </w:pPr>
    </w:p>
    <w:p w:rsidR="00196A6F" w:rsidRPr="00D35771" w:rsidRDefault="00D35771" w:rsidP="004F1ECF">
      <w:pPr>
        <w:jc w:val="center"/>
        <w:rPr>
          <w:b/>
          <w:sz w:val="28"/>
          <w:szCs w:val="28"/>
        </w:rPr>
      </w:pPr>
      <w:r w:rsidRPr="00D35771">
        <w:rPr>
          <w:b/>
          <w:sz w:val="28"/>
          <w:szCs w:val="28"/>
        </w:rPr>
        <w:t>6. Приостановление или прекращение использования парковки</w:t>
      </w:r>
    </w:p>
    <w:p w:rsidR="00196A6F" w:rsidRPr="00B2630C" w:rsidRDefault="00196A6F" w:rsidP="00B2630C">
      <w:pPr>
        <w:jc w:val="both"/>
        <w:rPr>
          <w:sz w:val="28"/>
          <w:szCs w:val="28"/>
        </w:rPr>
      </w:pPr>
    </w:p>
    <w:p w:rsidR="00196A6F" w:rsidRPr="00B2630C" w:rsidRDefault="00196A6F" w:rsidP="004F1ECF">
      <w:pPr>
        <w:ind w:firstLine="708"/>
        <w:jc w:val="both"/>
        <w:rPr>
          <w:sz w:val="28"/>
          <w:szCs w:val="28"/>
        </w:rPr>
      </w:pPr>
      <w:bookmarkStart w:id="2" w:name="P141"/>
      <w:bookmarkEnd w:id="2"/>
      <w:r w:rsidRPr="00B2630C">
        <w:rPr>
          <w:sz w:val="28"/>
          <w:szCs w:val="28"/>
        </w:rPr>
        <w:t>6.1. Использование парковки может быть приостановлено или прекращено в случаях:</w:t>
      </w:r>
    </w:p>
    <w:p w:rsidR="00196A6F" w:rsidRPr="00B2630C" w:rsidRDefault="00E15DB5" w:rsidP="004F1ECF">
      <w:pPr>
        <w:ind w:firstLine="708"/>
        <w:jc w:val="both"/>
        <w:rPr>
          <w:sz w:val="28"/>
          <w:szCs w:val="28"/>
        </w:rPr>
      </w:pPr>
      <w:r>
        <w:rPr>
          <w:sz w:val="28"/>
          <w:szCs w:val="28"/>
        </w:rPr>
        <w:t xml:space="preserve">- </w:t>
      </w:r>
      <w:r w:rsidR="00196A6F" w:rsidRPr="00B2630C">
        <w:rPr>
          <w:sz w:val="28"/>
          <w:szCs w:val="28"/>
        </w:rPr>
        <w:t>производства работ по ремонту (реконструкции) проезжей части улично-дорожной сети;</w:t>
      </w:r>
    </w:p>
    <w:p w:rsidR="00196A6F" w:rsidRPr="00B2630C" w:rsidRDefault="00E15DB5" w:rsidP="004F1ECF">
      <w:pPr>
        <w:ind w:firstLine="708"/>
        <w:jc w:val="both"/>
        <w:rPr>
          <w:sz w:val="28"/>
          <w:szCs w:val="28"/>
        </w:rPr>
      </w:pPr>
      <w:r>
        <w:rPr>
          <w:sz w:val="28"/>
          <w:szCs w:val="28"/>
        </w:rPr>
        <w:t xml:space="preserve">- </w:t>
      </w:r>
      <w:r w:rsidR="00196A6F" w:rsidRPr="00B2630C">
        <w:rPr>
          <w:sz w:val="28"/>
          <w:szCs w:val="28"/>
        </w:rPr>
        <w:t>изменения проекта (схемы) организации дорожного движения;</w:t>
      </w:r>
    </w:p>
    <w:p w:rsidR="00196A6F" w:rsidRPr="00B2630C" w:rsidRDefault="00E15DB5" w:rsidP="004F1ECF">
      <w:pPr>
        <w:ind w:firstLine="708"/>
        <w:jc w:val="both"/>
        <w:rPr>
          <w:sz w:val="28"/>
          <w:szCs w:val="28"/>
        </w:rPr>
      </w:pPr>
      <w:r>
        <w:rPr>
          <w:sz w:val="28"/>
          <w:szCs w:val="28"/>
        </w:rPr>
        <w:t xml:space="preserve">- </w:t>
      </w:r>
      <w:r w:rsidR="00196A6F" w:rsidRPr="00B2630C">
        <w:rPr>
          <w:sz w:val="28"/>
          <w:szCs w:val="28"/>
        </w:rPr>
        <w:t>нарушения уполномоченной организацией порядка работы платной парковки.</w:t>
      </w:r>
    </w:p>
    <w:p w:rsidR="00196A6F" w:rsidRPr="00B2630C" w:rsidRDefault="00196A6F" w:rsidP="006D61F4">
      <w:pPr>
        <w:ind w:firstLine="708"/>
        <w:jc w:val="both"/>
        <w:rPr>
          <w:sz w:val="28"/>
          <w:szCs w:val="28"/>
        </w:rPr>
      </w:pPr>
      <w:r w:rsidRPr="00B2630C">
        <w:rPr>
          <w:sz w:val="28"/>
          <w:szCs w:val="28"/>
        </w:rPr>
        <w:t xml:space="preserve">6.2. Решение о приостановлении или прекращении использования платной парковки принимается </w:t>
      </w:r>
      <w:r w:rsidR="004F1ECF">
        <w:rPr>
          <w:sz w:val="28"/>
          <w:szCs w:val="28"/>
        </w:rPr>
        <w:t>Администрацией</w:t>
      </w:r>
      <w:r w:rsidRPr="00B2630C">
        <w:rPr>
          <w:sz w:val="28"/>
          <w:szCs w:val="28"/>
        </w:rPr>
        <w:t xml:space="preserve"> при наличии оснований, предусмотренных </w:t>
      </w:r>
      <w:hyperlink w:anchor="P141" w:history="1">
        <w:r w:rsidRPr="006D61F4">
          <w:rPr>
            <w:rStyle w:val="a6"/>
            <w:color w:val="auto"/>
            <w:sz w:val="28"/>
            <w:szCs w:val="28"/>
            <w:u w:val="none"/>
          </w:rPr>
          <w:t>пунктом 6.1</w:t>
        </w:r>
      </w:hyperlink>
      <w:r w:rsidRPr="006D61F4">
        <w:rPr>
          <w:sz w:val="28"/>
          <w:szCs w:val="28"/>
        </w:rPr>
        <w:t xml:space="preserve"> </w:t>
      </w:r>
      <w:r w:rsidRPr="00B2630C">
        <w:rPr>
          <w:sz w:val="28"/>
          <w:szCs w:val="28"/>
        </w:rPr>
        <w:t xml:space="preserve">настоящего Порядка, и оформляется </w:t>
      </w:r>
      <w:r w:rsidR="004F1ECF">
        <w:rPr>
          <w:sz w:val="28"/>
          <w:szCs w:val="28"/>
        </w:rPr>
        <w:t>постановлением</w:t>
      </w:r>
      <w:r w:rsidRPr="00B2630C">
        <w:rPr>
          <w:sz w:val="28"/>
          <w:szCs w:val="28"/>
        </w:rPr>
        <w:t xml:space="preserve"> </w:t>
      </w:r>
      <w:r w:rsidR="004F1ECF">
        <w:rPr>
          <w:sz w:val="28"/>
          <w:szCs w:val="28"/>
        </w:rPr>
        <w:t>Администрации</w:t>
      </w:r>
      <w:r w:rsidRPr="00B2630C">
        <w:rPr>
          <w:sz w:val="28"/>
          <w:szCs w:val="28"/>
        </w:rPr>
        <w:t>.</w:t>
      </w:r>
    </w:p>
    <w:p w:rsidR="00196A6F" w:rsidRPr="00B2630C" w:rsidRDefault="00196A6F" w:rsidP="00B2630C">
      <w:pPr>
        <w:jc w:val="both"/>
        <w:rPr>
          <w:sz w:val="28"/>
          <w:szCs w:val="28"/>
        </w:rPr>
      </w:pPr>
    </w:p>
    <w:p w:rsidR="00196A6F" w:rsidRDefault="00196A6F" w:rsidP="00B2630C">
      <w:pPr>
        <w:jc w:val="both"/>
        <w:rPr>
          <w:sz w:val="28"/>
          <w:szCs w:val="28"/>
        </w:rPr>
      </w:pPr>
    </w:p>
    <w:p w:rsidR="002F0DC0" w:rsidRDefault="002F0DC0" w:rsidP="00B2630C">
      <w:pPr>
        <w:jc w:val="both"/>
        <w:rPr>
          <w:sz w:val="28"/>
          <w:szCs w:val="28"/>
        </w:rPr>
      </w:pPr>
    </w:p>
    <w:p w:rsidR="002F0DC0" w:rsidRDefault="002F0DC0" w:rsidP="00B2630C">
      <w:pPr>
        <w:jc w:val="both"/>
        <w:rPr>
          <w:sz w:val="28"/>
          <w:szCs w:val="28"/>
        </w:rPr>
      </w:pPr>
    </w:p>
    <w:p w:rsidR="002F0DC0" w:rsidRDefault="002F0DC0" w:rsidP="00B2630C">
      <w:pPr>
        <w:jc w:val="both"/>
        <w:rPr>
          <w:sz w:val="28"/>
          <w:szCs w:val="28"/>
        </w:rPr>
      </w:pPr>
    </w:p>
    <w:p w:rsidR="002F0DC0" w:rsidRDefault="002F0DC0" w:rsidP="00B2630C">
      <w:pPr>
        <w:jc w:val="both"/>
        <w:rPr>
          <w:sz w:val="28"/>
          <w:szCs w:val="28"/>
        </w:rPr>
      </w:pPr>
    </w:p>
    <w:p w:rsidR="002F0DC0" w:rsidRDefault="002F0DC0" w:rsidP="00B2630C">
      <w:pPr>
        <w:jc w:val="both"/>
        <w:rPr>
          <w:sz w:val="28"/>
          <w:szCs w:val="28"/>
        </w:rPr>
      </w:pPr>
    </w:p>
    <w:p w:rsidR="002F0DC0" w:rsidRDefault="002F0DC0" w:rsidP="00B2630C">
      <w:pPr>
        <w:jc w:val="both"/>
        <w:rPr>
          <w:sz w:val="28"/>
          <w:szCs w:val="28"/>
        </w:rPr>
      </w:pPr>
    </w:p>
    <w:p w:rsidR="002F0DC0" w:rsidRDefault="002F0DC0" w:rsidP="00B2630C">
      <w:pPr>
        <w:jc w:val="both"/>
        <w:rPr>
          <w:sz w:val="28"/>
          <w:szCs w:val="28"/>
        </w:rPr>
      </w:pPr>
    </w:p>
    <w:p w:rsidR="002F0DC0" w:rsidRDefault="002F0DC0" w:rsidP="00B2630C">
      <w:pPr>
        <w:jc w:val="both"/>
        <w:rPr>
          <w:sz w:val="28"/>
          <w:szCs w:val="28"/>
        </w:rPr>
      </w:pPr>
    </w:p>
    <w:p w:rsidR="002F0DC0" w:rsidRDefault="002F0DC0" w:rsidP="002F0DC0">
      <w:pPr>
        <w:pStyle w:val="Default"/>
        <w:ind w:right="267"/>
        <w:jc w:val="right"/>
        <w:rPr>
          <w:sz w:val="28"/>
          <w:szCs w:val="28"/>
        </w:rPr>
      </w:pPr>
      <w:r>
        <w:rPr>
          <w:sz w:val="28"/>
          <w:szCs w:val="28"/>
        </w:rPr>
        <w:lastRenderedPageBreak/>
        <w:t xml:space="preserve">Приложение </w:t>
      </w:r>
    </w:p>
    <w:p w:rsidR="002F0DC0" w:rsidRDefault="002F0DC0" w:rsidP="002F0DC0">
      <w:pPr>
        <w:pStyle w:val="Default"/>
        <w:ind w:right="267"/>
        <w:jc w:val="right"/>
        <w:rPr>
          <w:sz w:val="28"/>
          <w:szCs w:val="28"/>
        </w:rPr>
      </w:pPr>
      <w:r>
        <w:rPr>
          <w:sz w:val="28"/>
          <w:szCs w:val="28"/>
        </w:rPr>
        <w:t>к Порядку</w:t>
      </w:r>
      <w:r w:rsidRPr="002F0DC0">
        <w:rPr>
          <w:sz w:val="28"/>
          <w:szCs w:val="28"/>
        </w:rPr>
        <w:t xml:space="preserve"> </w:t>
      </w:r>
      <w:r w:rsidRPr="00481C0F">
        <w:rPr>
          <w:sz w:val="28"/>
          <w:szCs w:val="28"/>
        </w:rPr>
        <w:t>создания и</w:t>
      </w:r>
      <w:r>
        <w:rPr>
          <w:sz w:val="28"/>
          <w:szCs w:val="28"/>
        </w:rPr>
        <w:t xml:space="preserve"> </w:t>
      </w:r>
      <w:r w:rsidRPr="00481C0F">
        <w:rPr>
          <w:sz w:val="28"/>
          <w:szCs w:val="28"/>
        </w:rPr>
        <w:t>использования, в том числе</w:t>
      </w:r>
      <w:r>
        <w:rPr>
          <w:sz w:val="28"/>
          <w:szCs w:val="28"/>
        </w:rPr>
        <w:t xml:space="preserve"> </w:t>
      </w:r>
    </w:p>
    <w:p w:rsidR="002F0DC0" w:rsidRDefault="002F0DC0" w:rsidP="002F0DC0">
      <w:pPr>
        <w:pStyle w:val="Default"/>
        <w:ind w:right="267"/>
        <w:jc w:val="right"/>
        <w:rPr>
          <w:sz w:val="28"/>
          <w:szCs w:val="28"/>
        </w:rPr>
      </w:pPr>
      <w:r w:rsidRPr="00481C0F">
        <w:rPr>
          <w:sz w:val="28"/>
          <w:szCs w:val="28"/>
        </w:rPr>
        <w:t>на платной основе, парковок</w:t>
      </w:r>
      <w:r>
        <w:rPr>
          <w:sz w:val="28"/>
          <w:szCs w:val="28"/>
        </w:rPr>
        <w:t xml:space="preserve"> (парковочных мест)</w:t>
      </w:r>
      <w:r w:rsidRPr="00481C0F">
        <w:rPr>
          <w:sz w:val="28"/>
          <w:szCs w:val="28"/>
        </w:rPr>
        <w:t xml:space="preserve">, </w:t>
      </w:r>
    </w:p>
    <w:p w:rsidR="002F0DC0" w:rsidRDefault="002F0DC0" w:rsidP="002F0DC0">
      <w:pPr>
        <w:pStyle w:val="Default"/>
        <w:ind w:right="267"/>
        <w:jc w:val="right"/>
        <w:rPr>
          <w:sz w:val="28"/>
          <w:szCs w:val="28"/>
        </w:rPr>
      </w:pPr>
      <w:r w:rsidRPr="00481C0F">
        <w:rPr>
          <w:sz w:val="28"/>
          <w:szCs w:val="28"/>
        </w:rPr>
        <w:t>расположенных на автомобильных</w:t>
      </w:r>
      <w:r>
        <w:rPr>
          <w:sz w:val="28"/>
          <w:szCs w:val="28"/>
        </w:rPr>
        <w:t xml:space="preserve"> д</w:t>
      </w:r>
      <w:r w:rsidRPr="00481C0F">
        <w:rPr>
          <w:sz w:val="28"/>
          <w:szCs w:val="28"/>
        </w:rPr>
        <w:t xml:space="preserve">орогах общего </w:t>
      </w:r>
    </w:p>
    <w:p w:rsidR="002F0DC0" w:rsidRDefault="002F0DC0" w:rsidP="002F0DC0">
      <w:pPr>
        <w:pStyle w:val="Default"/>
        <w:ind w:right="267"/>
        <w:jc w:val="right"/>
        <w:rPr>
          <w:sz w:val="28"/>
          <w:szCs w:val="28"/>
        </w:rPr>
      </w:pPr>
      <w:r w:rsidRPr="00481C0F">
        <w:rPr>
          <w:sz w:val="28"/>
          <w:szCs w:val="28"/>
        </w:rPr>
        <w:t>пользования местного значения</w:t>
      </w:r>
      <w:r>
        <w:rPr>
          <w:sz w:val="28"/>
          <w:szCs w:val="28"/>
        </w:rPr>
        <w:t xml:space="preserve"> вне границ населенных пунктов </w:t>
      </w:r>
    </w:p>
    <w:p w:rsidR="002F0DC0" w:rsidRPr="00D0098B" w:rsidRDefault="002F0DC0" w:rsidP="002F0DC0">
      <w:pPr>
        <w:pStyle w:val="Default"/>
        <w:ind w:right="267"/>
        <w:jc w:val="right"/>
        <w:rPr>
          <w:sz w:val="28"/>
          <w:szCs w:val="28"/>
        </w:rPr>
      </w:pPr>
      <w:r>
        <w:rPr>
          <w:sz w:val="28"/>
          <w:szCs w:val="28"/>
        </w:rPr>
        <w:t>в границах муниципального образования «Велижский район»,</w:t>
      </w:r>
      <w:r w:rsidRPr="00481C0F">
        <w:rPr>
          <w:sz w:val="28"/>
          <w:szCs w:val="28"/>
        </w:rPr>
        <w:t xml:space="preserve"> автомобильных</w:t>
      </w:r>
      <w:r>
        <w:rPr>
          <w:sz w:val="28"/>
          <w:szCs w:val="28"/>
        </w:rPr>
        <w:t xml:space="preserve"> д</w:t>
      </w:r>
      <w:r w:rsidRPr="00481C0F">
        <w:rPr>
          <w:sz w:val="28"/>
          <w:szCs w:val="28"/>
        </w:rPr>
        <w:t>орогах общего пользования местного значения</w:t>
      </w:r>
      <w:r>
        <w:rPr>
          <w:sz w:val="28"/>
          <w:szCs w:val="28"/>
        </w:rPr>
        <w:t xml:space="preserve"> муниципального образования Велижского городского поселения,</w:t>
      </w:r>
      <w:r w:rsidRPr="006C4940">
        <w:rPr>
          <w:sz w:val="28"/>
          <w:szCs w:val="28"/>
        </w:rPr>
        <w:t xml:space="preserve"> и о прекращении такого использования</w:t>
      </w:r>
    </w:p>
    <w:p w:rsidR="002F0DC0" w:rsidRDefault="002F0DC0" w:rsidP="002F0DC0">
      <w:pPr>
        <w:jc w:val="right"/>
        <w:rPr>
          <w:sz w:val="28"/>
          <w:szCs w:val="28"/>
        </w:rPr>
      </w:pPr>
    </w:p>
    <w:p w:rsidR="002F0DC0" w:rsidRDefault="002F0DC0" w:rsidP="002F0DC0">
      <w:pPr>
        <w:jc w:val="right"/>
        <w:rPr>
          <w:sz w:val="28"/>
          <w:szCs w:val="28"/>
        </w:rPr>
      </w:pPr>
    </w:p>
    <w:p w:rsidR="002F0DC0" w:rsidRDefault="006F07B4" w:rsidP="006F07B4">
      <w:pPr>
        <w:ind w:right="282"/>
        <w:jc w:val="center"/>
        <w:rPr>
          <w:b/>
          <w:sz w:val="28"/>
          <w:szCs w:val="28"/>
        </w:rPr>
      </w:pPr>
      <w:r w:rsidRPr="006F07B4">
        <w:rPr>
          <w:b/>
          <w:sz w:val="28"/>
          <w:szCs w:val="28"/>
        </w:rPr>
        <w:t>М</w:t>
      </w:r>
      <w:r>
        <w:rPr>
          <w:b/>
          <w:sz w:val="28"/>
          <w:szCs w:val="28"/>
        </w:rPr>
        <w:t>етодика</w:t>
      </w:r>
      <w:r w:rsidRPr="006F07B4">
        <w:rPr>
          <w:b/>
          <w:sz w:val="28"/>
          <w:szCs w:val="28"/>
        </w:rPr>
        <w:t xml:space="preserve"> </w:t>
      </w:r>
    </w:p>
    <w:p w:rsidR="006F07B4" w:rsidRPr="006F07B4" w:rsidRDefault="006F07B4" w:rsidP="006F07B4">
      <w:pPr>
        <w:ind w:right="282"/>
        <w:jc w:val="center"/>
        <w:rPr>
          <w:b/>
          <w:sz w:val="28"/>
          <w:szCs w:val="28"/>
        </w:rPr>
      </w:pPr>
      <w:r w:rsidRPr="006F07B4">
        <w:rPr>
          <w:b/>
          <w:sz w:val="28"/>
          <w:szCs w:val="28"/>
        </w:rPr>
        <w:t>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вне границ населенных пунктов в границах муниц</w:t>
      </w:r>
      <w:r>
        <w:rPr>
          <w:b/>
          <w:sz w:val="28"/>
          <w:szCs w:val="28"/>
        </w:rPr>
        <w:t>ипального образования «Велижский</w:t>
      </w:r>
      <w:r w:rsidRPr="006F07B4">
        <w:rPr>
          <w:b/>
          <w:sz w:val="28"/>
          <w:szCs w:val="28"/>
        </w:rPr>
        <w:t xml:space="preserve"> район</w:t>
      </w:r>
      <w:r>
        <w:rPr>
          <w:b/>
          <w:sz w:val="28"/>
          <w:szCs w:val="28"/>
        </w:rPr>
        <w:t>»</w:t>
      </w:r>
      <w:r w:rsidRPr="006F07B4">
        <w:rPr>
          <w:b/>
          <w:sz w:val="28"/>
          <w:szCs w:val="28"/>
        </w:rPr>
        <w:t>, автомобильных дорогах общего пользования местного значения м</w:t>
      </w:r>
      <w:r w:rsidR="002F0DC0">
        <w:rPr>
          <w:b/>
          <w:sz w:val="28"/>
          <w:szCs w:val="28"/>
        </w:rPr>
        <w:t>униципального образования Велиж</w:t>
      </w:r>
      <w:r w:rsidRPr="006F07B4">
        <w:rPr>
          <w:b/>
          <w:sz w:val="28"/>
          <w:szCs w:val="28"/>
        </w:rPr>
        <w:t xml:space="preserve">ского городского поселения </w:t>
      </w:r>
    </w:p>
    <w:p w:rsidR="006F07B4" w:rsidRPr="001D3431" w:rsidRDefault="006F07B4" w:rsidP="006F07B4"/>
    <w:p w:rsidR="006F07B4" w:rsidRPr="005F16AE" w:rsidRDefault="006F07B4" w:rsidP="006F07B4">
      <w:pPr>
        <w:jc w:val="center"/>
        <w:rPr>
          <w:b/>
          <w:sz w:val="28"/>
          <w:szCs w:val="28"/>
        </w:rPr>
      </w:pPr>
      <w:r w:rsidRPr="005F16AE">
        <w:rPr>
          <w:b/>
          <w:sz w:val="28"/>
          <w:szCs w:val="28"/>
        </w:rPr>
        <w:t>1. Общие положения</w:t>
      </w:r>
    </w:p>
    <w:p w:rsidR="006F07B4" w:rsidRPr="001D3431" w:rsidRDefault="006F07B4" w:rsidP="006F07B4"/>
    <w:p w:rsidR="006F07B4" w:rsidRDefault="006F07B4" w:rsidP="006F07B4">
      <w:pPr>
        <w:ind w:firstLine="708"/>
        <w:jc w:val="both"/>
        <w:rPr>
          <w:sz w:val="28"/>
          <w:szCs w:val="28"/>
        </w:rPr>
      </w:pPr>
      <w:r w:rsidRPr="005F16AE">
        <w:rPr>
          <w:sz w:val="28"/>
          <w:szCs w:val="28"/>
        </w:rPr>
        <w:t>1.1. 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вне границ населенных пунктов в границах муниц</w:t>
      </w:r>
      <w:r w:rsidR="002F0DC0">
        <w:rPr>
          <w:sz w:val="28"/>
          <w:szCs w:val="28"/>
        </w:rPr>
        <w:t>ипального образования «Велижский</w:t>
      </w:r>
      <w:r w:rsidRPr="005F16AE">
        <w:rPr>
          <w:sz w:val="28"/>
          <w:szCs w:val="28"/>
        </w:rPr>
        <w:t xml:space="preserve"> район</w:t>
      </w:r>
      <w:r w:rsidR="002F0DC0">
        <w:rPr>
          <w:sz w:val="28"/>
          <w:szCs w:val="28"/>
        </w:rPr>
        <w:t>»</w:t>
      </w:r>
      <w:r w:rsidRPr="005F16AE">
        <w:rPr>
          <w:sz w:val="28"/>
          <w:szCs w:val="28"/>
        </w:rPr>
        <w:t xml:space="preserve">, автомобильных дорогах общего пользования местного значения </w:t>
      </w:r>
      <w:r w:rsidR="002F0DC0">
        <w:rPr>
          <w:sz w:val="28"/>
          <w:szCs w:val="28"/>
        </w:rPr>
        <w:t>муниципального образования Велижского городского поселения</w:t>
      </w:r>
      <w:r w:rsidRPr="005F16AE">
        <w:rPr>
          <w:sz w:val="28"/>
          <w:szCs w:val="28"/>
        </w:rPr>
        <w:t xml:space="preserve"> (далее - Методика), разработана в соответствии с федеральными законами </w:t>
      </w:r>
      <w:r w:rsidRPr="00FC7358">
        <w:rPr>
          <w:sz w:val="28"/>
          <w:szCs w:val="28"/>
        </w:rPr>
        <w:t xml:space="preserve">от </w:t>
      </w:r>
      <w:smartTag w:uri="urn:schemas-microsoft-com:office:smarttags" w:element="date">
        <w:smartTagPr>
          <w:attr w:name="ls" w:val="trans"/>
          <w:attr w:name="Month" w:val="10"/>
          <w:attr w:name="Day" w:val="06"/>
          <w:attr w:name="Year" w:val="2003"/>
        </w:smartTagPr>
        <w:r w:rsidRPr="00FC7358">
          <w:rPr>
            <w:sz w:val="28"/>
            <w:szCs w:val="28"/>
          </w:rPr>
          <w:t>06.10.2003</w:t>
        </w:r>
      </w:smartTag>
      <w:r w:rsidRPr="00FC7358">
        <w:rPr>
          <w:sz w:val="28"/>
          <w:szCs w:val="28"/>
        </w:rPr>
        <w:t xml:space="preserve"> </w:t>
      </w:r>
      <w:hyperlink r:id="rId14" w:history="1">
        <w:r w:rsidRPr="002F0DC0">
          <w:rPr>
            <w:rStyle w:val="a6"/>
            <w:color w:val="auto"/>
            <w:sz w:val="28"/>
            <w:szCs w:val="28"/>
            <w:u w:val="none"/>
          </w:rPr>
          <w:t>№ 131-ФЗ</w:t>
        </w:r>
      </w:hyperlink>
      <w:r w:rsidRPr="002F0DC0">
        <w:rPr>
          <w:sz w:val="28"/>
          <w:szCs w:val="28"/>
        </w:rPr>
        <w:t xml:space="preserve"> «Об общих принципах организации местного самоуправления в Российской Федерации» и </w:t>
      </w:r>
      <w:smartTag w:uri="urn:schemas-microsoft-com:office:smarttags" w:element="date">
        <w:smartTagPr>
          <w:attr w:name="ls" w:val="trans"/>
          <w:attr w:name="Month" w:val="11"/>
          <w:attr w:name="Day" w:val="08"/>
          <w:attr w:name="Year" w:val="2007"/>
        </w:smartTagPr>
        <w:r w:rsidRPr="002F0DC0">
          <w:rPr>
            <w:sz w:val="28"/>
            <w:szCs w:val="28"/>
          </w:rPr>
          <w:t>08.11.2007</w:t>
        </w:r>
      </w:smartTag>
      <w:r w:rsidRPr="002F0DC0">
        <w:rPr>
          <w:sz w:val="28"/>
          <w:szCs w:val="28"/>
        </w:rPr>
        <w:t xml:space="preserve"> </w:t>
      </w:r>
      <w:hyperlink r:id="rId15" w:history="1">
        <w:r w:rsidRPr="002F0DC0">
          <w:rPr>
            <w:rStyle w:val="a6"/>
            <w:color w:val="auto"/>
            <w:sz w:val="28"/>
            <w:szCs w:val="28"/>
            <w:u w:val="none"/>
          </w:rPr>
          <w:t>№ 257-ФЗ</w:t>
        </w:r>
      </w:hyperlink>
      <w:r w:rsidRPr="002F0DC0">
        <w:rPr>
          <w:sz w:val="28"/>
          <w:szCs w:val="28"/>
        </w:rPr>
        <w:t xml:space="preserve"> «Об автомобильных дорогах и о дорожной деятельности в Российской Федерац</w:t>
      </w:r>
      <w:r w:rsidRPr="00FC7358">
        <w:rPr>
          <w:sz w:val="28"/>
          <w:szCs w:val="28"/>
        </w:rPr>
        <w:t>ии и о внесении изменений в отдельные законодате</w:t>
      </w:r>
      <w:r>
        <w:rPr>
          <w:sz w:val="28"/>
          <w:szCs w:val="28"/>
        </w:rPr>
        <w:t>льные акты Российской Федерации»</w:t>
      </w:r>
      <w:r w:rsidRPr="00FC7358">
        <w:rPr>
          <w:sz w:val="28"/>
          <w:szCs w:val="28"/>
        </w:rPr>
        <w:t>,</w:t>
      </w:r>
      <w:r w:rsidR="002F0DC0">
        <w:t xml:space="preserve"> </w:t>
      </w:r>
      <w:hyperlink r:id="rId16" w:history="1">
        <w:r w:rsidRPr="00FC7358">
          <w:rPr>
            <w:sz w:val="28"/>
            <w:szCs w:val="28"/>
          </w:rPr>
          <w:t>Уставом</w:t>
        </w:r>
      </w:hyperlink>
      <w:r w:rsidRPr="00FC7358">
        <w:t xml:space="preserve"> </w:t>
      </w:r>
      <w:r w:rsidRPr="00FC7358">
        <w:rPr>
          <w:sz w:val="28"/>
          <w:szCs w:val="28"/>
        </w:rPr>
        <w:t>муниципального</w:t>
      </w:r>
      <w:r w:rsidR="002F0DC0">
        <w:rPr>
          <w:sz w:val="28"/>
          <w:szCs w:val="28"/>
        </w:rPr>
        <w:t xml:space="preserve"> образования «Велижский район»</w:t>
      </w:r>
      <w:r>
        <w:rPr>
          <w:sz w:val="28"/>
          <w:szCs w:val="28"/>
        </w:rPr>
        <w:t>.</w:t>
      </w:r>
    </w:p>
    <w:p w:rsidR="006F07B4" w:rsidRPr="001D3431" w:rsidRDefault="00954A64" w:rsidP="006F07B4">
      <w:pPr>
        <w:ind w:firstLine="708"/>
        <w:jc w:val="both"/>
      </w:pPr>
      <w:r>
        <w:rPr>
          <w:sz w:val="28"/>
          <w:szCs w:val="28"/>
        </w:rPr>
        <w:t>1.2</w:t>
      </w:r>
      <w:r w:rsidR="006F07B4" w:rsidRPr="005F16AE">
        <w:rPr>
          <w:sz w:val="28"/>
          <w:szCs w:val="28"/>
        </w:rPr>
        <w:t xml:space="preserve">. Размер платы за пользование на платной основе парковками (парковочными местами), рассчитанный по Методике, не может превышать утвержденного постановлением </w:t>
      </w:r>
      <w:r w:rsidR="006F07B4">
        <w:rPr>
          <w:sz w:val="28"/>
          <w:szCs w:val="28"/>
        </w:rPr>
        <w:t>А</w:t>
      </w:r>
      <w:r w:rsidR="006F07B4" w:rsidRPr="005F16AE">
        <w:rPr>
          <w:sz w:val="28"/>
          <w:szCs w:val="28"/>
        </w:rPr>
        <w:t xml:space="preserve">дминистрации </w:t>
      </w:r>
      <w:r w:rsidR="006F07B4">
        <w:rPr>
          <w:sz w:val="28"/>
          <w:szCs w:val="28"/>
        </w:rPr>
        <w:t>муниципальн</w:t>
      </w:r>
      <w:r>
        <w:rPr>
          <w:sz w:val="28"/>
          <w:szCs w:val="28"/>
        </w:rPr>
        <w:t>ого образования «Велижский район»</w:t>
      </w:r>
      <w:r w:rsidR="006F07B4">
        <w:rPr>
          <w:sz w:val="28"/>
          <w:szCs w:val="28"/>
        </w:rPr>
        <w:t xml:space="preserve"> </w:t>
      </w:r>
      <w:r w:rsidR="006F07B4" w:rsidRPr="005F16AE">
        <w:rPr>
          <w:sz w:val="28"/>
          <w:szCs w:val="28"/>
        </w:rPr>
        <w:t>максимального размера платы за пользование на платной основе парковками (парковочными местами).</w:t>
      </w:r>
    </w:p>
    <w:p w:rsidR="006F07B4" w:rsidRPr="001D3431" w:rsidRDefault="006F07B4" w:rsidP="006F07B4">
      <w:bookmarkStart w:id="3" w:name="_GoBack"/>
      <w:bookmarkEnd w:id="3"/>
    </w:p>
    <w:p w:rsidR="006F07B4" w:rsidRPr="00A34B48" w:rsidRDefault="006F07B4" w:rsidP="006F07B4">
      <w:pPr>
        <w:jc w:val="center"/>
        <w:rPr>
          <w:b/>
          <w:sz w:val="28"/>
          <w:szCs w:val="28"/>
        </w:rPr>
      </w:pPr>
      <w:r w:rsidRPr="00A34B48">
        <w:rPr>
          <w:b/>
          <w:sz w:val="28"/>
          <w:szCs w:val="28"/>
        </w:rPr>
        <w:t>2. Расчет размера платы за пользование на платной основе</w:t>
      </w:r>
    </w:p>
    <w:p w:rsidR="006F07B4" w:rsidRPr="001D3431" w:rsidRDefault="006F07B4" w:rsidP="006F07B4">
      <w:pPr>
        <w:jc w:val="center"/>
      </w:pPr>
      <w:r w:rsidRPr="00A34B48">
        <w:rPr>
          <w:b/>
          <w:sz w:val="28"/>
          <w:szCs w:val="28"/>
        </w:rPr>
        <w:t>парковками (парковочными местами)</w:t>
      </w:r>
    </w:p>
    <w:p w:rsidR="006F07B4" w:rsidRPr="001D3431" w:rsidRDefault="006F07B4" w:rsidP="006F07B4"/>
    <w:p w:rsidR="00954A64" w:rsidRDefault="00954A64" w:rsidP="00954A64">
      <w:pPr>
        <w:pStyle w:val="Default"/>
        <w:ind w:firstLine="709"/>
        <w:jc w:val="both"/>
        <w:rPr>
          <w:sz w:val="28"/>
          <w:szCs w:val="28"/>
        </w:rPr>
      </w:pPr>
      <w:bookmarkStart w:id="4" w:name="P59"/>
      <w:bookmarkEnd w:id="4"/>
      <w:r>
        <w:rPr>
          <w:sz w:val="28"/>
          <w:szCs w:val="28"/>
        </w:rPr>
        <w:t xml:space="preserve">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 </w:t>
      </w:r>
    </w:p>
    <w:p w:rsidR="00954A64" w:rsidRPr="00954A64" w:rsidRDefault="00954A64" w:rsidP="00954A64">
      <w:pPr>
        <w:pStyle w:val="Default"/>
        <w:ind w:firstLine="709"/>
        <w:jc w:val="center"/>
        <w:rPr>
          <w:sz w:val="28"/>
          <w:szCs w:val="28"/>
          <w:lang w:val="en-US"/>
        </w:rPr>
      </w:pPr>
      <w:r w:rsidRPr="00634D45">
        <w:rPr>
          <w:sz w:val="28"/>
          <w:szCs w:val="28"/>
          <w:lang w:val="en-US"/>
        </w:rPr>
        <w:t xml:space="preserve">P = S x </w:t>
      </w:r>
      <w:r>
        <w:rPr>
          <w:sz w:val="28"/>
          <w:szCs w:val="28"/>
        </w:rPr>
        <w:t>З</w:t>
      </w:r>
      <w:r w:rsidRPr="00634D45">
        <w:rPr>
          <w:sz w:val="28"/>
          <w:szCs w:val="28"/>
          <w:lang w:val="en-US"/>
        </w:rPr>
        <w:t xml:space="preserve"> x R x K, </w:t>
      </w:r>
    </w:p>
    <w:p w:rsidR="00954A64" w:rsidRPr="00A47A23" w:rsidRDefault="00954A64" w:rsidP="00954A64">
      <w:pPr>
        <w:pStyle w:val="Default"/>
        <w:ind w:firstLine="709"/>
        <w:jc w:val="both"/>
        <w:rPr>
          <w:sz w:val="28"/>
          <w:szCs w:val="28"/>
        </w:rPr>
      </w:pPr>
      <w:r>
        <w:rPr>
          <w:sz w:val="28"/>
          <w:szCs w:val="28"/>
        </w:rPr>
        <w:t>где</w:t>
      </w:r>
      <w:r w:rsidRPr="00A47A23">
        <w:rPr>
          <w:sz w:val="28"/>
          <w:szCs w:val="28"/>
        </w:rPr>
        <w:t>:</w:t>
      </w:r>
    </w:p>
    <w:p w:rsidR="00954A64" w:rsidRDefault="00954A64" w:rsidP="00954A64">
      <w:pPr>
        <w:pStyle w:val="Default"/>
        <w:ind w:firstLine="709"/>
        <w:jc w:val="both"/>
        <w:rPr>
          <w:sz w:val="28"/>
          <w:szCs w:val="28"/>
        </w:rPr>
      </w:pPr>
      <w:r>
        <w:rPr>
          <w:sz w:val="28"/>
          <w:szCs w:val="28"/>
        </w:rPr>
        <w:lastRenderedPageBreak/>
        <w:t xml:space="preserve">P - величина платы за пользование 1 </w:t>
      </w:r>
      <w:proofErr w:type="spellStart"/>
      <w:r>
        <w:rPr>
          <w:sz w:val="28"/>
          <w:szCs w:val="28"/>
        </w:rPr>
        <w:t>машино</w:t>
      </w:r>
      <w:proofErr w:type="spellEnd"/>
      <w:r>
        <w:rPr>
          <w:sz w:val="28"/>
          <w:szCs w:val="28"/>
        </w:rPr>
        <w:t xml:space="preserve"> - местом платной парковки (парковочным местом), расположенной на автомобильной дороге в сутки, руб./1 </w:t>
      </w:r>
      <w:proofErr w:type="spellStart"/>
      <w:r>
        <w:rPr>
          <w:sz w:val="28"/>
          <w:szCs w:val="28"/>
        </w:rPr>
        <w:t>машино</w:t>
      </w:r>
      <w:proofErr w:type="spellEnd"/>
      <w:r>
        <w:rPr>
          <w:sz w:val="28"/>
          <w:szCs w:val="28"/>
        </w:rPr>
        <w:t xml:space="preserve">-место в </w:t>
      </w:r>
      <w:proofErr w:type="spellStart"/>
      <w:r>
        <w:rPr>
          <w:sz w:val="28"/>
          <w:szCs w:val="28"/>
        </w:rPr>
        <w:t>сут</w:t>
      </w:r>
      <w:proofErr w:type="spellEnd"/>
      <w:r>
        <w:rPr>
          <w:sz w:val="28"/>
          <w:szCs w:val="28"/>
        </w:rPr>
        <w:t xml:space="preserve">.; </w:t>
      </w:r>
    </w:p>
    <w:p w:rsidR="00954A64" w:rsidRDefault="00954A64" w:rsidP="00954A64">
      <w:pPr>
        <w:pStyle w:val="Default"/>
        <w:ind w:firstLine="709"/>
        <w:jc w:val="both"/>
        <w:rPr>
          <w:sz w:val="28"/>
          <w:szCs w:val="28"/>
        </w:rPr>
      </w:pPr>
      <w:r>
        <w:rPr>
          <w:sz w:val="28"/>
          <w:szCs w:val="28"/>
        </w:rPr>
        <w:t xml:space="preserve">S - площадь 1 </w:t>
      </w:r>
      <w:proofErr w:type="spellStart"/>
      <w:r>
        <w:rPr>
          <w:sz w:val="28"/>
          <w:szCs w:val="28"/>
        </w:rPr>
        <w:t>машино</w:t>
      </w:r>
      <w:proofErr w:type="spellEnd"/>
      <w:r>
        <w:rPr>
          <w:sz w:val="28"/>
          <w:szCs w:val="28"/>
        </w:rPr>
        <w:t xml:space="preserve">-места на платной парковке (парковочного места), расположенной на автомобильной дороге, кв. м; </w:t>
      </w:r>
    </w:p>
    <w:p w:rsidR="00954A64" w:rsidRDefault="00954A64" w:rsidP="00954A64">
      <w:pPr>
        <w:pStyle w:val="Default"/>
        <w:ind w:firstLine="709"/>
        <w:jc w:val="both"/>
        <w:rPr>
          <w:sz w:val="28"/>
          <w:szCs w:val="28"/>
        </w:rPr>
      </w:pPr>
      <w:r>
        <w:rPr>
          <w:sz w:val="28"/>
          <w:szCs w:val="28"/>
        </w:rPr>
        <w:t>З - затраты на содержание (в том числе текущий ремонт и обустройство) 1 кв. м/</w:t>
      </w:r>
      <w:proofErr w:type="spellStart"/>
      <w:r>
        <w:rPr>
          <w:sz w:val="28"/>
          <w:szCs w:val="28"/>
        </w:rPr>
        <w:t>сут</w:t>
      </w:r>
      <w:proofErr w:type="spellEnd"/>
      <w:r>
        <w:rPr>
          <w:sz w:val="28"/>
          <w:szCs w:val="28"/>
        </w:rPr>
        <w:t xml:space="preserve">.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 </w:t>
      </w:r>
    </w:p>
    <w:p w:rsidR="00954A64" w:rsidRDefault="00954A64" w:rsidP="00954A64">
      <w:pPr>
        <w:pStyle w:val="Default"/>
        <w:ind w:firstLine="709"/>
        <w:jc w:val="both"/>
        <w:rPr>
          <w:sz w:val="28"/>
          <w:szCs w:val="28"/>
        </w:rPr>
      </w:pPr>
      <w:r>
        <w:rPr>
          <w:sz w:val="28"/>
          <w:szCs w:val="28"/>
        </w:rPr>
        <w:t xml:space="preserve">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R = 2100, для остальной части R = 1000. </w:t>
      </w:r>
    </w:p>
    <w:p w:rsidR="00954A64" w:rsidRDefault="00954A64" w:rsidP="00954A64">
      <w:pPr>
        <w:pStyle w:val="Default"/>
        <w:ind w:firstLine="709"/>
        <w:jc w:val="both"/>
        <w:rPr>
          <w:sz w:val="28"/>
          <w:szCs w:val="28"/>
        </w:rPr>
      </w:pPr>
      <w:r>
        <w:rPr>
          <w:sz w:val="28"/>
          <w:szCs w:val="28"/>
        </w:rPr>
        <w:t xml:space="preserve">Центральная часть имеет границы, проходящие по ул. ________________. </w:t>
      </w:r>
    </w:p>
    <w:p w:rsidR="00954A64" w:rsidRDefault="00954A64" w:rsidP="00954A64">
      <w:pPr>
        <w:pStyle w:val="Default"/>
        <w:ind w:firstLine="709"/>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984"/>
        <w:gridCol w:w="1701"/>
        <w:gridCol w:w="1418"/>
      </w:tblGrid>
      <w:tr w:rsidR="00954A64" w:rsidTr="00F24C0B">
        <w:tc>
          <w:tcPr>
            <w:tcW w:w="4361" w:type="dxa"/>
            <w:shd w:val="clear" w:color="auto" w:fill="auto"/>
          </w:tcPr>
          <w:p w:rsidR="00954A64" w:rsidRPr="00512C8A" w:rsidRDefault="00954A64" w:rsidP="00F24C0B">
            <w:pPr>
              <w:pStyle w:val="Default"/>
              <w:jc w:val="center"/>
            </w:pPr>
            <w:r w:rsidRPr="00512C8A">
              <w:t>Группы и виды автотранспортных средств</w:t>
            </w:r>
          </w:p>
        </w:tc>
        <w:tc>
          <w:tcPr>
            <w:tcW w:w="1984" w:type="dxa"/>
            <w:shd w:val="clear" w:color="auto" w:fill="auto"/>
          </w:tcPr>
          <w:p w:rsidR="00954A64" w:rsidRPr="00512C8A" w:rsidRDefault="00954A64" w:rsidP="00F24C0B">
            <w:pPr>
              <w:pStyle w:val="Default"/>
              <w:jc w:val="center"/>
            </w:pPr>
            <w:r w:rsidRPr="00512C8A">
              <w:t>Обозначение</w:t>
            </w:r>
          </w:p>
        </w:tc>
        <w:tc>
          <w:tcPr>
            <w:tcW w:w="1701" w:type="dxa"/>
            <w:shd w:val="clear" w:color="auto" w:fill="auto"/>
          </w:tcPr>
          <w:p w:rsidR="00954A64" w:rsidRPr="00512C8A" w:rsidRDefault="00954A64" w:rsidP="00F24C0B">
            <w:pPr>
              <w:pStyle w:val="Default"/>
              <w:jc w:val="center"/>
            </w:pPr>
            <w:r w:rsidRPr="00512C8A">
              <w:t>Масса, тонн</w:t>
            </w:r>
          </w:p>
        </w:tc>
        <w:tc>
          <w:tcPr>
            <w:tcW w:w="1418" w:type="dxa"/>
            <w:shd w:val="clear" w:color="auto" w:fill="auto"/>
          </w:tcPr>
          <w:p w:rsidR="00954A64" w:rsidRPr="00512C8A" w:rsidRDefault="00954A64" w:rsidP="00F24C0B">
            <w:pPr>
              <w:pStyle w:val="Default"/>
              <w:jc w:val="center"/>
            </w:pPr>
            <w:r w:rsidRPr="00512C8A">
              <w:t>Поправочный коэффициент</w:t>
            </w:r>
          </w:p>
        </w:tc>
      </w:tr>
      <w:tr w:rsidR="00954A64" w:rsidTr="00F24C0B">
        <w:tc>
          <w:tcPr>
            <w:tcW w:w="4361" w:type="dxa"/>
            <w:shd w:val="clear" w:color="auto" w:fill="auto"/>
          </w:tcPr>
          <w:p w:rsidR="00954A64" w:rsidRPr="00512C8A" w:rsidRDefault="00954A64" w:rsidP="00F24C0B">
            <w:pPr>
              <w:pStyle w:val="Default"/>
              <w:jc w:val="both"/>
              <w:rPr>
                <w:sz w:val="26"/>
                <w:szCs w:val="26"/>
              </w:rPr>
            </w:pPr>
            <w:r w:rsidRPr="00512C8A">
              <w:rPr>
                <w:sz w:val="26"/>
                <w:szCs w:val="26"/>
              </w:rPr>
              <w:t>I группа:</w:t>
            </w:r>
          </w:p>
          <w:p w:rsidR="00954A64" w:rsidRPr="00512C8A" w:rsidRDefault="00954A64" w:rsidP="00F24C0B">
            <w:pPr>
              <w:pStyle w:val="Default"/>
              <w:jc w:val="both"/>
              <w:rPr>
                <w:sz w:val="26"/>
                <w:szCs w:val="26"/>
              </w:rPr>
            </w:pPr>
            <w:r w:rsidRPr="00512C8A">
              <w:rPr>
                <w:sz w:val="26"/>
                <w:szCs w:val="26"/>
              </w:rPr>
              <w:t xml:space="preserve"> Мотоциклы с прицепом (коляской) и без них; легковые автомобили с прицепом и без них; фургоны, автобусы с числом мест для сидения до 11, грузовые автомобили </w:t>
            </w:r>
          </w:p>
        </w:tc>
        <w:tc>
          <w:tcPr>
            <w:tcW w:w="1984" w:type="dxa"/>
            <w:shd w:val="clear" w:color="auto" w:fill="auto"/>
          </w:tcPr>
          <w:p w:rsidR="00954A64" w:rsidRDefault="00954A64" w:rsidP="00F24C0B">
            <w:pPr>
              <w:pStyle w:val="Default"/>
              <w:jc w:val="center"/>
            </w:pPr>
            <w:r>
              <w:t>Г1</w:t>
            </w:r>
          </w:p>
        </w:tc>
        <w:tc>
          <w:tcPr>
            <w:tcW w:w="1701" w:type="dxa"/>
            <w:shd w:val="clear" w:color="auto" w:fill="auto"/>
          </w:tcPr>
          <w:p w:rsidR="00954A64" w:rsidRDefault="00954A64" w:rsidP="00F24C0B">
            <w:pPr>
              <w:pStyle w:val="Default"/>
              <w:jc w:val="center"/>
            </w:pPr>
            <w:r>
              <w:t>до 3.5</w:t>
            </w:r>
          </w:p>
        </w:tc>
        <w:tc>
          <w:tcPr>
            <w:tcW w:w="1418" w:type="dxa"/>
            <w:shd w:val="clear" w:color="auto" w:fill="auto"/>
          </w:tcPr>
          <w:p w:rsidR="00954A64" w:rsidRPr="00051855" w:rsidRDefault="00954A64" w:rsidP="00F24C0B">
            <w:pPr>
              <w:pStyle w:val="Default"/>
              <w:jc w:val="center"/>
              <w:rPr>
                <w:sz w:val="28"/>
                <w:szCs w:val="28"/>
              </w:rPr>
            </w:pPr>
            <w:r w:rsidRPr="00051855">
              <w:rPr>
                <w:sz w:val="28"/>
                <w:szCs w:val="28"/>
              </w:rPr>
              <w:t>К = 1</w:t>
            </w:r>
          </w:p>
        </w:tc>
      </w:tr>
      <w:tr w:rsidR="00954A64" w:rsidTr="00F24C0B">
        <w:tc>
          <w:tcPr>
            <w:tcW w:w="4361" w:type="dxa"/>
            <w:shd w:val="clear" w:color="auto" w:fill="auto"/>
          </w:tcPr>
          <w:p w:rsidR="00954A64" w:rsidRPr="00512C8A" w:rsidRDefault="00954A64" w:rsidP="00F24C0B">
            <w:pPr>
              <w:pStyle w:val="Default"/>
              <w:jc w:val="both"/>
              <w:rPr>
                <w:sz w:val="26"/>
                <w:szCs w:val="26"/>
              </w:rPr>
            </w:pPr>
            <w:r w:rsidRPr="00512C8A">
              <w:rPr>
                <w:sz w:val="26"/>
                <w:szCs w:val="26"/>
              </w:rPr>
              <w:t>II группа:</w:t>
            </w:r>
          </w:p>
          <w:p w:rsidR="00954A64" w:rsidRPr="00512C8A" w:rsidRDefault="00954A64" w:rsidP="00F24C0B">
            <w:pPr>
              <w:pStyle w:val="Default"/>
              <w:jc w:val="both"/>
              <w:rPr>
                <w:sz w:val="26"/>
                <w:szCs w:val="26"/>
              </w:rPr>
            </w:pPr>
            <w:r w:rsidRPr="00512C8A">
              <w:rPr>
                <w:sz w:val="26"/>
                <w:szCs w:val="26"/>
              </w:rPr>
              <w:t xml:space="preserve"> Грузовые автомобили; трейлеры; автобусы </w:t>
            </w:r>
          </w:p>
        </w:tc>
        <w:tc>
          <w:tcPr>
            <w:tcW w:w="1984" w:type="dxa"/>
            <w:shd w:val="clear" w:color="auto" w:fill="auto"/>
          </w:tcPr>
          <w:p w:rsidR="00954A64" w:rsidRDefault="00954A64" w:rsidP="00F24C0B">
            <w:pPr>
              <w:pStyle w:val="Default"/>
              <w:jc w:val="center"/>
            </w:pPr>
            <w:r>
              <w:t>Г2</w:t>
            </w:r>
          </w:p>
        </w:tc>
        <w:tc>
          <w:tcPr>
            <w:tcW w:w="1701" w:type="dxa"/>
            <w:shd w:val="clear" w:color="auto" w:fill="auto"/>
          </w:tcPr>
          <w:p w:rsidR="00954A64" w:rsidRDefault="00954A64" w:rsidP="00F24C0B">
            <w:pPr>
              <w:pStyle w:val="Default"/>
              <w:jc w:val="center"/>
            </w:pPr>
            <w:r>
              <w:t>от 3.5</w:t>
            </w:r>
          </w:p>
        </w:tc>
        <w:tc>
          <w:tcPr>
            <w:tcW w:w="1418" w:type="dxa"/>
            <w:shd w:val="clear" w:color="auto" w:fill="auto"/>
          </w:tcPr>
          <w:p w:rsidR="00954A64" w:rsidRPr="00051855" w:rsidRDefault="00954A64" w:rsidP="00F24C0B">
            <w:pPr>
              <w:pStyle w:val="Default"/>
              <w:jc w:val="center"/>
              <w:rPr>
                <w:sz w:val="28"/>
                <w:szCs w:val="28"/>
              </w:rPr>
            </w:pPr>
            <w:r w:rsidRPr="00051855">
              <w:rPr>
                <w:sz w:val="28"/>
                <w:szCs w:val="28"/>
              </w:rPr>
              <w:t>К = 4</w:t>
            </w:r>
          </w:p>
        </w:tc>
      </w:tr>
    </w:tbl>
    <w:p w:rsidR="00954A64" w:rsidRDefault="00954A64" w:rsidP="00954A64">
      <w:pPr>
        <w:pStyle w:val="Default"/>
        <w:ind w:firstLine="709"/>
        <w:jc w:val="both"/>
        <w:rPr>
          <w:sz w:val="28"/>
          <w:szCs w:val="28"/>
        </w:rPr>
      </w:pPr>
      <w:r>
        <w:rPr>
          <w:sz w:val="28"/>
          <w:szCs w:val="28"/>
        </w:rPr>
        <w:t xml:space="preserve">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 </w:t>
      </w:r>
    </w:p>
    <w:p w:rsidR="00954A64" w:rsidRDefault="00954A64" w:rsidP="00954A64">
      <w:pPr>
        <w:pStyle w:val="Default"/>
        <w:ind w:firstLine="709"/>
        <w:jc w:val="center"/>
        <w:rPr>
          <w:sz w:val="28"/>
          <w:szCs w:val="28"/>
        </w:rPr>
      </w:pPr>
      <w:proofErr w:type="spellStart"/>
      <w:r>
        <w:rPr>
          <w:sz w:val="28"/>
          <w:szCs w:val="28"/>
        </w:rPr>
        <w:t>Р</w:t>
      </w:r>
      <w:r w:rsidRPr="00403FA1">
        <w:rPr>
          <w:sz w:val="28"/>
          <w:szCs w:val="28"/>
          <w:vertAlign w:val="subscript"/>
        </w:rPr>
        <w:t>час</w:t>
      </w:r>
      <w:proofErr w:type="spellEnd"/>
      <w:r>
        <w:rPr>
          <w:sz w:val="28"/>
          <w:szCs w:val="28"/>
        </w:rPr>
        <w:t xml:space="preserve"> = Р / 9, </w:t>
      </w:r>
    </w:p>
    <w:p w:rsidR="00954A64" w:rsidRDefault="00954A64" w:rsidP="00954A64">
      <w:pPr>
        <w:pStyle w:val="Default"/>
        <w:ind w:firstLine="709"/>
        <w:jc w:val="both"/>
        <w:rPr>
          <w:sz w:val="28"/>
          <w:szCs w:val="28"/>
        </w:rPr>
      </w:pPr>
      <w:r>
        <w:rPr>
          <w:sz w:val="28"/>
          <w:szCs w:val="28"/>
        </w:rPr>
        <w:t>где:</w:t>
      </w:r>
    </w:p>
    <w:p w:rsidR="00954A64" w:rsidRDefault="00954A64" w:rsidP="00954A64">
      <w:pPr>
        <w:pStyle w:val="Default"/>
        <w:ind w:firstLine="709"/>
        <w:jc w:val="both"/>
        <w:rPr>
          <w:sz w:val="28"/>
          <w:szCs w:val="28"/>
        </w:rPr>
      </w:pPr>
      <w:proofErr w:type="spellStart"/>
      <w:r>
        <w:rPr>
          <w:sz w:val="28"/>
          <w:szCs w:val="28"/>
        </w:rPr>
        <w:t>Р</w:t>
      </w:r>
      <w:r w:rsidRPr="00512C8A">
        <w:rPr>
          <w:sz w:val="28"/>
          <w:szCs w:val="28"/>
          <w:vertAlign w:val="subscript"/>
        </w:rPr>
        <w:t>час</w:t>
      </w:r>
      <w:proofErr w:type="spellEnd"/>
      <w:r>
        <w:rPr>
          <w:sz w:val="28"/>
          <w:szCs w:val="28"/>
        </w:rPr>
        <w:t xml:space="preserve"> - величина платы за пользование 1 </w:t>
      </w:r>
      <w:proofErr w:type="spellStart"/>
      <w:r>
        <w:rPr>
          <w:sz w:val="28"/>
          <w:szCs w:val="28"/>
        </w:rPr>
        <w:t>машино</w:t>
      </w:r>
      <w:proofErr w:type="spellEnd"/>
      <w:r>
        <w:rPr>
          <w:sz w:val="28"/>
          <w:szCs w:val="28"/>
        </w:rPr>
        <w:t xml:space="preserve">-местом платной парковки (парковочным местом), расположенной на автомобильной дороге, руб./1 </w:t>
      </w:r>
      <w:proofErr w:type="spellStart"/>
      <w:r>
        <w:rPr>
          <w:sz w:val="28"/>
          <w:szCs w:val="28"/>
        </w:rPr>
        <w:t>машино</w:t>
      </w:r>
      <w:proofErr w:type="spellEnd"/>
      <w:r>
        <w:rPr>
          <w:sz w:val="28"/>
          <w:szCs w:val="28"/>
        </w:rPr>
        <w:t xml:space="preserve">-место в час; </w:t>
      </w:r>
    </w:p>
    <w:p w:rsidR="00954A64" w:rsidRDefault="00954A64" w:rsidP="00954A64">
      <w:pPr>
        <w:pStyle w:val="Default"/>
        <w:ind w:firstLine="709"/>
        <w:jc w:val="both"/>
        <w:rPr>
          <w:sz w:val="28"/>
          <w:szCs w:val="28"/>
        </w:rPr>
      </w:pPr>
      <w:r>
        <w:rPr>
          <w:sz w:val="28"/>
          <w:szCs w:val="28"/>
        </w:rPr>
        <w:t xml:space="preserve">Р - величина платы за пользование 1 </w:t>
      </w:r>
      <w:proofErr w:type="spellStart"/>
      <w:r>
        <w:rPr>
          <w:sz w:val="28"/>
          <w:szCs w:val="28"/>
        </w:rPr>
        <w:t>машино</w:t>
      </w:r>
      <w:proofErr w:type="spellEnd"/>
      <w:r>
        <w:rPr>
          <w:sz w:val="28"/>
          <w:szCs w:val="28"/>
        </w:rPr>
        <w:t xml:space="preserve">-местом платной парковки (парковочным местом), расположенной на автомобильной дороге, руб./1 </w:t>
      </w:r>
      <w:proofErr w:type="spellStart"/>
      <w:r>
        <w:rPr>
          <w:sz w:val="28"/>
          <w:szCs w:val="28"/>
        </w:rPr>
        <w:t>машино</w:t>
      </w:r>
      <w:proofErr w:type="spellEnd"/>
      <w:r>
        <w:rPr>
          <w:sz w:val="28"/>
          <w:szCs w:val="28"/>
        </w:rPr>
        <w:t xml:space="preserve">-место в 1 </w:t>
      </w:r>
      <w:proofErr w:type="spellStart"/>
      <w:r>
        <w:rPr>
          <w:sz w:val="28"/>
          <w:szCs w:val="28"/>
        </w:rPr>
        <w:t>сут</w:t>
      </w:r>
      <w:proofErr w:type="spellEnd"/>
      <w:r>
        <w:rPr>
          <w:sz w:val="28"/>
          <w:szCs w:val="28"/>
        </w:rPr>
        <w:t xml:space="preserve">.; </w:t>
      </w:r>
    </w:p>
    <w:p w:rsidR="00954A64" w:rsidRDefault="00954A64" w:rsidP="00954A64">
      <w:pPr>
        <w:pStyle w:val="Default"/>
        <w:ind w:firstLine="709"/>
        <w:jc w:val="both"/>
        <w:rPr>
          <w:sz w:val="28"/>
          <w:szCs w:val="28"/>
        </w:rPr>
      </w:pPr>
      <w:r>
        <w:rPr>
          <w:sz w:val="28"/>
          <w:szCs w:val="28"/>
        </w:rPr>
        <w:t xml:space="preserve">9 - пересчетный коэффициент, равный средней продолжительности рабочего дня. </w:t>
      </w:r>
    </w:p>
    <w:p w:rsidR="00954A64" w:rsidRDefault="00954A64" w:rsidP="00954A64">
      <w:pPr>
        <w:pStyle w:val="Default"/>
        <w:ind w:firstLine="709"/>
        <w:jc w:val="both"/>
        <w:rPr>
          <w:sz w:val="28"/>
          <w:szCs w:val="28"/>
        </w:rPr>
      </w:pPr>
      <w:r>
        <w:rPr>
          <w:sz w:val="28"/>
          <w:szCs w:val="28"/>
        </w:rPr>
        <w:t xml:space="preserve">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 </w:t>
      </w:r>
    </w:p>
    <w:p w:rsidR="00954A64" w:rsidRDefault="00954A64" w:rsidP="00954A64">
      <w:pPr>
        <w:pStyle w:val="Default"/>
        <w:ind w:firstLine="709"/>
        <w:jc w:val="both"/>
        <w:rPr>
          <w:sz w:val="28"/>
          <w:szCs w:val="28"/>
        </w:rPr>
      </w:pPr>
      <w:r>
        <w:rPr>
          <w:sz w:val="28"/>
          <w:szCs w:val="28"/>
        </w:rPr>
        <w:t xml:space="preserve">Плата за пользование платными парковками (парковочными местами), расположенными на автомобильных дорогах, взимается: </w:t>
      </w:r>
    </w:p>
    <w:p w:rsidR="00954A64" w:rsidRDefault="00954A64" w:rsidP="00954A64">
      <w:pPr>
        <w:pStyle w:val="Default"/>
        <w:ind w:firstLine="709"/>
        <w:jc w:val="both"/>
        <w:rPr>
          <w:sz w:val="28"/>
          <w:szCs w:val="28"/>
        </w:rPr>
      </w:pPr>
      <w:r>
        <w:rPr>
          <w:sz w:val="28"/>
          <w:szCs w:val="28"/>
        </w:rPr>
        <w:t xml:space="preserve">- в случае посуточной оплаты: плата взимается за полные сутки вне зависимости от фактического времени нахождения транспортного средства на </w:t>
      </w:r>
      <w:r>
        <w:rPr>
          <w:sz w:val="28"/>
          <w:szCs w:val="28"/>
        </w:rPr>
        <w:lastRenderedPageBreak/>
        <w:t xml:space="preserve">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 </w:t>
      </w:r>
    </w:p>
    <w:p w:rsidR="00954A64" w:rsidRDefault="00954A64" w:rsidP="00954A64">
      <w:pPr>
        <w:pStyle w:val="Default"/>
        <w:ind w:firstLine="709"/>
        <w:jc w:val="both"/>
        <w:rPr>
          <w:sz w:val="28"/>
          <w:szCs w:val="28"/>
        </w:rPr>
      </w:pPr>
      <w:r>
        <w:rPr>
          <w:sz w:val="28"/>
          <w:szCs w:val="28"/>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p w:rsidR="00196A6F" w:rsidRPr="00B2630C" w:rsidRDefault="00196A6F" w:rsidP="00954A64">
      <w:pPr>
        <w:ind w:firstLine="708"/>
        <w:jc w:val="both"/>
        <w:rPr>
          <w:sz w:val="28"/>
          <w:szCs w:val="28"/>
        </w:rPr>
      </w:pPr>
    </w:p>
    <w:sectPr w:rsidR="00196A6F" w:rsidRPr="00B2630C" w:rsidSect="00F1288B">
      <w:pgSz w:w="11906" w:h="16838"/>
      <w:pgMar w:top="567"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6F"/>
    <w:rsid w:val="00081E22"/>
    <w:rsid w:val="0015427C"/>
    <w:rsid w:val="00183FB4"/>
    <w:rsid w:val="00196A6F"/>
    <w:rsid w:val="002F0DC0"/>
    <w:rsid w:val="0032597E"/>
    <w:rsid w:val="00393D3D"/>
    <w:rsid w:val="004242F3"/>
    <w:rsid w:val="004305EA"/>
    <w:rsid w:val="004403E3"/>
    <w:rsid w:val="00480788"/>
    <w:rsid w:val="00481C0F"/>
    <w:rsid w:val="004A2C97"/>
    <w:rsid w:val="004F1ECF"/>
    <w:rsid w:val="00615B8E"/>
    <w:rsid w:val="006C4940"/>
    <w:rsid w:val="006D61F4"/>
    <w:rsid w:val="006E2B5A"/>
    <w:rsid w:val="006F07B4"/>
    <w:rsid w:val="00777E51"/>
    <w:rsid w:val="008740EF"/>
    <w:rsid w:val="00954A64"/>
    <w:rsid w:val="00971708"/>
    <w:rsid w:val="00A47A23"/>
    <w:rsid w:val="00AA645A"/>
    <w:rsid w:val="00AD7922"/>
    <w:rsid w:val="00B2630C"/>
    <w:rsid w:val="00C05B2B"/>
    <w:rsid w:val="00C10359"/>
    <w:rsid w:val="00C83E91"/>
    <w:rsid w:val="00D02B78"/>
    <w:rsid w:val="00D16FD6"/>
    <w:rsid w:val="00D35771"/>
    <w:rsid w:val="00D5222D"/>
    <w:rsid w:val="00DA3F02"/>
    <w:rsid w:val="00E07539"/>
    <w:rsid w:val="00E15DB5"/>
    <w:rsid w:val="00E83D28"/>
    <w:rsid w:val="00F05BFA"/>
    <w:rsid w:val="00F1288B"/>
    <w:rsid w:val="00F82950"/>
    <w:rsid w:val="00FE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44E9EB"/>
  <w15:docId w15:val="{B24FC24E-4365-4360-BEC9-46630D5D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53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A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A6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link w:val="1"/>
    <w:rsid w:val="00E07539"/>
    <w:rPr>
      <w:sz w:val="26"/>
      <w:szCs w:val="26"/>
      <w:shd w:val="clear" w:color="auto" w:fill="FFFFFF"/>
    </w:rPr>
  </w:style>
  <w:style w:type="paragraph" w:customStyle="1" w:styleId="1">
    <w:name w:val="Основной текст1"/>
    <w:basedOn w:val="a"/>
    <w:link w:val="a3"/>
    <w:rsid w:val="00E07539"/>
    <w:pPr>
      <w:shd w:val="clear" w:color="auto" w:fill="FFFFFF"/>
      <w:spacing w:before="240" w:line="0" w:lineRule="atLeast"/>
      <w:jc w:val="both"/>
    </w:pPr>
    <w:rPr>
      <w:rFonts w:asciiTheme="minorHAnsi" w:eastAsiaTheme="minorHAnsi" w:hAnsiTheme="minorHAnsi" w:cstheme="minorBidi"/>
      <w:sz w:val="26"/>
      <w:szCs w:val="26"/>
      <w:lang w:eastAsia="en-US"/>
    </w:rPr>
  </w:style>
  <w:style w:type="paragraph" w:styleId="a4">
    <w:name w:val="Balloon Text"/>
    <w:basedOn w:val="a"/>
    <w:link w:val="a5"/>
    <w:uiPriority w:val="99"/>
    <w:semiHidden/>
    <w:unhideWhenUsed/>
    <w:rsid w:val="00E07539"/>
    <w:rPr>
      <w:rFonts w:ascii="Tahoma" w:hAnsi="Tahoma" w:cs="Tahoma"/>
      <w:sz w:val="16"/>
      <w:szCs w:val="16"/>
    </w:rPr>
  </w:style>
  <w:style w:type="character" w:customStyle="1" w:styleId="a5">
    <w:name w:val="Текст выноски Знак"/>
    <w:basedOn w:val="a0"/>
    <w:link w:val="a4"/>
    <w:uiPriority w:val="99"/>
    <w:semiHidden/>
    <w:rsid w:val="00E07539"/>
    <w:rPr>
      <w:rFonts w:ascii="Tahoma" w:eastAsia="Times New Roman" w:hAnsi="Tahoma" w:cs="Tahoma"/>
      <w:sz w:val="16"/>
      <w:szCs w:val="16"/>
      <w:lang w:eastAsia="ru-RU"/>
    </w:rPr>
  </w:style>
  <w:style w:type="character" w:styleId="a6">
    <w:name w:val="Hyperlink"/>
    <w:basedOn w:val="a0"/>
    <w:uiPriority w:val="99"/>
    <w:unhideWhenUsed/>
    <w:rsid w:val="00B2630C"/>
    <w:rPr>
      <w:color w:val="0000FF" w:themeColor="hyperlink"/>
      <w:u w:val="single"/>
    </w:rPr>
  </w:style>
  <w:style w:type="paragraph" w:styleId="a7">
    <w:name w:val="List Paragraph"/>
    <w:basedOn w:val="a"/>
    <w:uiPriority w:val="99"/>
    <w:qFormat/>
    <w:rsid w:val="00B2630C"/>
    <w:pPr>
      <w:ind w:left="720"/>
      <w:contextualSpacing/>
    </w:pPr>
  </w:style>
  <w:style w:type="paragraph" w:customStyle="1" w:styleId="Default">
    <w:name w:val="Default"/>
    <w:rsid w:val="00D16FD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D5B55972B6B7C77BE667ED25CA12ADD1E1BA8EF6EB1549233779F521553C82CEC676BA4A998522D688713EBB8SCN" TargetMode="External"/><Relationship Id="rId13" Type="http://schemas.openxmlformats.org/officeDocument/2006/relationships/hyperlink" Target="consultantplus://offline/ref=F8CD5B55972B6B7C77BE667ED25CA12ADD1E1AA5E860B1549233779F521553C83EEC3F67A5AF86532D7DD142AED077125D96EEA5FC80B792BFS1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8CD5B55972B6B7C77BE667ED25CA12ADD1E1AA5E860B1549233779F521553C83EEC3F67A5AF86532D7DD142AED077125D96EEA5FC80B792BFS1N" TargetMode="External"/><Relationship Id="rId12" Type="http://schemas.openxmlformats.org/officeDocument/2006/relationships/hyperlink" Target="consultantplus://offline/ref=F8CD5B55972B6B7C77BE667ED25CA12ADD1E1AA5E860B1549233779F521553C83EEC3F67A5AF86532D7DD142AED077125D96EEA5FC80B792BFS1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CD5B55972B6B7C77BE7873C430FF26D81541A0EC61BC02C76C2CC2051C599F79A36625E1A2875228768D1BE1D12B570E85EFA6FC82B28DFA04C1B2S5N" TargetMode="External"/><Relationship Id="rId1" Type="http://schemas.openxmlformats.org/officeDocument/2006/relationships/customXml" Target="../customXml/item1.xml"/><Relationship Id="rId6" Type="http://schemas.openxmlformats.org/officeDocument/2006/relationships/hyperlink" Target="consultantplus://offline/ref=F8CD5B55972B6B7C77BE667ED25CA12ADD1E1BAFE866B1549233779F521553C83EEC3F64A0A4D2036C238812EC9B7A16458AEEA1BESBN" TargetMode="External"/><Relationship Id="rId11" Type="http://schemas.openxmlformats.org/officeDocument/2006/relationships/hyperlink" Target="consultantplus://offline/ref=F8CD5B55972B6B7C77BE667ED25CA12ADC1619A4EE6EB1549233779F521553C82CEC676BA4A998522D688713EBB8SCN" TargetMode="External"/><Relationship Id="rId5" Type="http://schemas.openxmlformats.org/officeDocument/2006/relationships/hyperlink" Target="consultantplus://offline/ref=F8CD5B55972B6B7C77BE667ED25CA12ADC1C1FA4ED6FB1549233779F521553C83EEC3F67A2A4D2036C238812EC9B7A16458AEEA1BESBN" TargetMode="External"/><Relationship Id="rId15" Type="http://schemas.openxmlformats.org/officeDocument/2006/relationships/hyperlink" Target="consultantplus://offline/ref=E4845BE5063C634E38D49020CE7C1677D32765BBB8CD1BB6C2037843967BB116A8EBE79043E62A845081ED32D003526DA7003D62z7v0N" TargetMode="External"/><Relationship Id="rId10" Type="http://schemas.openxmlformats.org/officeDocument/2006/relationships/hyperlink" Target="consultantplus://offline/ref=F8CD5B55972B6B7C77BE667ED25CA12ADD1E1AA5E860B1549233779F521553C83EEC3F67A5AF86532D7DD142AED077125D96EEA5FC80B792BFS1N" TargetMode="External"/><Relationship Id="rId4" Type="http://schemas.openxmlformats.org/officeDocument/2006/relationships/webSettings" Target="webSettings.xml"/><Relationship Id="rId9" Type="http://schemas.openxmlformats.org/officeDocument/2006/relationships/hyperlink" Target="consultantplus://offline/ref=F8CD5B55972B6B7C77BE667ED25CA12ADD1E1BAFE866B1549233779F521553C82CEC676BA4A998522D688713EBB8SCN" TargetMode="External"/><Relationship Id="rId14" Type="http://schemas.openxmlformats.org/officeDocument/2006/relationships/hyperlink" Target="consultantplus://offline/ref=E4845BE5063C634E38D49020CE7C1677D22E60BBBCC51BB6C2037843967BB116BAEBBF9F4AEB60D511CAE233D7z1v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5974-FDCA-4C36-A5E0-A971D174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10</Pages>
  <Words>3493</Words>
  <Characters>19915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Brich</dc:creator>
  <cp:lastModifiedBy>User</cp:lastModifiedBy>
  <cp:revision>28</cp:revision>
  <cp:lastPrinted>2021-11-15T06:28:00Z</cp:lastPrinted>
  <dcterms:created xsi:type="dcterms:W3CDTF">2019-05-16T13:17:00Z</dcterms:created>
  <dcterms:modified xsi:type="dcterms:W3CDTF">2021-11-18T05:35:00Z</dcterms:modified>
</cp:coreProperties>
</file>