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624D97" w:rsidRDefault="007634F3" w:rsidP="00FE07A3">
      <w:pPr>
        <w:pStyle w:val="a3"/>
        <w:rPr>
          <w:b/>
          <w:szCs w:val="28"/>
        </w:rPr>
      </w:pPr>
      <w:r w:rsidRPr="00624D97">
        <w:rPr>
          <w:b/>
          <w:szCs w:val="28"/>
        </w:rPr>
        <w:t>АДМИНИСТРАЦИЯ</w:t>
      </w:r>
      <w:r w:rsidR="00272F44" w:rsidRPr="00624D97">
        <w:rPr>
          <w:b/>
          <w:szCs w:val="28"/>
        </w:rPr>
        <w:t xml:space="preserve"> МУНИЦИПАЛЬНОГО ОБРАЗОВАНИЯ</w:t>
      </w:r>
    </w:p>
    <w:p w:rsidR="00272F44" w:rsidRDefault="00272F44" w:rsidP="00FE07A3">
      <w:pPr>
        <w:jc w:val="center"/>
        <w:rPr>
          <w:b/>
          <w:sz w:val="28"/>
          <w:szCs w:val="28"/>
        </w:rPr>
      </w:pPr>
      <w:r w:rsidRPr="00624D97">
        <w:rPr>
          <w:b/>
          <w:sz w:val="28"/>
          <w:szCs w:val="28"/>
        </w:rPr>
        <w:t>«ВЕЛИЖСКИЙ РАЙОН»</w:t>
      </w:r>
    </w:p>
    <w:p w:rsidR="00624D97" w:rsidRPr="00624D97" w:rsidRDefault="00624D97" w:rsidP="00FE07A3">
      <w:pPr>
        <w:jc w:val="center"/>
        <w:rPr>
          <w:b/>
          <w:sz w:val="28"/>
          <w:szCs w:val="28"/>
        </w:rPr>
      </w:pPr>
    </w:p>
    <w:p w:rsidR="00FE07A3" w:rsidRPr="00624D97" w:rsidRDefault="00761F5D" w:rsidP="00FE07A3">
      <w:pPr>
        <w:jc w:val="center"/>
        <w:rPr>
          <w:b/>
          <w:sz w:val="36"/>
          <w:szCs w:val="36"/>
        </w:rPr>
      </w:pPr>
      <w:r w:rsidRPr="00624D97">
        <w:rPr>
          <w:b/>
          <w:sz w:val="36"/>
          <w:szCs w:val="36"/>
        </w:rPr>
        <w:t>ПОСТАНОВЛЕНИЕ</w:t>
      </w:r>
    </w:p>
    <w:p w:rsidR="002305ED" w:rsidRDefault="002305ED" w:rsidP="00FE07A3">
      <w:pPr>
        <w:rPr>
          <w:sz w:val="28"/>
        </w:rPr>
      </w:pPr>
    </w:p>
    <w:p w:rsidR="00272F44" w:rsidRDefault="00891CE9" w:rsidP="00FE07A3">
      <w:pPr>
        <w:rPr>
          <w:sz w:val="28"/>
        </w:rPr>
      </w:pPr>
      <w:proofErr w:type="gramStart"/>
      <w:r>
        <w:rPr>
          <w:sz w:val="28"/>
        </w:rPr>
        <w:t>от</w:t>
      </w:r>
      <w:proofErr w:type="gramEnd"/>
      <w:r>
        <w:rPr>
          <w:sz w:val="28"/>
        </w:rPr>
        <w:t xml:space="preserve"> </w:t>
      </w:r>
      <w:r w:rsidRPr="00891CE9">
        <w:rPr>
          <w:sz w:val="28"/>
          <w:u w:val="single"/>
        </w:rPr>
        <w:t>03.12.2021</w:t>
      </w:r>
      <w:r>
        <w:rPr>
          <w:sz w:val="28"/>
        </w:rPr>
        <w:t xml:space="preserve"> </w:t>
      </w:r>
      <w:r w:rsidR="003D2497">
        <w:rPr>
          <w:sz w:val="28"/>
        </w:rPr>
        <w:t xml:space="preserve"> </w:t>
      </w:r>
      <w:r w:rsidR="00126CF7">
        <w:rPr>
          <w:sz w:val="28"/>
        </w:rPr>
        <w:t>№</w:t>
      </w:r>
      <w:r w:rsidR="00A87380">
        <w:rPr>
          <w:sz w:val="28"/>
        </w:rPr>
        <w:t xml:space="preserve"> </w:t>
      </w:r>
      <w:r>
        <w:rPr>
          <w:sz w:val="28"/>
        </w:rPr>
        <w:t xml:space="preserve"> </w:t>
      </w:r>
      <w:r w:rsidRPr="00891CE9">
        <w:rPr>
          <w:sz w:val="28"/>
          <w:u w:val="single"/>
        </w:rPr>
        <w:t>546</w:t>
      </w:r>
    </w:p>
    <w:p w:rsidR="00272F44" w:rsidRDefault="00272F44">
      <w:pPr>
        <w:rPr>
          <w:sz w:val="28"/>
        </w:rPr>
      </w:pPr>
      <w:r>
        <w:rPr>
          <w:sz w:val="28"/>
        </w:rPr>
        <w:t xml:space="preserve">          г. Велиж</w:t>
      </w:r>
    </w:p>
    <w:bookmarkStart w:id="0" w:name="_GoBack"/>
    <w:bookmarkEnd w:id="0"/>
    <w:p w:rsidR="00272F44" w:rsidRDefault="001C2A3F">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132080</wp:posOffset>
                </wp:positionV>
                <wp:extent cx="31242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353" w:rsidRDefault="00AC4353" w:rsidP="00AC4353">
                            <w:pPr>
                              <w:ind w:left="-142"/>
                              <w:jc w:val="both"/>
                              <w:rPr>
                                <w:sz w:val="28"/>
                                <w:szCs w:val="28"/>
                              </w:rPr>
                            </w:pPr>
                            <w:r>
                              <w:rPr>
                                <w:sz w:val="28"/>
                                <w:szCs w:val="28"/>
                              </w:rPr>
                              <w:t xml:space="preserve">О </w:t>
                            </w:r>
                            <w:r w:rsidR="001C2A3F" w:rsidRPr="001C2A3F">
                              <w:rPr>
                                <w:sz w:val="28"/>
                                <w:szCs w:val="28"/>
                              </w:rPr>
                              <w:t>внесении изменений в</w:t>
                            </w:r>
                            <w:r>
                              <w:rPr>
                                <w:sz w:val="28"/>
                                <w:szCs w:val="28"/>
                              </w:rPr>
                              <w:t xml:space="preserve"> </w:t>
                            </w:r>
                            <w:r w:rsidR="001C2A3F" w:rsidRPr="001C2A3F">
                              <w:rPr>
                                <w:sz w:val="28"/>
                                <w:szCs w:val="28"/>
                              </w:rPr>
                              <w:t>постановление Администрации муниципального</w:t>
                            </w:r>
                          </w:p>
                          <w:p w:rsidR="00AC4353" w:rsidRDefault="001C2A3F" w:rsidP="00AC4353">
                            <w:pPr>
                              <w:ind w:left="-142"/>
                              <w:jc w:val="both"/>
                              <w:rPr>
                                <w:sz w:val="28"/>
                                <w:szCs w:val="28"/>
                              </w:rPr>
                            </w:pPr>
                            <w:proofErr w:type="gramStart"/>
                            <w:r w:rsidRPr="001C2A3F">
                              <w:rPr>
                                <w:sz w:val="28"/>
                                <w:szCs w:val="28"/>
                              </w:rPr>
                              <w:t>образования</w:t>
                            </w:r>
                            <w:proofErr w:type="gramEnd"/>
                            <w:r w:rsidR="00AC4353">
                              <w:rPr>
                                <w:sz w:val="28"/>
                                <w:szCs w:val="28"/>
                              </w:rPr>
                              <w:t xml:space="preserve"> </w:t>
                            </w:r>
                            <w:r w:rsidRPr="001C2A3F">
                              <w:rPr>
                                <w:sz w:val="28"/>
                                <w:szCs w:val="28"/>
                              </w:rPr>
                              <w:t>«</w:t>
                            </w:r>
                            <w:proofErr w:type="spellStart"/>
                            <w:r w:rsidRPr="001C2A3F">
                              <w:rPr>
                                <w:sz w:val="28"/>
                                <w:szCs w:val="28"/>
                              </w:rPr>
                              <w:t>Велижский</w:t>
                            </w:r>
                            <w:proofErr w:type="spellEnd"/>
                            <w:r w:rsidRPr="001C2A3F">
                              <w:rPr>
                                <w:sz w:val="28"/>
                                <w:szCs w:val="28"/>
                              </w:rPr>
                              <w:t xml:space="preserve"> </w:t>
                            </w:r>
                            <w:r w:rsidR="00AC4353">
                              <w:rPr>
                                <w:sz w:val="28"/>
                                <w:szCs w:val="28"/>
                              </w:rPr>
                              <w:t>район»</w:t>
                            </w:r>
                          </w:p>
                          <w:p w:rsidR="005B7A9F" w:rsidRPr="00AC4353" w:rsidRDefault="001C2A3F" w:rsidP="00AC4353">
                            <w:pPr>
                              <w:ind w:left="-142"/>
                              <w:jc w:val="both"/>
                              <w:rPr>
                                <w:sz w:val="28"/>
                                <w:szCs w:val="28"/>
                              </w:rPr>
                            </w:pPr>
                            <w:proofErr w:type="gramStart"/>
                            <w:r w:rsidRPr="001C2A3F">
                              <w:rPr>
                                <w:sz w:val="28"/>
                                <w:szCs w:val="28"/>
                              </w:rPr>
                              <w:t>от</w:t>
                            </w:r>
                            <w:proofErr w:type="gramEnd"/>
                            <w:r w:rsidR="00AC4353">
                              <w:rPr>
                                <w:sz w:val="28"/>
                                <w:szCs w:val="28"/>
                              </w:rPr>
                              <w:t xml:space="preserve"> </w:t>
                            </w:r>
                            <w:r w:rsidRPr="001C2A3F">
                              <w:rPr>
                                <w:sz w:val="28"/>
                                <w:szCs w:val="28"/>
                              </w:rPr>
                              <w:t>17.05.2013 №</w:t>
                            </w:r>
                            <w:r w:rsidR="00160A50">
                              <w:rPr>
                                <w:sz w:val="28"/>
                                <w:szCs w:val="28"/>
                              </w:rPr>
                              <w:t xml:space="preserve"> </w:t>
                            </w:r>
                            <w:r w:rsidRPr="001C2A3F">
                              <w:rPr>
                                <w:sz w:val="28"/>
                                <w:szCs w:val="28"/>
                              </w:rPr>
                              <w:t xml:space="preserve">293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10.4pt;width:24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hksQ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" filled="f" stroked="f">
                <v:textbox>
                  <w:txbxContent>
                    <w:p w:rsidR="00AC4353" w:rsidRDefault="00AC4353" w:rsidP="00AC4353">
                      <w:pPr>
                        <w:ind w:left="-142"/>
                        <w:jc w:val="both"/>
                        <w:rPr>
                          <w:sz w:val="28"/>
                          <w:szCs w:val="28"/>
                        </w:rPr>
                      </w:pPr>
                      <w:r>
                        <w:rPr>
                          <w:sz w:val="28"/>
                          <w:szCs w:val="28"/>
                        </w:rPr>
                        <w:t xml:space="preserve">О </w:t>
                      </w:r>
                      <w:r w:rsidR="001C2A3F" w:rsidRPr="001C2A3F">
                        <w:rPr>
                          <w:sz w:val="28"/>
                          <w:szCs w:val="28"/>
                        </w:rPr>
                        <w:t>внесении изменений в</w:t>
                      </w:r>
                      <w:r>
                        <w:rPr>
                          <w:sz w:val="28"/>
                          <w:szCs w:val="28"/>
                        </w:rPr>
                        <w:t xml:space="preserve"> </w:t>
                      </w:r>
                      <w:r w:rsidR="001C2A3F" w:rsidRPr="001C2A3F">
                        <w:rPr>
                          <w:sz w:val="28"/>
                          <w:szCs w:val="28"/>
                        </w:rPr>
                        <w:t>постановление Администрации муниципального</w:t>
                      </w:r>
                    </w:p>
                    <w:p w:rsidR="00AC4353" w:rsidRDefault="001C2A3F" w:rsidP="00AC4353">
                      <w:pPr>
                        <w:ind w:left="-142"/>
                        <w:jc w:val="both"/>
                        <w:rPr>
                          <w:sz w:val="28"/>
                          <w:szCs w:val="28"/>
                        </w:rPr>
                      </w:pPr>
                      <w:proofErr w:type="gramStart"/>
                      <w:r w:rsidRPr="001C2A3F">
                        <w:rPr>
                          <w:sz w:val="28"/>
                          <w:szCs w:val="28"/>
                        </w:rPr>
                        <w:t>образования</w:t>
                      </w:r>
                      <w:proofErr w:type="gramEnd"/>
                      <w:r w:rsidR="00AC4353">
                        <w:rPr>
                          <w:sz w:val="28"/>
                          <w:szCs w:val="28"/>
                        </w:rPr>
                        <w:t xml:space="preserve"> </w:t>
                      </w:r>
                      <w:r w:rsidRPr="001C2A3F">
                        <w:rPr>
                          <w:sz w:val="28"/>
                          <w:szCs w:val="28"/>
                        </w:rPr>
                        <w:t>«</w:t>
                      </w:r>
                      <w:proofErr w:type="spellStart"/>
                      <w:r w:rsidRPr="001C2A3F">
                        <w:rPr>
                          <w:sz w:val="28"/>
                          <w:szCs w:val="28"/>
                        </w:rPr>
                        <w:t>Велижский</w:t>
                      </w:r>
                      <w:proofErr w:type="spellEnd"/>
                      <w:r w:rsidRPr="001C2A3F">
                        <w:rPr>
                          <w:sz w:val="28"/>
                          <w:szCs w:val="28"/>
                        </w:rPr>
                        <w:t xml:space="preserve"> </w:t>
                      </w:r>
                      <w:r w:rsidR="00AC4353">
                        <w:rPr>
                          <w:sz w:val="28"/>
                          <w:szCs w:val="28"/>
                        </w:rPr>
                        <w:t>район»</w:t>
                      </w:r>
                    </w:p>
                    <w:p w:rsidR="005B7A9F" w:rsidRPr="00AC4353" w:rsidRDefault="001C2A3F" w:rsidP="00AC4353">
                      <w:pPr>
                        <w:ind w:left="-142"/>
                        <w:jc w:val="both"/>
                        <w:rPr>
                          <w:sz w:val="28"/>
                          <w:szCs w:val="28"/>
                        </w:rPr>
                      </w:pPr>
                      <w:proofErr w:type="gramStart"/>
                      <w:r w:rsidRPr="001C2A3F">
                        <w:rPr>
                          <w:sz w:val="28"/>
                          <w:szCs w:val="28"/>
                        </w:rPr>
                        <w:t>от</w:t>
                      </w:r>
                      <w:proofErr w:type="gramEnd"/>
                      <w:r w:rsidR="00AC4353">
                        <w:rPr>
                          <w:sz w:val="28"/>
                          <w:szCs w:val="28"/>
                        </w:rPr>
                        <w:t xml:space="preserve"> </w:t>
                      </w:r>
                      <w:r w:rsidRPr="001C2A3F">
                        <w:rPr>
                          <w:sz w:val="28"/>
                          <w:szCs w:val="28"/>
                        </w:rPr>
                        <w:t>17.05.2013 №</w:t>
                      </w:r>
                      <w:r w:rsidR="00160A50">
                        <w:rPr>
                          <w:sz w:val="28"/>
                          <w:szCs w:val="28"/>
                        </w:rPr>
                        <w:t xml:space="preserve"> </w:t>
                      </w:r>
                      <w:r w:rsidRPr="001C2A3F">
                        <w:rPr>
                          <w:sz w:val="28"/>
                          <w:szCs w:val="28"/>
                        </w:rPr>
                        <w:t xml:space="preserve">293 </w:t>
                      </w:r>
                    </w:p>
                  </w:txbxContent>
                </v:textbox>
              </v:shape>
            </w:pict>
          </mc:Fallback>
        </mc:AlternateContent>
      </w:r>
    </w:p>
    <w:p w:rsidR="00272F44" w:rsidRDefault="00272F44">
      <w:pPr>
        <w:rPr>
          <w:sz w:val="28"/>
        </w:rPr>
      </w:pPr>
    </w:p>
    <w:p w:rsidR="00272F44" w:rsidRDefault="00272F44">
      <w:pPr>
        <w:rPr>
          <w:sz w:val="24"/>
        </w:rPr>
      </w:pPr>
    </w:p>
    <w:p w:rsidR="00272F44" w:rsidRDefault="00272F44">
      <w:pPr>
        <w:rPr>
          <w:sz w:val="24"/>
        </w:rPr>
      </w:pPr>
    </w:p>
    <w:p w:rsidR="00AC4353" w:rsidRDefault="00AC4353" w:rsidP="00672BB3">
      <w:pPr>
        <w:jc w:val="both"/>
        <w:rPr>
          <w:sz w:val="28"/>
          <w:szCs w:val="28"/>
        </w:rPr>
      </w:pPr>
    </w:p>
    <w:p w:rsidR="00AC4353" w:rsidRDefault="00AC4353" w:rsidP="00672BB3">
      <w:pPr>
        <w:jc w:val="both"/>
        <w:rPr>
          <w:sz w:val="28"/>
          <w:szCs w:val="28"/>
        </w:rPr>
      </w:pPr>
      <w:r>
        <w:rPr>
          <w:sz w:val="28"/>
          <w:szCs w:val="28"/>
        </w:rPr>
        <w:t xml:space="preserve"> </w:t>
      </w:r>
      <w:r>
        <w:rPr>
          <w:sz w:val="28"/>
          <w:szCs w:val="28"/>
        </w:rPr>
        <w:tab/>
      </w:r>
    </w:p>
    <w:p w:rsidR="00B356A0" w:rsidRPr="00B356A0" w:rsidRDefault="001C2A3F" w:rsidP="00AC4353">
      <w:pPr>
        <w:ind w:firstLine="720"/>
        <w:jc w:val="both"/>
        <w:rPr>
          <w:sz w:val="28"/>
          <w:szCs w:val="28"/>
        </w:rPr>
      </w:pPr>
      <w:r w:rsidRPr="001C2A3F">
        <w:rPr>
          <w:sz w:val="28"/>
          <w:szCs w:val="28"/>
        </w:rPr>
        <w:t>В</w:t>
      </w:r>
      <w:r w:rsidR="00C7392A">
        <w:rPr>
          <w:sz w:val="28"/>
          <w:szCs w:val="28"/>
        </w:rPr>
        <w:t xml:space="preserve"> </w:t>
      </w:r>
      <w:r w:rsidR="00B50437">
        <w:rPr>
          <w:sz w:val="28"/>
          <w:szCs w:val="28"/>
        </w:rPr>
        <w:t xml:space="preserve">соответствии </w:t>
      </w:r>
      <w:r w:rsidR="007978A4">
        <w:rPr>
          <w:sz w:val="28"/>
          <w:szCs w:val="28"/>
        </w:rPr>
        <w:t xml:space="preserve">с п. </w:t>
      </w:r>
      <w:r w:rsidR="00AC4353">
        <w:rPr>
          <w:sz w:val="28"/>
          <w:szCs w:val="28"/>
        </w:rPr>
        <w:t>п. 10 п. 2, п. 4.1</w:t>
      </w:r>
      <w:r w:rsidR="007978A4">
        <w:rPr>
          <w:sz w:val="28"/>
          <w:szCs w:val="28"/>
        </w:rPr>
        <w:t>.</w:t>
      </w:r>
      <w:r w:rsidR="00B50437">
        <w:rPr>
          <w:sz w:val="28"/>
          <w:szCs w:val="28"/>
        </w:rPr>
        <w:t xml:space="preserve"> </w:t>
      </w:r>
      <w:r w:rsidR="00624D97">
        <w:rPr>
          <w:sz w:val="28"/>
          <w:szCs w:val="28"/>
        </w:rPr>
        <w:t xml:space="preserve">ст.16 Федерального закона от </w:t>
      </w:r>
      <w:r w:rsidR="00AC4353">
        <w:rPr>
          <w:sz w:val="28"/>
          <w:szCs w:val="28"/>
        </w:rPr>
        <w:t xml:space="preserve"> </w:t>
      </w:r>
      <w:r w:rsidR="00624D97">
        <w:rPr>
          <w:sz w:val="28"/>
          <w:szCs w:val="28"/>
        </w:rPr>
        <w:t>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№2220 «Об утверждении Правил определения органами местного самоуправлени</w:t>
      </w:r>
      <w:r w:rsidR="00AC4353">
        <w:rPr>
          <w:sz w:val="28"/>
          <w:szCs w:val="28"/>
        </w:rPr>
        <w:t>я границ прилегающих территорий</w:t>
      </w:r>
      <w:r w:rsidR="00624D97">
        <w:rPr>
          <w:sz w:val="28"/>
          <w:szCs w:val="28"/>
        </w:rPr>
        <w:t>, на которых не допускается розничная продажа алкогольной продукции и розничная продажа алкогольной продукции при оказан</w:t>
      </w:r>
      <w:r w:rsidR="00AC4353">
        <w:rPr>
          <w:sz w:val="28"/>
          <w:szCs w:val="28"/>
        </w:rPr>
        <w:t>ии услуг общественного питания»</w:t>
      </w:r>
      <w:r w:rsidR="00E339A4">
        <w:rPr>
          <w:sz w:val="28"/>
          <w:szCs w:val="28"/>
        </w:rPr>
        <w:t>,</w:t>
      </w:r>
      <w:r w:rsidR="00C7392A">
        <w:rPr>
          <w:sz w:val="28"/>
          <w:szCs w:val="28"/>
        </w:rPr>
        <w:t xml:space="preserve"> </w:t>
      </w:r>
      <w:r w:rsidR="007978A4">
        <w:rPr>
          <w:sz w:val="28"/>
          <w:szCs w:val="28"/>
        </w:rPr>
        <w:t xml:space="preserve"> </w:t>
      </w:r>
      <w:r w:rsidR="00AC4353">
        <w:rPr>
          <w:sz w:val="28"/>
          <w:szCs w:val="28"/>
        </w:rPr>
        <w:t xml:space="preserve">   </w:t>
      </w:r>
      <w:r w:rsidR="007978A4">
        <w:rPr>
          <w:sz w:val="28"/>
          <w:szCs w:val="28"/>
        </w:rPr>
        <w:t>ст.</w:t>
      </w:r>
      <w:r w:rsidR="00AC4353">
        <w:rPr>
          <w:sz w:val="28"/>
          <w:szCs w:val="28"/>
        </w:rPr>
        <w:t xml:space="preserve"> </w:t>
      </w:r>
      <w:r w:rsidRPr="001C2A3F">
        <w:rPr>
          <w:sz w:val="28"/>
          <w:szCs w:val="28"/>
        </w:rPr>
        <w:t xml:space="preserve"> 35 Устава муниципального образования «</w:t>
      </w:r>
      <w:proofErr w:type="spellStart"/>
      <w:r w:rsidRPr="001C2A3F">
        <w:rPr>
          <w:sz w:val="28"/>
          <w:szCs w:val="28"/>
        </w:rPr>
        <w:t>Велижский</w:t>
      </w:r>
      <w:proofErr w:type="spellEnd"/>
      <w:r w:rsidRPr="001C2A3F">
        <w:rPr>
          <w:sz w:val="28"/>
          <w:szCs w:val="28"/>
        </w:rPr>
        <w:t xml:space="preserve"> район» (новая редакция), </w:t>
      </w:r>
      <w:r w:rsidR="00B356A0" w:rsidRPr="00B356A0">
        <w:rPr>
          <w:sz w:val="28"/>
          <w:szCs w:val="28"/>
        </w:rPr>
        <w:t>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D35248" w:rsidRDefault="00D35248" w:rsidP="008B0F54">
      <w:pPr>
        <w:tabs>
          <w:tab w:val="left" w:pos="426"/>
          <w:tab w:val="left" w:pos="567"/>
        </w:tabs>
        <w:jc w:val="both"/>
        <w:rPr>
          <w:sz w:val="28"/>
          <w:szCs w:val="28"/>
        </w:rPr>
      </w:pPr>
    </w:p>
    <w:p w:rsidR="00ED772D" w:rsidRDefault="00C2354D" w:rsidP="00C7392A">
      <w:pPr>
        <w:ind w:firstLine="720"/>
        <w:jc w:val="both"/>
        <w:rPr>
          <w:sz w:val="28"/>
          <w:szCs w:val="28"/>
        </w:rPr>
      </w:pPr>
      <w:r>
        <w:rPr>
          <w:sz w:val="28"/>
          <w:szCs w:val="28"/>
        </w:rPr>
        <w:t>П</w:t>
      </w:r>
      <w:r w:rsidR="0048451A">
        <w:rPr>
          <w:sz w:val="28"/>
          <w:szCs w:val="28"/>
        </w:rPr>
        <w:t>ОСТАНОВЛЯЕТ</w:t>
      </w:r>
      <w:r w:rsidR="00761F5D">
        <w:rPr>
          <w:sz w:val="28"/>
          <w:szCs w:val="28"/>
        </w:rPr>
        <w:t xml:space="preserve">:   </w:t>
      </w:r>
    </w:p>
    <w:p w:rsidR="00761F5D" w:rsidRDefault="00D35248" w:rsidP="009C51BA">
      <w:pPr>
        <w:jc w:val="both"/>
        <w:rPr>
          <w:sz w:val="28"/>
          <w:szCs w:val="28"/>
        </w:rPr>
      </w:pPr>
      <w:r>
        <w:rPr>
          <w:sz w:val="28"/>
          <w:szCs w:val="28"/>
        </w:rPr>
        <w:t xml:space="preserve"> </w:t>
      </w:r>
    </w:p>
    <w:p w:rsidR="00D13C31" w:rsidRDefault="000B7ECE" w:rsidP="00B43610">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D13C31">
        <w:rPr>
          <w:sz w:val="28"/>
          <w:szCs w:val="28"/>
        </w:rPr>
        <w:t xml:space="preserve">Внести в </w:t>
      </w:r>
      <w:r w:rsidR="00D13C31" w:rsidRPr="001C2A3F">
        <w:rPr>
          <w:sz w:val="28"/>
          <w:szCs w:val="28"/>
        </w:rPr>
        <w:t>постановление Администрации муниципального образования «</w:t>
      </w:r>
      <w:proofErr w:type="spellStart"/>
      <w:r w:rsidR="00D13C31" w:rsidRPr="001C2A3F">
        <w:rPr>
          <w:sz w:val="28"/>
          <w:szCs w:val="28"/>
        </w:rPr>
        <w:t>Велижский</w:t>
      </w:r>
      <w:proofErr w:type="spellEnd"/>
      <w:r w:rsidR="00D13C31" w:rsidRPr="001C2A3F">
        <w:rPr>
          <w:sz w:val="28"/>
          <w:szCs w:val="28"/>
        </w:rPr>
        <w:t xml:space="preserve"> район» от 17.05.2013 №293 «Об определении границ   прилегающих территорий, на которых не допускается розничная продажа алкогольной продукции»</w:t>
      </w:r>
      <w:r w:rsidR="00B43610" w:rsidRPr="00B43610">
        <w:rPr>
          <w:sz w:val="28"/>
          <w:szCs w:val="28"/>
        </w:rPr>
        <w:t xml:space="preserve"> </w:t>
      </w:r>
      <w:r w:rsidR="00D13C31">
        <w:rPr>
          <w:sz w:val="28"/>
          <w:szCs w:val="28"/>
        </w:rPr>
        <w:t xml:space="preserve">(в редакции </w:t>
      </w:r>
      <w:r w:rsidR="00D13C31" w:rsidRPr="001C2A3F">
        <w:rPr>
          <w:sz w:val="28"/>
          <w:szCs w:val="28"/>
        </w:rPr>
        <w:t>постановлени</w:t>
      </w:r>
      <w:r w:rsidR="00D13C31">
        <w:rPr>
          <w:sz w:val="28"/>
          <w:szCs w:val="28"/>
        </w:rPr>
        <w:t>я</w:t>
      </w:r>
      <w:r w:rsidR="00D13C31" w:rsidRPr="001C2A3F">
        <w:rPr>
          <w:sz w:val="28"/>
          <w:szCs w:val="28"/>
        </w:rPr>
        <w:t xml:space="preserve"> Администрации муниципального образования «</w:t>
      </w:r>
      <w:proofErr w:type="spellStart"/>
      <w:r w:rsidR="00D13C31" w:rsidRPr="001C2A3F">
        <w:rPr>
          <w:sz w:val="28"/>
          <w:szCs w:val="28"/>
        </w:rPr>
        <w:t>Велижский</w:t>
      </w:r>
      <w:proofErr w:type="spellEnd"/>
      <w:r w:rsidR="00D13C31" w:rsidRPr="001C2A3F">
        <w:rPr>
          <w:sz w:val="28"/>
          <w:szCs w:val="28"/>
        </w:rPr>
        <w:t xml:space="preserve"> район»</w:t>
      </w:r>
      <w:r w:rsidR="00D13C31">
        <w:rPr>
          <w:sz w:val="28"/>
          <w:szCs w:val="28"/>
        </w:rPr>
        <w:t xml:space="preserve"> от 12.01.2017 №7) следующие изменения:</w:t>
      </w:r>
    </w:p>
    <w:p w:rsidR="0081610D" w:rsidRDefault="00B13B00" w:rsidP="00B50437">
      <w:pPr>
        <w:jc w:val="both"/>
        <w:rPr>
          <w:sz w:val="28"/>
          <w:szCs w:val="28"/>
        </w:rPr>
      </w:pPr>
      <w:r>
        <w:rPr>
          <w:sz w:val="28"/>
          <w:szCs w:val="28"/>
        </w:rPr>
        <w:tab/>
      </w:r>
      <w:r w:rsidR="00C204A1">
        <w:rPr>
          <w:sz w:val="28"/>
          <w:szCs w:val="28"/>
        </w:rPr>
        <w:t>1.</w:t>
      </w:r>
      <w:r w:rsidR="00607B68">
        <w:rPr>
          <w:sz w:val="28"/>
          <w:szCs w:val="28"/>
        </w:rPr>
        <w:t>1</w:t>
      </w:r>
      <w:proofErr w:type="gramStart"/>
      <w:r w:rsidR="00607B68">
        <w:rPr>
          <w:sz w:val="28"/>
          <w:szCs w:val="28"/>
        </w:rPr>
        <w:t xml:space="preserve">. </w:t>
      </w:r>
      <w:r w:rsidR="00A06FCC">
        <w:rPr>
          <w:sz w:val="28"/>
          <w:szCs w:val="28"/>
        </w:rPr>
        <w:t>в</w:t>
      </w:r>
      <w:proofErr w:type="gramEnd"/>
      <w:r w:rsidR="00A06FCC">
        <w:rPr>
          <w:sz w:val="28"/>
          <w:szCs w:val="28"/>
        </w:rPr>
        <w:t xml:space="preserve"> тексте </w:t>
      </w:r>
      <w:r w:rsidR="00A06FCC" w:rsidRPr="001C2A3F">
        <w:rPr>
          <w:sz w:val="28"/>
          <w:szCs w:val="28"/>
        </w:rPr>
        <w:t>постановлени</w:t>
      </w:r>
      <w:r w:rsidR="005521E5">
        <w:rPr>
          <w:sz w:val="28"/>
          <w:szCs w:val="28"/>
        </w:rPr>
        <w:t xml:space="preserve">я </w:t>
      </w:r>
      <w:r w:rsidR="00A06FCC">
        <w:rPr>
          <w:sz w:val="28"/>
          <w:szCs w:val="28"/>
        </w:rPr>
        <w:t>слова «</w:t>
      </w:r>
      <w:r w:rsidR="00A06FCC" w:rsidRPr="00E339A4">
        <w:rPr>
          <w:sz w:val="28"/>
          <w:szCs w:val="28"/>
        </w:rPr>
        <w:t>розничная продажа алкогольной продукции</w:t>
      </w:r>
      <w:r w:rsidR="00A06FCC">
        <w:rPr>
          <w:sz w:val="28"/>
          <w:szCs w:val="28"/>
        </w:rPr>
        <w:t>» заменить словами «</w:t>
      </w:r>
      <w:r w:rsidR="00A06FCC" w:rsidRPr="00E339A4">
        <w:rPr>
          <w:sz w:val="28"/>
          <w:szCs w:val="28"/>
        </w:rPr>
        <w:t>розничная продажа алкогольной продукции</w:t>
      </w:r>
      <w:r w:rsidR="00A06FCC" w:rsidRPr="00E339A4">
        <w:rPr>
          <w:rFonts w:ascii="PT Sans" w:hAnsi="PT Sans"/>
          <w:sz w:val="26"/>
          <w:szCs w:val="26"/>
        </w:rPr>
        <w:t xml:space="preserve"> </w:t>
      </w:r>
      <w:r w:rsidR="00A06FCC" w:rsidRPr="00E339A4">
        <w:rPr>
          <w:sz w:val="28"/>
          <w:szCs w:val="28"/>
        </w:rPr>
        <w:t>и розничная продажа алкогольной продукции при оказании услуг общественного питания</w:t>
      </w:r>
      <w:r w:rsidR="00A06FCC">
        <w:rPr>
          <w:sz w:val="28"/>
          <w:szCs w:val="28"/>
        </w:rPr>
        <w:t>»;</w:t>
      </w:r>
    </w:p>
    <w:p w:rsidR="00B13B00" w:rsidRDefault="00B13B00" w:rsidP="00B43610">
      <w:pPr>
        <w:jc w:val="both"/>
        <w:rPr>
          <w:sz w:val="28"/>
          <w:szCs w:val="28"/>
        </w:rPr>
      </w:pPr>
      <w:r>
        <w:rPr>
          <w:sz w:val="28"/>
          <w:szCs w:val="28"/>
        </w:rPr>
        <w:tab/>
      </w:r>
      <w:r w:rsidR="00C204A1">
        <w:rPr>
          <w:sz w:val="28"/>
          <w:szCs w:val="28"/>
        </w:rPr>
        <w:t>1.</w:t>
      </w:r>
      <w:r>
        <w:rPr>
          <w:sz w:val="28"/>
          <w:szCs w:val="28"/>
        </w:rPr>
        <w:t>2</w:t>
      </w:r>
      <w:proofErr w:type="gramStart"/>
      <w:r>
        <w:rPr>
          <w:sz w:val="28"/>
          <w:szCs w:val="28"/>
        </w:rPr>
        <w:t xml:space="preserve">. </w:t>
      </w:r>
      <w:r w:rsidR="00160A50">
        <w:rPr>
          <w:sz w:val="28"/>
          <w:szCs w:val="28"/>
        </w:rPr>
        <w:t>пункт</w:t>
      </w:r>
      <w:proofErr w:type="gramEnd"/>
      <w:r w:rsidR="00160A50">
        <w:rPr>
          <w:sz w:val="28"/>
          <w:szCs w:val="28"/>
        </w:rPr>
        <w:t xml:space="preserve"> 1 </w:t>
      </w:r>
      <w:r>
        <w:rPr>
          <w:sz w:val="28"/>
          <w:szCs w:val="28"/>
        </w:rPr>
        <w:t xml:space="preserve">дополнить пунктом </w:t>
      </w:r>
      <w:r w:rsidR="00AA754F">
        <w:rPr>
          <w:sz w:val="28"/>
          <w:szCs w:val="28"/>
        </w:rPr>
        <w:t>1.1.,</w:t>
      </w:r>
      <w:r w:rsidR="00672292">
        <w:rPr>
          <w:sz w:val="28"/>
          <w:szCs w:val="28"/>
        </w:rPr>
        <w:t xml:space="preserve"> следующего содержания: «1.1.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5521E5" w:rsidRDefault="005521E5" w:rsidP="00B43610">
      <w:pPr>
        <w:jc w:val="both"/>
        <w:rPr>
          <w:sz w:val="28"/>
          <w:szCs w:val="28"/>
        </w:rPr>
      </w:pPr>
      <w:r>
        <w:rPr>
          <w:sz w:val="28"/>
          <w:szCs w:val="28"/>
        </w:rPr>
        <w:tab/>
      </w:r>
      <w:r w:rsidR="00B24977">
        <w:rPr>
          <w:sz w:val="28"/>
          <w:szCs w:val="28"/>
        </w:rPr>
        <w:t>1.3</w:t>
      </w:r>
      <w:r w:rsidR="00C204A1">
        <w:rPr>
          <w:sz w:val="28"/>
          <w:szCs w:val="28"/>
        </w:rPr>
        <w:t>. П</w:t>
      </w:r>
      <w:r>
        <w:rPr>
          <w:sz w:val="28"/>
          <w:szCs w:val="28"/>
        </w:rPr>
        <w:t>риложение 1 изложить в редакции согласно прилож</w:t>
      </w:r>
      <w:r w:rsidR="00607B68">
        <w:rPr>
          <w:sz w:val="28"/>
          <w:szCs w:val="28"/>
        </w:rPr>
        <w:t>ению</w:t>
      </w:r>
      <w:r w:rsidR="00C204A1">
        <w:rPr>
          <w:sz w:val="28"/>
          <w:szCs w:val="28"/>
        </w:rPr>
        <w:t xml:space="preserve"> 1</w:t>
      </w:r>
      <w:r w:rsidR="00607B68">
        <w:rPr>
          <w:sz w:val="28"/>
          <w:szCs w:val="28"/>
        </w:rPr>
        <w:t xml:space="preserve"> к настоящему постановлению;</w:t>
      </w:r>
    </w:p>
    <w:p w:rsidR="00160A50" w:rsidRDefault="00C204A1" w:rsidP="00B43610">
      <w:pPr>
        <w:jc w:val="both"/>
        <w:rPr>
          <w:sz w:val="28"/>
          <w:szCs w:val="28"/>
        </w:rPr>
      </w:pPr>
      <w:r>
        <w:rPr>
          <w:sz w:val="28"/>
          <w:szCs w:val="28"/>
        </w:rPr>
        <w:tab/>
      </w:r>
      <w:r w:rsidR="00B24977">
        <w:rPr>
          <w:sz w:val="28"/>
          <w:szCs w:val="28"/>
        </w:rPr>
        <w:t>1.4</w:t>
      </w:r>
      <w:r>
        <w:rPr>
          <w:sz w:val="28"/>
          <w:szCs w:val="28"/>
        </w:rPr>
        <w:t>. П</w:t>
      </w:r>
      <w:r w:rsidR="00160A50">
        <w:rPr>
          <w:sz w:val="28"/>
          <w:szCs w:val="28"/>
        </w:rPr>
        <w:t xml:space="preserve">риложение 2 изложить в редакции согласно приложению </w:t>
      </w:r>
      <w:r>
        <w:rPr>
          <w:sz w:val="28"/>
          <w:szCs w:val="28"/>
        </w:rPr>
        <w:t xml:space="preserve">2 </w:t>
      </w:r>
      <w:r w:rsidR="00160A50">
        <w:rPr>
          <w:sz w:val="28"/>
          <w:szCs w:val="28"/>
        </w:rPr>
        <w:t>к настоящему постановлению.</w:t>
      </w:r>
    </w:p>
    <w:p w:rsidR="00C204A1" w:rsidRDefault="00B24977" w:rsidP="00C204A1">
      <w:pPr>
        <w:jc w:val="both"/>
        <w:rPr>
          <w:sz w:val="28"/>
          <w:szCs w:val="28"/>
        </w:rPr>
      </w:pPr>
      <w:r>
        <w:rPr>
          <w:sz w:val="28"/>
          <w:szCs w:val="28"/>
        </w:rPr>
        <w:tab/>
        <w:t>1.5</w:t>
      </w:r>
      <w:r w:rsidR="00160627">
        <w:rPr>
          <w:sz w:val="28"/>
          <w:szCs w:val="28"/>
        </w:rPr>
        <w:t>. Дополнить приложени</w:t>
      </w:r>
      <w:r w:rsidR="00E15619">
        <w:rPr>
          <w:sz w:val="28"/>
          <w:szCs w:val="28"/>
        </w:rPr>
        <w:t>я 3-35</w:t>
      </w:r>
      <w:r w:rsidRPr="00B24977">
        <w:rPr>
          <w:sz w:val="28"/>
          <w:szCs w:val="28"/>
        </w:rPr>
        <w:t xml:space="preserve"> </w:t>
      </w:r>
      <w:r>
        <w:rPr>
          <w:sz w:val="28"/>
          <w:szCs w:val="28"/>
        </w:rPr>
        <w:t>согласно приложениям 3-35</w:t>
      </w:r>
      <w:r w:rsidR="00C204A1">
        <w:rPr>
          <w:sz w:val="28"/>
          <w:szCs w:val="28"/>
        </w:rPr>
        <w:t xml:space="preserve"> к настоящему постановлению.</w:t>
      </w:r>
    </w:p>
    <w:p w:rsidR="00C204A1" w:rsidRDefault="00C204A1" w:rsidP="00B43610">
      <w:pPr>
        <w:jc w:val="both"/>
        <w:rPr>
          <w:sz w:val="28"/>
          <w:szCs w:val="28"/>
        </w:rPr>
      </w:pPr>
    </w:p>
    <w:p w:rsidR="0077381A" w:rsidRDefault="00672292" w:rsidP="00160A50">
      <w:pPr>
        <w:jc w:val="both"/>
        <w:rPr>
          <w:sz w:val="28"/>
          <w:szCs w:val="28"/>
        </w:rPr>
      </w:pPr>
      <w:r>
        <w:rPr>
          <w:sz w:val="28"/>
          <w:szCs w:val="28"/>
        </w:rPr>
        <w:tab/>
      </w:r>
      <w:r w:rsidR="00B24977">
        <w:rPr>
          <w:sz w:val="28"/>
          <w:szCs w:val="28"/>
        </w:rPr>
        <w:t>2</w:t>
      </w:r>
      <w:r w:rsidR="00160A50">
        <w:rPr>
          <w:sz w:val="28"/>
          <w:szCs w:val="28"/>
        </w:rPr>
        <w:t>. Контроль за исполнением настоящего постановления возложить на заместителя Главы муниципального образования «</w:t>
      </w:r>
      <w:proofErr w:type="spellStart"/>
      <w:r w:rsidR="00160A50">
        <w:rPr>
          <w:sz w:val="28"/>
          <w:szCs w:val="28"/>
        </w:rPr>
        <w:t>Велижский</w:t>
      </w:r>
      <w:proofErr w:type="spellEnd"/>
      <w:r w:rsidR="00160A50">
        <w:rPr>
          <w:sz w:val="28"/>
          <w:szCs w:val="28"/>
        </w:rPr>
        <w:t xml:space="preserve"> район» О.В. </w:t>
      </w:r>
      <w:proofErr w:type="spellStart"/>
      <w:r w:rsidR="00160A50">
        <w:rPr>
          <w:sz w:val="28"/>
          <w:szCs w:val="28"/>
        </w:rPr>
        <w:t>Аскаленок</w:t>
      </w:r>
      <w:proofErr w:type="spellEnd"/>
      <w:r w:rsidR="00160A50">
        <w:rPr>
          <w:sz w:val="28"/>
          <w:szCs w:val="28"/>
        </w:rPr>
        <w:t>.</w:t>
      </w:r>
    </w:p>
    <w:p w:rsidR="00160A50" w:rsidRDefault="00C204A1" w:rsidP="00160A50">
      <w:pPr>
        <w:jc w:val="both"/>
        <w:rPr>
          <w:sz w:val="28"/>
          <w:szCs w:val="28"/>
        </w:rPr>
      </w:pPr>
      <w:r>
        <w:rPr>
          <w:sz w:val="28"/>
          <w:szCs w:val="28"/>
        </w:rPr>
        <w:tab/>
      </w:r>
      <w:r w:rsidR="00B24977">
        <w:rPr>
          <w:sz w:val="28"/>
          <w:szCs w:val="28"/>
        </w:rPr>
        <w:t>3</w:t>
      </w:r>
      <w:r w:rsidR="00160A50">
        <w:rPr>
          <w:sz w:val="28"/>
          <w:szCs w:val="28"/>
        </w:rPr>
        <w:t>. Постановление вступает в силу после обнародования на официальном сайте муниципального образования «</w:t>
      </w:r>
      <w:proofErr w:type="spellStart"/>
      <w:r w:rsidR="00160A50">
        <w:rPr>
          <w:sz w:val="28"/>
          <w:szCs w:val="28"/>
        </w:rPr>
        <w:t>Велижский</w:t>
      </w:r>
      <w:proofErr w:type="spellEnd"/>
      <w:r w:rsidR="00160A50">
        <w:rPr>
          <w:sz w:val="28"/>
          <w:szCs w:val="28"/>
        </w:rPr>
        <w:t xml:space="preserve"> район» </w:t>
      </w:r>
      <w:hyperlink r:id="rId6" w:history="1">
        <w:r w:rsidR="00160A50" w:rsidRPr="002908E5">
          <w:rPr>
            <w:rStyle w:val="ab"/>
            <w:sz w:val="28"/>
            <w:szCs w:val="28"/>
            <w:lang w:val="en-US"/>
          </w:rPr>
          <w:t>http</w:t>
        </w:r>
        <w:r w:rsidR="00160A50" w:rsidRPr="002908E5">
          <w:rPr>
            <w:rStyle w:val="ab"/>
            <w:sz w:val="28"/>
            <w:szCs w:val="28"/>
          </w:rPr>
          <w:t>://</w:t>
        </w:r>
        <w:proofErr w:type="spellStart"/>
        <w:r w:rsidR="00160A50" w:rsidRPr="002908E5">
          <w:rPr>
            <w:rStyle w:val="ab"/>
            <w:sz w:val="28"/>
            <w:szCs w:val="28"/>
            <w:lang w:val="en-US"/>
          </w:rPr>
          <w:t>velizh</w:t>
        </w:r>
        <w:proofErr w:type="spellEnd"/>
        <w:r w:rsidR="00160A50" w:rsidRPr="002908E5">
          <w:rPr>
            <w:rStyle w:val="ab"/>
            <w:sz w:val="28"/>
            <w:szCs w:val="28"/>
          </w:rPr>
          <w:t>.admin-smolensk.ru/</w:t>
        </w:r>
      </w:hyperlink>
      <w:r w:rsidR="00160A50">
        <w:rPr>
          <w:sz w:val="28"/>
          <w:szCs w:val="28"/>
        </w:rPr>
        <w:t xml:space="preserve"> в информационно-телекоммуникационной сети «Интернет».</w:t>
      </w:r>
    </w:p>
    <w:p w:rsidR="00160A50" w:rsidRDefault="00160A50" w:rsidP="00160A50">
      <w:pPr>
        <w:jc w:val="both"/>
        <w:rPr>
          <w:sz w:val="28"/>
          <w:szCs w:val="28"/>
        </w:rPr>
      </w:pPr>
    </w:p>
    <w:p w:rsidR="00160A50" w:rsidRPr="00160A50" w:rsidRDefault="00160A50" w:rsidP="00160A50">
      <w:pPr>
        <w:jc w:val="both"/>
        <w:rPr>
          <w:sz w:val="28"/>
          <w:szCs w:val="28"/>
        </w:rPr>
      </w:pPr>
    </w:p>
    <w:p w:rsidR="003A3F89" w:rsidRDefault="003A3F89" w:rsidP="003A3F89">
      <w:pPr>
        <w:tabs>
          <w:tab w:val="left" w:pos="851"/>
        </w:tabs>
        <w:rPr>
          <w:sz w:val="28"/>
        </w:rPr>
      </w:pPr>
      <w:r>
        <w:rPr>
          <w:sz w:val="28"/>
        </w:rPr>
        <w:t>Глав</w:t>
      </w:r>
      <w:r w:rsidR="00667EC6">
        <w:rPr>
          <w:sz w:val="28"/>
        </w:rPr>
        <w:t>а</w:t>
      </w:r>
      <w:r>
        <w:rPr>
          <w:sz w:val="28"/>
        </w:rPr>
        <w:t xml:space="preserve"> муниципального </w:t>
      </w:r>
    </w:p>
    <w:p w:rsidR="00F32D11" w:rsidRDefault="003A3F89" w:rsidP="00672BB3">
      <w:pPr>
        <w:tabs>
          <w:tab w:val="left" w:pos="851"/>
        </w:tabs>
        <w:rPr>
          <w:sz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667EC6">
        <w:rPr>
          <w:sz w:val="28"/>
        </w:rPr>
        <w:t xml:space="preserve">Г.А. </w:t>
      </w:r>
      <w:proofErr w:type="spellStart"/>
      <w:r w:rsidR="00667EC6">
        <w:rPr>
          <w:sz w:val="28"/>
        </w:rPr>
        <w:t>Валикова</w:t>
      </w:r>
      <w:proofErr w:type="spellEnd"/>
    </w:p>
    <w:p w:rsidR="00620923" w:rsidRDefault="00620923" w:rsidP="00672BB3">
      <w:pPr>
        <w:tabs>
          <w:tab w:val="left" w:pos="851"/>
        </w:tabs>
        <w:rPr>
          <w:sz w:val="28"/>
        </w:rPr>
      </w:pPr>
    </w:p>
    <w:p w:rsidR="00620923" w:rsidRDefault="00620923" w:rsidP="00672BB3">
      <w:pPr>
        <w:tabs>
          <w:tab w:val="left" w:pos="851"/>
        </w:tabs>
        <w:rPr>
          <w:sz w:val="28"/>
        </w:rPr>
      </w:pPr>
    </w:p>
    <w:p w:rsidR="00620923" w:rsidRDefault="00620923" w:rsidP="00672BB3">
      <w:pPr>
        <w:tabs>
          <w:tab w:val="left" w:pos="851"/>
        </w:tabs>
        <w:rPr>
          <w:b/>
          <w:sz w:val="28"/>
          <w:szCs w:val="28"/>
        </w:rPr>
      </w:pPr>
    </w:p>
    <w:sectPr w:rsidR="00620923"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04DCD"/>
    <w:rsid w:val="00041561"/>
    <w:rsid w:val="00061634"/>
    <w:rsid w:val="00064071"/>
    <w:rsid w:val="00067BE7"/>
    <w:rsid w:val="000727E1"/>
    <w:rsid w:val="00072D13"/>
    <w:rsid w:val="0008162B"/>
    <w:rsid w:val="000974DC"/>
    <w:rsid w:val="000A080C"/>
    <w:rsid w:val="000B3D6D"/>
    <w:rsid w:val="000B5BF3"/>
    <w:rsid w:val="000B7ECE"/>
    <w:rsid w:val="000C30EC"/>
    <w:rsid w:val="000C4047"/>
    <w:rsid w:val="000C51AF"/>
    <w:rsid w:val="000D6959"/>
    <w:rsid w:val="000F4A66"/>
    <w:rsid w:val="000F5603"/>
    <w:rsid w:val="0012062F"/>
    <w:rsid w:val="00126CF7"/>
    <w:rsid w:val="001527BF"/>
    <w:rsid w:val="00160627"/>
    <w:rsid w:val="00160A50"/>
    <w:rsid w:val="001652CE"/>
    <w:rsid w:val="001778C9"/>
    <w:rsid w:val="00187F87"/>
    <w:rsid w:val="00190271"/>
    <w:rsid w:val="001B5EB8"/>
    <w:rsid w:val="001B79D4"/>
    <w:rsid w:val="001C2A3F"/>
    <w:rsid w:val="001C3D5A"/>
    <w:rsid w:val="001D67E4"/>
    <w:rsid w:val="001E4259"/>
    <w:rsid w:val="001E444E"/>
    <w:rsid w:val="00201CAC"/>
    <w:rsid w:val="0020389D"/>
    <w:rsid w:val="0020754B"/>
    <w:rsid w:val="002305ED"/>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B76E2"/>
    <w:rsid w:val="003D2497"/>
    <w:rsid w:val="00406E77"/>
    <w:rsid w:val="00412D9D"/>
    <w:rsid w:val="00415C7E"/>
    <w:rsid w:val="00417DB0"/>
    <w:rsid w:val="00425011"/>
    <w:rsid w:val="00434A5A"/>
    <w:rsid w:val="0046743B"/>
    <w:rsid w:val="00475CC1"/>
    <w:rsid w:val="0048451A"/>
    <w:rsid w:val="004A0AC3"/>
    <w:rsid w:val="004A2757"/>
    <w:rsid w:val="004C3CA1"/>
    <w:rsid w:val="004C57AF"/>
    <w:rsid w:val="004C7DD9"/>
    <w:rsid w:val="004E0D01"/>
    <w:rsid w:val="004F3B01"/>
    <w:rsid w:val="005130A0"/>
    <w:rsid w:val="00522C7E"/>
    <w:rsid w:val="00524FAC"/>
    <w:rsid w:val="0052599F"/>
    <w:rsid w:val="00526292"/>
    <w:rsid w:val="00531F44"/>
    <w:rsid w:val="0053342D"/>
    <w:rsid w:val="005521E5"/>
    <w:rsid w:val="00562174"/>
    <w:rsid w:val="0057374F"/>
    <w:rsid w:val="00574DAA"/>
    <w:rsid w:val="005807C9"/>
    <w:rsid w:val="00582E8C"/>
    <w:rsid w:val="0058603A"/>
    <w:rsid w:val="00590314"/>
    <w:rsid w:val="005B3898"/>
    <w:rsid w:val="005B7A9F"/>
    <w:rsid w:val="005D6191"/>
    <w:rsid w:val="005F1E27"/>
    <w:rsid w:val="00607B68"/>
    <w:rsid w:val="006208A2"/>
    <w:rsid w:val="00620923"/>
    <w:rsid w:val="00624D97"/>
    <w:rsid w:val="006259C3"/>
    <w:rsid w:val="00633EA5"/>
    <w:rsid w:val="00644726"/>
    <w:rsid w:val="00650B14"/>
    <w:rsid w:val="00660645"/>
    <w:rsid w:val="00661837"/>
    <w:rsid w:val="006635D1"/>
    <w:rsid w:val="00667EC6"/>
    <w:rsid w:val="00672292"/>
    <w:rsid w:val="00672BB3"/>
    <w:rsid w:val="006A0B14"/>
    <w:rsid w:val="006C6BFF"/>
    <w:rsid w:val="006D44E7"/>
    <w:rsid w:val="0070248C"/>
    <w:rsid w:val="00714103"/>
    <w:rsid w:val="0071564B"/>
    <w:rsid w:val="00735548"/>
    <w:rsid w:val="00761F5D"/>
    <w:rsid w:val="007634F3"/>
    <w:rsid w:val="0077381A"/>
    <w:rsid w:val="00794D52"/>
    <w:rsid w:val="0079635D"/>
    <w:rsid w:val="007978A4"/>
    <w:rsid w:val="007A0DA8"/>
    <w:rsid w:val="007A564D"/>
    <w:rsid w:val="007C1776"/>
    <w:rsid w:val="007C5399"/>
    <w:rsid w:val="007E0415"/>
    <w:rsid w:val="007E79DB"/>
    <w:rsid w:val="007F7721"/>
    <w:rsid w:val="00802420"/>
    <w:rsid w:val="00810E8D"/>
    <w:rsid w:val="0081610D"/>
    <w:rsid w:val="008175F7"/>
    <w:rsid w:val="008259EA"/>
    <w:rsid w:val="00841F89"/>
    <w:rsid w:val="0084293D"/>
    <w:rsid w:val="00850950"/>
    <w:rsid w:val="008628DD"/>
    <w:rsid w:val="00867705"/>
    <w:rsid w:val="00877462"/>
    <w:rsid w:val="00883140"/>
    <w:rsid w:val="00891CE9"/>
    <w:rsid w:val="00897FC0"/>
    <w:rsid w:val="008B0F54"/>
    <w:rsid w:val="008B6257"/>
    <w:rsid w:val="008D2A20"/>
    <w:rsid w:val="008D5107"/>
    <w:rsid w:val="008D689D"/>
    <w:rsid w:val="008E6811"/>
    <w:rsid w:val="008E6861"/>
    <w:rsid w:val="008E7374"/>
    <w:rsid w:val="008F4B78"/>
    <w:rsid w:val="0091004C"/>
    <w:rsid w:val="00913C4D"/>
    <w:rsid w:val="00931265"/>
    <w:rsid w:val="00944D98"/>
    <w:rsid w:val="0094731C"/>
    <w:rsid w:val="009548EA"/>
    <w:rsid w:val="00964BDF"/>
    <w:rsid w:val="00995B2E"/>
    <w:rsid w:val="00996FC0"/>
    <w:rsid w:val="0099724C"/>
    <w:rsid w:val="009B7345"/>
    <w:rsid w:val="009B7CE6"/>
    <w:rsid w:val="009C51BA"/>
    <w:rsid w:val="009E1CC0"/>
    <w:rsid w:val="009F2D31"/>
    <w:rsid w:val="009F5841"/>
    <w:rsid w:val="009F5D31"/>
    <w:rsid w:val="00A01BD3"/>
    <w:rsid w:val="00A06FCC"/>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54F"/>
    <w:rsid w:val="00AA782A"/>
    <w:rsid w:val="00AB7BCD"/>
    <w:rsid w:val="00AB7CCF"/>
    <w:rsid w:val="00AC0C86"/>
    <w:rsid w:val="00AC4353"/>
    <w:rsid w:val="00AC7887"/>
    <w:rsid w:val="00AD35CE"/>
    <w:rsid w:val="00AF216B"/>
    <w:rsid w:val="00B07BB4"/>
    <w:rsid w:val="00B13652"/>
    <w:rsid w:val="00B136CA"/>
    <w:rsid w:val="00B13B00"/>
    <w:rsid w:val="00B13DBB"/>
    <w:rsid w:val="00B15F75"/>
    <w:rsid w:val="00B24977"/>
    <w:rsid w:val="00B356A0"/>
    <w:rsid w:val="00B43610"/>
    <w:rsid w:val="00B50437"/>
    <w:rsid w:val="00B5407C"/>
    <w:rsid w:val="00B753D2"/>
    <w:rsid w:val="00B8496B"/>
    <w:rsid w:val="00B936CC"/>
    <w:rsid w:val="00BC2AC2"/>
    <w:rsid w:val="00BC38DB"/>
    <w:rsid w:val="00BC60AE"/>
    <w:rsid w:val="00BE68C6"/>
    <w:rsid w:val="00BF1433"/>
    <w:rsid w:val="00C204A1"/>
    <w:rsid w:val="00C2354D"/>
    <w:rsid w:val="00C31158"/>
    <w:rsid w:val="00C31192"/>
    <w:rsid w:val="00C430AC"/>
    <w:rsid w:val="00C53960"/>
    <w:rsid w:val="00C642EA"/>
    <w:rsid w:val="00C7173E"/>
    <w:rsid w:val="00C72FD7"/>
    <w:rsid w:val="00C730A2"/>
    <w:rsid w:val="00C7392A"/>
    <w:rsid w:val="00C90A4B"/>
    <w:rsid w:val="00C93FFD"/>
    <w:rsid w:val="00C96558"/>
    <w:rsid w:val="00CA0578"/>
    <w:rsid w:val="00CA52EE"/>
    <w:rsid w:val="00CD28BD"/>
    <w:rsid w:val="00CE7F8F"/>
    <w:rsid w:val="00D07B10"/>
    <w:rsid w:val="00D13C31"/>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15619"/>
    <w:rsid w:val="00E22925"/>
    <w:rsid w:val="00E22F56"/>
    <w:rsid w:val="00E24961"/>
    <w:rsid w:val="00E33061"/>
    <w:rsid w:val="00E339A4"/>
    <w:rsid w:val="00E441D5"/>
    <w:rsid w:val="00E46084"/>
    <w:rsid w:val="00E509DB"/>
    <w:rsid w:val="00E71574"/>
    <w:rsid w:val="00E75923"/>
    <w:rsid w:val="00E7677C"/>
    <w:rsid w:val="00E87EC4"/>
    <w:rsid w:val="00EA5383"/>
    <w:rsid w:val="00EB15BB"/>
    <w:rsid w:val="00ED0754"/>
    <w:rsid w:val="00ED772D"/>
    <w:rsid w:val="00EE567C"/>
    <w:rsid w:val="00EF2120"/>
    <w:rsid w:val="00EF2879"/>
    <w:rsid w:val="00F064F0"/>
    <w:rsid w:val="00F14198"/>
    <w:rsid w:val="00F174CE"/>
    <w:rsid w:val="00F32D11"/>
    <w:rsid w:val="00F45586"/>
    <w:rsid w:val="00F6029C"/>
    <w:rsid w:val="00F62FBF"/>
    <w:rsid w:val="00F712F3"/>
    <w:rsid w:val="00F7542C"/>
    <w:rsid w:val="00F76B33"/>
    <w:rsid w:val="00F77AC0"/>
    <w:rsid w:val="00F82414"/>
    <w:rsid w:val="00F8452A"/>
    <w:rsid w:val="00F94EB1"/>
    <w:rsid w:val="00FA0CB3"/>
    <w:rsid w:val="00FB0665"/>
    <w:rsid w:val="00FB4BEE"/>
    <w:rsid w:val="00FD5C67"/>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A75C-E3CE-4F97-85E2-CA15291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ТурикИ</cp:lastModifiedBy>
  <cp:revision>17</cp:revision>
  <cp:lastPrinted>2021-07-27T12:37:00Z</cp:lastPrinted>
  <dcterms:created xsi:type="dcterms:W3CDTF">2021-07-28T13:24:00Z</dcterms:created>
  <dcterms:modified xsi:type="dcterms:W3CDTF">2021-12-06T07:18:00Z</dcterms:modified>
</cp:coreProperties>
</file>