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4E" w:rsidRPr="001B090E" w:rsidRDefault="004B3F71" w:rsidP="00652E7D">
      <w:pPr>
        <w:pStyle w:val="a3"/>
        <w:tabs>
          <w:tab w:val="left" w:pos="7080"/>
        </w:tabs>
        <w:spacing w:before="0" w:after="0"/>
        <w:jc w:val="center"/>
        <w:rPr>
          <w:rFonts w:ascii="Times New Roman" w:hAnsi="Times New Roman" w:cs="Times New Roman"/>
          <w:sz w:val="32"/>
          <w:szCs w:val="32"/>
        </w:rPr>
      </w:pPr>
      <w:r>
        <w:rPr>
          <w:rFonts w:ascii="Times New Roman" w:hAnsi="Times New Roman" w:cs="Times New Roman"/>
          <w:b/>
          <w:sz w:val="32"/>
          <w:szCs w:val="32"/>
        </w:rPr>
        <w:t>АДМИНИСТРАЦИЯ МУНИ</w:t>
      </w:r>
      <w:r w:rsidR="00652E7D">
        <w:rPr>
          <w:rFonts w:ascii="Times New Roman" w:hAnsi="Times New Roman" w:cs="Times New Roman"/>
          <w:b/>
          <w:sz w:val="32"/>
          <w:szCs w:val="32"/>
        </w:rPr>
        <w:t>Ц</w:t>
      </w:r>
      <w:r w:rsidR="004E334E" w:rsidRPr="001B090E">
        <w:rPr>
          <w:rFonts w:ascii="Times New Roman" w:hAnsi="Times New Roman" w:cs="Times New Roman"/>
          <w:b/>
          <w:sz w:val="32"/>
          <w:szCs w:val="32"/>
        </w:rPr>
        <w:t>ИПАЛЬНОГО</w:t>
      </w:r>
      <w:r w:rsidR="00652E7D">
        <w:rPr>
          <w:rFonts w:ascii="Times New Roman" w:hAnsi="Times New Roman" w:cs="Times New Roman"/>
          <w:b/>
          <w:sz w:val="32"/>
          <w:szCs w:val="32"/>
        </w:rPr>
        <w:t xml:space="preserve"> </w:t>
      </w:r>
      <w:r w:rsidR="004E334E" w:rsidRPr="001B090E">
        <w:rPr>
          <w:rFonts w:ascii="Times New Roman" w:hAnsi="Times New Roman" w:cs="Times New Roman"/>
          <w:b/>
          <w:sz w:val="32"/>
          <w:szCs w:val="32"/>
        </w:rPr>
        <w:t>ОБРАЗОВАНИЯ</w:t>
      </w:r>
    </w:p>
    <w:p w:rsidR="004E334E" w:rsidRDefault="004E334E" w:rsidP="00652E7D">
      <w:pPr>
        <w:spacing w:after="0" w:line="240" w:lineRule="auto"/>
        <w:jc w:val="center"/>
        <w:rPr>
          <w:rFonts w:ascii="Times New Roman" w:hAnsi="Times New Roman" w:cs="Times New Roman"/>
          <w:b/>
          <w:sz w:val="32"/>
          <w:szCs w:val="32"/>
        </w:rPr>
      </w:pPr>
      <w:r w:rsidRPr="001B090E">
        <w:rPr>
          <w:rFonts w:ascii="Times New Roman" w:hAnsi="Times New Roman" w:cs="Times New Roman"/>
          <w:b/>
          <w:sz w:val="32"/>
          <w:szCs w:val="32"/>
        </w:rPr>
        <w:t>«ВЕЛИЖСКИЙ РАЙОН»</w:t>
      </w:r>
    </w:p>
    <w:p w:rsidR="00652E7D" w:rsidRPr="001B090E" w:rsidRDefault="00652E7D" w:rsidP="00652E7D">
      <w:pPr>
        <w:spacing w:after="0" w:line="240" w:lineRule="auto"/>
        <w:jc w:val="center"/>
        <w:rPr>
          <w:rFonts w:ascii="Times New Roman" w:hAnsi="Times New Roman" w:cs="Times New Roman"/>
          <w:b/>
          <w:sz w:val="32"/>
          <w:szCs w:val="32"/>
        </w:rPr>
      </w:pPr>
    </w:p>
    <w:p w:rsidR="004E334E" w:rsidRPr="001B090E" w:rsidRDefault="004E334E" w:rsidP="004E163A">
      <w:pPr>
        <w:pStyle w:val="1"/>
        <w:numPr>
          <w:ilvl w:val="0"/>
          <w:numId w:val="2"/>
        </w:numPr>
        <w:rPr>
          <w:b/>
          <w:sz w:val="32"/>
          <w:szCs w:val="32"/>
        </w:rPr>
      </w:pPr>
      <w:r w:rsidRPr="001B090E">
        <w:rPr>
          <w:b/>
          <w:sz w:val="32"/>
          <w:szCs w:val="32"/>
        </w:rPr>
        <w:t>ПОСТАНОВЛЕНИЕ</w:t>
      </w:r>
    </w:p>
    <w:p w:rsidR="004E334E" w:rsidRPr="004E334E" w:rsidRDefault="004E334E" w:rsidP="004E163A">
      <w:pPr>
        <w:spacing w:line="240" w:lineRule="auto"/>
        <w:rPr>
          <w:rFonts w:ascii="Times New Roman" w:hAnsi="Times New Roman" w:cs="Times New Roman"/>
          <w:sz w:val="28"/>
          <w:szCs w:val="28"/>
        </w:rPr>
      </w:pPr>
    </w:p>
    <w:p w:rsidR="004E334E" w:rsidRPr="004E334E" w:rsidRDefault="0014474F" w:rsidP="004E163A">
      <w:pPr>
        <w:spacing w:line="240" w:lineRule="auto"/>
        <w:rPr>
          <w:rFonts w:ascii="Times New Roman" w:hAnsi="Times New Roman" w:cs="Times New Roman"/>
          <w:sz w:val="28"/>
          <w:szCs w:val="28"/>
        </w:rPr>
      </w:pPr>
      <w:r>
        <w:rPr>
          <w:rFonts w:ascii="Times New Roman" w:hAnsi="Times New Roman" w:cs="Times New Roman"/>
          <w:sz w:val="28"/>
          <w:szCs w:val="28"/>
        </w:rPr>
        <w:t>О</w:t>
      </w:r>
      <w:r w:rsidR="004E334E" w:rsidRPr="004E334E">
        <w:rPr>
          <w:rFonts w:ascii="Times New Roman" w:hAnsi="Times New Roman" w:cs="Times New Roman"/>
          <w:sz w:val="28"/>
          <w:szCs w:val="28"/>
        </w:rPr>
        <w:t>т</w:t>
      </w:r>
      <w:r>
        <w:rPr>
          <w:rFonts w:ascii="Times New Roman" w:hAnsi="Times New Roman" w:cs="Times New Roman"/>
          <w:sz w:val="28"/>
          <w:szCs w:val="28"/>
        </w:rPr>
        <w:t xml:space="preserve">  12.04.2022  </w:t>
      </w:r>
      <w:r w:rsidR="00EB0012">
        <w:rPr>
          <w:rFonts w:ascii="Times New Roman" w:hAnsi="Times New Roman" w:cs="Times New Roman"/>
          <w:sz w:val="28"/>
          <w:szCs w:val="28"/>
        </w:rPr>
        <w:t>№</w:t>
      </w:r>
      <w:r w:rsidR="002F7D34">
        <w:rPr>
          <w:rFonts w:ascii="Times New Roman" w:hAnsi="Times New Roman" w:cs="Times New Roman"/>
          <w:sz w:val="28"/>
          <w:szCs w:val="28"/>
        </w:rPr>
        <w:t xml:space="preserve"> </w:t>
      </w:r>
      <w:r>
        <w:rPr>
          <w:rFonts w:ascii="Times New Roman" w:hAnsi="Times New Roman" w:cs="Times New Roman"/>
          <w:sz w:val="28"/>
          <w:szCs w:val="28"/>
        </w:rPr>
        <w:t xml:space="preserve"> 165</w:t>
      </w:r>
      <w:r w:rsidR="006E316F">
        <w:rPr>
          <w:rFonts w:ascii="Times New Roman" w:hAnsi="Times New Roman" w:cs="Times New Roman"/>
          <w:sz w:val="28"/>
          <w:szCs w:val="28"/>
        </w:rPr>
        <w:t xml:space="preserve"> </w:t>
      </w:r>
      <w:bookmarkStart w:id="0" w:name="_GoBack"/>
      <w:bookmarkEnd w:id="0"/>
      <w:r w:rsidR="00073890">
        <w:rPr>
          <w:rFonts w:ascii="Times New Roman" w:hAnsi="Times New Roman" w:cs="Times New Roman"/>
          <w:sz w:val="28"/>
          <w:szCs w:val="28"/>
        </w:rPr>
        <w:t xml:space="preserve">   </w:t>
      </w:r>
    </w:p>
    <w:p w:rsidR="004E334E" w:rsidRPr="00A51AB9" w:rsidRDefault="004E334E" w:rsidP="004E163A">
      <w:pPr>
        <w:spacing w:line="240" w:lineRule="auto"/>
        <w:rPr>
          <w:rFonts w:ascii="Times New Roman" w:hAnsi="Times New Roman" w:cs="Times New Roman"/>
          <w:sz w:val="28"/>
          <w:szCs w:val="28"/>
        </w:rPr>
      </w:pPr>
      <w:r w:rsidRPr="004E334E">
        <w:rPr>
          <w:rFonts w:ascii="Times New Roman" w:hAnsi="Times New Roman" w:cs="Times New Roman"/>
          <w:sz w:val="28"/>
          <w:szCs w:val="28"/>
        </w:rPr>
        <w:t xml:space="preserve"> г. Велиж</w:t>
      </w:r>
    </w:p>
    <w:p w:rsidR="004E334E" w:rsidRPr="004E334E" w:rsidRDefault="00750C77" w:rsidP="004E163A">
      <w:pPr>
        <w:tabs>
          <w:tab w:val="left" w:pos="6740"/>
        </w:tabs>
        <w:spacing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5pt;margin-top:11pt;width:274.35pt;height:75.1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" stroked="f">
            <v:fill opacity="0"/>
            <v:textbox inset="0,0,0,0">
              <w:txbxContent>
                <w:p w:rsidR="00860B00" w:rsidRPr="004E334E" w:rsidRDefault="00860B00" w:rsidP="007835B5">
                  <w:pPr>
                    <w:spacing w:line="240" w:lineRule="auto"/>
                    <w:jc w:val="both"/>
                    <w:rPr>
                      <w:rFonts w:ascii="Times New Roman" w:hAnsi="Times New Roman" w:cs="Times New Roman"/>
                      <w:sz w:val="28"/>
                      <w:szCs w:val="28"/>
                    </w:rPr>
                  </w:pPr>
                  <w:r w:rsidRPr="004E334E">
                    <w:rPr>
                      <w:rFonts w:ascii="Times New Roman" w:hAnsi="Times New Roman" w:cs="Times New Roman"/>
                      <w:bCs/>
                      <w:sz w:val="28"/>
                      <w:szCs w:val="28"/>
                    </w:rPr>
                    <w:t xml:space="preserve">О внесении изменений в </w:t>
                  </w:r>
                  <w:r w:rsidRPr="004E334E">
                    <w:rPr>
                      <w:rFonts w:ascii="Times New Roman" w:hAnsi="Times New Roman" w:cs="Times New Roman"/>
                      <w:sz w:val="28"/>
                      <w:szCs w:val="28"/>
                    </w:rPr>
                    <w:t>муниципальную программу «</w:t>
                  </w:r>
                  <w:r w:rsidRPr="004E334E">
                    <w:rPr>
                      <w:rFonts w:ascii="Times New Roman" w:hAnsi="Times New Roman" w:cs="Times New Roman"/>
                      <w:color w:val="000000"/>
                      <w:sz w:val="28"/>
                      <w:szCs w:val="28"/>
                    </w:rPr>
                    <w:t xml:space="preserve">Развитие физической культуры и спорта в муниципальном образовании «Велижский район» </w:t>
                  </w:r>
                </w:p>
                <w:p w:rsidR="00860B00" w:rsidRPr="00F83774" w:rsidRDefault="00860B00" w:rsidP="004E334E"/>
              </w:txbxContent>
            </v:textbox>
          </v:shape>
        </w:pict>
      </w:r>
    </w:p>
    <w:p w:rsidR="004E334E" w:rsidRPr="004E334E" w:rsidRDefault="004E334E" w:rsidP="004E163A">
      <w:pPr>
        <w:tabs>
          <w:tab w:val="left" w:pos="6740"/>
        </w:tabs>
        <w:spacing w:line="240" w:lineRule="auto"/>
        <w:rPr>
          <w:rFonts w:ascii="Times New Roman" w:hAnsi="Times New Roman" w:cs="Times New Roman"/>
          <w:sz w:val="28"/>
          <w:szCs w:val="28"/>
        </w:rPr>
      </w:pPr>
    </w:p>
    <w:p w:rsidR="004E334E" w:rsidRDefault="004E334E" w:rsidP="004E163A">
      <w:pPr>
        <w:tabs>
          <w:tab w:val="left" w:pos="6740"/>
        </w:tabs>
        <w:spacing w:line="240" w:lineRule="auto"/>
        <w:rPr>
          <w:rFonts w:ascii="Times New Roman" w:hAnsi="Times New Roman" w:cs="Times New Roman"/>
          <w:sz w:val="28"/>
          <w:szCs w:val="28"/>
        </w:rPr>
      </w:pPr>
      <w:r w:rsidRPr="004E334E">
        <w:rPr>
          <w:rFonts w:ascii="Times New Roman" w:hAnsi="Times New Roman" w:cs="Times New Roman"/>
          <w:sz w:val="28"/>
          <w:szCs w:val="28"/>
        </w:rPr>
        <w:tab/>
      </w:r>
    </w:p>
    <w:p w:rsidR="00A51AB9" w:rsidRDefault="00A51AB9" w:rsidP="004E163A">
      <w:pPr>
        <w:tabs>
          <w:tab w:val="left" w:pos="6740"/>
        </w:tabs>
        <w:spacing w:after="0" w:line="240" w:lineRule="auto"/>
        <w:rPr>
          <w:rFonts w:ascii="Times New Roman" w:hAnsi="Times New Roman" w:cs="Times New Roman"/>
          <w:sz w:val="28"/>
          <w:szCs w:val="28"/>
        </w:rPr>
      </w:pPr>
    </w:p>
    <w:p w:rsidR="000F5165" w:rsidRPr="004E334E" w:rsidRDefault="000F5165" w:rsidP="004E163A">
      <w:pPr>
        <w:tabs>
          <w:tab w:val="left" w:pos="6740"/>
        </w:tabs>
        <w:spacing w:after="0" w:line="240" w:lineRule="auto"/>
        <w:rPr>
          <w:rFonts w:ascii="Times New Roman" w:hAnsi="Times New Roman" w:cs="Times New Roman"/>
          <w:sz w:val="28"/>
          <w:szCs w:val="28"/>
        </w:rPr>
      </w:pPr>
    </w:p>
    <w:p w:rsidR="00BF2BF8" w:rsidRDefault="00BF2BF8" w:rsidP="00E212ED">
      <w:pPr>
        <w:spacing w:line="240" w:lineRule="auto"/>
        <w:ind w:firstLine="709"/>
        <w:jc w:val="both"/>
        <w:rPr>
          <w:rFonts w:ascii="Times New Roman" w:hAnsi="Times New Roman" w:cs="Times New Roman"/>
          <w:sz w:val="28"/>
          <w:szCs w:val="28"/>
        </w:rPr>
      </w:pPr>
      <w:r w:rsidRPr="00BF2BF8">
        <w:rPr>
          <w:rFonts w:ascii="Times New Roman" w:hAnsi="Times New Roman" w:cs="Times New Roman"/>
          <w:sz w:val="28"/>
          <w:szCs w:val="28"/>
        </w:rPr>
        <w:t>В соответствии с решением Велижского районного Совет</w:t>
      </w:r>
      <w:r w:rsidR="00260959">
        <w:rPr>
          <w:rFonts w:ascii="Times New Roman" w:hAnsi="Times New Roman" w:cs="Times New Roman"/>
          <w:sz w:val="28"/>
          <w:szCs w:val="28"/>
        </w:rPr>
        <w:t>а депутатов от 21.12.2021 №95 «</w:t>
      </w:r>
      <w:r w:rsidRPr="00BF2BF8">
        <w:rPr>
          <w:rFonts w:ascii="Times New Roman" w:hAnsi="Times New Roman" w:cs="Times New Roman"/>
          <w:sz w:val="28"/>
          <w:szCs w:val="28"/>
        </w:rPr>
        <w:t>О бюджете муниципального образования «Велижский район» на 2022 год и плановый период 2023 и 2024 годов», руководствуясь ст. ст. 26, 29, 35 Устава муниципального образования «Велижский район» (новая редакция), Администрация муниципального образования «Велижский район»</w:t>
      </w:r>
    </w:p>
    <w:p w:rsidR="004E334E" w:rsidRPr="004E334E" w:rsidRDefault="004E334E" w:rsidP="00E212ED">
      <w:pPr>
        <w:spacing w:line="240" w:lineRule="auto"/>
        <w:ind w:firstLine="709"/>
        <w:jc w:val="both"/>
        <w:rPr>
          <w:rFonts w:ascii="Times New Roman" w:hAnsi="Times New Roman" w:cs="Times New Roman"/>
          <w:sz w:val="28"/>
          <w:szCs w:val="28"/>
        </w:rPr>
      </w:pPr>
      <w:r w:rsidRPr="004E334E">
        <w:rPr>
          <w:rFonts w:ascii="Times New Roman" w:hAnsi="Times New Roman" w:cs="Times New Roman"/>
          <w:sz w:val="28"/>
          <w:szCs w:val="28"/>
        </w:rPr>
        <w:t>ПОСТАНОВЛЯЕТ:</w:t>
      </w:r>
    </w:p>
    <w:p w:rsidR="00640550" w:rsidRDefault="00BF2BF8" w:rsidP="00E212ED">
      <w:pPr>
        <w:spacing w:line="240" w:lineRule="auto"/>
        <w:ind w:firstLine="709"/>
        <w:jc w:val="both"/>
        <w:rPr>
          <w:rFonts w:ascii="Times New Roman" w:hAnsi="Times New Roman"/>
          <w:color w:val="000000"/>
          <w:sz w:val="28"/>
          <w:szCs w:val="28"/>
        </w:rPr>
      </w:pPr>
      <w:r>
        <w:rPr>
          <w:rFonts w:ascii="Times New Roman" w:hAnsi="Times New Roman"/>
          <w:sz w:val="28"/>
          <w:szCs w:val="28"/>
        </w:rPr>
        <w:t xml:space="preserve">1. </w:t>
      </w:r>
      <w:proofErr w:type="gramStart"/>
      <w:r w:rsidR="004E334E" w:rsidRPr="004E334E">
        <w:rPr>
          <w:rFonts w:ascii="Times New Roman" w:hAnsi="Times New Roman"/>
          <w:sz w:val="28"/>
          <w:szCs w:val="28"/>
        </w:rPr>
        <w:t>Внести в муниципальную программу «</w:t>
      </w:r>
      <w:r w:rsidR="004E334E" w:rsidRPr="004E334E">
        <w:rPr>
          <w:rFonts w:ascii="Times New Roman" w:hAnsi="Times New Roman"/>
          <w:color w:val="000000"/>
          <w:sz w:val="28"/>
          <w:szCs w:val="28"/>
        </w:rPr>
        <w:t>Развитие физической культуры и спорта в муниципальном образовании «Велижский район»</w:t>
      </w:r>
      <w:r w:rsidR="00260959">
        <w:rPr>
          <w:rFonts w:ascii="Times New Roman" w:hAnsi="Times New Roman"/>
          <w:color w:val="000000"/>
          <w:sz w:val="28"/>
          <w:szCs w:val="28"/>
        </w:rPr>
        <w:t xml:space="preserve"> </w:t>
      </w:r>
      <w:r w:rsidR="004E334E" w:rsidRPr="004E334E">
        <w:rPr>
          <w:rFonts w:ascii="Times New Roman" w:hAnsi="Times New Roman"/>
          <w:color w:val="000000"/>
          <w:sz w:val="28"/>
          <w:szCs w:val="28"/>
        </w:rPr>
        <w:t>утвержденную постановлением</w:t>
      </w:r>
      <w:r w:rsidR="009D55C3">
        <w:rPr>
          <w:rFonts w:ascii="Times New Roman" w:hAnsi="Times New Roman"/>
          <w:color w:val="000000"/>
          <w:sz w:val="28"/>
          <w:szCs w:val="28"/>
        </w:rPr>
        <w:t xml:space="preserve"> Администрации </w:t>
      </w:r>
      <w:r w:rsidR="009D55C3" w:rsidRPr="004E334E">
        <w:rPr>
          <w:rFonts w:ascii="Times New Roman" w:hAnsi="Times New Roman"/>
          <w:color w:val="000000"/>
          <w:sz w:val="28"/>
          <w:szCs w:val="28"/>
        </w:rPr>
        <w:t>муниципально</w:t>
      </w:r>
      <w:r w:rsidR="009D55C3">
        <w:rPr>
          <w:rFonts w:ascii="Times New Roman" w:hAnsi="Times New Roman"/>
          <w:color w:val="000000"/>
          <w:sz w:val="28"/>
          <w:szCs w:val="28"/>
        </w:rPr>
        <w:t>го</w:t>
      </w:r>
      <w:r w:rsidR="009D55C3" w:rsidRPr="004E334E">
        <w:rPr>
          <w:rFonts w:ascii="Times New Roman" w:hAnsi="Times New Roman"/>
          <w:color w:val="000000"/>
          <w:sz w:val="28"/>
          <w:szCs w:val="28"/>
        </w:rPr>
        <w:t xml:space="preserve"> образовани</w:t>
      </w:r>
      <w:r w:rsidR="009D55C3">
        <w:rPr>
          <w:rFonts w:ascii="Times New Roman" w:hAnsi="Times New Roman"/>
          <w:color w:val="000000"/>
          <w:sz w:val="28"/>
          <w:szCs w:val="28"/>
        </w:rPr>
        <w:t>я</w:t>
      </w:r>
      <w:r w:rsidR="009D55C3" w:rsidRPr="004E334E">
        <w:rPr>
          <w:rFonts w:ascii="Times New Roman" w:hAnsi="Times New Roman"/>
          <w:color w:val="000000"/>
          <w:sz w:val="28"/>
          <w:szCs w:val="28"/>
        </w:rPr>
        <w:t xml:space="preserve"> «Велижский район» </w:t>
      </w:r>
      <w:r w:rsidR="004E334E" w:rsidRPr="004E334E">
        <w:rPr>
          <w:rFonts w:ascii="Times New Roman" w:hAnsi="Times New Roman"/>
          <w:sz w:val="28"/>
          <w:szCs w:val="28"/>
        </w:rPr>
        <w:t>от 12.12.2016 № 800</w:t>
      </w:r>
      <w:r w:rsidR="000D3CEC">
        <w:rPr>
          <w:rFonts w:ascii="Times New Roman" w:hAnsi="Times New Roman"/>
          <w:sz w:val="28"/>
          <w:szCs w:val="28"/>
        </w:rPr>
        <w:t xml:space="preserve"> </w:t>
      </w:r>
      <w:r w:rsidR="004E334E" w:rsidRPr="004E334E">
        <w:rPr>
          <w:rFonts w:ascii="Times New Roman" w:hAnsi="Times New Roman"/>
          <w:sz w:val="28"/>
          <w:szCs w:val="28"/>
        </w:rPr>
        <w:t>(в редакции от 21.11.2017 № 667, от 23.10.2018</w:t>
      </w:r>
      <w:proofErr w:type="gramEnd"/>
      <w:r w:rsidR="004E334E" w:rsidRPr="004E334E">
        <w:rPr>
          <w:rFonts w:ascii="Times New Roman" w:hAnsi="Times New Roman"/>
          <w:sz w:val="28"/>
          <w:szCs w:val="28"/>
        </w:rPr>
        <w:t xml:space="preserve"> № </w:t>
      </w:r>
      <w:proofErr w:type="gramStart"/>
      <w:r w:rsidR="004E334E" w:rsidRPr="004E334E">
        <w:rPr>
          <w:rFonts w:ascii="Times New Roman" w:hAnsi="Times New Roman"/>
          <w:sz w:val="28"/>
          <w:szCs w:val="28"/>
        </w:rPr>
        <w:t>498, от 31.01.2019</w:t>
      </w:r>
      <w:r w:rsidR="005E4D33">
        <w:rPr>
          <w:rFonts w:ascii="Times New Roman" w:hAnsi="Times New Roman"/>
          <w:sz w:val="28"/>
          <w:szCs w:val="28"/>
        </w:rPr>
        <w:t xml:space="preserve"> № 34</w:t>
      </w:r>
      <w:r w:rsidR="004E334E" w:rsidRPr="004E334E">
        <w:rPr>
          <w:rFonts w:ascii="Times New Roman" w:hAnsi="Times New Roman"/>
          <w:sz w:val="28"/>
          <w:szCs w:val="28"/>
        </w:rPr>
        <w:t>,от 29.11.2019 № 580</w:t>
      </w:r>
      <w:r w:rsidR="004E334E">
        <w:rPr>
          <w:rFonts w:ascii="Times New Roman" w:hAnsi="Times New Roman"/>
          <w:sz w:val="28"/>
          <w:szCs w:val="28"/>
        </w:rPr>
        <w:t>, от 11.02.2020 № 49</w:t>
      </w:r>
      <w:r w:rsidR="009D55C3">
        <w:rPr>
          <w:rFonts w:ascii="Times New Roman" w:hAnsi="Times New Roman"/>
          <w:sz w:val="28"/>
          <w:szCs w:val="28"/>
        </w:rPr>
        <w:t>, от 14.08.</w:t>
      </w:r>
      <w:r w:rsidR="00206D59">
        <w:rPr>
          <w:rFonts w:ascii="Times New Roman" w:hAnsi="Times New Roman"/>
          <w:sz w:val="28"/>
          <w:szCs w:val="28"/>
        </w:rPr>
        <w:t>2020</w:t>
      </w:r>
      <w:r w:rsidR="005E4D33">
        <w:rPr>
          <w:rFonts w:ascii="Times New Roman" w:hAnsi="Times New Roman"/>
          <w:sz w:val="28"/>
          <w:szCs w:val="28"/>
        </w:rPr>
        <w:t xml:space="preserve"> № 365</w:t>
      </w:r>
      <w:r w:rsidR="00DF1E30">
        <w:rPr>
          <w:rFonts w:ascii="Times New Roman" w:hAnsi="Times New Roman"/>
          <w:sz w:val="28"/>
          <w:szCs w:val="28"/>
        </w:rPr>
        <w:t>, от 09.11.2020 №</w:t>
      </w:r>
      <w:r w:rsidR="000D3CEC">
        <w:rPr>
          <w:rFonts w:ascii="Times New Roman" w:hAnsi="Times New Roman"/>
          <w:sz w:val="28"/>
          <w:szCs w:val="28"/>
        </w:rPr>
        <w:t xml:space="preserve"> </w:t>
      </w:r>
      <w:r w:rsidR="00DF1E30">
        <w:rPr>
          <w:rFonts w:ascii="Times New Roman" w:hAnsi="Times New Roman"/>
          <w:sz w:val="28"/>
          <w:szCs w:val="28"/>
        </w:rPr>
        <w:t>505</w:t>
      </w:r>
      <w:r w:rsidR="00356136">
        <w:rPr>
          <w:rFonts w:ascii="Times New Roman" w:hAnsi="Times New Roman"/>
          <w:sz w:val="28"/>
          <w:szCs w:val="28"/>
        </w:rPr>
        <w:t>, от 15.12.2020 №</w:t>
      </w:r>
      <w:r w:rsidR="000D3CEC">
        <w:rPr>
          <w:rFonts w:ascii="Times New Roman" w:hAnsi="Times New Roman"/>
          <w:sz w:val="28"/>
          <w:szCs w:val="28"/>
        </w:rPr>
        <w:t xml:space="preserve"> </w:t>
      </w:r>
      <w:r w:rsidR="00356136">
        <w:rPr>
          <w:rFonts w:ascii="Times New Roman" w:hAnsi="Times New Roman"/>
          <w:sz w:val="28"/>
          <w:szCs w:val="28"/>
        </w:rPr>
        <w:t>564</w:t>
      </w:r>
      <w:r w:rsidR="00652E7D">
        <w:rPr>
          <w:rFonts w:ascii="Times New Roman" w:hAnsi="Times New Roman"/>
          <w:sz w:val="28"/>
          <w:szCs w:val="28"/>
        </w:rPr>
        <w:t>, от 01.06.2021 № 227</w:t>
      </w:r>
      <w:r w:rsidR="00640550">
        <w:rPr>
          <w:rFonts w:ascii="Times New Roman" w:hAnsi="Times New Roman"/>
          <w:sz w:val="28"/>
          <w:szCs w:val="28"/>
        </w:rPr>
        <w:t xml:space="preserve">, </w:t>
      </w:r>
      <w:r w:rsidR="00640550">
        <w:rPr>
          <w:rFonts w:ascii="Times New Roman" w:hAnsi="Times New Roman" w:cs="Times New Roman"/>
          <w:sz w:val="28"/>
          <w:szCs w:val="28"/>
        </w:rPr>
        <w:t>о</w:t>
      </w:r>
      <w:r w:rsidR="00640550" w:rsidRPr="004E334E">
        <w:rPr>
          <w:rFonts w:ascii="Times New Roman" w:hAnsi="Times New Roman" w:cs="Times New Roman"/>
          <w:sz w:val="28"/>
          <w:szCs w:val="28"/>
        </w:rPr>
        <w:t>т</w:t>
      </w:r>
      <w:r w:rsidR="00640550">
        <w:rPr>
          <w:rFonts w:ascii="Times New Roman" w:hAnsi="Times New Roman" w:cs="Times New Roman"/>
          <w:sz w:val="28"/>
          <w:szCs w:val="28"/>
        </w:rPr>
        <w:t xml:space="preserve">  20.10.2021 №  478)</w:t>
      </w:r>
      <w:r w:rsidR="00E40C32">
        <w:rPr>
          <w:rFonts w:ascii="Times New Roman" w:hAnsi="Times New Roman" w:cs="Times New Roman"/>
          <w:sz w:val="28"/>
          <w:szCs w:val="28"/>
        </w:rPr>
        <w:t xml:space="preserve"> (далее - Программа)</w:t>
      </w:r>
      <w:r w:rsidR="00073890" w:rsidRPr="00073890">
        <w:rPr>
          <w:rFonts w:ascii="Times New Roman" w:hAnsi="Times New Roman"/>
          <w:color w:val="000000"/>
          <w:sz w:val="28"/>
          <w:szCs w:val="28"/>
        </w:rPr>
        <w:t xml:space="preserve"> </w:t>
      </w:r>
      <w:r w:rsidR="00073890" w:rsidRPr="004E334E">
        <w:rPr>
          <w:rFonts w:ascii="Times New Roman" w:hAnsi="Times New Roman"/>
          <w:color w:val="000000"/>
          <w:sz w:val="28"/>
          <w:szCs w:val="28"/>
        </w:rPr>
        <w:t>следующие изменения:</w:t>
      </w:r>
      <w:proofErr w:type="gramEnd"/>
    </w:p>
    <w:p w:rsidR="00260959" w:rsidRDefault="00260959" w:rsidP="00260959">
      <w:pPr>
        <w:pStyle w:val="ConsPlusNormal"/>
        <w:numPr>
          <w:ilvl w:val="0"/>
          <w:numId w:val="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паспорте Программы:</w:t>
      </w:r>
    </w:p>
    <w:p w:rsidR="00260959" w:rsidRDefault="00260959" w:rsidP="002609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строку «Сроки (этапы) реализации муниципальной программы» изложить в следующей редакции:</w:t>
      </w:r>
    </w:p>
    <w:p w:rsidR="00260959" w:rsidRDefault="00260959" w:rsidP="00260959">
      <w:pPr>
        <w:pStyle w:val="ConsPlusNormal"/>
        <w:ind w:firstLine="709"/>
        <w:jc w:val="both"/>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670"/>
      </w:tblGrid>
      <w:tr w:rsidR="00260959" w:rsidRPr="0017179A" w:rsidTr="000363E1">
        <w:trPr>
          <w:trHeight w:val="709"/>
        </w:trPr>
        <w:tc>
          <w:tcPr>
            <w:tcW w:w="4253" w:type="dxa"/>
            <w:shd w:val="clear" w:color="auto" w:fill="auto"/>
          </w:tcPr>
          <w:p w:rsidR="00260959" w:rsidRPr="0017179A" w:rsidRDefault="00260959" w:rsidP="000363E1">
            <w:pPr>
              <w:spacing w:after="0" w:line="240" w:lineRule="auto"/>
              <w:rPr>
                <w:rFonts w:ascii="Times New Roman" w:eastAsia="Times New Roman" w:hAnsi="Times New Roman" w:cs="Times New Roman"/>
                <w:sz w:val="28"/>
                <w:szCs w:val="28"/>
              </w:rPr>
            </w:pPr>
            <w:r w:rsidRPr="0017179A">
              <w:rPr>
                <w:rFonts w:ascii="Times New Roman" w:eastAsia="Times New Roman" w:hAnsi="Times New Roman" w:cs="Times New Roman"/>
                <w:sz w:val="28"/>
                <w:szCs w:val="28"/>
              </w:rPr>
              <w:t>Сроки (этапы) реализации муниципальной  программы</w:t>
            </w:r>
          </w:p>
        </w:tc>
        <w:tc>
          <w:tcPr>
            <w:tcW w:w="5670" w:type="dxa"/>
            <w:shd w:val="clear" w:color="auto" w:fill="auto"/>
          </w:tcPr>
          <w:p w:rsidR="00260959" w:rsidRPr="0017179A" w:rsidRDefault="00260959" w:rsidP="000363E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7179A">
              <w:rPr>
                <w:rFonts w:ascii="Times New Roman" w:eastAsia="Times New Roman" w:hAnsi="Times New Roman" w:cs="Times New Roman"/>
                <w:sz w:val="28"/>
                <w:szCs w:val="28"/>
              </w:rPr>
              <w:t>202</w:t>
            </w:r>
            <w:r>
              <w:rPr>
                <w:rFonts w:ascii="Times New Roman" w:hAnsi="Times New Roman" w:cs="Times New Roman"/>
                <w:sz w:val="28"/>
                <w:szCs w:val="28"/>
              </w:rPr>
              <w:t>2</w:t>
            </w:r>
            <w:r w:rsidRPr="0017179A">
              <w:rPr>
                <w:rFonts w:ascii="Times New Roman" w:eastAsia="Times New Roman" w:hAnsi="Times New Roman" w:cs="Times New Roman"/>
                <w:sz w:val="28"/>
                <w:szCs w:val="28"/>
              </w:rPr>
              <w:t>-202</w:t>
            </w:r>
            <w:r>
              <w:rPr>
                <w:rFonts w:ascii="Times New Roman" w:hAnsi="Times New Roman" w:cs="Times New Roman"/>
                <w:sz w:val="28"/>
                <w:szCs w:val="28"/>
              </w:rPr>
              <w:t>4</w:t>
            </w:r>
            <w:r w:rsidRPr="0017179A">
              <w:rPr>
                <w:rFonts w:ascii="Times New Roman" w:eastAsia="Times New Roman" w:hAnsi="Times New Roman" w:cs="Times New Roman"/>
                <w:sz w:val="28"/>
                <w:szCs w:val="28"/>
              </w:rPr>
              <w:t xml:space="preserve"> гг.</w:t>
            </w:r>
          </w:p>
        </w:tc>
      </w:tr>
    </w:tbl>
    <w:p w:rsidR="00260959" w:rsidRDefault="00260959" w:rsidP="00260959">
      <w:pPr>
        <w:pStyle w:val="ConsPlusNormal"/>
        <w:ind w:left="709" w:firstLine="0"/>
        <w:jc w:val="both"/>
        <w:rPr>
          <w:rFonts w:ascii="Times New Roman" w:hAnsi="Times New Roman" w:cs="Times New Roman"/>
          <w:color w:val="000000"/>
          <w:sz w:val="28"/>
          <w:szCs w:val="28"/>
        </w:rPr>
      </w:pPr>
    </w:p>
    <w:p w:rsidR="00260959" w:rsidRDefault="00260959" w:rsidP="00260959">
      <w:pPr>
        <w:pStyle w:val="ConsPlusNormal"/>
        <w:ind w:left="709"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б) строку «</w:t>
      </w:r>
      <w:r w:rsidRPr="00154829">
        <w:rPr>
          <w:rFonts w:ascii="Times New Roman" w:eastAsia="Times New Roman" w:hAnsi="Times New Roman" w:cs="Times New Roman"/>
          <w:sz w:val="28"/>
          <w:szCs w:val="28"/>
        </w:rPr>
        <w:t>Объемы ассигнований муниципальной программы</w:t>
      </w:r>
      <w:r>
        <w:rPr>
          <w:rFonts w:ascii="Times New Roman" w:eastAsia="Times New Roman" w:hAnsi="Times New Roman" w:cs="Times New Roman"/>
          <w:sz w:val="28"/>
          <w:szCs w:val="28"/>
        </w:rPr>
        <w:t>» изложить в следующей редакции</w:t>
      </w:r>
      <w:r w:rsidRPr="004E334E">
        <w:rPr>
          <w:rFonts w:ascii="Times New Roman" w:hAnsi="Times New Roman" w:cs="Times New Roman"/>
          <w:color w:val="000000"/>
          <w:sz w:val="28"/>
          <w:szCs w:val="28"/>
        </w:rPr>
        <w:t>:</w:t>
      </w:r>
    </w:p>
    <w:p w:rsidR="00260959" w:rsidRDefault="00260959" w:rsidP="00260959">
      <w:pPr>
        <w:pStyle w:val="ConsPlusNormal"/>
        <w:ind w:left="709" w:firstLine="0"/>
        <w:jc w:val="both"/>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670"/>
      </w:tblGrid>
      <w:tr w:rsidR="00260959" w:rsidRPr="008A5111" w:rsidTr="000363E1">
        <w:tc>
          <w:tcPr>
            <w:tcW w:w="4253" w:type="dxa"/>
            <w:shd w:val="clear" w:color="auto" w:fill="auto"/>
          </w:tcPr>
          <w:p w:rsidR="00260959" w:rsidRPr="00154829" w:rsidRDefault="00260959" w:rsidP="000363E1">
            <w:pPr>
              <w:spacing w:line="240" w:lineRule="auto"/>
              <w:rPr>
                <w:rFonts w:ascii="Times New Roman" w:eastAsia="Times New Roman" w:hAnsi="Times New Roman" w:cs="Times New Roman"/>
                <w:sz w:val="28"/>
                <w:szCs w:val="28"/>
              </w:rPr>
            </w:pPr>
            <w:r w:rsidRPr="00154829">
              <w:rPr>
                <w:rFonts w:ascii="Times New Roman" w:eastAsia="Times New Roman" w:hAnsi="Times New Roman" w:cs="Times New Roman"/>
                <w:sz w:val="28"/>
                <w:szCs w:val="28"/>
              </w:rPr>
              <w:t xml:space="preserve">Объемы ассигнований муниципальной программы (по годам реализации и в разрезе </w:t>
            </w:r>
            <w:r w:rsidRPr="00154829">
              <w:rPr>
                <w:rFonts w:ascii="Times New Roman" w:eastAsia="Times New Roman" w:hAnsi="Times New Roman" w:cs="Times New Roman"/>
                <w:sz w:val="28"/>
                <w:szCs w:val="28"/>
              </w:rPr>
              <w:lastRenderedPageBreak/>
              <w:t>источников финансирования)</w:t>
            </w:r>
          </w:p>
        </w:tc>
        <w:tc>
          <w:tcPr>
            <w:tcW w:w="5670" w:type="dxa"/>
            <w:shd w:val="clear" w:color="auto" w:fill="auto"/>
          </w:tcPr>
          <w:p w:rsidR="00260959" w:rsidRPr="00C226D6" w:rsidRDefault="00260959" w:rsidP="000363E1">
            <w:pPr>
              <w:spacing w:line="240" w:lineRule="auto"/>
              <w:jc w:val="both"/>
              <w:rPr>
                <w:rFonts w:ascii="Times New Roman" w:hAnsi="Times New Roman" w:cs="Times New Roman"/>
                <w:sz w:val="28"/>
                <w:szCs w:val="28"/>
              </w:rPr>
            </w:pPr>
            <w:r w:rsidRPr="00C226D6">
              <w:rPr>
                <w:rFonts w:ascii="Times New Roman" w:hAnsi="Times New Roman" w:cs="Times New Roman"/>
                <w:sz w:val="28"/>
                <w:szCs w:val="28"/>
              </w:rPr>
              <w:lastRenderedPageBreak/>
              <w:t xml:space="preserve">Финансирование программных мероприятий предусматривается осуществлять за счет бюджета муниципального образования </w:t>
            </w:r>
            <w:r w:rsidRPr="00C226D6">
              <w:rPr>
                <w:rFonts w:ascii="Times New Roman" w:hAnsi="Times New Roman" w:cs="Times New Roman"/>
                <w:sz w:val="28"/>
                <w:szCs w:val="28"/>
              </w:rPr>
              <w:lastRenderedPageBreak/>
              <w:t>«Велижский район»</w:t>
            </w:r>
            <w:r>
              <w:rPr>
                <w:rFonts w:ascii="Times New Roman" w:hAnsi="Times New Roman" w:cs="Times New Roman"/>
                <w:sz w:val="28"/>
                <w:szCs w:val="28"/>
              </w:rPr>
              <w:t xml:space="preserve">. Общий объем </w:t>
            </w:r>
            <w:r w:rsidRPr="00C226D6">
              <w:rPr>
                <w:rFonts w:ascii="Times New Roman" w:hAnsi="Times New Roman" w:cs="Times New Roman"/>
                <w:sz w:val="28"/>
                <w:szCs w:val="28"/>
              </w:rPr>
              <w:t>финансирования программы</w:t>
            </w:r>
            <w:r>
              <w:rPr>
                <w:rFonts w:ascii="Times New Roman" w:hAnsi="Times New Roman" w:cs="Times New Roman"/>
                <w:sz w:val="28"/>
                <w:szCs w:val="28"/>
              </w:rPr>
              <w:t xml:space="preserve"> </w:t>
            </w:r>
            <w:r w:rsidRPr="00C226D6">
              <w:rPr>
                <w:rFonts w:ascii="Times New Roman" w:hAnsi="Times New Roman" w:cs="Times New Roman"/>
                <w:sz w:val="28"/>
                <w:szCs w:val="28"/>
              </w:rPr>
              <w:t xml:space="preserve">составляет </w:t>
            </w:r>
            <w:r>
              <w:rPr>
                <w:rFonts w:ascii="Times New Roman" w:hAnsi="Times New Roman" w:cs="Times New Roman"/>
                <w:sz w:val="28"/>
                <w:szCs w:val="28"/>
              </w:rPr>
              <w:t xml:space="preserve">758,139 </w:t>
            </w:r>
            <w:r w:rsidRPr="00132274">
              <w:rPr>
                <w:rFonts w:ascii="Times New Roman" w:hAnsi="Times New Roman" w:cs="Times New Roman"/>
                <w:sz w:val="28"/>
                <w:szCs w:val="28"/>
              </w:rPr>
              <w:t>тыс. рублей</w:t>
            </w:r>
            <w:r w:rsidRPr="00C226D6">
              <w:rPr>
                <w:rFonts w:ascii="Times New Roman" w:hAnsi="Times New Roman" w:cs="Times New Roman"/>
                <w:sz w:val="28"/>
                <w:szCs w:val="28"/>
              </w:rPr>
              <w:t>.</w:t>
            </w:r>
          </w:p>
          <w:p w:rsidR="00260959" w:rsidRDefault="00260959" w:rsidP="000363E1">
            <w:pPr>
              <w:spacing w:after="0" w:line="240" w:lineRule="auto"/>
              <w:rPr>
                <w:rFonts w:ascii="Times New Roman" w:hAnsi="Times New Roman" w:cs="Times New Roman"/>
                <w:sz w:val="28"/>
                <w:szCs w:val="28"/>
              </w:rPr>
            </w:pPr>
            <w:r w:rsidRPr="00C226D6">
              <w:rPr>
                <w:rFonts w:ascii="Times New Roman" w:hAnsi="Times New Roman" w:cs="Times New Roman"/>
                <w:sz w:val="28"/>
                <w:szCs w:val="28"/>
              </w:rPr>
              <w:t>В том числе:</w:t>
            </w:r>
          </w:p>
          <w:p w:rsidR="00260959" w:rsidRDefault="00260959" w:rsidP="000363E1">
            <w:pPr>
              <w:spacing w:after="0" w:line="240" w:lineRule="auto"/>
              <w:rPr>
                <w:rFonts w:ascii="Times New Roman" w:hAnsi="Times New Roman" w:cs="Times New Roman"/>
                <w:sz w:val="28"/>
                <w:szCs w:val="28"/>
              </w:rPr>
            </w:pPr>
            <w:r w:rsidRPr="00132274">
              <w:rPr>
                <w:rFonts w:ascii="Times New Roman" w:hAnsi="Times New Roman" w:cs="Times New Roman"/>
                <w:sz w:val="28"/>
                <w:szCs w:val="28"/>
              </w:rPr>
              <w:t>2022 год</w:t>
            </w:r>
            <w:r>
              <w:rPr>
                <w:rFonts w:ascii="Times New Roman" w:hAnsi="Times New Roman" w:cs="Times New Roman"/>
                <w:sz w:val="28"/>
                <w:szCs w:val="28"/>
              </w:rPr>
              <w:t xml:space="preserve"> –312,193</w:t>
            </w:r>
            <w:r w:rsidRPr="0013227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60959" w:rsidRDefault="00260959" w:rsidP="000363E1">
            <w:pPr>
              <w:spacing w:after="0" w:line="240" w:lineRule="auto"/>
              <w:rPr>
                <w:rFonts w:ascii="Times New Roman" w:hAnsi="Times New Roman" w:cs="Times New Roman"/>
                <w:sz w:val="28"/>
                <w:szCs w:val="28"/>
              </w:rPr>
            </w:pPr>
            <w:r w:rsidRPr="00132274">
              <w:rPr>
                <w:rFonts w:ascii="Times New Roman" w:hAnsi="Times New Roman" w:cs="Times New Roman"/>
                <w:sz w:val="28"/>
                <w:szCs w:val="28"/>
              </w:rPr>
              <w:t xml:space="preserve">2023 год </w:t>
            </w:r>
            <w:r>
              <w:rPr>
                <w:rFonts w:ascii="Times New Roman" w:hAnsi="Times New Roman" w:cs="Times New Roman"/>
                <w:sz w:val="28"/>
                <w:szCs w:val="28"/>
              </w:rPr>
              <w:t>– 218,601</w:t>
            </w:r>
            <w:r w:rsidRPr="0013227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60959" w:rsidRPr="00154829" w:rsidRDefault="00260959" w:rsidP="000363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 год – 227,345 тыс. рублей.</w:t>
            </w:r>
          </w:p>
        </w:tc>
      </w:tr>
    </w:tbl>
    <w:p w:rsidR="00260959" w:rsidRDefault="00260959" w:rsidP="00260959">
      <w:pPr>
        <w:pStyle w:val="a6"/>
        <w:widowControl w:val="0"/>
        <w:autoSpaceDE w:val="0"/>
        <w:autoSpaceDN w:val="0"/>
        <w:adjustRightInd w:val="0"/>
        <w:spacing w:after="0"/>
        <w:ind w:left="0"/>
        <w:jc w:val="both"/>
        <w:rPr>
          <w:rFonts w:ascii="Times New Roman" w:hAnsi="Times New Roman"/>
          <w:sz w:val="28"/>
          <w:szCs w:val="28"/>
        </w:rPr>
      </w:pPr>
    </w:p>
    <w:p w:rsidR="00260959" w:rsidRDefault="00260959" w:rsidP="00260959">
      <w:pPr>
        <w:tabs>
          <w:tab w:val="left" w:pos="851"/>
        </w:tabs>
        <w:spacing w:line="240" w:lineRule="auto"/>
        <w:ind w:firstLine="709"/>
        <w:jc w:val="both"/>
        <w:rPr>
          <w:rFonts w:ascii="Times New Roman" w:hAnsi="Times New Roman" w:cs="Times New Roman"/>
          <w:sz w:val="28"/>
          <w:szCs w:val="28"/>
        </w:rPr>
      </w:pPr>
      <w:r>
        <w:rPr>
          <w:rFonts w:ascii="Times New Roman" w:hAnsi="Times New Roman"/>
          <w:sz w:val="28"/>
          <w:szCs w:val="28"/>
        </w:rPr>
        <w:t>в) строку «</w:t>
      </w:r>
      <w:r w:rsidRPr="00865744">
        <w:rPr>
          <w:rFonts w:ascii="Times New Roman" w:eastAsia="Times New Roman" w:hAnsi="Times New Roman" w:cs="Times New Roman"/>
          <w:sz w:val="28"/>
          <w:szCs w:val="28"/>
        </w:rPr>
        <w:t>Ожидаемые результаты реализации</w:t>
      </w:r>
      <w:r w:rsidRPr="00865744">
        <w:rPr>
          <w:rFonts w:ascii="Times New Roman" w:hAnsi="Times New Roman" w:cs="Times New Roman"/>
          <w:sz w:val="28"/>
          <w:szCs w:val="28"/>
        </w:rPr>
        <w:t xml:space="preserve"> </w:t>
      </w:r>
      <w:r w:rsidRPr="00865744">
        <w:rPr>
          <w:rFonts w:ascii="Times New Roman" w:eastAsia="Times New Roman" w:hAnsi="Times New Roman" w:cs="Times New Roman"/>
          <w:sz w:val="28"/>
          <w:szCs w:val="28"/>
        </w:rPr>
        <w:t>муниципальной программы</w:t>
      </w:r>
      <w:r>
        <w:rPr>
          <w:rFonts w:ascii="Times New Roman" w:hAnsi="Times New Roman" w:cs="Times New Roman"/>
          <w:sz w:val="28"/>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670"/>
      </w:tblGrid>
      <w:tr w:rsidR="00260959" w:rsidRPr="00865744" w:rsidTr="000363E1">
        <w:tc>
          <w:tcPr>
            <w:tcW w:w="4361" w:type="dxa"/>
            <w:shd w:val="clear" w:color="auto" w:fill="auto"/>
          </w:tcPr>
          <w:p w:rsidR="00260959" w:rsidRPr="00865744" w:rsidRDefault="00260959" w:rsidP="000363E1">
            <w:pPr>
              <w:spacing w:after="0" w:line="240" w:lineRule="auto"/>
              <w:rPr>
                <w:rFonts w:ascii="Times New Roman" w:eastAsia="Times New Roman" w:hAnsi="Times New Roman" w:cs="Times New Roman"/>
                <w:sz w:val="28"/>
                <w:szCs w:val="28"/>
              </w:rPr>
            </w:pPr>
            <w:r w:rsidRPr="00865744">
              <w:rPr>
                <w:rFonts w:ascii="Times New Roman" w:eastAsia="Times New Roman" w:hAnsi="Times New Roman" w:cs="Times New Roman"/>
                <w:sz w:val="28"/>
                <w:szCs w:val="28"/>
              </w:rPr>
              <w:t>Ожидаемые результаты реализации</w:t>
            </w:r>
            <w:r>
              <w:rPr>
                <w:rFonts w:ascii="Times New Roman" w:hAnsi="Times New Roman" w:cs="Times New Roman"/>
                <w:sz w:val="28"/>
                <w:szCs w:val="28"/>
              </w:rPr>
              <w:t xml:space="preserve"> </w:t>
            </w:r>
            <w:r w:rsidRPr="00865744">
              <w:rPr>
                <w:rFonts w:ascii="Times New Roman" w:eastAsia="Times New Roman" w:hAnsi="Times New Roman" w:cs="Times New Roman"/>
                <w:sz w:val="28"/>
                <w:szCs w:val="28"/>
              </w:rPr>
              <w:t>муниципальной программы</w:t>
            </w:r>
          </w:p>
        </w:tc>
        <w:tc>
          <w:tcPr>
            <w:tcW w:w="5670" w:type="dxa"/>
            <w:shd w:val="clear" w:color="auto" w:fill="auto"/>
          </w:tcPr>
          <w:p w:rsidR="00260959" w:rsidRPr="00865744" w:rsidRDefault="00260959" w:rsidP="000363E1">
            <w:pPr>
              <w:pStyle w:val="a8"/>
              <w:rPr>
                <w:rFonts w:ascii="Times New Roman" w:hAnsi="Times New Roman" w:cs="Times New Roman"/>
                <w:sz w:val="28"/>
                <w:szCs w:val="28"/>
              </w:rPr>
            </w:pPr>
            <w:r w:rsidRPr="00865744">
              <w:rPr>
                <w:rFonts w:ascii="Times New Roman" w:hAnsi="Times New Roman" w:cs="Times New Roman"/>
                <w:sz w:val="28"/>
                <w:szCs w:val="28"/>
              </w:rPr>
              <w:t>- увеличение удельного веса населения района, систематически занимающегося физической культурой и спортом, к 202</w:t>
            </w:r>
            <w:r>
              <w:rPr>
                <w:rFonts w:ascii="Times New Roman" w:hAnsi="Times New Roman" w:cs="Times New Roman"/>
                <w:sz w:val="28"/>
                <w:szCs w:val="28"/>
              </w:rPr>
              <w:t>4 году до 22,8</w:t>
            </w:r>
            <w:r w:rsidRPr="00865744">
              <w:rPr>
                <w:rFonts w:ascii="Times New Roman" w:hAnsi="Times New Roman" w:cs="Times New Roman"/>
                <w:sz w:val="28"/>
                <w:szCs w:val="28"/>
              </w:rPr>
              <w:t xml:space="preserve"> процентов от общей численности населения района;</w:t>
            </w:r>
          </w:p>
          <w:p w:rsidR="00260959" w:rsidRPr="00865744" w:rsidRDefault="00260959" w:rsidP="000363E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65744">
              <w:rPr>
                <w:rFonts w:ascii="Times New Roman" w:eastAsia="Times New Roman" w:hAnsi="Times New Roman" w:cs="Times New Roman"/>
                <w:sz w:val="28"/>
                <w:szCs w:val="28"/>
              </w:rPr>
              <w:t>- увеличение доли учащихся, занимающихся в спортивных школах, к 202</w:t>
            </w:r>
            <w:r>
              <w:rPr>
                <w:rFonts w:ascii="Times New Roman" w:hAnsi="Times New Roman" w:cs="Times New Roman"/>
                <w:sz w:val="28"/>
                <w:szCs w:val="28"/>
              </w:rPr>
              <w:t>4</w:t>
            </w:r>
            <w:r>
              <w:rPr>
                <w:rFonts w:ascii="Times New Roman" w:eastAsia="Times New Roman" w:hAnsi="Times New Roman" w:cs="Times New Roman"/>
                <w:sz w:val="28"/>
                <w:szCs w:val="28"/>
              </w:rPr>
              <w:t xml:space="preserve"> году до 32,4</w:t>
            </w:r>
            <w:r w:rsidRPr="00865744">
              <w:rPr>
                <w:rFonts w:ascii="Times New Roman" w:eastAsia="Times New Roman" w:hAnsi="Times New Roman" w:cs="Times New Roman"/>
                <w:sz w:val="28"/>
                <w:szCs w:val="28"/>
              </w:rPr>
              <w:t xml:space="preserve"> процентов</w:t>
            </w:r>
            <w:r>
              <w:rPr>
                <w:rFonts w:ascii="Times New Roman" w:hAnsi="Times New Roman" w:cs="Times New Roman"/>
                <w:sz w:val="28"/>
                <w:szCs w:val="28"/>
              </w:rPr>
              <w:t>.</w:t>
            </w:r>
          </w:p>
        </w:tc>
      </w:tr>
    </w:tbl>
    <w:p w:rsidR="00260959" w:rsidRPr="004E334E" w:rsidRDefault="00260959" w:rsidP="00260959">
      <w:pPr>
        <w:spacing w:line="240" w:lineRule="auto"/>
        <w:jc w:val="both"/>
        <w:rPr>
          <w:rFonts w:ascii="Times New Roman" w:hAnsi="Times New Roman" w:cs="Times New Roman"/>
          <w:sz w:val="28"/>
          <w:szCs w:val="28"/>
        </w:rPr>
      </w:pPr>
    </w:p>
    <w:p w:rsidR="00D4224E" w:rsidRDefault="00D4224E" w:rsidP="004E163A">
      <w:pPr>
        <w:pStyle w:val="ConsPlusNormal"/>
        <w:numPr>
          <w:ilvl w:val="0"/>
          <w:numId w:val="4"/>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один изложить в следующей редакции: </w:t>
      </w:r>
    </w:p>
    <w:p w:rsidR="00D4224E" w:rsidRPr="00D4224E" w:rsidRDefault="00BF2BF8" w:rsidP="00D4224E">
      <w:pPr>
        <w:autoSpaceDE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4224E" w:rsidRPr="00D4224E">
        <w:rPr>
          <w:rFonts w:ascii="Times New Roman" w:eastAsia="Times New Roman" w:hAnsi="Times New Roman" w:cs="Times New Roman"/>
          <w:sz w:val="28"/>
          <w:szCs w:val="28"/>
        </w:rPr>
        <w:t>1. Общая характеристика социально-экономической сферы реализации муниципальной программы.</w:t>
      </w:r>
    </w:p>
    <w:p w:rsid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eastAsia="Times New Roman" w:hAnsi="Times New Roman" w:cs="Times New Roman"/>
          <w:sz w:val="28"/>
          <w:szCs w:val="28"/>
        </w:rPr>
        <w:t>Одним из приоритетных направлений социальной политики, проводимой в муниципальном образовании "Велижский район", является создание условий и мотиваций для ведения здорового образа жизни, реализация комплекса мероприятий по пропаганде здорового образа жизни, развитие массовой физической культуры и формирование эффективной системы физкультурно-спортивного воспитания населения.</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Подготовлено спортсменов массовых спортивных разрядов более 100 человек. В основном, это присвоенные разряды по лёгкой атлетике, баскетболу, футболу и лыжным гонкам. </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Продолжается работа по развитию сети физкультурно-оздоровительных и физкультурно-спортивных сооружений. К услугам населения представлены 24 спортивных сооружения, в том числе 1 стадион, 10 спортивных залов, 11 плоскостных спортивных сооружений. </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В муниципальном образовании "Велижский район" традиционно проводятся спортивные мероприятия районного, межрайонного и межрегионального значения, направленные на развитие физической культуры и спорта, пропаганду здорового образа жизни среди школьников и взрослого населения. Это в первую очередь, районная спартакиада школьников, межрайонные турниры по футболу, баскетболу, шахматам, соревнования по </w:t>
      </w:r>
      <w:r w:rsidRPr="00D4224E">
        <w:rPr>
          <w:rFonts w:ascii="Times New Roman" w:hAnsi="Times New Roman"/>
          <w:sz w:val="28"/>
          <w:szCs w:val="28"/>
        </w:rPr>
        <w:lastRenderedPageBreak/>
        <w:t xml:space="preserve">выполнению нормативов (тестов) Всероссийского спортивного комплекса «Готов к труду и обороне (ГТО)». </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В 2021 году мероприятия межрайонного и межрегионального значения не проводились в связи с введенными ограничениями. </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В 2021 году проведено 13 спортивных мероприятий, 8 из них </w:t>
      </w:r>
      <w:proofErr w:type="spellStart"/>
      <w:r w:rsidRPr="00D4224E">
        <w:rPr>
          <w:rFonts w:ascii="Times New Roman" w:hAnsi="Times New Roman"/>
          <w:sz w:val="28"/>
          <w:szCs w:val="28"/>
        </w:rPr>
        <w:t>антинаркотической</w:t>
      </w:r>
      <w:proofErr w:type="spellEnd"/>
      <w:r w:rsidRPr="00D4224E">
        <w:rPr>
          <w:rFonts w:ascii="Times New Roman" w:hAnsi="Times New Roman"/>
          <w:sz w:val="28"/>
          <w:szCs w:val="28"/>
        </w:rPr>
        <w:t xml:space="preserve"> направленности, в которых приняло участие 900 человек. </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В 2021 году был проведен турнир по быстрым шахматам среди школьников и молодежи Велижского района. Победителями стали </w:t>
      </w:r>
      <w:proofErr w:type="spellStart"/>
      <w:r w:rsidRPr="00D4224E">
        <w:rPr>
          <w:rFonts w:ascii="Times New Roman" w:hAnsi="Times New Roman"/>
          <w:sz w:val="28"/>
          <w:szCs w:val="28"/>
        </w:rPr>
        <w:t>Федорцов</w:t>
      </w:r>
      <w:proofErr w:type="spellEnd"/>
      <w:r w:rsidRPr="00D4224E">
        <w:rPr>
          <w:rFonts w:ascii="Times New Roman" w:hAnsi="Times New Roman"/>
          <w:sz w:val="28"/>
          <w:szCs w:val="28"/>
        </w:rPr>
        <w:t xml:space="preserve"> Роман и Иванов Андрей.</w:t>
      </w:r>
      <w:r>
        <w:rPr>
          <w:rFonts w:ascii="Times New Roman" w:hAnsi="Times New Roman"/>
          <w:sz w:val="28"/>
          <w:szCs w:val="28"/>
        </w:rPr>
        <w:t xml:space="preserve"> </w:t>
      </w:r>
      <w:proofErr w:type="spellStart"/>
      <w:r w:rsidRPr="00D4224E">
        <w:rPr>
          <w:rFonts w:ascii="Times New Roman" w:hAnsi="Times New Roman"/>
          <w:sz w:val="28"/>
          <w:szCs w:val="28"/>
        </w:rPr>
        <w:t>Велижане</w:t>
      </w:r>
      <w:proofErr w:type="spellEnd"/>
      <w:r w:rsidRPr="00D4224E">
        <w:rPr>
          <w:rFonts w:ascii="Times New Roman" w:hAnsi="Times New Roman"/>
          <w:sz w:val="28"/>
          <w:szCs w:val="28"/>
        </w:rPr>
        <w:t xml:space="preserve"> приняли активное</w:t>
      </w:r>
      <w:r>
        <w:rPr>
          <w:rFonts w:ascii="Times New Roman" w:hAnsi="Times New Roman"/>
          <w:sz w:val="28"/>
          <w:szCs w:val="28"/>
        </w:rPr>
        <w:t xml:space="preserve"> </w:t>
      </w:r>
      <w:r w:rsidRPr="00D4224E">
        <w:rPr>
          <w:rFonts w:ascii="Times New Roman" w:hAnsi="Times New Roman"/>
          <w:sz w:val="28"/>
          <w:szCs w:val="28"/>
        </w:rPr>
        <w:t xml:space="preserve">участие в спортивном мероприятии «Тропа здоровья». В рамках мероприятия проводились: гимнастика на свежем воздухе, мастер-класс по скандинавской ходьбе. Наибольший отклик получили занятия на спортивных тренажерах. </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xml:space="preserve"> В рамках массовой лыжной гонки «Лыжня России» на стадионе спортивной школы прошли районные соревнования «Лыжные гонки 2021», все присутствующие почувствовали атмосферу праздника, всех</w:t>
      </w:r>
      <w:r>
        <w:rPr>
          <w:rFonts w:ascii="Times New Roman" w:hAnsi="Times New Roman"/>
          <w:sz w:val="28"/>
          <w:szCs w:val="28"/>
        </w:rPr>
        <w:t xml:space="preserve"> </w:t>
      </w:r>
      <w:r w:rsidRPr="00D4224E">
        <w:rPr>
          <w:rFonts w:ascii="Times New Roman" w:hAnsi="Times New Roman"/>
          <w:sz w:val="28"/>
          <w:szCs w:val="28"/>
        </w:rPr>
        <w:t>объединила любовь к спорту, к здоровому образу жизни.</w:t>
      </w:r>
    </w:p>
    <w:p w:rsid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Спортсмены Велижского района активно принимают участие в спортивных мероприятиях, проводимых в Смоленской области. Наиболее значимыми из них являются: Спартакиада муниципальных образований Смоленской области, региональный этап всероссийских соревнований по уличному баскетболу «Оранжевый мяч», финальные соревнования Спартакиады образовательных организаций Смоленской области, финал баскетбольного марафона 3х3 «Оранжевый атом», дивизионный этап школьной баскетбольной лиги КЭС - БАСКЕТ.</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В то же время для дальнейшего развития спорта и физической культуры в районе требуется выполнить ряд следующих мер:</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Улучшение инфраструктуры спортивных объектов, капитальный, и косметический ремонт спортивных залов, а также благоустройство плоскостных спортивных площадок;</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Укрепление материально-технической базы, путем приобретения современного спортивного оборудования (лыжи, современные игровые мячи по различным видам спорта; спортивные снаряды, электронное спортивное оборудование).</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Привлечение большего количества населения к систематическим занятиям спортом;</w:t>
      </w:r>
    </w:p>
    <w:p w:rsidR="00D4224E" w:rsidRPr="00D4224E" w:rsidRDefault="00D4224E" w:rsidP="00D4224E">
      <w:pPr>
        <w:autoSpaceDE w:val="0"/>
        <w:spacing w:after="0" w:line="240" w:lineRule="auto"/>
        <w:ind w:firstLine="709"/>
        <w:jc w:val="both"/>
        <w:rPr>
          <w:rFonts w:ascii="Times New Roman" w:hAnsi="Times New Roman"/>
          <w:sz w:val="28"/>
          <w:szCs w:val="28"/>
        </w:rPr>
      </w:pPr>
      <w:r w:rsidRPr="00D4224E">
        <w:rPr>
          <w:rFonts w:ascii="Times New Roman" w:hAnsi="Times New Roman"/>
          <w:sz w:val="28"/>
          <w:szCs w:val="28"/>
        </w:rPr>
        <w:t>- Пропаганда и реализация комплекса ГТО среди учащихся образовательных организац</w:t>
      </w:r>
      <w:r w:rsidR="00CC5433">
        <w:rPr>
          <w:rFonts w:ascii="Times New Roman" w:hAnsi="Times New Roman"/>
          <w:sz w:val="28"/>
          <w:szCs w:val="28"/>
        </w:rPr>
        <w:t>ий района и взрослого населения</w:t>
      </w:r>
      <w:proofErr w:type="gramStart"/>
      <w:r w:rsidR="00CC5433">
        <w:rPr>
          <w:rFonts w:ascii="Times New Roman" w:hAnsi="Times New Roman"/>
          <w:sz w:val="28"/>
          <w:szCs w:val="28"/>
        </w:rPr>
        <w:t>.</w:t>
      </w:r>
      <w:r w:rsidR="00BF2BF8">
        <w:rPr>
          <w:rFonts w:ascii="Times New Roman" w:hAnsi="Times New Roman"/>
          <w:sz w:val="28"/>
          <w:szCs w:val="28"/>
        </w:rPr>
        <w:t>»;</w:t>
      </w:r>
      <w:proofErr w:type="gramEnd"/>
    </w:p>
    <w:p w:rsidR="00865744" w:rsidRPr="00865744" w:rsidRDefault="00865744" w:rsidP="00865744">
      <w:pPr>
        <w:tabs>
          <w:tab w:val="left" w:pos="851"/>
        </w:tabs>
        <w:spacing w:after="0" w:line="240" w:lineRule="auto"/>
        <w:jc w:val="both"/>
        <w:rPr>
          <w:rFonts w:ascii="Times New Roman" w:hAnsi="Times New Roman" w:cs="Times New Roman"/>
          <w:sz w:val="28"/>
          <w:szCs w:val="28"/>
        </w:rPr>
      </w:pPr>
    </w:p>
    <w:p w:rsidR="00940E9B" w:rsidRDefault="00264CEE" w:rsidP="000075A1">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абзацы 9-13</w:t>
      </w:r>
      <w:r w:rsidR="00940E9B">
        <w:rPr>
          <w:rFonts w:ascii="Times New Roman" w:hAnsi="Times New Roman"/>
          <w:sz w:val="28"/>
          <w:szCs w:val="28"/>
        </w:rPr>
        <w:t xml:space="preserve"> раздела 2 изложить в следующей редакции:</w:t>
      </w:r>
    </w:p>
    <w:p w:rsidR="00940E9B" w:rsidRPr="00940E9B" w:rsidRDefault="00940E9B" w:rsidP="00940E9B">
      <w:pPr>
        <w:autoSpaceDE w:val="0"/>
        <w:spacing w:after="0" w:line="240" w:lineRule="auto"/>
        <w:ind w:firstLine="709"/>
        <w:jc w:val="both"/>
        <w:rPr>
          <w:rFonts w:ascii="Times New Roman" w:eastAsia="Times New Roman" w:hAnsi="Times New Roman" w:cs="Times New Roman"/>
          <w:sz w:val="28"/>
          <w:szCs w:val="28"/>
        </w:rPr>
      </w:pPr>
      <w:r w:rsidRPr="00940E9B">
        <w:rPr>
          <w:rFonts w:ascii="Times New Roman" w:hAnsi="Times New Roman" w:cs="Times New Roman"/>
          <w:sz w:val="28"/>
          <w:szCs w:val="28"/>
        </w:rPr>
        <w:t>«</w:t>
      </w:r>
      <w:r w:rsidRPr="00940E9B">
        <w:rPr>
          <w:rFonts w:ascii="Times New Roman" w:eastAsia="Times New Roman" w:hAnsi="Times New Roman" w:cs="Times New Roman"/>
          <w:sz w:val="28"/>
          <w:szCs w:val="28"/>
        </w:rPr>
        <w:t xml:space="preserve">При реализации мероприятий программы в полном объеме показатель систематических занятий населения физической культурой и спортом </w:t>
      </w:r>
      <w:r w:rsidR="00640550">
        <w:rPr>
          <w:rFonts w:ascii="Times New Roman" w:eastAsia="Times New Roman" w:hAnsi="Times New Roman" w:cs="Times New Roman"/>
          <w:sz w:val="28"/>
          <w:szCs w:val="28"/>
        </w:rPr>
        <w:t>предполагается увеличить до 22,8</w:t>
      </w:r>
      <w:r w:rsidRPr="00940E9B">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940E9B">
        <w:rPr>
          <w:rFonts w:ascii="Times New Roman" w:eastAsia="Times New Roman" w:hAnsi="Times New Roman" w:cs="Times New Roman"/>
          <w:sz w:val="28"/>
          <w:szCs w:val="28"/>
        </w:rPr>
        <w:t xml:space="preserve"> к 202</w:t>
      </w:r>
      <w:r>
        <w:rPr>
          <w:rFonts w:ascii="Times New Roman" w:hAnsi="Times New Roman" w:cs="Times New Roman"/>
          <w:sz w:val="28"/>
          <w:szCs w:val="28"/>
        </w:rPr>
        <w:t>4</w:t>
      </w:r>
      <w:r w:rsidRPr="00940E9B">
        <w:rPr>
          <w:rFonts w:ascii="Times New Roman" w:eastAsia="Times New Roman" w:hAnsi="Times New Roman" w:cs="Times New Roman"/>
          <w:sz w:val="28"/>
          <w:szCs w:val="28"/>
        </w:rPr>
        <w:t xml:space="preserve"> году. </w:t>
      </w:r>
    </w:p>
    <w:p w:rsidR="00940E9B" w:rsidRPr="00940E9B" w:rsidRDefault="00940E9B" w:rsidP="00940E9B">
      <w:pPr>
        <w:autoSpaceDE w:val="0"/>
        <w:spacing w:after="0" w:line="240" w:lineRule="auto"/>
        <w:ind w:firstLine="709"/>
        <w:jc w:val="both"/>
        <w:rPr>
          <w:rFonts w:ascii="Times New Roman" w:eastAsia="Times New Roman" w:hAnsi="Times New Roman" w:cs="Times New Roman"/>
          <w:sz w:val="28"/>
          <w:szCs w:val="28"/>
        </w:rPr>
      </w:pPr>
      <w:r w:rsidRPr="00940E9B">
        <w:rPr>
          <w:rFonts w:ascii="Times New Roman" w:eastAsia="Times New Roman" w:hAnsi="Times New Roman" w:cs="Times New Roman"/>
          <w:sz w:val="28"/>
          <w:szCs w:val="28"/>
        </w:rPr>
        <w:t>Ниже в таблице 1 приведены целевые показатели развития физической культуры в Велижском районе на 202</w:t>
      </w:r>
      <w:r w:rsidR="00640550">
        <w:rPr>
          <w:rFonts w:ascii="Times New Roman" w:hAnsi="Times New Roman" w:cs="Times New Roman"/>
          <w:sz w:val="28"/>
          <w:szCs w:val="28"/>
        </w:rPr>
        <w:t>2</w:t>
      </w:r>
      <w:r w:rsidRPr="00940E9B">
        <w:rPr>
          <w:rFonts w:ascii="Times New Roman" w:eastAsia="Times New Roman" w:hAnsi="Times New Roman" w:cs="Times New Roman"/>
          <w:sz w:val="28"/>
          <w:szCs w:val="28"/>
        </w:rPr>
        <w:t xml:space="preserve"> - 202</w:t>
      </w:r>
      <w:r>
        <w:rPr>
          <w:rFonts w:ascii="Times New Roman" w:hAnsi="Times New Roman" w:cs="Times New Roman"/>
          <w:sz w:val="28"/>
          <w:szCs w:val="28"/>
        </w:rPr>
        <w:t>4</w:t>
      </w:r>
      <w:r w:rsidRPr="00940E9B">
        <w:rPr>
          <w:rFonts w:ascii="Times New Roman" w:eastAsia="Times New Roman" w:hAnsi="Times New Roman" w:cs="Times New Roman"/>
          <w:sz w:val="28"/>
          <w:szCs w:val="28"/>
        </w:rPr>
        <w:t>годы.</w:t>
      </w:r>
    </w:p>
    <w:p w:rsidR="00940E9B" w:rsidRPr="00940E9B" w:rsidRDefault="00940E9B" w:rsidP="00940E9B">
      <w:pPr>
        <w:autoSpaceDE w:val="0"/>
        <w:spacing w:after="0" w:line="240" w:lineRule="auto"/>
        <w:jc w:val="right"/>
        <w:rPr>
          <w:rFonts w:ascii="Times New Roman" w:eastAsia="Times New Roman" w:hAnsi="Times New Roman" w:cs="Times New Roman"/>
          <w:sz w:val="28"/>
          <w:szCs w:val="28"/>
        </w:rPr>
      </w:pPr>
      <w:r w:rsidRPr="00940E9B">
        <w:rPr>
          <w:rFonts w:ascii="Times New Roman" w:eastAsia="Times New Roman" w:hAnsi="Times New Roman" w:cs="Times New Roman"/>
          <w:sz w:val="28"/>
          <w:szCs w:val="28"/>
        </w:rPr>
        <w:t>Таблица 1</w:t>
      </w:r>
    </w:p>
    <w:p w:rsidR="00940E9B" w:rsidRPr="00940E9B" w:rsidRDefault="00940E9B" w:rsidP="00940E9B">
      <w:pPr>
        <w:pStyle w:val="a6"/>
        <w:autoSpaceDE w:val="0"/>
        <w:spacing w:after="0" w:line="240" w:lineRule="auto"/>
        <w:ind w:left="0"/>
        <w:jc w:val="center"/>
        <w:rPr>
          <w:rFonts w:ascii="Times New Roman" w:hAnsi="Times New Roman"/>
          <w:b/>
          <w:sz w:val="28"/>
          <w:szCs w:val="28"/>
        </w:rPr>
      </w:pPr>
      <w:r w:rsidRPr="00940E9B">
        <w:rPr>
          <w:rFonts w:ascii="Times New Roman" w:hAnsi="Times New Roman"/>
          <w:b/>
          <w:sz w:val="28"/>
          <w:szCs w:val="28"/>
        </w:rPr>
        <w:lastRenderedPageBreak/>
        <w:t xml:space="preserve">Целевые показатели </w:t>
      </w:r>
    </w:p>
    <w:p w:rsidR="00940E9B" w:rsidRPr="00940E9B" w:rsidRDefault="00940E9B" w:rsidP="00940E9B">
      <w:pPr>
        <w:pStyle w:val="a6"/>
        <w:autoSpaceDE w:val="0"/>
        <w:spacing w:after="0" w:line="240" w:lineRule="auto"/>
        <w:ind w:left="0"/>
        <w:jc w:val="center"/>
        <w:rPr>
          <w:rFonts w:ascii="Times New Roman" w:hAnsi="Times New Roman"/>
          <w:b/>
          <w:sz w:val="28"/>
          <w:szCs w:val="28"/>
        </w:rPr>
      </w:pPr>
      <w:r w:rsidRPr="00940E9B">
        <w:rPr>
          <w:rFonts w:ascii="Times New Roman" w:hAnsi="Times New Roman"/>
          <w:b/>
          <w:sz w:val="28"/>
          <w:szCs w:val="28"/>
        </w:rPr>
        <w:t xml:space="preserve">реализации муниципальной программы </w:t>
      </w:r>
    </w:p>
    <w:p w:rsidR="00940E9B" w:rsidRDefault="00940E9B" w:rsidP="00940E9B">
      <w:pPr>
        <w:pStyle w:val="a6"/>
        <w:autoSpaceDE w:val="0"/>
        <w:spacing w:after="0" w:line="240" w:lineRule="auto"/>
        <w:ind w:left="0"/>
        <w:jc w:val="center"/>
        <w:rPr>
          <w:rFonts w:ascii="Times New Roman" w:hAnsi="Times New Roman"/>
          <w:b/>
          <w:sz w:val="28"/>
          <w:szCs w:val="28"/>
        </w:rPr>
      </w:pPr>
      <w:r w:rsidRPr="00940E9B">
        <w:rPr>
          <w:rFonts w:ascii="Times New Roman" w:hAnsi="Times New Roman"/>
          <w:b/>
          <w:sz w:val="28"/>
          <w:szCs w:val="28"/>
        </w:rPr>
        <w:t xml:space="preserve">«Развитие физической культуры и спорта в муниципальном образовании </w:t>
      </w:r>
      <w:r>
        <w:rPr>
          <w:rFonts w:ascii="Times New Roman" w:hAnsi="Times New Roman"/>
          <w:b/>
          <w:sz w:val="28"/>
          <w:szCs w:val="28"/>
        </w:rPr>
        <w:t>«Велижский район»</w:t>
      </w:r>
    </w:p>
    <w:p w:rsidR="00940E9B" w:rsidRPr="00940E9B" w:rsidRDefault="00940E9B" w:rsidP="00940E9B">
      <w:pPr>
        <w:pStyle w:val="a6"/>
        <w:autoSpaceDE w:val="0"/>
        <w:spacing w:after="0" w:line="240" w:lineRule="auto"/>
        <w:ind w:left="0"/>
        <w:jc w:val="center"/>
        <w:rPr>
          <w:rFonts w:ascii="Times New Roman" w:hAnsi="Times New Roman"/>
          <w:b/>
          <w:sz w:val="28"/>
          <w:szCs w:val="28"/>
        </w:rPr>
      </w:pPr>
    </w:p>
    <w:tbl>
      <w:tblPr>
        <w:tblpPr w:leftFromText="180" w:rightFromText="180" w:vertAnchor="text" w:tblpY="1"/>
        <w:tblOverlap w:val="never"/>
        <w:tblW w:w="10106" w:type="dxa"/>
        <w:tblCellSpacing w:w="5" w:type="nil"/>
        <w:tblInd w:w="75" w:type="dxa"/>
        <w:tblLayout w:type="fixed"/>
        <w:tblCellMar>
          <w:left w:w="75" w:type="dxa"/>
          <w:right w:w="75" w:type="dxa"/>
        </w:tblCellMar>
        <w:tblLook w:val="0000"/>
      </w:tblPr>
      <w:tblGrid>
        <w:gridCol w:w="356"/>
        <w:gridCol w:w="2557"/>
        <w:gridCol w:w="819"/>
        <w:gridCol w:w="1275"/>
        <w:gridCol w:w="1274"/>
        <w:gridCol w:w="1799"/>
        <w:gridCol w:w="1985"/>
        <w:gridCol w:w="41"/>
      </w:tblGrid>
      <w:tr w:rsidR="00940E9B" w:rsidRPr="00940E9B" w:rsidTr="00B56F4B">
        <w:trPr>
          <w:trHeight w:val="244"/>
          <w:tblCellSpacing w:w="5" w:type="nil"/>
        </w:trPr>
        <w:tc>
          <w:tcPr>
            <w:tcW w:w="356" w:type="dxa"/>
            <w:vMerge w:val="restart"/>
            <w:tcBorders>
              <w:top w:val="single" w:sz="4" w:space="0" w:color="auto"/>
              <w:left w:val="single" w:sz="4" w:space="0" w:color="auto"/>
              <w:bottom w:val="single" w:sz="4" w:space="0" w:color="auto"/>
              <w:right w:val="single" w:sz="4" w:space="0" w:color="auto"/>
            </w:tcBorders>
            <w:vAlign w:val="center"/>
          </w:tcPr>
          <w:p w:rsidR="00940E9B" w:rsidRPr="00940E9B" w:rsidRDefault="00940E9B" w:rsidP="00940E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 xml:space="preserve">№ </w:t>
            </w:r>
            <w:proofErr w:type="spellStart"/>
            <w:proofErr w:type="gramStart"/>
            <w:r w:rsidRPr="00940E9B">
              <w:rPr>
                <w:rFonts w:ascii="Times New Roman" w:eastAsia="Times New Roman" w:hAnsi="Times New Roman" w:cs="Times New Roman"/>
                <w:sz w:val="24"/>
                <w:szCs w:val="24"/>
              </w:rPr>
              <w:t>п</w:t>
            </w:r>
            <w:proofErr w:type="spellEnd"/>
            <w:proofErr w:type="gramEnd"/>
            <w:r w:rsidRPr="00940E9B">
              <w:rPr>
                <w:rFonts w:ascii="Times New Roman" w:eastAsia="Times New Roman" w:hAnsi="Times New Roman" w:cs="Times New Roman"/>
                <w:sz w:val="24"/>
                <w:szCs w:val="24"/>
              </w:rPr>
              <w:t>/</w:t>
            </w:r>
            <w:proofErr w:type="spellStart"/>
            <w:r w:rsidRPr="00940E9B">
              <w:rPr>
                <w:rFonts w:ascii="Times New Roman" w:eastAsia="Times New Roman" w:hAnsi="Times New Roman" w:cs="Times New Roman"/>
                <w:sz w:val="24"/>
                <w:szCs w:val="24"/>
              </w:rPr>
              <w:t>п</w:t>
            </w:r>
            <w:proofErr w:type="spellEnd"/>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940E9B" w:rsidRPr="00940E9B" w:rsidRDefault="00940E9B" w:rsidP="00940E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Наименование  показателя</w:t>
            </w:r>
          </w:p>
        </w:tc>
        <w:tc>
          <w:tcPr>
            <w:tcW w:w="819" w:type="dxa"/>
            <w:vMerge w:val="restart"/>
            <w:tcBorders>
              <w:top w:val="single" w:sz="4" w:space="0" w:color="auto"/>
              <w:left w:val="single" w:sz="4" w:space="0" w:color="auto"/>
              <w:right w:val="single" w:sz="4" w:space="0" w:color="auto"/>
            </w:tcBorders>
            <w:vAlign w:val="center"/>
          </w:tcPr>
          <w:p w:rsidR="00940E9B" w:rsidRPr="00940E9B" w:rsidRDefault="00940E9B" w:rsidP="00940E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940E9B" w:rsidRPr="00940E9B" w:rsidRDefault="00940E9B" w:rsidP="00940E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Базовые значения показателей по годам</w:t>
            </w:r>
          </w:p>
        </w:tc>
        <w:tc>
          <w:tcPr>
            <w:tcW w:w="5099" w:type="dxa"/>
            <w:gridSpan w:val="4"/>
            <w:tcBorders>
              <w:top w:val="single" w:sz="4" w:space="0" w:color="auto"/>
              <w:left w:val="single" w:sz="4" w:space="0" w:color="auto"/>
              <w:bottom w:val="single" w:sz="4" w:space="0" w:color="auto"/>
              <w:right w:val="single" w:sz="4" w:space="0" w:color="auto"/>
            </w:tcBorders>
            <w:vAlign w:val="center"/>
          </w:tcPr>
          <w:p w:rsidR="00940E9B" w:rsidRPr="00940E9B" w:rsidRDefault="00940E9B" w:rsidP="00940E9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 xml:space="preserve">Планируемые значения показателей </w:t>
            </w:r>
          </w:p>
        </w:tc>
      </w:tr>
      <w:tr w:rsidR="00640550" w:rsidRPr="00940E9B" w:rsidTr="00640550">
        <w:trPr>
          <w:gridAfter w:val="1"/>
          <w:wAfter w:w="41" w:type="dxa"/>
          <w:trHeight w:val="362"/>
          <w:tblCellSpacing w:w="5" w:type="nil"/>
        </w:trPr>
        <w:tc>
          <w:tcPr>
            <w:tcW w:w="356" w:type="dxa"/>
            <w:vMerge/>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57" w:type="dxa"/>
            <w:vMerge/>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9" w:type="dxa"/>
            <w:vMerge/>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940E9B">
              <w:rPr>
                <w:rFonts w:ascii="Times New Roman" w:eastAsia="Times New Roman" w:hAnsi="Times New Roman" w:cs="Times New Roman"/>
                <w:sz w:val="24"/>
                <w:szCs w:val="24"/>
              </w:rPr>
              <w:t xml:space="preserve"> год</w:t>
            </w:r>
          </w:p>
        </w:tc>
        <w:tc>
          <w:tcPr>
            <w:tcW w:w="1274" w:type="dxa"/>
            <w:tcBorders>
              <w:left w:val="single" w:sz="4" w:space="0" w:color="auto"/>
              <w:bottom w:val="single" w:sz="4" w:space="0" w:color="auto"/>
              <w:right w:val="single" w:sz="4" w:space="0" w:color="auto"/>
            </w:tcBorders>
            <w:shd w:val="clear" w:color="auto" w:fill="auto"/>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2022 год</w:t>
            </w:r>
          </w:p>
        </w:tc>
        <w:tc>
          <w:tcPr>
            <w:tcW w:w="1799" w:type="dxa"/>
            <w:tcBorders>
              <w:left w:val="single" w:sz="4" w:space="0" w:color="auto"/>
              <w:bottom w:val="single" w:sz="4" w:space="0" w:color="auto"/>
              <w:right w:val="single" w:sz="4" w:space="0" w:color="auto"/>
            </w:tcBorders>
          </w:tcPr>
          <w:p w:rsidR="00640550" w:rsidRPr="00940E9B" w:rsidRDefault="00640550" w:rsidP="00612D9A">
            <w:pPr>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2023 год</w:t>
            </w:r>
          </w:p>
        </w:tc>
        <w:tc>
          <w:tcPr>
            <w:tcW w:w="1985"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2024 год</w:t>
            </w:r>
          </w:p>
        </w:tc>
      </w:tr>
      <w:tr w:rsidR="00640550" w:rsidRPr="00940E9B" w:rsidTr="00640550">
        <w:trPr>
          <w:gridAfter w:val="1"/>
          <w:wAfter w:w="41" w:type="dxa"/>
          <w:trHeight w:val="134"/>
          <w:tblCellSpacing w:w="5" w:type="nil"/>
        </w:trPr>
        <w:tc>
          <w:tcPr>
            <w:tcW w:w="356"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1</w:t>
            </w:r>
          </w:p>
        </w:tc>
        <w:tc>
          <w:tcPr>
            <w:tcW w:w="2557"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2</w:t>
            </w:r>
          </w:p>
        </w:tc>
        <w:tc>
          <w:tcPr>
            <w:tcW w:w="819"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3</w:t>
            </w:r>
          </w:p>
        </w:tc>
        <w:tc>
          <w:tcPr>
            <w:tcW w:w="1275"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4</w:t>
            </w:r>
          </w:p>
        </w:tc>
        <w:tc>
          <w:tcPr>
            <w:tcW w:w="1274" w:type="dxa"/>
            <w:tcBorders>
              <w:left w:val="single" w:sz="4" w:space="0" w:color="auto"/>
              <w:bottom w:val="single" w:sz="4" w:space="0" w:color="auto"/>
              <w:right w:val="single" w:sz="4" w:space="0" w:color="auto"/>
            </w:tcBorders>
            <w:shd w:val="clear" w:color="auto" w:fill="auto"/>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5</w:t>
            </w:r>
          </w:p>
        </w:tc>
        <w:tc>
          <w:tcPr>
            <w:tcW w:w="1799"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6</w:t>
            </w:r>
          </w:p>
        </w:tc>
        <w:tc>
          <w:tcPr>
            <w:tcW w:w="1985" w:type="dxa"/>
            <w:tcBorders>
              <w:left w:val="single" w:sz="4" w:space="0" w:color="auto"/>
              <w:bottom w:val="single" w:sz="4" w:space="0" w:color="auto"/>
              <w:right w:val="single" w:sz="4" w:space="0" w:color="auto"/>
            </w:tcBorders>
          </w:tcPr>
          <w:p w:rsidR="00640550" w:rsidRPr="00940E9B" w:rsidRDefault="00640550" w:rsidP="00612D9A">
            <w:pPr>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7</w:t>
            </w:r>
          </w:p>
        </w:tc>
      </w:tr>
      <w:tr w:rsidR="00612D9A" w:rsidRPr="00940E9B" w:rsidTr="00640550">
        <w:trPr>
          <w:gridAfter w:val="1"/>
          <w:wAfter w:w="41" w:type="dxa"/>
          <w:trHeight w:val="286"/>
          <w:tblCellSpacing w:w="5" w:type="nil"/>
        </w:trPr>
        <w:tc>
          <w:tcPr>
            <w:tcW w:w="10065" w:type="dxa"/>
            <w:gridSpan w:val="7"/>
            <w:tcBorders>
              <w:left w:val="single" w:sz="4" w:space="0" w:color="auto"/>
              <w:bottom w:val="single" w:sz="4" w:space="0" w:color="auto"/>
              <w:right w:val="single" w:sz="4" w:space="0" w:color="auto"/>
            </w:tcBorders>
          </w:tcPr>
          <w:p w:rsidR="00612D9A" w:rsidRPr="00940E9B" w:rsidRDefault="00612D9A" w:rsidP="00612D9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40E9B">
              <w:rPr>
                <w:rFonts w:ascii="Times New Roman" w:eastAsia="Times New Roman" w:hAnsi="Times New Roman" w:cs="Times New Roman"/>
                <w:b/>
                <w:sz w:val="24"/>
                <w:szCs w:val="24"/>
              </w:rPr>
              <w:t>Цель  муниципальной  программы</w:t>
            </w:r>
          </w:p>
        </w:tc>
      </w:tr>
      <w:tr w:rsidR="00640550" w:rsidRPr="00612D9A" w:rsidTr="00640550">
        <w:trPr>
          <w:gridAfter w:val="1"/>
          <w:wAfter w:w="41" w:type="dxa"/>
          <w:trHeight w:val="98"/>
          <w:tblCellSpacing w:w="5" w:type="nil"/>
        </w:trPr>
        <w:tc>
          <w:tcPr>
            <w:tcW w:w="356"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1.</w:t>
            </w:r>
          </w:p>
        </w:tc>
        <w:tc>
          <w:tcPr>
            <w:tcW w:w="2557"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Увеличение удельного веса населения района, систематически занимающегося физической культурой и спортом</w:t>
            </w:r>
          </w:p>
        </w:tc>
        <w:tc>
          <w:tcPr>
            <w:tcW w:w="819"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4"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21,7</w:t>
            </w:r>
          </w:p>
        </w:tc>
        <w:tc>
          <w:tcPr>
            <w:tcW w:w="1799"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22,5</w:t>
            </w:r>
          </w:p>
        </w:tc>
        <w:tc>
          <w:tcPr>
            <w:tcW w:w="1985"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940E9B">
              <w:rPr>
                <w:rFonts w:ascii="Times New Roman" w:eastAsia="Times New Roman" w:hAnsi="Times New Roman" w:cs="Times New Roman"/>
                <w:sz w:val="24"/>
                <w:szCs w:val="24"/>
              </w:rPr>
              <w:t>22,</w:t>
            </w:r>
            <w:r>
              <w:rPr>
                <w:rFonts w:ascii="Times New Roman" w:eastAsia="Times New Roman" w:hAnsi="Times New Roman" w:cs="Times New Roman"/>
                <w:sz w:val="24"/>
                <w:szCs w:val="24"/>
              </w:rPr>
              <w:t>8</w:t>
            </w:r>
          </w:p>
        </w:tc>
      </w:tr>
      <w:tr w:rsidR="00640550" w:rsidRPr="00612D9A" w:rsidTr="00640550">
        <w:trPr>
          <w:gridAfter w:val="1"/>
          <w:wAfter w:w="41" w:type="dxa"/>
          <w:trHeight w:val="98"/>
          <w:tblCellSpacing w:w="5" w:type="nil"/>
        </w:trPr>
        <w:tc>
          <w:tcPr>
            <w:tcW w:w="356"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2.</w:t>
            </w:r>
          </w:p>
        </w:tc>
        <w:tc>
          <w:tcPr>
            <w:tcW w:w="2557" w:type="dxa"/>
            <w:tcBorders>
              <w:left w:val="single" w:sz="4" w:space="0" w:color="auto"/>
              <w:bottom w:val="single" w:sz="4" w:space="0" w:color="auto"/>
              <w:right w:val="single" w:sz="4" w:space="0" w:color="auto"/>
            </w:tcBorders>
          </w:tcPr>
          <w:p w:rsidR="00640550" w:rsidRPr="00940E9B" w:rsidRDefault="00640550" w:rsidP="00612D9A">
            <w:pPr>
              <w:widowControl w:val="0"/>
              <w:autoSpaceDE w:val="0"/>
              <w:autoSpaceDN w:val="0"/>
              <w:adjustRightInd w:val="0"/>
              <w:spacing w:after="0" w:line="240" w:lineRule="auto"/>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Увеличение доли учащихся, занимающихся в спортивных школах</w:t>
            </w:r>
          </w:p>
        </w:tc>
        <w:tc>
          <w:tcPr>
            <w:tcW w:w="819"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w:t>
            </w:r>
          </w:p>
        </w:tc>
        <w:tc>
          <w:tcPr>
            <w:tcW w:w="1275"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29,3</w:t>
            </w:r>
          </w:p>
        </w:tc>
        <w:tc>
          <w:tcPr>
            <w:tcW w:w="1274"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30,7</w:t>
            </w:r>
          </w:p>
        </w:tc>
        <w:tc>
          <w:tcPr>
            <w:tcW w:w="1799"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0E9B">
              <w:rPr>
                <w:rFonts w:ascii="Times New Roman" w:eastAsia="Times New Roman" w:hAnsi="Times New Roman" w:cs="Times New Roman"/>
                <w:sz w:val="24"/>
                <w:szCs w:val="24"/>
              </w:rPr>
              <w:t>32,1</w:t>
            </w:r>
          </w:p>
        </w:tc>
        <w:tc>
          <w:tcPr>
            <w:tcW w:w="1985" w:type="dxa"/>
            <w:tcBorders>
              <w:left w:val="single" w:sz="4" w:space="0" w:color="auto"/>
              <w:bottom w:val="single" w:sz="4" w:space="0" w:color="auto"/>
              <w:right w:val="single" w:sz="4" w:space="0" w:color="auto"/>
            </w:tcBorders>
            <w:vAlign w:val="center"/>
          </w:tcPr>
          <w:p w:rsidR="00640550" w:rsidRPr="00940E9B" w:rsidRDefault="00640550" w:rsidP="00612D9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32,4</w:t>
            </w:r>
          </w:p>
        </w:tc>
      </w:tr>
    </w:tbl>
    <w:p w:rsidR="00E7603F" w:rsidRDefault="00E7603F" w:rsidP="00940E9B">
      <w:pPr>
        <w:pStyle w:val="a6"/>
        <w:widowControl w:val="0"/>
        <w:autoSpaceDE w:val="0"/>
        <w:autoSpaceDN w:val="0"/>
        <w:adjustRightInd w:val="0"/>
        <w:spacing w:after="0"/>
        <w:ind w:left="0" w:firstLine="709"/>
        <w:jc w:val="both"/>
        <w:rPr>
          <w:rFonts w:ascii="Times New Roman" w:hAnsi="Times New Roman"/>
          <w:sz w:val="28"/>
          <w:szCs w:val="28"/>
        </w:rPr>
      </w:pPr>
    </w:p>
    <w:p w:rsidR="00940E9B" w:rsidRPr="00E7603F" w:rsidRDefault="00940E9B" w:rsidP="00E7603F">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E7603F">
        <w:rPr>
          <w:rFonts w:ascii="Times New Roman" w:hAnsi="Times New Roman"/>
          <w:sz w:val="28"/>
          <w:szCs w:val="28"/>
        </w:rPr>
        <w:t>Для достижения конечных результатов реализации муниципальной программы будет увеличиваться количество соревнований с 53 в 202</w:t>
      </w:r>
      <w:r w:rsidR="00640550">
        <w:rPr>
          <w:rFonts w:ascii="Times New Roman" w:hAnsi="Times New Roman"/>
          <w:sz w:val="28"/>
          <w:szCs w:val="28"/>
        </w:rPr>
        <w:t>2</w:t>
      </w:r>
      <w:r w:rsidRPr="00E7603F">
        <w:rPr>
          <w:rFonts w:ascii="Times New Roman" w:hAnsi="Times New Roman"/>
          <w:sz w:val="28"/>
          <w:szCs w:val="28"/>
        </w:rPr>
        <w:t xml:space="preserve"> году до 60 в 202</w:t>
      </w:r>
      <w:r w:rsidR="00E7603F">
        <w:rPr>
          <w:rFonts w:ascii="Times New Roman" w:hAnsi="Times New Roman"/>
          <w:sz w:val="28"/>
          <w:szCs w:val="28"/>
        </w:rPr>
        <w:t>4</w:t>
      </w:r>
      <w:r w:rsidRPr="00E7603F">
        <w:rPr>
          <w:rFonts w:ascii="Times New Roman" w:hAnsi="Times New Roman"/>
          <w:sz w:val="28"/>
          <w:szCs w:val="28"/>
        </w:rPr>
        <w:t xml:space="preserve"> году, а также будет усилена пропаганда здорового образа жизни для населения посредством размещения информационных материалов в СМИ,</w:t>
      </w:r>
      <w:r w:rsidR="00AD22F3">
        <w:rPr>
          <w:rFonts w:ascii="Times New Roman" w:hAnsi="Times New Roman"/>
          <w:sz w:val="28"/>
          <w:szCs w:val="28"/>
        </w:rPr>
        <w:t xml:space="preserve"> в социальных сетях: </w:t>
      </w:r>
      <w:proofErr w:type="spellStart"/>
      <w:r w:rsidR="00AD22F3">
        <w:rPr>
          <w:rFonts w:ascii="Times New Roman" w:hAnsi="Times New Roman"/>
          <w:sz w:val="28"/>
          <w:szCs w:val="28"/>
        </w:rPr>
        <w:t>вконтакте</w:t>
      </w:r>
      <w:proofErr w:type="spellEnd"/>
      <w:r w:rsidRPr="00E7603F">
        <w:rPr>
          <w:rFonts w:ascii="Times New Roman" w:hAnsi="Times New Roman"/>
          <w:sz w:val="28"/>
          <w:szCs w:val="28"/>
        </w:rPr>
        <w:t>, и др.</w:t>
      </w:r>
    </w:p>
    <w:p w:rsidR="00940E9B" w:rsidRDefault="00940E9B" w:rsidP="00E7603F">
      <w:pPr>
        <w:autoSpaceDE w:val="0"/>
        <w:spacing w:line="240" w:lineRule="auto"/>
        <w:ind w:firstLine="709"/>
        <w:rPr>
          <w:rFonts w:ascii="Times New Roman" w:hAnsi="Times New Roman" w:cs="Times New Roman"/>
          <w:sz w:val="28"/>
          <w:szCs w:val="28"/>
        </w:rPr>
      </w:pPr>
      <w:r w:rsidRPr="00E7603F">
        <w:rPr>
          <w:rFonts w:ascii="Times New Roman" w:eastAsia="Times New Roman" w:hAnsi="Times New Roman" w:cs="Times New Roman"/>
          <w:sz w:val="28"/>
          <w:szCs w:val="28"/>
        </w:rPr>
        <w:t>Сроки реализации муниципальной программы: 202</w:t>
      </w:r>
      <w:r w:rsidR="00640550">
        <w:rPr>
          <w:rFonts w:ascii="Times New Roman" w:hAnsi="Times New Roman" w:cs="Times New Roman"/>
          <w:sz w:val="28"/>
          <w:szCs w:val="28"/>
        </w:rPr>
        <w:t>2</w:t>
      </w:r>
      <w:r w:rsidRPr="00E7603F">
        <w:rPr>
          <w:rFonts w:ascii="Times New Roman" w:eastAsia="Times New Roman" w:hAnsi="Times New Roman" w:cs="Times New Roman"/>
          <w:sz w:val="28"/>
          <w:szCs w:val="28"/>
        </w:rPr>
        <w:t>-202</w:t>
      </w:r>
      <w:r w:rsidR="00E7603F">
        <w:rPr>
          <w:rFonts w:ascii="Times New Roman" w:hAnsi="Times New Roman" w:cs="Times New Roman"/>
          <w:sz w:val="28"/>
          <w:szCs w:val="28"/>
        </w:rPr>
        <w:t>4</w:t>
      </w:r>
      <w:r w:rsidRPr="00E7603F">
        <w:rPr>
          <w:rFonts w:ascii="Times New Roman" w:eastAsia="Times New Roman" w:hAnsi="Times New Roman" w:cs="Times New Roman"/>
          <w:sz w:val="28"/>
          <w:szCs w:val="28"/>
        </w:rPr>
        <w:t xml:space="preserve"> гг.</w:t>
      </w:r>
      <w:r w:rsidR="00E7603F">
        <w:rPr>
          <w:rFonts w:ascii="Times New Roman" w:hAnsi="Times New Roman" w:cs="Times New Roman"/>
          <w:sz w:val="28"/>
          <w:szCs w:val="28"/>
        </w:rPr>
        <w:t>»;</w:t>
      </w:r>
    </w:p>
    <w:p w:rsidR="00225E45" w:rsidRPr="00225E45" w:rsidRDefault="00225E45" w:rsidP="00E212ED">
      <w:pPr>
        <w:pStyle w:val="a6"/>
        <w:numPr>
          <w:ilvl w:val="0"/>
          <w:numId w:val="4"/>
        </w:numPr>
        <w:autoSpaceDE w:val="0"/>
        <w:spacing w:after="0" w:line="240" w:lineRule="auto"/>
        <w:ind w:left="0" w:firstLine="709"/>
        <w:jc w:val="both"/>
        <w:rPr>
          <w:rFonts w:ascii="Times New Roman" w:hAnsi="Times New Roman"/>
          <w:sz w:val="28"/>
          <w:szCs w:val="28"/>
        </w:rPr>
      </w:pPr>
      <w:r w:rsidRPr="00225E45">
        <w:rPr>
          <w:rFonts w:ascii="Times New Roman" w:hAnsi="Times New Roman"/>
          <w:sz w:val="28"/>
          <w:szCs w:val="28"/>
        </w:rPr>
        <w:t xml:space="preserve"> В названии раздела </w:t>
      </w:r>
      <w:r>
        <w:rPr>
          <w:rFonts w:ascii="Times New Roman" w:hAnsi="Times New Roman"/>
          <w:sz w:val="28"/>
          <w:szCs w:val="28"/>
        </w:rPr>
        <w:t>3</w:t>
      </w:r>
      <w:r w:rsidRPr="00225E45">
        <w:rPr>
          <w:rFonts w:ascii="Times New Roman" w:hAnsi="Times New Roman"/>
          <w:sz w:val="28"/>
          <w:szCs w:val="28"/>
        </w:rPr>
        <w:t xml:space="preserve"> слова «основных мероприятий</w:t>
      </w:r>
      <w:r>
        <w:rPr>
          <w:rFonts w:ascii="Times New Roman" w:hAnsi="Times New Roman"/>
          <w:sz w:val="28"/>
          <w:szCs w:val="28"/>
        </w:rPr>
        <w:t xml:space="preserve"> муниципальной </w:t>
      </w:r>
      <w:r w:rsidRPr="00225E45">
        <w:rPr>
          <w:rFonts w:ascii="Times New Roman" w:hAnsi="Times New Roman"/>
          <w:sz w:val="28"/>
          <w:szCs w:val="28"/>
        </w:rPr>
        <w:t>программы» по тексту заменить словами «Комплекс процессных</w:t>
      </w:r>
      <w:r>
        <w:rPr>
          <w:rFonts w:ascii="Times New Roman" w:hAnsi="Times New Roman"/>
          <w:sz w:val="28"/>
          <w:szCs w:val="28"/>
        </w:rPr>
        <w:t xml:space="preserve"> </w:t>
      </w:r>
      <w:r w:rsidRPr="00225E45">
        <w:rPr>
          <w:rFonts w:ascii="Times New Roman" w:hAnsi="Times New Roman"/>
          <w:sz w:val="28"/>
          <w:szCs w:val="28"/>
        </w:rPr>
        <w:t>мероприятий муниципальной программы»;</w:t>
      </w:r>
    </w:p>
    <w:p w:rsidR="00D865C7" w:rsidRDefault="000F608D" w:rsidP="00E212ED">
      <w:pPr>
        <w:pStyle w:val="a6"/>
        <w:widowControl w:val="0"/>
        <w:numPr>
          <w:ilvl w:val="0"/>
          <w:numId w:val="4"/>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р</w:t>
      </w:r>
      <w:r w:rsidR="005819D0">
        <w:rPr>
          <w:rFonts w:ascii="Times New Roman" w:hAnsi="Times New Roman"/>
          <w:sz w:val="28"/>
          <w:szCs w:val="28"/>
        </w:rPr>
        <w:t>аздел 4 изложить в следующей редакции:</w:t>
      </w:r>
    </w:p>
    <w:p w:rsidR="000075A1" w:rsidRPr="000075A1" w:rsidRDefault="00D865C7" w:rsidP="00E212ED">
      <w:pPr>
        <w:pStyle w:val="a6"/>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 </w:t>
      </w:r>
      <w:r w:rsidR="005819D0" w:rsidRPr="000075A1">
        <w:rPr>
          <w:rFonts w:ascii="Times New Roman" w:hAnsi="Times New Roman"/>
          <w:sz w:val="28"/>
          <w:szCs w:val="28"/>
        </w:rPr>
        <w:t>«</w:t>
      </w:r>
      <w:r w:rsidR="003405D2" w:rsidRPr="000075A1">
        <w:rPr>
          <w:rFonts w:ascii="Times New Roman" w:hAnsi="Times New Roman"/>
          <w:sz w:val="28"/>
          <w:szCs w:val="28"/>
        </w:rPr>
        <w:t>4.</w:t>
      </w:r>
      <w:r>
        <w:rPr>
          <w:rFonts w:ascii="Times New Roman" w:hAnsi="Times New Roman"/>
          <w:sz w:val="28"/>
          <w:szCs w:val="28"/>
        </w:rPr>
        <w:t xml:space="preserve"> </w:t>
      </w:r>
      <w:r w:rsidR="005819D0" w:rsidRPr="000075A1">
        <w:rPr>
          <w:rFonts w:ascii="Times New Roman" w:hAnsi="Times New Roman"/>
          <w:sz w:val="28"/>
          <w:szCs w:val="28"/>
        </w:rPr>
        <w:t>Обоснование ресурсного обеспечения</w:t>
      </w:r>
      <w:r w:rsidR="000075A1" w:rsidRPr="000075A1">
        <w:rPr>
          <w:rFonts w:ascii="Times New Roman" w:hAnsi="Times New Roman"/>
          <w:sz w:val="28"/>
          <w:szCs w:val="28"/>
        </w:rPr>
        <w:t xml:space="preserve"> муниципальной </w:t>
      </w:r>
      <w:r w:rsidR="003405D2" w:rsidRPr="000075A1">
        <w:rPr>
          <w:rFonts w:ascii="Times New Roman" w:hAnsi="Times New Roman"/>
          <w:sz w:val="28"/>
          <w:szCs w:val="28"/>
        </w:rPr>
        <w:t>программы</w:t>
      </w:r>
      <w:r w:rsidR="000075A1" w:rsidRPr="000075A1">
        <w:rPr>
          <w:rFonts w:ascii="Times New Roman" w:hAnsi="Times New Roman"/>
          <w:sz w:val="28"/>
          <w:szCs w:val="28"/>
        </w:rPr>
        <w:t>.</w:t>
      </w:r>
    </w:p>
    <w:p w:rsidR="00D865C7" w:rsidRPr="00C226D6" w:rsidRDefault="005819D0" w:rsidP="00E212ED">
      <w:pPr>
        <w:spacing w:after="0" w:line="240" w:lineRule="auto"/>
        <w:ind w:firstLine="709"/>
        <w:jc w:val="both"/>
        <w:rPr>
          <w:rFonts w:ascii="Times New Roman" w:hAnsi="Times New Roman" w:cs="Times New Roman"/>
          <w:sz w:val="28"/>
          <w:szCs w:val="28"/>
        </w:rPr>
      </w:pPr>
      <w:r w:rsidRPr="005819D0">
        <w:rPr>
          <w:rFonts w:ascii="Times New Roman" w:hAnsi="Times New Roman"/>
          <w:sz w:val="28"/>
          <w:szCs w:val="28"/>
        </w:rPr>
        <w:t>Финансирование программных мероприятий предусматриваетс</w:t>
      </w:r>
      <w:r w:rsidR="00B669D3">
        <w:rPr>
          <w:rFonts w:ascii="Times New Roman" w:hAnsi="Times New Roman"/>
          <w:sz w:val="28"/>
          <w:szCs w:val="28"/>
        </w:rPr>
        <w:t xml:space="preserve">я осуществлять за счет </w:t>
      </w:r>
      <w:r w:rsidR="004059CA">
        <w:rPr>
          <w:rFonts w:ascii="Times New Roman" w:hAnsi="Times New Roman"/>
          <w:sz w:val="28"/>
          <w:szCs w:val="28"/>
        </w:rPr>
        <w:t>бюджета муниципального образования «Велижский район»</w:t>
      </w:r>
      <w:r w:rsidRPr="005819D0">
        <w:rPr>
          <w:rFonts w:ascii="Times New Roman" w:hAnsi="Times New Roman"/>
          <w:sz w:val="28"/>
          <w:szCs w:val="28"/>
        </w:rPr>
        <w:t>. Общий объем финансирования программы составляет</w:t>
      </w:r>
      <w:r w:rsidR="00D865C7">
        <w:rPr>
          <w:rFonts w:ascii="Times New Roman" w:hAnsi="Times New Roman"/>
          <w:sz w:val="28"/>
          <w:szCs w:val="28"/>
        </w:rPr>
        <w:t xml:space="preserve"> </w:t>
      </w:r>
      <w:r w:rsidR="00BF2BF8">
        <w:rPr>
          <w:rFonts w:ascii="Times New Roman" w:hAnsi="Times New Roman" w:cs="Times New Roman"/>
          <w:sz w:val="28"/>
          <w:szCs w:val="28"/>
        </w:rPr>
        <w:t>758,139</w:t>
      </w:r>
      <w:r w:rsidR="00D865C7">
        <w:rPr>
          <w:rFonts w:ascii="Times New Roman" w:hAnsi="Times New Roman" w:cs="Times New Roman"/>
          <w:sz w:val="28"/>
          <w:szCs w:val="28"/>
        </w:rPr>
        <w:t xml:space="preserve"> </w:t>
      </w:r>
      <w:r w:rsidR="00D865C7" w:rsidRPr="00132274">
        <w:rPr>
          <w:rFonts w:ascii="Times New Roman" w:hAnsi="Times New Roman" w:cs="Times New Roman"/>
          <w:sz w:val="28"/>
          <w:szCs w:val="28"/>
        </w:rPr>
        <w:t>тыс. рублей</w:t>
      </w:r>
      <w:r w:rsidR="00D865C7" w:rsidRPr="00C226D6">
        <w:rPr>
          <w:rFonts w:ascii="Times New Roman" w:hAnsi="Times New Roman" w:cs="Times New Roman"/>
          <w:sz w:val="28"/>
          <w:szCs w:val="28"/>
        </w:rPr>
        <w:t>.</w:t>
      </w:r>
    </w:p>
    <w:p w:rsidR="00D865C7" w:rsidRDefault="00D865C7" w:rsidP="00E212ED">
      <w:pPr>
        <w:spacing w:after="0" w:line="240" w:lineRule="auto"/>
        <w:ind w:firstLine="709"/>
        <w:jc w:val="both"/>
        <w:rPr>
          <w:rFonts w:ascii="Times New Roman" w:hAnsi="Times New Roman" w:cs="Times New Roman"/>
          <w:sz w:val="28"/>
          <w:szCs w:val="28"/>
        </w:rPr>
      </w:pPr>
      <w:r w:rsidRPr="00C226D6">
        <w:rPr>
          <w:rFonts w:ascii="Times New Roman" w:hAnsi="Times New Roman" w:cs="Times New Roman"/>
          <w:sz w:val="28"/>
          <w:szCs w:val="28"/>
        </w:rPr>
        <w:t>В том числе:</w:t>
      </w:r>
    </w:p>
    <w:p w:rsidR="00D865C7" w:rsidRDefault="00D865C7" w:rsidP="00E212ED">
      <w:pPr>
        <w:spacing w:after="0" w:line="240" w:lineRule="auto"/>
        <w:ind w:firstLine="709"/>
        <w:jc w:val="both"/>
        <w:rPr>
          <w:rFonts w:ascii="Times New Roman" w:hAnsi="Times New Roman" w:cs="Times New Roman"/>
          <w:sz w:val="28"/>
          <w:szCs w:val="28"/>
        </w:rPr>
      </w:pPr>
      <w:r w:rsidRPr="00132274">
        <w:rPr>
          <w:rFonts w:ascii="Times New Roman" w:hAnsi="Times New Roman" w:cs="Times New Roman"/>
          <w:sz w:val="28"/>
          <w:szCs w:val="28"/>
        </w:rPr>
        <w:t>2022 год</w:t>
      </w:r>
      <w:r>
        <w:rPr>
          <w:rFonts w:ascii="Times New Roman" w:hAnsi="Times New Roman" w:cs="Times New Roman"/>
          <w:sz w:val="28"/>
          <w:szCs w:val="28"/>
        </w:rPr>
        <w:t xml:space="preserve"> –</w:t>
      </w:r>
      <w:r w:rsidRPr="00132274">
        <w:rPr>
          <w:rFonts w:ascii="Times New Roman" w:hAnsi="Times New Roman" w:cs="Times New Roman"/>
          <w:sz w:val="28"/>
          <w:szCs w:val="28"/>
        </w:rPr>
        <w:t xml:space="preserve"> </w:t>
      </w:r>
      <w:r w:rsidR="00BF2BF8">
        <w:rPr>
          <w:rFonts w:ascii="Times New Roman" w:hAnsi="Times New Roman" w:cs="Times New Roman"/>
          <w:sz w:val="28"/>
          <w:szCs w:val="28"/>
        </w:rPr>
        <w:t>312,193</w:t>
      </w:r>
      <w:r w:rsidRPr="0013227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865C7" w:rsidRDefault="00D865C7" w:rsidP="00E212ED">
      <w:pPr>
        <w:spacing w:after="0" w:line="240" w:lineRule="auto"/>
        <w:ind w:firstLine="709"/>
        <w:jc w:val="both"/>
        <w:rPr>
          <w:rFonts w:ascii="Times New Roman" w:hAnsi="Times New Roman" w:cs="Times New Roman"/>
          <w:sz w:val="28"/>
          <w:szCs w:val="28"/>
        </w:rPr>
      </w:pPr>
      <w:r w:rsidRPr="00132274">
        <w:rPr>
          <w:rFonts w:ascii="Times New Roman" w:hAnsi="Times New Roman" w:cs="Times New Roman"/>
          <w:sz w:val="28"/>
          <w:szCs w:val="28"/>
        </w:rPr>
        <w:t xml:space="preserve">2023 год </w:t>
      </w:r>
      <w:r>
        <w:rPr>
          <w:rFonts w:ascii="Times New Roman" w:hAnsi="Times New Roman" w:cs="Times New Roman"/>
          <w:sz w:val="28"/>
          <w:szCs w:val="28"/>
        </w:rPr>
        <w:t xml:space="preserve">– </w:t>
      </w:r>
      <w:r w:rsidR="00BF2BF8">
        <w:rPr>
          <w:rFonts w:ascii="Times New Roman" w:hAnsi="Times New Roman" w:cs="Times New Roman"/>
          <w:sz w:val="28"/>
          <w:szCs w:val="28"/>
        </w:rPr>
        <w:t>218,601</w:t>
      </w:r>
      <w:r w:rsidRPr="0013227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E34AB" w:rsidRPr="003C5550" w:rsidRDefault="00D865C7" w:rsidP="00E212ED">
      <w:pPr>
        <w:pStyle w:val="a6"/>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2024 год – </w:t>
      </w:r>
      <w:r w:rsidR="00BF2BF8">
        <w:rPr>
          <w:rFonts w:ascii="Times New Roman" w:hAnsi="Times New Roman"/>
          <w:sz w:val="28"/>
          <w:szCs w:val="28"/>
        </w:rPr>
        <w:t>227,345</w:t>
      </w:r>
      <w:r>
        <w:rPr>
          <w:rFonts w:ascii="Times New Roman" w:hAnsi="Times New Roman"/>
          <w:sz w:val="28"/>
          <w:szCs w:val="28"/>
        </w:rPr>
        <w:t xml:space="preserve"> тыс. рублей</w:t>
      </w:r>
      <w:proofErr w:type="gramStart"/>
      <w:r>
        <w:rPr>
          <w:rFonts w:ascii="Times New Roman" w:hAnsi="Times New Roman"/>
          <w:sz w:val="28"/>
          <w:szCs w:val="28"/>
        </w:rPr>
        <w:t>.»;</w:t>
      </w:r>
      <w:proofErr w:type="gramEnd"/>
    </w:p>
    <w:p w:rsidR="00DC5027" w:rsidRPr="002B1066" w:rsidRDefault="003C5550" w:rsidP="00E212ED">
      <w:pPr>
        <w:pStyle w:val="a6"/>
        <w:widowControl w:val="0"/>
        <w:numPr>
          <w:ilvl w:val="0"/>
          <w:numId w:val="4"/>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приложение </w:t>
      </w:r>
      <w:r w:rsidR="00DC5027">
        <w:rPr>
          <w:rFonts w:ascii="Times New Roman" w:hAnsi="Times New Roman"/>
          <w:sz w:val="28"/>
          <w:szCs w:val="28"/>
        </w:rPr>
        <w:t xml:space="preserve">к </w:t>
      </w:r>
      <w:r w:rsidR="00045889">
        <w:rPr>
          <w:rFonts w:ascii="Times New Roman" w:hAnsi="Times New Roman"/>
          <w:sz w:val="28"/>
          <w:szCs w:val="28"/>
        </w:rPr>
        <w:t xml:space="preserve">муниципальной </w:t>
      </w:r>
      <w:r w:rsidR="00DC5027">
        <w:rPr>
          <w:rFonts w:ascii="Times New Roman" w:hAnsi="Times New Roman"/>
          <w:sz w:val="28"/>
          <w:szCs w:val="28"/>
        </w:rPr>
        <w:t xml:space="preserve">программе </w:t>
      </w:r>
      <w:r w:rsidR="00045889">
        <w:rPr>
          <w:rFonts w:ascii="Times New Roman" w:hAnsi="Times New Roman"/>
          <w:sz w:val="28"/>
          <w:szCs w:val="28"/>
        </w:rPr>
        <w:t>«</w:t>
      </w:r>
      <w:r w:rsidR="00045889" w:rsidRPr="00DC5027">
        <w:rPr>
          <w:rFonts w:ascii="Times New Roman" w:hAnsi="Times New Roman"/>
          <w:sz w:val="28"/>
          <w:szCs w:val="28"/>
        </w:rPr>
        <w:t>Развитие физической</w:t>
      </w:r>
      <w:r w:rsidR="00045889">
        <w:rPr>
          <w:rFonts w:ascii="Times New Roman" w:hAnsi="Times New Roman"/>
          <w:sz w:val="28"/>
          <w:szCs w:val="28"/>
        </w:rPr>
        <w:t xml:space="preserve"> культуры и спорта в муниципальном образовании</w:t>
      </w:r>
      <w:r w:rsidR="00D865C7">
        <w:rPr>
          <w:rFonts w:ascii="Times New Roman" w:hAnsi="Times New Roman"/>
          <w:sz w:val="28"/>
          <w:szCs w:val="28"/>
        </w:rPr>
        <w:t xml:space="preserve"> </w:t>
      </w:r>
      <w:r w:rsidR="00045889">
        <w:rPr>
          <w:rFonts w:ascii="Times New Roman" w:hAnsi="Times New Roman"/>
          <w:sz w:val="28"/>
          <w:szCs w:val="28"/>
        </w:rPr>
        <w:t xml:space="preserve">«Велижский район» </w:t>
      </w:r>
      <w:r w:rsidR="00DC5027">
        <w:rPr>
          <w:rFonts w:ascii="Times New Roman" w:hAnsi="Times New Roman"/>
          <w:sz w:val="28"/>
          <w:szCs w:val="28"/>
        </w:rPr>
        <w:t>изложить в следующей редакции:</w:t>
      </w:r>
    </w:p>
    <w:p w:rsidR="00DC5027" w:rsidRPr="00CB707E" w:rsidRDefault="00DC5027" w:rsidP="00CB707E">
      <w:pPr>
        <w:widowControl w:val="0"/>
        <w:autoSpaceDE w:val="0"/>
        <w:autoSpaceDN w:val="0"/>
        <w:adjustRightInd w:val="0"/>
        <w:jc w:val="both"/>
        <w:rPr>
          <w:rFonts w:ascii="Times New Roman" w:hAnsi="Times New Roman"/>
          <w:sz w:val="28"/>
          <w:szCs w:val="28"/>
        </w:rPr>
        <w:sectPr w:rsidR="00DC5027" w:rsidRPr="00CB707E" w:rsidSect="004E163A">
          <w:pgSz w:w="11906" w:h="16838"/>
          <w:pgMar w:top="709" w:right="850" w:bottom="1560" w:left="1134" w:header="708" w:footer="708" w:gutter="0"/>
          <w:cols w:space="708"/>
          <w:docGrid w:linePitch="360"/>
        </w:sectPr>
      </w:pPr>
    </w:p>
    <w:p w:rsidR="00DC5027" w:rsidRPr="00DC5027" w:rsidRDefault="00DC5027" w:rsidP="00A62945">
      <w:pPr>
        <w:pStyle w:val="ConsPlusNormal"/>
        <w:widowControl/>
        <w:ind w:firstLine="0"/>
        <w:jc w:val="right"/>
        <w:rPr>
          <w:rFonts w:ascii="Times New Roman" w:hAnsi="Times New Roman" w:cs="Times New Roman"/>
          <w:sz w:val="28"/>
          <w:szCs w:val="28"/>
        </w:rPr>
      </w:pPr>
      <w:r w:rsidRPr="00DC5027">
        <w:rPr>
          <w:rFonts w:ascii="Times New Roman" w:hAnsi="Times New Roman" w:cs="Times New Roman"/>
          <w:sz w:val="28"/>
          <w:szCs w:val="28"/>
        </w:rPr>
        <w:lastRenderedPageBreak/>
        <w:t>«ПРИЛОЖЕНИЕ</w:t>
      </w:r>
    </w:p>
    <w:p w:rsidR="00DC5027" w:rsidRPr="00DC5027" w:rsidRDefault="003C5550" w:rsidP="00A62945">
      <w:pPr>
        <w:pStyle w:val="a6"/>
        <w:spacing w:after="0" w:line="240" w:lineRule="auto"/>
        <w:ind w:left="0"/>
        <w:jc w:val="right"/>
        <w:rPr>
          <w:rFonts w:ascii="Times New Roman" w:hAnsi="Times New Roman"/>
          <w:sz w:val="28"/>
          <w:szCs w:val="28"/>
        </w:rPr>
      </w:pPr>
      <w:r>
        <w:rPr>
          <w:rFonts w:ascii="Times New Roman" w:hAnsi="Times New Roman"/>
          <w:sz w:val="28"/>
          <w:szCs w:val="28"/>
        </w:rPr>
        <w:t xml:space="preserve">                к муниципальной п</w:t>
      </w:r>
      <w:r w:rsidR="00DC5027" w:rsidRPr="00DC5027">
        <w:rPr>
          <w:rFonts w:ascii="Times New Roman" w:hAnsi="Times New Roman"/>
          <w:sz w:val="28"/>
          <w:szCs w:val="28"/>
        </w:rPr>
        <w:t xml:space="preserve">рограмме </w:t>
      </w:r>
    </w:p>
    <w:p w:rsidR="00DC5027" w:rsidRPr="00DC5027" w:rsidRDefault="00DC5027" w:rsidP="00A62945">
      <w:pPr>
        <w:pStyle w:val="a6"/>
        <w:spacing w:after="0" w:line="240" w:lineRule="auto"/>
        <w:ind w:left="0"/>
        <w:jc w:val="right"/>
        <w:rPr>
          <w:rFonts w:ascii="Times New Roman" w:hAnsi="Times New Roman"/>
          <w:sz w:val="28"/>
          <w:szCs w:val="28"/>
        </w:rPr>
      </w:pPr>
      <w:r w:rsidRPr="00DC5027">
        <w:rPr>
          <w:rFonts w:ascii="Times New Roman" w:hAnsi="Times New Roman"/>
          <w:sz w:val="28"/>
          <w:szCs w:val="28"/>
        </w:rPr>
        <w:t xml:space="preserve">«Развитие физической культуры </w:t>
      </w:r>
    </w:p>
    <w:p w:rsidR="00DC5027" w:rsidRPr="00DC5027" w:rsidRDefault="00DC5027" w:rsidP="00A62945">
      <w:pPr>
        <w:pStyle w:val="a6"/>
        <w:spacing w:after="0" w:line="240" w:lineRule="auto"/>
        <w:ind w:left="0"/>
        <w:jc w:val="right"/>
        <w:rPr>
          <w:rFonts w:ascii="Times New Roman" w:hAnsi="Times New Roman"/>
          <w:sz w:val="28"/>
          <w:szCs w:val="28"/>
        </w:rPr>
      </w:pPr>
      <w:r w:rsidRPr="00DC5027">
        <w:rPr>
          <w:rFonts w:ascii="Times New Roman" w:hAnsi="Times New Roman"/>
          <w:sz w:val="28"/>
          <w:szCs w:val="28"/>
        </w:rPr>
        <w:t>и спорта в муниципальном образовании</w:t>
      </w:r>
    </w:p>
    <w:p w:rsidR="00DC5027" w:rsidRDefault="00DC5027" w:rsidP="00A62945">
      <w:pPr>
        <w:pStyle w:val="a6"/>
        <w:spacing w:after="0" w:line="240" w:lineRule="auto"/>
        <w:ind w:left="0"/>
        <w:jc w:val="right"/>
        <w:rPr>
          <w:rFonts w:ascii="Times New Roman" w:hAnsi="Times New Roman"/>
          <w:sz w:val="28"/>
          <w:szCs w:val="28"/>
        </w:rPr>
      </w:pPr>
      <w:r w:rsidRPr="00DC5027">
        <w:rPr>
          <w:rFonts w:ascii="Times New Roman" w:hAnsi="Times New Roman"/>
          <w:sz w:val="28"/>
          <w:szCs w:val="28"/>
        </w:rPr>
        <w:t>«Велижский район»</w:t>
      </w:r>
    </w:p>
    <w:p w:rsidR="003C5550" w:rsidRPr="00DC5027" w:rsidRDefault="003C5550" w:rsidP="00A62945">
      <w:pPr>
        <w:pStyle w:val="a6"/>
        <w:spacing w:after="0" w:line="240" w:lineRule="auto"/>
        <w:ind w:left="0"/>
        <w:jc w:val="right"/>
        <w:rPr>
          <w:rFonts w:ascii="Times New Roman" w:hAnsi="Times New Roman"/>
          <w:sz w:val="28"/>
          <w:szCs w:val="28"/>
        </w:rPr>
      </w:pPr>
    </w:p>
    <w:p w:rsidR="003C5550" w:rsidRPr="003C5550" w:rsidRDefault="00225E45" w:rsidP="00A62945">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Комплекс процессных мероприятий </w:t>
      </w:r>
      <w:r w:rsidR="003C5550" w:rsidRPr="003C5550">
        <w:rPr>
          <w:rFonts w:ascii="Times New Roman" w:hAnsi="Times New Roman"/>
          <w:b/>
          <w:sz w:val="28"/>
          <w:szCs w:val="28"/>
        </w:rPr>
        <w:t>муниципальной программы «Развитие физической культуры</w:t>
      </w:r>
    </w:p>
    <w:p w:rsidR="003C5550" w:rsidRPr="003C5550" w:rsidRDefault="003C5550" w:rsidP="00A62945">
      <w:pPr>
        <w:pStyle w:val="a6"/>
        <w:spacing w:after="0" w:line="240" w:lineRule="auto"/>
        <w:ind w:left="0"/>
        <w:jc w:val="center"/>
        <w:rPr>
          <w:rFonts w:ascii="Times New Roman" w:hAnsi="Times New Roman"/>
          <w:b/>
          <w:sz w:val="28"/>
          <w:szCs w:val="28"/>
        </w:rPr>
      </w:pPr>
      <w:r w:rsidRPr="003C5550">
        <w:rPr>
          <w:rFonts w:ascii="Times New Roman" w:hAnsi="Times New Roman"/>
          <w:b/>
          <w:sz w:val="28"/>
          <w:szCs w:val="28"/>
        </w:rPr>
        <w:t>и спорта в муниципальном образовании</w:t>
      </w:r>
    </w:p>
    <w:p w:rsidR="00225E45" w:rsidRDefault="003C5550" w:rsidP="00A62945">
      <w:pPr>
        <w:pStyle w:val="a6"/>
        <w:spacing w:after="0" w:line="240" w:lineRule="auto"/>
        <w:ind w:left="0"/>
        <w:jc w:val="center"/>
        <w:rPr>
          <w:rFonts w:ascii="Times New Roman" w:hAnsi="Times New Roman"/>
          <w:b/>
          <w:sz w:val="28"/>
          <w:szCs w:val="28"/>
        </w:rPr>
      </w:pPr>
      <w:r w:rsidRPr="003C5550">
        <w:rPr>
          <w:rFonts w:ascii="Times New Roman" w:hAnsi="Times New Roman"/>
          <w:b/>
          <w:sz w:val="28"/>
          <w:szCs w:val="28"/>
        </w:rPr>
        <w:t>«Велижский район»</w:t>
      </w:r>
    </w:p>
    <w:p w:rsidR="00D66342" w:rsidRPr="003C5550" w:rsidRDefault="00D66342" w:rsidP="00A62945">
      <w:pPr>
        <w:pStyle w:val="a6"/>
        <w:spacing w:after="0" w:line="240" w:lineRule="auto"/>
        <w:ind w:left="0"/>
        <w:jc w:val="center"/>
        <w:rPr>
          <w:rFonts w:ascii="Times New Roman" w:hAnsi="Times New Roman"/>
          <w:b/>
          <w:sz w:val="28"/>
          <w:szCs w:val="28"/>
        </w:rPr>
      </w:pP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2"/>
        <w:gridCol w:w="1948"/>
        <w:gridCol w:w="1549"/>
        <w:gridCol w:w="1417"/>
        <w:gridCol w:w="1134"/>
        <w:gridCol w:w="58"/>
        <w:gridCol w:w="1256"/>
        <w:gridCol w:w="25"/>
        <w:gridCol w:w="1134"/>
        <w:gridCol w:w="1276"/>
        <w:gridCol w:w="25"/>
        <w:gridCol w:w="1252"/>
        <w:gridCol w:w="1275"/>
        <w:gridCol w:w="1418"/>
      </w:tblGrid>
      <w:tr w:rsidR="00225E45" w:rsidRPr="00F8674D" w:rsidTr="00225E45">
        <w:trPr>
          <w:trHeight w:val="873"/>
          <w:tblCellSpacing w:w="5" w:type="nil"/>
        </w:trPr>
        <w:tc>
          <w:tcPr>
            <w:tcW w:w="692" w:type="dxa"/>
            <w:vMerge w:val="restart"/>
          </w:tcPr>
          <w:p w:rsidR="00860B00" w:rsidRPr="00F8674D" w:rsidRDefault="00860B00" w:rsidP="00860B00">
            <w:pPr>
              <w:pStyle w:val="ConsPlusCell"/>
              <w:jc w:val="center"/>
              <w:rPr>
                <w:rFonts w:ascii="Times New Roman" w:hAnsi="Times New Roman" w:cs="Times New Roman"/>
                <w:sz w:val="20"/>
                <w:szCs w:val="20"/>
              </w:rPr>
            </w:pPr>
          </w:p>
        </w:tc>
        <w:tc>
          <w:tcPr>
            <w:tcW w:w="1948" w:type="dxa"/>
            <w:vMerge w:val="restart"/>
            <w:vAlign w:val="center"/>
          </w:tcPr>
          <w:p w:rsidR="00860B00" w:rsidRPr="00F8674D" w:rsidRDefault="00860B00" w:rsidP="00860B00">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 xml:space="preserve">Наименование </w:t>
            </w:r>
          </w:p>
        </w:tc>
        <w:tc>
          <w:tcPr>
            <w:tcW w:w="1549" w:type="dxa"/>
            <w:vMerge w:val="restart"/>
            <w:vAlign w:val="center"/>
          </w:tcPr>
          <w:p w:rsidR="00860B00" w:rsidRPr="00F8674D" w:rsidRDefault="00860B00" w:rsidP="00860B00">
            <w:pPr>
              <w:pStyle w:val="ConsPlusCell"/>
              <w:ind w:left="-75" w:right="-76"/>
              <w:jc w:val="center"/>
              <w:rPr>
                <w:rFonts w:ascii="Times New Roman" w:hAnsi="Times New Roman" w:cs="Times New Roman"/>
                <w:sz w:val="20"/>
                <w:szCs w:val="20"/>
              </w:rPr>
            </w:pPr>
            <w:r w:rsidRPr="00F8674D">
              <w:rPr>
                <w:rFonts w:ascii="Times New Roman" w:hAnsi="Times New Roman" w:cs="Times New Roman"/>
                <w:sz w:val="20"/>
                <w:szCs w:val="20"/>
              </w:rPr>
              <w:t>Исполнитель</w:t>
            </w:r>
          </w:p>
          <w:p w:rsidR="00860B00" w:rsidRPr="00F8674D" w:rsidRDefault="00860B00" w:rsidP="00860B00">
            <w:pPr>
              <w:pStyle w:val="ConsPlusCell"/>
              <w:ind w:left="-75" w:right="-76"/>
              <w:jc w:val="center"/>
              <w:rPr>
                <w:rFonts w:ascii="Times New Roman" w:hAnsi="Times New Roman" w:cs="Times New Roman"/>
                <w:sz w:val="20"/>
                <w:szCs w:val="20"/>
              </w:rPr>
            </w:pPr>
            <w:r w:rsidRPr="00F8674D">
              <w:rPr>
                <w:rFonts w:ascii="Times New Roman" w:hAnsi="Times New Roman" w:cs="Times New Roman"/>
                <w:sz w:val="20"/>
                <w:szCs w:val="20"/>
              </w:rPr>
              <w:t xml:space="preserve">мероприятия    </w:t>
            </w:r>
            <w:r w:rsidRPr="00F8674D">
              <w:rPr>
                <w:rFonts w:ascii="Times New Roman" w:hAnsi="Times New Roman" w:cs="Times New Roman"/>
                <w:sz w:val="20"/>
                <w:szCs w:val="20"/>
              </w:rPr>
              <w:br/>
            </w:r>
          </w:p>
        </w:tc>
        <w:tc>
          <w:tcPr>
            <w:tcW w:w="1417" w:type="dxa"/>
            <w:vMerge w:val="restart"/>
            <w:vAlign w:val="center"/>
          </w:tcPr>
          <w:p w:rsidR="00F8674D" w:rsidRPr="00F8674D" w:rsidRDefault="00860B00" w:rsidP="00F8674D">
            <w:pPr>
              <w:pStyle w:val="ConsPlusCell"/>
              <w:ind w:right="-75"/>
              <w:jc w:val="center"/>
              <w:rPr>
                <w:rFonts w:ascii="Times New Roman" w:hAnsi="Times New Roman" w:cs="Times New Roman"/>
                <w:sz w:val="20"/>
                <w:szCs w:val="20"/>
              </w:rPr>
            </w:pPr>
            <w:r w:rsidRPr="00F8674D">
              <w:rPr>
                <w:rFonts w:ascii="Times New Roman" w:hAnsi="Times New Roman" w:cs="Times New Roman"/>
                <w:sz w:val="20"/>
                <w:szCs w:val="20"/>
              </w:rPr>
              <w:t xml:space="preserve">Источник финансового   обеспечения </w:t>
            </w:r>
          </w:p>
          <w:p w:rsidR="00860B00" w:rsidRPr="00F8674D" w:rsidRDefault="00860B00" w:rsidP="00860B00">
            <w:pPr>
              <w:pStyle w:val="ConsPlusCell"/>
              <w:ind w:right="-75"/>
              <w:jc w:val="center"/>
              <w:rPr>
                <w:rFonts w:ascii="Times New Roman" w:hAnsi="Times New Roman" w:cs="Times New Roman"/>
                <w:sz w:val="20"/>
                <w:szCs w:val="20"/>
              </w:rPr>
            </w:pPr>
          </w:p>
        </w:tc>
        <w:tc>
          <w:tcPr>
            <w:tcW w:w="4908" w:type="dxa"/>
            <w:gridSpan w:val="7"/>
          </w:tcPr>
          <w:p w:rsidR="00860B00" w:rsidRPr="00F8674D" w:rsidRDefault="00860B00" w:rsidP="00860B00">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Объем средств на реализацию муниципальной программы на отчетный год и плановый период (тыс. рублей)</w:t>
            </w:r>
          </w:p>
        </w:tc>
        <w:tc>
          <w:tcPr>
            <w:tcW w:w="3945" w:type="dxa"/>
            <w:gridSpan w:val="3"/>
          </w:tcPr>
          <w:p w:rsidR="00860B00" w:rsidRPr="00F8674D" w:rsidRDefault="00860B00" w:rsidP="00860B00">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Планируемое значение показателя реализации муниципальной программы на отчетный год</w:t>
            </w:r>
          </w:p>
          <w:p w:rsidR="00860B00" w:rsidRPr="00F8674D" w:rsidRDefault="00860B00" w:rsidP="00860B00">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 xml:space="preserve"> и плановый период</w:t>
            </w:r>
          </w:p>
        </w:tc>
      </w:tr>
      <w:tr w:rsidR="00D37433" w:rsidRPr="00F8674D" w:rsidTr="00225E45">
        <w:trPr>
          <w:trHeight w:val="439"/>
          <w:tblCellSpacing w:w="5" w:type="nil"/>
        </w:trPr>
        <w:tc>
          <w:tcPr>
            <w:tcW w:w="692" w:type="dxa"/>
            <w:vMerge/>
          </w:tcPr>
          <w:p w:rsidR="00D37433" w:rsidRPr="00F8674D" w:rsidRDefault="00D37433" w:rsidP="00860B00">
            <w:pPr>
              <w:pStyle w:val="ConsPlusCell"/>
              <w:jc w:val="center"/>
              <w:rPr>
                <w:rFonts w:ascii="Times New Roman" w:hAnsi="Times New Roman" w:cs="Times New Roman"/>
                <w:sz w:val="20"/>
                <w:szCs w:val="20"/>
              </w:rPr>
            </w:pPr>
          </w:p>
        </w:tc>
        <w:tc>
          <w:tcPr>
            <w:tcW w:w="1948" w:type="dxa"/>
            <w:vMerge/>
            <w:vAlign w:val="center"/>
          </w:tcPr>
          <w:p w:rsidR="00D37433" w:rsidRPr="00F8674D" w:rsidRDefault="00D37433" w:rsidP="00860B00">
            <w:pPr>
              <w:pStyle w:val="ConsPlusCell"/>
              <w:jc w:val="center"/>
              <w:rPr>
                <w:rFonts w:ascii="Times New Roman" w:hAnsi="Times New Roman" w:cs="Times New Roman"/>
                <w:sz w:val="20"/>
                <w:szCs w:val="20"/>
              </w:rPr>
            </w:pPr>
          </w:p>
        </w:tc>
        <w:tc>
          <w:tcPr>
            <w:tcW w:w="1549" w:type="dxa"/>
            <w:vMerge/>
            <w:vAlign w:val="center"/>
          </w:tcPr>
          <w:p w:rsidR="00D37433" w:rsidRPr="00F8674D" w:rsidRDefault="00D37433" w:rsidP="00860B00">
            <w:pPr>
              <w:pStyle w:val="ConsPlusCell"/>
              <w:ind w:left="-75" w:right="-76"/>
              <w:jc w:val="center"/>
              <w:rPr>
                <w:rFonts w:ascii="Times New Roman" w:hAnsi="Times New Roman" w:cs="Times New Roman"/>
                <w:sz w:val="20"/>
                <w:szCs w:val="20"/>
              </w:rPr>
            </w:pPr>
          </w:p>
        </w:tc>
        <w:tc>
          <w:tcPr>
            <w:tcW w:w="1417" w:type="dxa"/>
            <w:vMerge/>
            <w:vAlign w:val="center"/>
          </w:tcPr>
          <w:p w:rsidR="00D37433" w:rsidRPr="00F8674D" w:rsidRDefault="00D37433" w:rsidP="00860B00">
            <w:pPr>
              <w:pStyle w:val="ConsPlusCell"/>
              <w:jc w:val="center"/>
              <w:rPr>
                <w:rFonts w:ascii="Times New Roman" w:hAnsi="Times New Roman" w:cs="Times New Roman"/>
                <w:sz w:val="20"/>
                <w:szCs w:val="20"/>
              </w:rPr>
            </w:pPr>
          </w:p>
        </w:tc>
        <w:tc>
          <w:tcPr>
            <w:tcW w:w="1192" w:type="dxa"/>
            <w:gridSpan w:val="2"/>
            <w:vAlign w:val="center"/>
          </w:tcPr>
          <w:p w:rsidR="00D37433" w:rsidRPr="00F8674D" w:rsidRDefault="00D37433" w:rsidP="00860B00">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всего</w:t>
            </w:r>
          </w:p>
        </w:tc>
        <w:tc>
          <w:tcPr>
            <w:tcW w:w="1256" w:type="dxa"/>
          </w:tcPr>
          <w:p w:rsidR="00D37433" w:rsidRDefault="00D37433" w:rsidP="00F8674D">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2022</w:t>
            </w:r>
          </w:p>
          <w:p w:rsidR="00D37433" w:rsidRPr="00F8674D" w:rsidRDefault="00D37433" w:rsidP="00F8674D">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год</w:t>
            </w:r>
          </w:p>
        </w:tc>
        <w:tc>
          <w:tcPr>
            <w:tcW w:w="1159" w:type="dxa"/>
            <w:gridSpan w:val="2"/>
          </w:tcPr>
          <w:p w:rsidR="00225E45" w:rsidRDefault="00D37433" w:rsidP="00225E45">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2023</w:t>
            </w:r>
          </w:p>
          <w:p w:rsidR="00D37433" w:rsidRPr="00F8674D" w:rsidRDefault="00D37433" w:rsidP="00F8674D">
            <w:pPr>
              <w:widowControl w:val="0"/>
              <w:autoSpaceDE w:val="0"/>
              <w:autoSpaceDN w:val="0"/>
              <w:adjustRightInd w:val="0"/>
              <w:spacing w:line="240" w:lineRule="auto"/>
              <w:jc w:val="center"/>
              <w:rPr>
                <w:rFonts w:ascii="Times New Roman" w:hAnsi="Times New Roman" w:cs="Times New Roman"/>
                <w:sz w:val="20"/>
                <w:szCs w:val="20"/>
              </w:rPr>
            </w:pPr>
            <w:r w:rsidRPr="00F8674D">
              <w:rPr>
                <w:rFonts w:ascii="Times New Roman" w:hAnsi="Times New Roman" w:cs="Times New Roman"/>
                <w:sz w:val="20"/>
                <w:szCs w:val="20"/>
              </w:rPr>
              <w:t xml:space="preserve"> год</w:t>
            </w:r>
          </w:p>
        </w:tc>
        <w:tc>
          <w:tcPr>
            <w:tcW w:w="1301" w:type="dxa"/>
            <w:gridSpan w:val="2"/>
          </w:tcPr>
          <w:p w:rsidR="00D37433" w:rsidRPr="00F8674D" w:rsidRDefault="00D37433" w:rsidP="00F8674D">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2024</w:t>
            </w:r>
          </w:p>
          <w:p w:rsidR="00D37433" w:rsidRPr="00F8674D" w:rsidRDefault="00D37433" w:rsidP="00F8674D">
            <w:pPr>
              <w:widowControl w:val="0"/>
              <w:autoSpaceDE w:val="0"/>
              <w:autoSpaceDN w:val="0"/>
              <w:adjustRightInd w:val="0"/>
              <w:spacing w:line="240" w:lineRule="auto"/>
              <w:jc w:val="center"/>
              <w:rPr>
                <w:rFonts w:ascii="Times New Roman" w:hAnsi="Times New Roman" w:cs="Times New Roman"/>
                <w:sz w:val="20"/>
                <w:szCs w:val="20"/>
              </w:rPr>
            </w:pPr>
            <w:r w:rsidRPr="00F8674D">
              <w:rPr>
                <w:rFonts w:ascii="Times New Roman" w:hAnsi="Times New Roman" w:cs="Times New Roman"/>
                <w:sz w:val="20"/>
                <w:szCs w:val="20"/>
              </w:rPr>
              <w:t>год</w:t>
            </w:r>
          </w:p>
        </w:tc>
        <w:tc>
          <w:tcPr>
            <w:tcW w:w="1252" w:type="dxa"/>
          </w:tcPr>
          <w:p w:rsidR="00D37433" w:rsidRPr="00F8674D" w:rsidRDefault="00D37433" w:rsidP="00F8674D">
            <w:pPr>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 xml:space="preserve">2022 </w:t>
            </w:r>
          </w:p>
          <w:p w:rsidR="00D37433" w:rsidRPr="00F8674D" w:rsidRDefault="00D37433" w:rsidP="00F8674D">
            <w:pPr>
              <w:spacing w:line="240" w:lineRule="auto"/>
              <w:jc w:val="center"/>
              <w:rPr>
                <w:rFonts w:ascii="Times New Roman" w:hAnsi="Times New Roman" w:cs="Times New Roman"/>
                <w:sz w:val="20"/>
                <w:szCs w:val="20"/>
              </w:rPr>
            </w:pPr>
            <w:r w:rsidRPr="00F8674D">
              <w:rPr>
                <w:rFonts w:ascii="Times New Roman" w:hAnsi="Times New Roman" w:cs="Times New Roman"/>
                <w:sz w:val="20"/>
                <w:szCs w:val="20"/>
              </w:rPr>
              <w:t>год</w:t>
            </w:r>
          </w:p>
        </w:tc>
        <w:tc>
          <w:tcPr>
            <w:tcW w:w="1275" w:type="dxa"/>
          </w:tcPr>
          <w:p w:rsidR="00D37433" w:rsidRPr="00F8674D" w:rsidRDefault="00D37433" w:rsidP="00F8674D">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 xml:space="preserve">2023 </w:t>
            </w:r>
          </w:p>
          <w:p w:rsidR="00D37433" w:rsidRPr="00F8674D" w:rsidRDefault="00D37433" w:rsidP="00F8674D">
            <w:pPr>
              <w:widowControl w:val="0"/>
              <w:autoSpaceDE w:val="0"/>
              <w:autoSpaceDN w:val="0"/>
              <w:adjustRightInd w:val="0"/>
              <w:spacing w:line="240" w:lineRule="auto"/>
              <w:jc w:val="center"/>
              <w:rPr>
                <w:rFonts w:ascii="Times New Roman" w:hAnsi="Times New Roman" w:cs="Times New Roman"/>
                <w:sz w:val="20"/>
                <w:szCs w:val="20"/>
              </w:rPr>
            </w:pPr>
            <w:r w:rsidRPr="00F8674D">
              <w:rPr>
                <w:rFonts w:ascii="Times New Roman" w:hAnsi="Times New Roman" w:cs="Times New Roman"/>
                <w:sz w:val="20"/>
                <w:szCs w:val="20"/>
              </w:rPr>
              <w:t>год</w:t>
            </w:r>
          </w:p>
        </w:tc>
        <w:tc>
          <w:tcPr>
            <w:tcW w:w="1418" w:type="dxa"/>
          </w:tcPr>
          <w:p w:rsidR="00D37433" w:rsidRPr="00F8674D" w:rsidRDefault="00D37433" w:rsidP="00F8674D">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 xml:space="preserve">2024 </w:t>
            </w:r>
          </w:p>
          <w:p w:rsidR="00D37433" w:rsidRPr="00F8674D" w:rsidRDefault="00D37433" w:rsidP="00F8674D">
            <w:pPr>
              <w:widowControl w:val="0"/>
              <w:autoSpaceDE w:val="0"/>
              <w:autoSpaceDN w:val="0"/>
              <w:adjustRightInd w:val="0"/>
              <w:spacing w:after="0" w:line="240" w:lineRule="auto"/>
              <w:jc w:val="center"/>
              <w:rPr>
                <w:rFonts w:ascii="Times New Roman" w:hAnsi="Times New Roman" w:cs="Times New Roman"/>
                <w:sz w:val="20"/>
                <w:szCs w:val="20"/>
              </w:rPr>
            </w:pPr>
            <w:r w:rsidRPr="00F8674D">
              <w:rPr>
                <w:rFonts w:ascii="Times New Roman" w:hAnsi="Times New Roman" w:cs="Times New Roman"/>
                <w:sz w:val="20"/>
                <w:szCs w:val="20"/>
              </w:rPr>
              <w:t>год</w:t>
            </w:r>
          </w:p>
        </w:tc>
      </w:tr>
      <w:tr w:rsidR="00D37433" w:rsidRPr="00F8674D" w:rsidTr="00D66342">
        <w:trPr>
          <w:trHeight w:val="234"/>
          <w:tblCellSpacing w:w="5" w:type="nil"/>
        </w:trPr>
        <w:tc>
          <w:tcPr>
            <w:tcW w:w="692"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1</w:t>
            </w:r>
          </w:p>
        </w:tc>
        <w:tc>
          <w:tcPr>
            <w:tcW w:w="1948"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2</w:t>
            </w:r>
          </w:p>
        </w:tc>
        <w:tc>
          <w:tcPr>
            <w:tcW w:w="1549" w:type="dxa"/>
          </w:tcPr>
          <w:p w:rsidR="00D37433" w:rsidRPr="00F8674D" w:rsidRDefault="00D37433" w:rsidP="00D66342">
            <w:pPr>
              <w:pStyle w:val="ConsPlusCell"/>
              <w:ind w:left="-75" w:right="-76"/>
              <w:jc w:val="center"/>
              <w:rPr>
                <w:rFonts w:ascii="Times New Roman" w:hAnsi="Times New Roman" w:cs="Times New Roman"/>
                <w:b/>
                <w:sz w:val="20"/>
                <w:szCs w:val="20"/>
              </w:rPr>
            </w:pPr>
            <w:r w:rsidRPr="00F8674D">
              <w:rPr>
                <w:rFonts w:ascii="Times New Roman" w:hAnsi="Times New Roman" w:cs="Times New Roman"/>
                <w:b/>
                <w:sz w:val="20"/>
                <w:szCs w:val="20"/>
              </w:rPr>
              <w:t>3</w:t>
            </w:r>
          </w:p>
        </w:tc>
        <w:tc>
          <w:tcPr>
            <w:tcW w:w="1417"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4</w:t>
            </w:r>
          </w:p>
        </w:tc>
        <w:tc>
          <w:tcPr>
            <w:tcW w:w="1192" w:type="dxa"/>
            <w:gridSpan w:val="2"/>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5</w:t>
            </w:r>
          </w:p>
        </w:tc>
        <w:tc>
          <w:tcPr>
            <w:tcW w:w="1256" w:type="dxa"/>
          </w:tcPr>
          <w:p w:rsidR="00D37433" w:rsidRPr="00F8674D" w:rsidRDefault="00D66342" w:rsidP="00D66342">
            <w:pPr>
              <w:pStyle w:val="ConsPlusCell"/>
              <w:jc w:val="center"/>
              <w:rPr>
                <w:rFonts w:ascii="Times New Roman" w:hAnsi="Times New Roman" w:cs="Times New Roman"/>
                <w:b/>
                <w:sz w:val="20"/>
                <w:szCs w:val="20"/>
              </w:rPr>
            </w:pPr>
            <w:r>
              <w:rPr>
                <w:rFonts w:ascii="Times New Roman" w:hAnsi="Times New Roman" w:cs="Times New Roman"/>
                <w:b/>
                <w:sz w:val="20"/>
                <w:szCs w:val="20"/>
              </w:rPr>
              <w:t>6</w:t>
            </w:r>
          </w:p>
        </w:tc>
        <w:tc>
          <w:tcPr>
            <w:tcW w:w="1159" w:type="dxa"/>
            <w:gridSpan w:val="2"/>
          </w:tcPr>
          <w:p w:rsidR="00D37433" w:rsidRPr="00F8674D" w:rsidRDefault="00D66342" w:rsidP="00D66342">
            <w:pPr>
              <w:pStyle w:val="ConsPlusCell"/>
              <w:jc w:val="center"/>
              <w:rPr>
                <w:rFonts w:ascii="Times New Roman" w:hAnsi="Times New Roman" w:cs="Times New Roman"/>
                <w:b/>
                <w:sz w:val="20"/>
                <w:szCs w:val="20"/>
              </w:rPr>
            </w:pPr>
            <w:r>
              <w:rPr>
                <w:rFonts w:ascii="Times New Roman" w:hAnsi="Times New Roman" w:cs="Times New Roman"/>
                <w:b/>
                <w:sz w:val="20"/>
                <w:szCs w:val="20"/>
              </w:rPr>
              <w:t>7</w:t>
            </w:r>
          </w:p>
        </w:tc>
        <w:tc>
          <w:tcPr>
            <w:tcW w:w="1301" w:type="dxa"/>
            <w:gridSpan w:val="2"/>
          </w:tcPr>
          <w:p w:rsidR="00D37433" w:rsidRPr="00F8674D" w:rsidRDefault="00D66342" w:rsidP="00D66342">
            <w:pPr>
              <w:pStyle w:val="ConsPlusCell"/>
              <w:jc w:val="center"/>
              <w:rPr>
                <w:rFonts w:ascii="Times New Roman" w:hAnsi="Times New Roman" w:cs="Times New Roman"/>
                <w:b/>
                <w:sz w:val="20"/>
                <w:szCs w:val="20"/>
              </w:rPr>
            </w:pPr>
            <w:r>
              <w:rPr>
                <w:rFonts w:ascii="Times New Roman" w:hAnsi="Times New Roman" w:cs="Times New Roman"/>
                <w:b/>
                <w:sz w:val="20"/>
                <w:szCs w:val="20"/>
              </w:rPr>
              <w:t>8</w:t>
            </w:r>
          </w:p>
        </w:tc>
        <w:tc>
          <w:tcPr>
            <w:tcW w:w="1252" w:type="dxa"/>
          </w:tcPr>
          <w:p w:rsidR="00D37433" w:rsidRPr="00F8674D" w:rsidRDefault="00D66342" w:rsidP="00D66342">
            <w:pPr>
              <w:pStyle w:val="ConsPlusCell"/>
              <w:jc w:val="center"/>
              <w:rPr>
                <w:rFonts w:ascii="Times New Roman" w:hAnsi="Times New Roman" w:cs="Times New Roman"/>
                <w:b/>
                <w:sz w:val="20"/>
                <w:szCs w:val="20"/>
              </w:rPr>
            </w:pPr>
            <w:r>
              <w:rPr>
                <w:rFonts w:ascii="Times New Roman" w:hAnsi="Times New Roman" w:cs="Times New Roman"/>
                <w:b/>
                <w:sz w:val="20"/>
                <w:szCs w:val="20"/>
              </w:rPr>
              <w:t>9</w:t>
            </w:r>
          </w:p>
        </w:tc>
        <w:tc>
          <w:tcPr>
            <w:tcW w:w="1275" w:type="dxa"/>
          </w:tcPr>
          <w:p w:rsidR="00D37433" w:rsidRPr="00F8674D" w:rsidRDefault="00D66342" w:rsidP="00D66342">
            <w:pPr>
              <w:pStyle w:val="ConsPlusCell"/>
              <w:jc w:val="center"/>
              <w:rPr>
                <w:rFonts w:ascii="Times New Roman" w:hAnsi="Times New Roman" w:cs="Times New Roman"/>
                <w:b/>
                <w:sz w:val="20"/>
                <w:szCs w:val="20"/>
              </w:rPr>
            </w:pPr>
            <w:r>
              <w:rPr>
                <w:rFonts w:ascii="Times New Roman" w:hAnsi="Times New Roman" w:cs="Times New Roman"/>
                <w:b/>
                <w:sz w:val="20"/>
                <w:szCs w:val="20"/>
              </w:rPr>
              <w:t>10</w:t>
            </w:r>
          </w:p>
        </w:tc>
        <w:tc>
          <w:tcPr>
            <w:tcW w:w="1418" w:type="dxa"/>
          </w:tcPr>
          <w:p w:rsidR="00D37433" w:rsidRPr="00F8674D" w:rsidRDefault="00D66342" w:rsidP="00D66342">
            <w:pPr>
              <w:pStyle w:val="ConsPlusCell"/>
              <w:jc w:val="center"/>
              <w:rPr>
                <w:rFonts w:ascii="Times New Roman" w:hAnsi="Times New Roman" w:cs="Times New Roman"/>
                <w:b/>
                <w:sz w:val="20"/>
                <w:szCs w:val="20"/>
              </w:rPr>
            </w:pPr>
            <w:r>
              <w:rPr>
                <w:rFonts w:ascii="Times New Roman" w:hAnsi="Times New Roman" w:cs="Times New Roman"/>
                <w:b/>
                <w:sz w:val="20"/>
                <w:szCs w:val="20"/>
              </w:rPr>
              <w:t>11</w:t>
            </w:r>
          </w:p>
        </w:tc>
      </w:tr>
      <w:tr w:rsidR="00F8674D" w:rsidRPr="00F8674D" w:rsidTr="00225E45">
        <w:trPr>
          <w:trHeight w:val="271"/>
          <w:tblCellSpacing w:w="5" w:type="nil"/>
        </w:trPr>
        <w:tc>
          <w:tcPr>
            <w:tcW w:w="14459" w:type="dxa"/>
            <w:gridSpan w:val="14"/>
          </w:tcPr>
          <w:p w:rsidR="00F8674D" w:rsidRPr="00F8674D" w:rsidRDefault="00F8674D" w:rsidP="00622023">
            <w:pPr>
              <w:spacing w:after="0"/>
              <w:jc w:val="center"/>
              <w:rPr>
                <w:rFonts w:ascii="Times New Roman" w:hAnsi="Times New Roman" w:cs="Times New Roman"/>
                <w:sz w:val="20"/>
                <w:szCs w:val="20"/>
              </w:rPr>
            </w:pPr>
            <w:r w:rsidRPr="00F8674D">
              <w:rPr>
                <w:rFonts w:ascii="Times New Roman" w:hAnsi="Times New Roman" w:cs="Times New Roman"/>
                <w:sz w:val="20"/>
                <w:szCs w:val="20"/>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F8674D" w:rsidRPr="00F8674D" w:rsidTr="00225E45">
        <w:trPr>
          <w:trHeight w:val="329"/>
          <w:tblCellSpacing w:w="5" w:type="nil"/>
        </w:trPr>
        <w:tc>
          <w:tcPr>
            <w:tcW w:w="14459" w:type="dxa"/>
            <w:gridSpan w:val="14"/>
          </w:tcPr>
          <w:p w:rsidR="00F8674D" w:rsidRPr="00F8674D" w:rsidRDefault="00F8674D" w:rsidP="00622023">
            <w:pPr>
              <w:spacing w:after="0"/>
              <w:jc w:val="center"/>
              <w:rPr>
                <w:rFonts w:ascii="Times New Roman" w:hAnsi="Times New Roman" w:cs="Times New Roman"/>
                <w:b/>
                <w:bCs/>
                <w:sz w:val="20"/>
                <w:szCs w:val="20"/>
              </w:rPr>
            </w:pPr>
            <w:r w:rsidRPr="00F8674D">
              <w:rPr>
                <w:rFonts w:ascii="Times New Roman" w:hAnsi="Times New Roman" w:cs="Times New Roman"/>
                <w:b/>
                <w:bCs/>
                <w:sz w:val="20"/>
                <w:szCs w:val="20"/>
              </w:rPr>
              <w:t>1.Развитие физкультурно-оздоровительной и спортивной работы в муниципальном образовании «Велижский район»</w:t>
            </w:r>
          </w:p>
        </w:tc>
      </w:tr>
      <w:tr w:rsidR="00D37433" w:rsidRPr="00F8674D" w:rsidTr="00225E45">
        <w:trPr>
          <w:trHeight w:val="291"/>
          <w:tblCellSpacing w:w="5" w:type="nil"/>
        </w:trPr>
        <w:tc>
          <w:tcPr>
            <w:tcW w:w="692" w:type="dxa"/>
          </w:tcPr>
          <w:p w:rsidR="00D37433" w:rsidRPr="00F8674D" w:rsidRDefault="00D37433" w:rsidP="00972881">
            <w:pPr>
              <w:pStyle w:val="ConsPlusCell"/>
              <w:rPr>
                <w:rFonts w:ascii="Times New Roman" w:hAnsi="Times New Roman" w:cs="Times New Roman"/>
                <w:sz w:val="20"/>
                <w:szCs w:val="20"/>
              </w:rPr>
            </w:pPr>
            <w:r w:rsidRPr="00F8674D">
              <w:rPr>
                <w:rFonts w:ascii="Times New Roman" w:hAnsi="Times New Roman" w:cs="Times New Roman"/>
                <w:sz w:val="20"/>
                <w:szCs w:val="20"/>
              </w:rPr>
              <w:t>1.1.</w:t>
            </w:r>
          </w:p>
        </w:tc>
        <w:tc>
          <w:tcPr>
            <w:tcW w:w="1948" w:type="dxa"/>
          </w:tcPr>
          <w:p w:rsidR="00D37433" w:rsidRPr="00F8674D" w:rsidRDefault="00D37433" w:rsidP="00972881">
            <w:pPr>
              <w:pStyle w:val="ConsPlusCell"/>
              <w:rPr>
                <w:rFonts w:ascii="Times New Roman" w:hAnsi="Times New Roman" w:cs="Times New Roman"/>
                <w:sz w:val="20"/>
                <w:szCs w:val="20"/>
              </w:rPr>
            </w:pPr>
            <w:r w:rsidRPr="00F8674D">
              <w:rPr>
                <w:rFonts w:ascii="Times New Roman" w:hAnsi="Times New Roman" w:cs="Times New Roman"/>
                <w:sz w:val="20"/>
                <w:szCs w:val="20"/>
              </w:rPr>
              <w:t>Увеличение удельного веса населения района, систематически занимающегося физической культурой и спортом</w:t>
            </w:r>
          </w:p>
        </w:tc>
        <w:tc>
          <w:tcPr>
            <w:tcW w:w="1549" w:type="dxa"/>
          </w:tcPr>
          <w:p w:rsidR="00D37433" w:rsidRPr="00F8674D" w:rsidRDefault="00D37433" w:rsidP="004F5EF8">
            <w:pPr>
              <w:spacing w:line="240" w:lineRule="auto"/>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 Отдел образования</w:t>
            </w:r>
          </w:p>
          <w:p w:rsidR="00D37433" w:rsidRPr="00F8674D" w:rsidRDefault="00D37433" w:rsidP="004F5EF8">
            <w:pPr>
              <w:pStyle w:val="ConsPlusCell"/>
              <w:ind w:left="-75" w:right="-76"/>
              <w:rPr>
                <w:rFonts w:ascii="Times New Roman" w:hAnsi="Times New Roman" w:cs="Times New Roman"/>
                <w:sz w:val="20"/>
                <w:szCs w:val="20"/>
              </w:rPr>
            </w:pPr>
          </w:p>
        </w:tc>
        <w:tc>
          <w:tcPr>
            <w:tcW w:w="1417" w:type="dxa"/>
          </w:tcPr>
          <w:p w:rsidR="00D37433" w:rsidRPr="00F8674D" w:rsidRDefault="00D37433" w:rsidP="00B61553">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34" w:type="dxa"/>
          </w:tcPr>
          <w:p w:rsidR="00D37433" w:rsidRPr="00F8674D" w:rsidRDefault="00D37433" w:rsidP="00B61553">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14" w:type="dxa"/>
            <w:gridSpan w:val="2"/>
          </w:tcPr>
          <w:p w:rsidR="00D37433" w:rsidRPr="00F8674D" w:rsidRDefault="00D37433" w:rsidP="00B6155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59" w:type="dxa"/>
            <w:gridSpan w:val="2"/>
          </w:tcPr>
          <w:p w:rsidR="00D37433" w:rsidRPr="00F8674D" w:rsidRDefault="00D37433" w:rsidP="00B6155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01" w:type="dxa"/>
            <w:gridSpan w:val="2"/>
          </w:tcPr>
          <w:p w:rsidR="00D37433" w:rsidRPr="00F8674D" w:rsidRDefault="00D37433" w:rsidP="00B6155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52" w:type="dxa"/>
          </w:tcPr>
          <w:p w:rsidR="00D37433" w:rsidRPr="00F8674D" w:rsidRDefault="00D37433" w:rsidP="0074316B">
            <w:pPr>
              <w:jc w:val="center"/>
              <w:rPr>
                <w:rFonts w:ascii="Times New Roman" w:hAnsi="Times New Roman" w:cs="Times New Roman"/>
                <w:sz w:val="20"/>
                <w:szCs w:val="20"/>
              </w:rPr>
            </w:pPr>
            <w:r w:rsidRPr="00F8674D">
              <w:rPr>
                <w:rFonts w:ascii="Times New Roman" w:hAnsi="Times New Roman" w:cs="Times New Roman"/>
                <w:sz w:val="20"/>
                <w:szCs w:val="20"/>
              </w:rPr>
              <w:t>21,7</w:t>
            </w:r>
          </w:p>
        </w:tc>
        <w:tc>
          <w:tcPr>
            <w:tcW w:w="1275" w:type="dxa"/>
          </w:tcPr>
          <w:p w:rsidR="00D37433" w:rsidRPr="00F8674D" w:rsidRDefault="00D37433" w:rsidP="0074316B">
            <w:pPr>
              <w:jc w:val="center"/>
              <w:rPr>
                <w:rFonts w:ascii="Times New Roman" w:hAnsi="Times New Roman" w:cs="Times New Roman"/>
                <w:sz w:val="20"/>
                <w:szCs w:val="20"/>
              </w:rPr>
            </w:pPr>
            <w:r w:rsidRPr="00F8674D">
              <w:rPr>
                <w:rFonts w:ascii="Times New Roman" w:hAnsi="Times New Roman" w:cs="Times New Roman"/>
                <w:sz w:val="20"/>
                <w:szCs w:val="20"/>
              </w:rPr>
              <w:t>22,5</w:t>
            </w:r>
          </w:p>
        </w:tc>
        <w:tc>
          <w:tcPr>
            <w:tcW w:w="1418" w:type="dxa"/>
          </w:tcPr>
          <w:p w:rsidR="00D37433" w:rsidRPr="00F8674D" w:rsidRDefault="00D37433" w:rsidP="003902AA">
            <w:pPr>
              <w:jc w:val="center"/>
              <w:rPr>
                <w:rFonts w:ascii="Times New Roman" w:hAnsi="Times New Roman" w:cs="Times New Roman"/>
                <w:sz w:val="20"/>
                <w:szCs w:val="20"/>
              </w:rPr>
            </w:pPr>
            <w:r w:rsidRPr="00F8674D">
              <w:rPr>
                <w:rFonts w:ascii="Times New Roman" w:hAnsi="Times New Roman" w:cs="Times New Roman"/>
                <w:sz w:val="20"/>
                <w:szCs w:val="20"/>
              </w:rPr>
              <w:t>22,5</w:t>
            </w:r>
          </w:p>
        </w:tc>
      </w:tr>
      <w:tr w:rsidR="00D37433" w:rsidRPr="00F8674D" w:rsidTr="00225E45">
        <w:trPr>
          <w:trHeight w:val="291"/>
          <w:tblCellSpacing w:w="5" w:type="nil"/>
        </w:trPr>
        <w:tc>
          <w:tcPr>
            <w:tcW w:w="692" w:type="dxa"/>
          </w:tcPr>
          <w:p w:rsidR="00D37433" w:rsidRPr="00F8674D" w:rsidRDefault="00D37433" w:rsidP="001E34AB">
            <w:pPr>
              <w:pStyle w:val="ConsPlusCell"/>
              <w:rPr>
                <w:rFonts w:ascii="Times New Roman" w:hAnsi="Times New Roman" w:cs="Times New Roman"/>
                <w:sz w:val="20"/>
                <w:szCs w:val="20"/>
              </w:rPr>
            </w:pPr>
            <w:r w:rsidRPr="00F8674D">
              <w:rPr>
                <w:rFonts w:ascii="Times New Roman" w:hAnsi="Times New Roman" w:cs="Times New Roman"/>
                <w:sz w:val="20"/>
                <w:szCs w:val="20"/>
              </w:rPr>
              <w:t>1.2</w:t>
            </w:r>
          </w:p>
        </w:tc>
        <w:tc>
          <w:tcPr>
            <w:tcW w:w="1948" w:type="dxa"/>
          </w:tcPr>
          <w:p w:rsidR="00D37433" w:rsidRPr="00F8674D" w:rsidRDefault="00D37433" w:rsidP="001E34AB">
            <w:pPr>
              <w:pStyle w:val="ConsPlusCell"/>
              <w:rPr>
                <w:rFonts w:ascii="Times New Roman" w:hAnsi="Times New Roman" w:cs="Times New Roman"/>
                <w:sz w:val="20"/>
                <w:szCs w:val="20"/>
              </w:rPr>
            </w:pPr>
            <w:r w:rsidRPr="00F8674D">
              <w:rPr>
                <w:rFonts w:ascii="Times New Roman" w:hAnsi="Times New Roman" w:cs="Times New Roman"/>
                <w:sz w:val="20"/>
                <w:szCs w:val="20"/>
              </w:rPr>
              <w:t>Увеличение доли учащихся, занимающихся в спортивных школах</w:t>
            </w:r>
          </w:p>
        </w:tc>
        <w:tc>
          <w:tcPr>
            <w:tcW w:w="1549" w:type="dxa"/>
          </w:tcPr>
          <w:p w:rsidR="00D37433" w:rsidRPr="00F8674D" w:rsidRDefault="00D37433" w:rsidP="004F5EF8">
            <w:pPr>
              <w:spacing w:line="240" w:lineRule="auto"/>
              <w:rPr>
                <w:rFonts w:ascii="Times New Roman" w:hAnsi="Times New Roman" w:cs="Times New Roman"/>
                <w:sz w:val="20"/>
                <w:szCs w:val="20"/>
              </w:rPr>
            </w:pPr>
            <w:r w:rsidRPr="00F8674D">
              <w:rPr>
                <w:rFonts w:ascii="Times New Roman" w:hAnsi="Times New Roman" w:cs="Times New Roman"/>
                <w:sz w:val="20"/>
                <w:szCs w:val="20"/>
              </w:rPr>
              <w:t>Отдел образования</w:t>
            </w:r>
          </w:p>
          <w:p w:rsidR="00D37433" w:rsidRPr="00F8674D" w:rsidRDefault="00D37433" w:rsidP="004F5EF8">
            <w:pPr>
              <w:spacing w:line="240" w:lineRule="auto"/>
              <w:rPr>
                <w:rFonts w:ascii="Times New Roman" w:hAnsi="Times New Roman" w:cs="Times New Roman"/>
                <w:sz w:val="20"/>
                <w:szCs w:val="20"/>
              </w:rPr>
            </w:pPr>
          </w:p>
        </w:tc>
        <w:tc>
          <w:tcPr>
            <w:tcW w:w="1417" w:type="dxa"/>
          </w:tcPr>
          <w:p w:rsidR="00D37433" w:rsidRPr="00F8674D" w:rsidRDefault="00D37433" w:rsidP="00B61553">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34" w:type="dxa"/>
          </w:tcPr>
          <w:p w:rsidR="00D37433" w:rsidRPr="00F8674D" w:rsidRDefault="00D37433" w:rsidP="00B61553">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14" w:type="dxa"/>
            <w:gridSpan w:val="2"/>
          </w:tcPr>
          <w:p w:rsidR="00D37433" w:rsidRPr="00F8674D" w:rsidRDefault="00D37433" w:rsidP="00B6155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59" w:type="dxa"/>
            <w:gridSpan w:val="2"/>
          </w:tcPr>
          <w:p w:rsidR="00D37433" w:rsidRPr="00F8674D" w:rsidRDefault="00D37433" w:rsidP="00B6155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01" w:type="dxa"/>
            <w:gridSpan w:val="2"/>
          </w:tcPr>
          <w:p w:rsidR="00D37433" w:rsidRPr="00F8674D" w:rsidRDefault="00D37433" w:rsidP="00B6155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52" w:type="dxa"/>
          </w:tcPr>
          <w:p w:rsidR="00D37433" w:rsidRPr="00F8674D" w:rsidRDefault="00D37433" w:rsidP="0074316B">
            <w:pPr>
              <w:widowControl w:val="0"/>
              <w:autoSpaceDE w:val="0"/>
              <w:autoSpaceDN w:val="0"/>
              <w:adjustRightInd w:val="0"/>
              <w:jc w:val="center"/>
              <w:rPr>
                <w:rFonts w:ascii="Times New Roman" w:hAnsi="Times New Roman" w:cs="Times New Roman"/>
                <w:sz w:val="20"/>
                <w:szCs w:val="20"/>
              </w:rPr>
            </w:pPr>
            <w:r w:rsidRPr="00F8674D">
              <w:rPr>
                <w:rFonts w:ascii="Times New Roman" w:hAnsi="Times New Roman" w:cs="Times New Roman"/>
                <w:sz w:val="20"/>
                <w:szCs w:val="20"/>
              </w:rPr>
              <w:t>30,7</w:t>
            </w:r>
          </w:p>
        </w:tc>
        <w:tc>
          <w:tcPr>
            <w:tcW w:w="1275" w:type="dxa"/>
          </w:tcPr>
          <w:p w:rsidR="00D37433" w:rsidRPr="00F8674D" w:rsidRDefault="00D37433" w:rsidP="0074316B">
            <w:pPr>
              <w:widowControl w:val="0"/>
              <w:autoSpaceDE w:val="0"/>
              <w:autoSpaceDN w:val="0"/>
              <w:adjustRightInd w:val="0"/>
              <w:jc w:val="center"/>
              <w:rPr>
                <w:rFonts w:ascii="Times New Roman" w:hAnsi="Times New Roman" w:cs="Times New Roman"/>
                <w:sz w:val="20"/>
                <w:szCs w:val="20"/>
                <w:highlight w:val="yellow"/>
              </w:rPr>
            </w:pPr>
            <w:r w:rsidRPr="00F8674D">
              <w:rPr>
                <w:rFonts w:ascii="Times New Roman" w:hAnsi="Times New Roman" w:cs="Times New Roman"/>
                <w:sz w:val="20"/>
                <w:szCs w:val="20"/>
              </w:rPr>
              <w:t>32,1</w:t>
            </w:r>
          </w:p>
        </w:tc>
        <w:tc>
          <w:tcPr>
            <w:tcW w:w="1418" w:type="dxa"/>
          </w:tcPr>
          <w:p w:rsidR="00D37433" w:rsidRPr="00F8674D" w:rsidRDefault="00D37433" w:rsidP="001E34AB">
            <w:pPr>
              <w:widowControl w:val="0"/>
              <w:autoSpaceDE w:val="0"/>
              <w:autoSpaceDN w:val="0"/>
              <w:adjustRightInd w:val="0"/>
              <w:jc w:val="center"/>
              <w:rPr>
                <w:rFonts w:ascii="Times New Roman" w:hAnsi="Times New Roman" w:cs="Times New Roman"/>
                <w:sz w:val="20"/>
                <w:szCs w:val="20"/>
                <w:highlight w:val="yellow"/>
              </w:rPr>
            </w:pPr>
            <w:r w:rsidRPr="00F8674D">
              <w:rPr>
                <w:rFonts w:ascii="Times New Roman" w:hAnsi="Times New Roman" w:cs="Times New Roman"/>
                <w:sz w:val="20"/>
                <w:szCs w:val="20"/>
              </w:rPr>
              <w:t>32,1</w:t>
            </w:r>
          </w:p>
        </w:tc>
      </w:tr>
      <w:tr w:rsidR="00D37433" w:rsidRPr="00F8674D" w:rsidTr="002D089C">
        <w:trPr>
          <w:trHeight w:val="841"/>
          <w:tblCellSpacing w:w="5" w:type="nil"/>
        </w:trPr>
        <w:tc>
          <w:tcPr>
            <w:tcW w:w="692" w:type="dxa"/>
          </w:tcPr>
          <w:p w:rsidR="00D37433" w:rsidRPr="00F8674D" w:rsidRDefault="00D37433" w:rsidP="003902AA">
            <w:pPr>
              <w:pStyle w:val="ConsPlusCell"/>
              <w:rPr>
                <w:rFonts w:ascii="Times New Roman" w:hAnsi="Times New Roman" w:cs="Times New Roman"/>
                <w:sz w:val="20"/>
                <w:szCs w:val="20"/>
              </w:rPr>
            </w:pPr>
            <w:r w:rsidRPr="00F8674D">
              <w:rPr>
                <w:rFonts w:ascii="Times New Roman" w:hAnsi="Times New Roman" w:cs="Times New Roman"/>
                <w:sz w:val="20"/>
                <w:szCs w:val="20"/>
              </w:rPr>
              <w:t>1.3.</w:t>
            </w:r>
          </w:p>
        </w:tc>
        <w:tc>
          <w:tcPr>
            <w:tcW w:w="1948" w:type="dxa"/>
          </w:tcPr>
          <w:p w:rsidR="00D37433" w:rsidRPr="00F8674D" w:rsidRDefault="00D37433" w:rsidP="003902AA">
            <w:pPr>
              <w:pStyle w:val="ConsPlusCell"/>
              <w:rPr>
                <w:rFonts w:ascii="Times New Roman" w:hAnsi="Times New Roman" w:cs="Times New Roman"/>
                <w:sz w:val="20"/>
                <w:szCs w:val="20"/>
              </w:rPr>
            </w:pPr>
            <w:r w:rsidRPr="00F8674D">
              <w:rPr>
                <w:rFonts w:ascii="Times New Roman" w:hAnsi="Times New Roman" w:cs="Times New Roman"/>
                <w:sz w:val="20"/>
                <w:szCs w:val="20"/>
              </w:rPr>
              <w:t>Проведение районных спортивных соревнований</w:t>
            </w:r>
          </w:p>
        </w:tc>
        <w:tc>
          <w:tcPr>
            <w:tcW w:w="1549" w:type="dxa"/>
          </w:tcPr>
          <w:p w:rsidR="00D37433" w:rsidRPr="00F8674D" w:rsidRDefault="00D37433" w:rsidP="004F5EF8">
            <w:pPr>
              <w:spacing w:line="240" w:lineRule="auto"/>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r>
              <w:rPr>
                <w:rFonts w:ascii="Times New Roman" w:hAnsi="Times New Roman" w:cs="Times New Roman"/>
                <w:sz w:val="20"/>
                <w:szCs w:val="20"/>
              </w:rPr>
              <w:t xml:space="preserve"> </w:t>
            </w:r>
            <w:r w:rsidRPr="00F8674D">
              <w:rPr>
                <w:rFonts w:ascii="Times New Roman" w:hAnsi="Times New Roman" w:cs="Times New Roman"/>
                <w:sz w:val="20"/>
                <w:szCs w:val="20"/>
              </w:rPr>
              <w:t>Отдел образования</w:t>
            </w:r>
          </w:p>
          <w:p w:rsidR="00D37433" w:rsidRPr="00F8674D" w:rsidRDefault="00D37433" w:rsidP="004F5EF8">
            <w:pPr>
              <w:pStyle w:val="ConsPlusCell"/>
              <w:ind w:left="-75" w:right="-76"/>
              <w:rPr>
                <w:rFonts w:ascii="Times New Roman" w:hAnsi="Times New Roman" w:cs="Times New Roman"/>
                <w:sz w:val="20"/>
                <w:szCs w:val="20"/>
              </w:rPr>
            </w:pPr>
          </w:p>
        </w:tc>
        <w:tc>
          <w:tcPr>
            <w:tcW w:w="1417" w:type="dxa"/>
          </w:tcPr>
          <w:p w:rsidR="00D37433" w:rsidRPr="00F8674D" w:rsidRDefault="00D37433" w:rsidP="003902AA">
            <w:pPr>
              <w:pStyle w:val="ConsPlusCell"/>
              <w:rPr>
                <w:rFonts w:ascii="Times New Roman" w:hAnsi="Times New Roman" w:cs="Times New Roman"/>
                <w:sz w:val="20"/>
                <w:szCs w:val="20"/>
              </w:rPr>
            </w:pPr>
            <w:r w:rsidRPr="00F8674D">
              <w:rPr>
                <w:rFonts w:ascii="Times New Roman" w:hAnsi="Times New Roman" w:cs="Times New Roman"/>
                <w:sz w:val="20"/>
                <w:szCs w:val="20"/>
              </w:rPr>
              <w:lastRenderedPageBreak/>
              <w:t xml:space="preserve">Бюджет муниципального образования «Велижский </w:t>
            </w:r>
            <w:r w:rsidRPr="00F8674D">
              <w:rPr>
                <w:rFonts w:ascii="Times New Roman" w:hAnsi="Times New Roman" w:cs="Times New Roman"/>
                <w:sz w:val="20"/>
                <w:szCs w:val="20"/>
              </w:rPr>
              <w:lastRenderedPageBreak/>
              <w:t>район» (далее – Бюджет МО «Велижский район»)</w:t>
            </w:r>
          </w:p>
        </w:tc>
        <w:tc>
          <w:tcPr>
            <w:tcW w:w="1134" w:type="dxa"/>
          </w:tcPr>
          <w:p w:rsidR="00D37433" w:rsidRPr="00F8674D" w:rsidRDefault="00124387" w:rsidP="00942931">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1314" w:type="dxa"/>
            <w:gridSpan w:val="2"/>
          </w:tcPr>
          <w:p w:rsidR="00D37433" w:rsidRPr="00F8674D" w:rsidRDefault="00C30DC9" w:rsidP="000444A4">
            <w:pPr>
              <w:jc w:val="center"/>
              <w:rPr>
                <w:rFonts w:ascii="Times New Roman" w:hAnsi="Times New Roman" w:cs="Times New Roman"/>
                <w:sz w:val="20"/>
                <w:szCs w:val="20"/>
              </w:rPr>
            </w:pPr>
            <w:r>
              <w:rPr>
                <w:rFonts w:ascii="Times New Roman" w:hAnsi="Times New Roman" w:cs="Times New Roman"/>
                <w:sz w:val="20"/>
                <w:szCs w:val="20"/>
              </w:rPr>
              <w:t>29</w:t>
            </w:r>
          </w:p>
        </w:tc>
        <w:tc>
          <w:tcPr>
            <w:tcW w:w="1159" w:type="dxa"/>
            <w:gridSpan w:val="2"/>
          </w:tcPr>
          <w:p w:rsidR="00D37433" w:rsidRPr="00F8674D" w:rsidRDefault="00124387" w:rsidP="000444A4">
            <w:pPr>
              <w:jc w:val="center"/>
              <w:rPr>
                <w:rFonts w:ascii="Times New Roman" w:hAnsi="Times New Roman" w:cs="Times New Roman"/>
                <w:sz w:val="20"/>
                <w:szCs w:val="20"/>
              </w:rPr>
            </w:pPr>
            <w:r>
              <w:rPr>
                <w:rFonts w:ascii="Times New Roman" w:hAnsi="Times New Roman" w:cs="Times New Roman"/>
                <w:sz w:val="20"/>
                <w:szCs w:val="20"/>
              </w:rPr>
              <w:t>0</w:t>
            </w:r>
          </w:p>
        </w:tc>
        <w:tc>
          <w:tcPr>
            <w:tcW w:w="1301" w:type="dxa"/>
            <w:gridSpan w:val="2"/>
          </w:tcPr>
          <w:p w:rsidR="00D37433" w:rsidRPr="00F8674D" w:rsidRDefault="00C30DC9" w:rsidP="003902AA">
            <w:pPr>
              <w:jc w:val="center"/>
              <w:rPr>
                <w:rFonts w:ascii="Times New Roman" w:hAnsi="Times New Roman" w:cs="Times New Roman"/>
                <w:sz w:val="20"/>
                <w:szCs w:val="20"/>
              </w:rPr>
            </w:pPr>
            <w:r>
              <w:rPr>
                <w:rFonts w:ascii="Times New Roman" w:hAnsi="Times New Roman" w:cs="Times New Roman"/>
                <w:sz w:val="20"/>
                <w:szCs w:val="20"/>
              </w:rPr>
              <w:t>0</w:t>
            </w:r>
          </w:p>
        </w:tc>
        <w:tc>
          <w:tcPr>
            <w:tcW w:w="1252" w:type="dxa"/>
          </w:tcPr>
          <w:p w:rsidR="00D37433" w:rsidRPr="00F8674D" w:rsidRDefault="00D37433" w:rsidP="00CA5951">
            <w:pPr>
              <w:jc w:val="center"/>
              <w:rPr>
                <w:rFonts w:ascii="Times New Roman" w:hAnsi="Times New Roman" w:cs="Times New Roman"/>
                <w:sz w:val="20"/>
                <w:szCs w:val="20"/>
              </w:rPr>
            </w:pPr>
          </w:p>
        </w:tc>
        <w:tc>
          <w:tcPr>
            <w:tcW w:w="1275" w:type="dxa"/>
          </w:tcPr>
          <w:p w:rsidR="00D37433" w:rsidRPr="00F8674D" w:rsidRDefault="00D37433" w:rsidP="00CA5951">
            <w:pPr>
              <w:jc w:val="center"/>
              <w:rPr>
                <w:rFonts w:ascii="Times New Roman" w:hAnsi="Times New Roman" w:cs="Times New Roman"/>
                <w:sz w:val="20"/>
                <w:szCs w:val="20"/>
              </w:rPr>
            </w:pPr>
          </w:p>
        </w:tc>
        <w:tc>
          <w:tcPr>
            <w:tcW w:w="1418" w:type="dxa"/>
          </w:tcPr>
          <w:p w:rsidR="00D37433" w:rsidRPr="00F8674D" w:rsidRDefault="00D37433" w:rsidP="00CA5951">
            <w:pPr>
              <w:jc w:val="center"/>
              <w:rPr>
                <w:rFonts w:ascii="Times New Roman" w:hAnsi="Times New Roman" w:cs="Times New Roman"/>
                <w:sz w:val="20"/>
                <w:szCs w:val="20"/>
              </w:rPr>
            </w:pPr>
          </w:p>
        </w:tc>
      </w:tr>
      <w:tr w:rsidR="00D37433" w:rsidRPr="00F8674D" w:rsidTr="00225E45">
        <w:trPr>
          <w:trHeight w:val="350"/>
          <w:tblCellSpacing w:w="5" w:type="nil"/>
        </w:trPr>
        <w:tc>
          <w:tcPr>
            <w:tcW w:w="692" w:type="dxa"/>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lastRenderedPageBreak/>
              <w:t>1.4.</w:t>
            </w:r>
          </w:p>
        </w:tc>
        <w:tc>
          <w:tcPr>
            <w:tcW w:w="1948" w:type="dxa"/>
          </w:tcPr>
          <w:p w:rsidR="00D37433" w:rsidRPr="00F8674D" w:rsidRDefault="00D37433" w:rsidP="00CA5951">
            <w:pPr>
              <w:pStyle w:val="ConsPlusCell"/>
              <w:rPr>
                <w:rFonts w:ascii="Times New Roman" w:hAnsi="Times New Roman" w:cs="Times New Roman"/>
                <w:sz w:val="20"/>
                <w:szCs w:val="20"/>
              </w:rPr>
            </w:pPr>
            <w:r w:rsidRPr="00F8674D">
              <w:rPr>
                <w:rFonts w:ascii="Times New Roman" w:hAnsi="Times New Roman" w:cs="Times New Roman"/>
                <w:sz w:val="20"/>
                <w:szCs w:val="20"/>
              </w:rPr>
              <w:t>Подготовка и участие в Спартакиаде муниципальных образований Смоленской области.</w:t>
            </w:r>
          </w:p>
        </w:tc>
        <w:tc>
          <w:tcPr>
            <w:tcW w:w="1549" w:type="dxa"/>
          </w:tcPr>
          <w:p w:rsidR="00D37433" w:rsidRPr="00F8674D" w:rsidRDefault="00D37433" w:rsidP="004F5EF8">
            <w:pPr>
              <w:spacing w:line="240" w:lineRule="auto"/>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r>
              <w:rPr>
                <w:rFonts w:ascii="Times New Roman" w:hAnsi="Times New Roman" w:cs="Times New Roman"/>
                <w:sz w:val="20"/>
                <w:szCs w:val="20"/>
              </w:rPr>
              <w:t xml:space="preserve"> </w:t>
            </w:r>
            <w:r w:rsidRPr="00F8674D">
              <w:rPr>
                <w:rFonts w:ascii="Times New Roman" w:hAnsi="Times New Roman" w:cs="Times New Roman"/>
                <w:sz w:val="20"/>
                <w:szCs w:val="20"/>
              </w:rPr>
              <w:t>Отдел образования</w:t>
            </w:r>
          </w:p>
        </w:tc>
        <w:tc>
          <w:tcPr>
            <w:tcW w:w="1417" w:type="dxa"/>
          </w:tcPr>
          <w:p w:rsidR="00D37433" w:rsidRPr="00F8674D" w:rsidRDefault="00D37433">
            <w:pPr>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124387" w:rsidP="00CA5951">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314" w:type="dxa"/>
            <w:gridSpan w:val="2"/>
          </w:tcPr>
          <w:p w:rsidR="00D37433" w:rsidRPr="00F8674D" w:rsidRDefault="00C30DC9" w:rsidP="009F5468">
            <w:pPr>
              <w:jc w:val="center"/>
              <w:rPr>
                <w:rFonts w:ascii="Times New Roman" w:hAnsi="Times New Roman" w:cs="Times New Roman"/>
                <w:sz w:val="20"/>
                <w:szCs w:val="20"/>
              </w:rPr>
            </w:pPr>
            <w:r>
              <w:rPr>
                <w:rFonts w:ascii="Times New Roman" w:hAnsi="Times New Roman" w:cs="Times New Roman"/>
                <w:sz w:val="20"/>
                <w:szCs w:val="20"/>
              </w:rPr>
              <w:t>25</w:t>
            </w:r>
          </w:p>
        </w:tc>
        <w:tc>
          <w:tcPr>
            <w:tcW w:w="1159" w:type="dxa"/>
            <w:gridSpan w:val="2"/>
          </w:tcPr>
          <w:p w:rsidR="00D37433" w:rsidRPr="00F8674D" w:rsidRDefault="00124387" w:rsidP="009F5468">
            <w:pPr>
              <w:jc w:val="center"/>
              <w:rPr>
                <w:rFonts w:ascii="Times New Roman" w:hAnsi="Times New Roman" w:cs="Times New Roman"/>
                <w:sz w:val="20"/>
                <w:szCs w:val="20"/>
              </w:rPr>
            </w:pPr>
            <w:r>
              <w:rPr>
                <w:rFonts w:ascii="Times New Roman" w:hAnsi="Times New Roman" w:cs="Times New Roman"/>
                <w:sz w:val="20"/>
                <w:szCs w:val="20"/>
              </w:rPr>
              <w:t>0</w:t>
            </w:r>
          </w:p>
        </w:tc>
        <w:tc>
          <w:tcPr>
            <w:tcW w:w="1301" w:type="dxa"/>
            <w:gridSpan w:val="2"/>
          </w:tcPr>
          <w:p w:rsidR="00D37433" w:rsidRPr="00F8674D" w:rsidRDefault="00124387" w:rsidP="00CA5951">
            <w:pPr>
              <w:jc w:val="center"/>
              <w:rPr>
                <w:rFonts w:ascii="Times New Roman" w:hAnsi="Times New Roman" w:cs="Times New Roman"/>
                <w:sz w:val="20"/>
                <w:szCs w:val="20"/>
              </w:rPr>
            </w:pPr>
            <w:r>
              <w:rPr>
                <w:rFonts w:ascii="Times New Roman" w:hAnsi="Times New Roman" w:cs="Times New Roman"/>
                <w:sz w:val="20"/>
                <w:szCs w:val="20"/>
              </w:rPr>
              <w:t>0</w:t>
            </w:r>
          </w:p>
        </w:tc>
        <w:tc>
          <w:tcPr>
            <w:tcW w:w="1252" w:type="dxa"/>
          </w:tcPr>
          <w:p w:rsidR="00D37433" w:rsidRPr="00F8674D" w:rsidRDefault="00D37433" w:rsidP="003902AA">
            <w:pPr>
              <w:jc w:val="center"/>
              <w:rPr>
                <w:rFonts w:ascii="Times New Roman" w:hAnsi="Times New Roman" w:cs="Times New Roman"/>
                <w:sz w:val="20"/>
                <w:szCs w:val="20"/>
              </w:rPr>
            </w:pPr>
          </w:p>
        </w:tc>
        <w:tc>
          <w:tcPr>
            <w:tcW w:w="1275" w:type="dxa"/>
          </w:tcPr>
          <w:p w:rsidR="00D37433" w:rsidRPr="00F8674D" w:rsidRDefault="00D37433" w:rsidP="003902AA">
            <w:pPr>
              <w:jc w:val="center"/>
              <w:rPr>
                <w:rFonts w:ascii="Times New Roman" w:hAnsi="Times New Roman" w:cs="Times New Roman"/>
                <w:sz w:val="20"/>
                <w:szCs w:val="20"/>
              </w:rPr>
            </w:pPr>
          </w:p>
        </w:tc>
        <w:tc>
          <w:tcPr>
            <w:tcW w:w="1418" w:type="dxa"/>
          </w:tcPr>
          <w:p w:rsidR="00D37433" w:rsidRPr="00F8674D" w:rsidRDefault="00D37433" w:rsidP="003902AA">
            <w:pPr>
              <w:jc w:val="center"/>
              <w:rPr>
                <w:rFonts w:ascii="Times New Roman" w:hAnsi="Times New Roman" w:cs="Times New Roman"/>
                <w:sz w:val="20"/>
                <w:szCs w:val="20"/>
              </w:rPr>
            </w:pPr>
          </w:p>
        </w:tc>
      </w:tr>
      <w:tr w:rsidR="00D37433" w:rsidRPr="00F8674D" w:rsidTr="00225E45">
        <w:trPr>
          <w:trHeight w:val="1048"/>
          <w:tblCellSpacing w:w="5" w:type="nil"/>
        </w:trPr>
        <w:tc>
          <w:tcPr>
            <w:tcW w:w="692" w:type="dxa"/>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t>1.5</w:t>
            </w:r>
          </w:p>
        </w:tc>
        <w:tc>
          <w:tcPr>
            <w:tcW w:w="1948" w:type="dxa"/>
          </w:tcPr>
          <w:p w:rsidR="00D37433" w:rsidRPr="00F8674D" w:rsidRDefault="00D37433" w:rsidP="00CA5951">
            <w:pPr>
              <w:pStyle w:val="ConsPlusCell"/>
              <w:rPr>
                <w:rFonts w:ascii="Times New Roman" w:hAnsi="Times New Roman" w:cs="Times New Roman"/>
                <w:sz w:val="20"/>
                <w:szCs w:val="20"/>
              </w:rPr>
            </w:pPr>
            <w:r w:rsidRPr="00F8674D">
              <w:rPr>
                <w:rFonts w:ascii="Times New Roman" w:hAnsi="Times New Roman" w:cs="Times New Roman"/>
                <w:sz w:val="20"/>
                <w:szCs w:val="20"/>
              </w:rPr>
              <w:t>Участие в областных спортивных соревнованиях</w:t>
            </w:r>
          </w:p>
        </w:tc>
        <w:tc>
          <w:tcPr>
            <w:tcW w:w="1549" w:type="dxa"/>
          </w:tcPr>
          <w:p w:rsidR="00D37433" w:rsidRPr="00F8674D" w:rsidRDefault="00D37433" w:rsidP="004F5EF8">
            <w:pPr>
              <w:spacing w:after="0" w:line="240" w:lineRule="auto"/>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r>
              <w:rPr>
                <w:rFonts w:ascii="Times New Roman" w:hAnsi="Times New Roman" w:cs="Times New Roman"/>
                <w:sz w:val="20"/>
                <w:szCs w:val="20"/>
              </w:rPr>
              <w:t xml:space="preserve"> </w:t>
            </w:r>
            <w:r w:rsidRPr="00F8674D">
              <w:rPr>
                <w:rFonts w:ascii="Times New Roman" w:hAnsi="Times New Roman" w:cs="Times New Roman"/>
                <w:sz w:val="20"/>
                <w:szCs w:val="20"/>
              </w:rPr>
              <w:t>Отдел образования</w:t>
            </w:r>
          </w:p>
        </w:tc>
        <w:tc>
          <w:tcPr>
            <w:tcW w:w="1417" w:type="dxa"/>
          </w:tcPr>
          <w:p w:rsidR="00D37433" w:rsidRPr="00F8674D" w:rsidRDefault="00D37433">
            <w:pPr>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124387" w:rsidP="00CA5951">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314" w:type="dxa"/>
            <w:gridSpan w:val="2"/>
          </w:tcPr>
          <w:p w:rsidR="00D37433" w:rsidRPr="00F8674D" w:rsidRDefault="00C30DC9" w:rsidP="009F5468">
            <w:pPr>
              <w:jc w:val="center"/>
              <w:rPr>
                <w:rFonts w:ascii="Times New Roman" w:hAnsi="Times New Roman" w:cs="Times New Roman"/>
                <w:sz w:val="20"/>
                <w:szCs w:val="20"/>
              </w:rPr>
            </w:pPr>
            <w:r>
              <w:rPr>
                <w:rFonts w:ascii="Times New Roman" w:hAnsi="Times New Roman" w:cs="Times New Roman"/>
                <w:sz w:val="20"/>
                <w:szCs w:val="20"/>
              </w:rPr>
              <w:t>25</w:t>
            </w:r>
          </w:p>
        </w:tc>
        <w:tc>
          <w:tcPr>
            <w:tcW w:w="1159" w:type="dxa"/>
            <w:gridSpan w:val="2"/>
          </w:tcPr>
          <w:p w:rsidR="00D37433" w:rsidRPr="00F8674D" w:rsidRDefault="00124387" w:rsidP="009F5468">
            <w:pPr>
              <w:jc w:val="center"/>
              <w:rPr>
                <w:rFonts w:ascii="Times New Roman" w:hAnsi="Times New Roman" w:cs="Times New Roman"/>
                <w:sz w:val="20"/>
                <w:szCs w:val="20"/>
              </w:rPr>
            </w:pPr>
            <w:r>
              <w:rPr>
                <w:rFonts w:ascii="Times New Roman" w:hAnsi="Times New Roman" w:cs="Times New Roman"/>
                <w:sz w:val="20"/>
                <w:szCs w:val="20"/>
              </w:rPr>
              <w:t>0</w:t>
            </w:r>
          </w:p>
        </w:tc>
        <w:tc>
          <w:tcPr>
            <w:tcW w:w="1301" w:type="dxa"/>
            <w:gridSpan w:val="2"/>
          </w:tcPr>
          <w:p w:rsidR="00D37433" w:rsidRPr="00F8674D" w:rsidRDefault="00124387" w:rsidP="002D089C">
            <w:pPr>
              <w:jc w:val="center"/>
              <w:rPr>
                <w:rFonts w:ascii="Times New Roman" w:hAnsi="Times New Roman" w:cs="Times New Roman"/>
                <w:sz w:val="20"/>
                <w:szCs w:val="20"/>
              </w:rPr>
            </w:pPr>
            <w:r>
              <w:rPr>
                <w:rFonts w:ascii="Times New Roman" w:hAnsi="Times New Roman" w:cs="Times New Roman"/>
                <w:sz w:val="20"/>
                <w:szCs w:val="20"/>
              </w:rPr>
              <w:t>0</w:t>
            </w:r>
          </w:p>
        </w:tc>
        <w:tc>
          <w:tcPr>
            <w:tcW w:w="1252" w:type="dxa"/>
          </w:tcPr>
          <w:p w:rsidR="00D37433" w:rsidRPr="00F8674D" w:rsidRDefault="00D37433" w:rsidP="003902AA">
            <w:pPr>
              <w:jc w:val="center"/>
              <w:rPr>
                <w:rFonts w:ascii="Times New Roman" w:hAnsi="Times New Roman" w:cs="Times New Roman"/>
                <w:sz w:val="20"/>
                <w:szCs w:val="20"/>
              </w:rPr>
            </w:pPr>
          </w:p>
        </w:tc>
        <w:tc>
          <w:tcPr>
            <w:tcW w:w="1275" w:type="dxa"/>
          </w:tcPr>
          <w:p w:rsidR="00D37433" w:rsidRPr="00F8674D" w:rsidRDefault="00D37433" w:rsidP="003902AA">
            <w:pPr>
              <w:jc w:val="center"/>
              <w:rPr>
                <w:rFonts w:ascii="Times New Roman" w:hAnsi="Times New Roman" w:cs="Times New Roman"/>
                <w:sz w:val="20"/>
                <w:szCs w:val="20"/>
              </w:rPr>
            </w:pPr>
          </w:p>
        </w:tc>
        <w:tc>
          <w:tcPr>
            <w:tcW w:w="1418" w:type="dxa"/>
          </w:tcPr>
          <w:p w:rsidR="00D37433" w:rsidRPr="00F8674D" w:rsidRDefault="00D37433" w:rsidP="003902AA">
            <w:pPr>
              <w:jc w:val="center"/>
              <w:rPr>
                <w:rFonts w:ascii="Times New Roman" w:hAnsi="Times New Roman" w:cs="Times New Roman"/>
                <w:sz w:val="20"/>
                <w:szCs w:val="20"/>
              </w:rPr>
            </w:pPr>
          </w:p>
        </w:tc>
      </w:tr>
      <w:tr w:rsidR="00D37433" w:rsidRPr="00F8674D" w:rsidTr="00225E45">
        <w:trPr>
          <w:trHeight w:val="361"/>
          <w:tblCellSpacing w:w="5" w:type="nil"/>
        </w:trPr>
        <w:tc>
          <w:tcPr>
            <w:tcW w:w="692" w:type="dxa"/>
          </w:tcPr>
          <w:p w:rsidR="00D37433" w:rsidRPr="00F8674D" w:rsidRDefault="00AD22F3" w:rsidP="00860B00">
            <w:pPr>
              <w:pStyle w:val="ConsPlusCell"/>
              <w:rPr>
                <w:rFonts w:ascii="Times New Roman" w:hAnsi="Times New Roman" w:cs="Times New Roman"/>
                <w:sz w:val="20"/>
                <w:szCs w:val="20"/>
              </w:rPr>
            </w:pPr>
            <w:r>
              <w:rPr>
                <w:rFonts w:ascii="Times New Roman" w:hAnsi="Times New Roman" w:cs="Times New Roman"/>
                <w:sz w:val="20"/>
                <w:szCs w:val="20"/>
              </w:rPr>
              <w:t>1.6</w:t>
            </w:r>
            <w:r w:rsidR="00D37433" w:rsidRPr="00F8674D">
              <w:rPr>
                <w:rFonts w:ascii="Times New Roman" w:hAnsi="Times New Roman" w:cs="Times New Roman"/>
                <w:sz w:val="20"/>
                <w:szCs w:val="20"/>
              </w:rPr>
              <w:t>.</w:t>
            </w:r>
          </w:p>
        </w:tc>
        <w:tc>
          <w:tcPr>
            <w:tcW w:w="1948" w:type="dxa"/>
          </w:tcPr>
          <w:p w:rsidR="00D37433" w:rsidRPr="00F8674D" w:rsidRDefault="00D37433" w:rsidP="00554FF6">
            <w:pPr>
              <w:pStyle w:val="ConsPlusCell"/>
              <w:rPr>
                <w:rFonts w:ascii="Times New Roman" w:hAnsi="Times New Roman" w:cs="Times New Roman"/>
                <w:sz w:val="20"/>
                <w:szCs w:val="20"/>
              </w:rPr>
            </w:pPr>
            <w:r w:rsidRPr="00F8674D">
              <w:rPr>
                <w:rFonts w:ascii="Times New Roman" w:hAnsi="Times New Roman" w:cs="Times New Roman"/>
                <w:sz w:val="20"/>
                <w:szCs w:val="20"/>
              </w:rPr>
              <w:t>Организация спортивной подготовки детей в возрасте от 7 до 18 лет в Муниципальном бюджетном учреждении дополнительного образования Велижская детско-юношеская спортивная школа</w:t>
            </w:r>
          </w:p>
        </w:tc>
        <w:tc>
          <w:tcPr>
            <w:tcW w:w="1549" w:type="dxa"/>
          </w:tcPr>
          <w:p w:rsidR="00D37433" w:rsidRPr="00F8674D" w:rsidRDefault="00D37433" w:rsidP="00554FF6">
            <w:pPr>
              <w:pStyle w:val="ConsPlusCell"/>
              <w:ind w:left="-75" w:right="-76"/>
              <w:rPr>
                <w:rFonts w:ascii="Times New Roman" w:hAnsi="Times New Roman" w:cs="Times New Roman"/>
                <w:sz w:val="20"/>
                <w:szCs w:val="20"/>
              </w:rPr>
            </w:pPr>
            <w:r w:rsidRPr="00F8674D">
              <w:rPr>
                <w:rFonts w:ascii="Times New Roman" w:hAnsi="Times New Roman" w:cs="Times New Roman"/>
                <w:sz w:val="20"/>
                <w:szCs w:val="20"/>
              </w:rPr>
              <w:t>Отдел образования</w:t>
            </w:r>
          </w:p>
        </w:tc>
        <w:tc>
          <w:tcPr>
            <w:tcW w:w="1417" w:type="dxa"/>
          </w:tcPr>
          <w:p w:rsidR="00D37433" w:rsidRPr="00F8674D" w:rsidRDefault="00D37433">
            <w:pPr>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BF2BF8" w:rsidP="00554FF6">
            <w:pPr>
              <w:pStyle w:val="ConsPlusCell"/>
              <w:jc w:val="center"/>
              <w:rPr>
                <w:rFonts w:ascii="Times New Roman" w:hAnsi="Times New Roman" w:cs="Times New Roman"/>
                <w:sz w:val="20"/>
                <w:szCs w:val="20"/>
              </w:rPr>
            </w:pPr>
            <w:r>
              <w:rPr>
                <w:rFonts w:ascii="Times New Roman" w:hAnsi="Times New Roman" w:cs="Times New Roman"/>
                <w:sz w:val="20"/>
                <w:szCs w:val="20"/>
              </w:rPr>
              <w:t>656,139</w:t>
            </w:r>
          </w:p>
        </w:tc>
        <w:tc>
          <w:tcPr>
            <w:tcW w:w="1314" w:type="dxa"/>
            <w:gridSpan w:val="2"/>
          </w:tcPr>
          <w:p w:rsidR="00D37433" w:rsidRPr="00F8674D" w:rsidRDefault="00BF2BF8" w:rsidP="00554FF6">
            <w:pPr>
              <w:jc w:val="center"/>
              <w:rPr>
                <w:rFonts w:ascii="Times New Roman" w:hAnsi="Times New Roman" w:cs="Times New Roman"/>
                <w:sz w:val="20"/>
                <w:szCs w:val="20"/>
              </w:rPr>
            </w:pPr>
            <w:r>
              <w:rPr>
                <w:rFonts w:ascii="Times New Roman" w:hAnsi="Times New Roman" w:cs="Times New Roman"/>
                <w:sz w:val="20"/>
                <w:szCs w:val="20"/>
              </w:rPr>
              <w:t>210,193</w:t>
            </w:r>
          </w:p>
        </w:tc>
        <w:tc>
          <w:tcPr>
            <w:tcW w:w="1159" w:type="dxa"/>
            <w:gridSpan w:val="2"/>
          </w:tcPr>
          <w:p w:rsidR="00D37433" w:rsidRPr="00F8674D" w:rsidRDefault="00BF2BF8" w:rsidP="00554FF6">
            <w:pPr>
              <w:jc w:val="center"/>
              <w:rPr>
                <w:rFonts w:ascii="Times New Roman" w:hAnsi="Times New Roman" w:cs="Times New Roman"/>
                <w:sz w:val="20"/>
                <w:szCs w:val="20"/>
              </w:rPr>
            </w:pPr>
            <w:r w:rsidRPr="00BF2BF8">
              <w:rPr>
                <w:rFonts w:ascii="Times New Roman" w:hAnsi="Times New Roman" w:cs="Times New Roman"/>
                <w:sz w:val="20"/>
                <w:szCs w:val="20"/>
              </w:rPr>
              <w:t>218,601</w:t>
            </w:r>
          </w:p>
        </w:tc>
        <w:tc>
          <w:tcPr>
            <w:tcW w:w="1301" w:type="dxa"/>
            <w:gridSpan w:val="2"/>
          </w:tcPr>
          <w:p w:rsidR="00D37433" w:rsidRPr="00F8674D" w:rsidRDefault="00BF2BF8" w:rsidP="00554FF6">
            <w:pPr>
              <w:jc w:val="center"/>
              <w:rPr>
                <w:rFonts w:ascii="Times New Roman" w:hAnsi="Times New Roman" w:cs="Times New Roman"/>
                <w:sz w:val="20"/>
                <w:szCs w:val="20"/>
              </w:rPr>
            </w:pPr>
            <w:r w:rsidRPr="00BF2BF8">
              <w:rPr>
                <w:rFonts w:ascii="Times New Roman" w:hAnsi="Times New Roman" w:cs="Times New Roman"/>
                <w:sz w:val="20"/>
                <w:szCs w:val="20"/>
              </w:rPr>
              <w:t>227,345</w:t>
            </w:r>
          </w:p>
        </w:tc>
        <w:tc>
          <w:tcPr>
            <w:tcW w:w="1252" w:type="dxa"/>
          </w:tcPr>
          <w:p w:rsidR="00D37433" w:rsidRPr="00F8674D" w:rsidRDefault="00D37433" w:rsidP="003902AA">
            <w:pPr>
              <w:jc w:val="center"/>
              <w:rPr>
                <w:rFonts w:ascii="Times New Roman" w:hAnsi="Times New Roman" w:cs="Times New Roman"/>
                <w:sz w:val="20"/>
                <w:szCs w:val="20"/>
              </w:rPr>
            </w:pPr>
          </w:p>
        </w:tc>
        <w:tc>
          <w:tcPr>
            <w:tcW w:w="1275" w:type="dxa"/>
          </w:tcPr>
          <w:p w:rsidR="00D37433" w:rsidRPr="00F8674D" w:rsidRDefault="00D37433" w:rsidP="003902AA">
            <w:pPr>
              <w:jc w:val="center"/>
              <w:rPr>
                <w:rFonts w:ascii="Times New Roman" w:hAnsi="Times New Roman" w:cs="Times New Roman"/>
                <w:sz w:val="20"/>
                <w:szCs w:val="20"/>
              </w:rPr>
            </w:pPr>
          </w:p>
        </w:tc>
        <w:tc>
          <w:tcPr>
            <w:tcW w:w="1418" w:type="dxa"/>
          </w:tcPr>
          <w:p w:rsidR="00D37433" w:rsidRPr="00F8674D" w:rsidRDefault="00D37433" w:rsidP="003902AA">
            <w:pPr>
              <w:jc w:val="center"/>
              <w:rPr>
                <w:rFonts w:ascii="Times New Roman" w:hAnsi="Times New Roman" w:cs="Times New Roman"/>
                <w:sz w:val="20"/>
                <w:szCs w:val="20"/>
              </w:rPr>
            </w:pPr>
          </w:p>
        </w:tc>
      </w:tr>
      <w:tr w:rsidR="00073890" w:rsidRPr="00F8674D" w:rsidTr="00225E45">
        <w:trPr>
          <w:trHeight w:val="203"/>
          <w:tblCellSpacing w:w="5" w:type="nil"/>
        </w:trPr>
        <w:tc>
          <w:tcPr>
            <w:tcW w:w="2640" w:type="dxa"/>
            <w:gridSpan w:val="2"/>
          </w:tcPr>
          <w:p w:rsidR="00D37433" w:rsidRPr="00F8674D" w:rsidRDefault="00D37433" w:rsidP="00860B00">
            <w:pPr>
              <w:pStyle w:val="ConsPlusCell"/>
              <w:rPr>
                <w:rFonts w:ascii="Times New Roman" w:hAnsi="Times New Roman" w:cs="Times New Roman"/>
                <w:b/>
                <w:sz w:val="20"/>
                <w:szCs w:val="20"/>
              </w:rPr>
            </w:pPr>
            <w:r w:rsidRPr="00F8674D">
              <w:rPr>
                <w:rFonts w:ascii="Times New Roman" w:hAnsi="Times New Roman" w:cs="Times New Roman"/>
                <w:b/>
                <w:sz w:val="20"/>
                <w:szCs w:val="20"/>
              </w:rPr>
              <w:t>Итого по основному первому мероприятию муниципальной программы</w:t>
            </w:r>
          </w:p>
        </w:tc>
        <w:tc>
          <w:tcPr>
            <w:tcW w:w="1549" w:type="dxa"/>
          </w:tcPr>
          <w:p w:rsidR="00D66342" w:rsidRPr="00F8674D" w:rsidRDefault="00D37433" w:rsidP="00D66342">
            <w:pPr>
              <w:pStyle w:val="ConsPlusCell"/>
              <w:ind w:left="-75" w:right="-76"/>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r>
              <w:rPr>
                <w:rFonts w:ascii="Times New Roman" w:hAnsi="Times New Roman" w:cs="Times New Roman"/>
                <w:sz w:val="20"/>
                <w:szCs w:val="20"/>
              </w:rPr>
              <w:t xml:space="preserve"> </w:t>
            </w:r>
            <w:r w:rsidRPr="00F8674D">
              <w:rPr>
                <w:rFonts w:ascii="Times New Roman" w:hAnsi="Times New Roman" w:cs="Times New Roman"/>
                <w:sz w:val="20"/>
                <w:szCs w:val="20"/>
              </w:rPr>
              <w:t>Отдел образования</w:t>
            </w:r>
          </w:p>
        </w:tc>
        <w:tc>
          <w:tcPr>
            <w:tcW w:w="1417" w:type="dxa"/>
          </w:tcPr>
          <w:p w:rsidR="00D37433" w:rsidRPr="00F8674D" w:rsidRDefault="00D37433" w:rsidP="002A0B34">
            <w:pPr>
              <w:pStyle w:val="ConsPlusCell"/>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BF2BF8" w:rsidP="00124387">
            <w:pPr>
              <w:pStyle w:val="ConsPlusCell"/>
              <w:jc w:val="center"/>
              <w:rPr>
                <w:rFonts w:ascii="Times New Roman" w:hAnsi="Times New Roman" w:cs="Times New Roman"/>
                <w:b/>
                <w:sz w:val="20"/>
                <w:szCs w:val="20"/>
              </w:rPr>
            </w:pPr>
            <w:r>
              <w:rPr>
                <w:rFonts w:ascii="Times New Roman" w:hAnsi="Times New Roman" w:cs="Times New Roman"/>
                <w:b/>
                <w:sz w:val="20"/>
                <w:szCs w:val="20"/>
              </w:rPr>
              <w:t>735,139</w:t>
            </w:r>
          </w:p>
        </w:tc>
        <w:tc>
          <w:tcPr>
            <w:tcW w:w="1314" w:type="dxa"/>
            <w:gridSpan w:val="2"/>
          </w:tcPr>
          <w:p w:rsidR="00D37433" w:rsidRPr="00F8674D" w:rsidRDefault="00C30DC9" w:rsidP="00124387">
            <w:pPr>
              <w:jc w:val="center"/>
              <w:rPr>
                <w:rFonts w:ascii="Times New Roman" w:hAnsi="Times New Roman" w:cs="Times New Roman"/>
                <w:b/>
                <w:sz w:val="20"/>
                <w:szCs w:val="20"/>
              </w:rPr>
            </w:pPr>
            <w:r>
              <w:rPr>
                <w:rFonts w:ascii="Times New Roman" w:hAnsi="Times New Roman" w:cs="Times New Roman"/>
                <w:b/>
                <w:sz w:val="20"/>
                <w:szCs w:val="20"/>
              </w:rPr>
              <w:t>2</w:t>
            </w:r>
            <w:r w:rsidR="00BF2BF8">
              <w:rPr>
                <w:rFonts w:ascii="Times New Roman" w:hAnsi="Times New Roman" w:cs="Times New Roman"/>
                <w:b/>
                <w:sz w:val="20"/>
                <w:szCs w:val="20"/>
              </w:rPr>
              <w:t>89</w:t>
            </w:r>
            <w:r>
              <w:rPr>
                <w:rFonts w:ascii="Times New Roman" w:hAnsi="Times New Roman" w:cs="Times New Roman"/>
                <w:b/>
                <w:sz w:val="20"/>
                <w:szCs w:val="20"/>
              </w:rPr>
              <w:t>,</w:t>
            </w:r>
            <w:r w:rsidR="00BF2BF8">
              <w:rPr>
                <w:rFonts w:ascii="Times New Roman" w:hAnsi="Times New Roman" w:cs="Times New Roman"/>
                <w:b/>
                <w:sz w:val="20"/>
                <w:szCs w:val="20"/>
              </w:rPr>
              <w:t>193</w:t>
            </w:r>
          </w:p>
        </w:tc>
        <w:tc>
          <w:tcPr>
            <w:tcW w:w="1159" w:type="dxa"/>
            <w:gridSpan w:val="2"/>
          </w:tcPr>
          <w:p w:rsidR="00D37433" w:rsidRPr="00F8674D" w:rsidRDefault="00BF2BF8" w:rsidP="00124387">
            <w:pPr>
              <w:jc w:val="center"/>
              <w:rPr>
                <w:rFonts w:ascii="Times New Roman" w:hAnsi="Times New Roman" w:cs="Times New Roman"/>
                <w:b/>
                <w:sz w:val="20"/>
                <w:szCs w:val="20"/>
              </w:rPr>
            </w:pPr>
            <w:r w:rsidRPr="00BF2BF8">
              <w:rPr>
                <w:rFonts w:ascii="Times New Roman" w:hAnsi="Times New Roman" w:cs="Times New Roman"/>
                <w:sz w:val="20"/>
                <w:szCs w:val="20"/>
              </w:rPr>
              <w:t>218,601</w:t>
            </w:r>
          </w:p>
        </w:tc>
        <w:tc>
          <w:tcPr>
            <w:tcW w:w="1301" w:type="dxa"/>
            <w:gridSpan w:val="2"/>
          </w:tcPr>
          <w:p w:rsidR="00D37433" w:rsidRPr="00F8674D" w:rsidRDefault="00BF2BF8" w:rsidP="002A0B34">
            <w:pPr>
              <w:jc w:val="center"/>
              <w:rPr>
                <w:rFonts w:ascii="Times New Roman" w:hAnsi="Times New Roman" w:cs="Times New Roman"/>
                <w:b/>
                <w:sz w:val="20"/>
                <w:szCs w:val="20"/>
              </w:rPr>
            </w:pPr>
            <w:r w:rsidRPr="00BF2BF8">
              <w:rPr>
                <w:rFonts w:ascii="Times New Roman" w:hAnsi="Times New Roman" w:cs="Times New Roman"/>
                <w:sz w:val="20"/>
                <w:szCs w:val="20"/>
              </w:rPr>
              <w:t>227,345</w:t>
            </w:r>
          </w:p>
        </w:tc>
        <w:tc>
          <w:tcPr>
            <w:tcW w:w="1252" w:type="dxa"/>
          </w:tcPr>
          <w:p w:rsidR="00D37433" w:rsidRPr="00F8674D" w:rsidRDefault="00D37433" w:rsidP="003902AA">
            <w:pPr>
              <w:jc w:val="center"/>
              <w:rPr>
                <w:rFonts w:ascii="Times New Roman" w:hAnsi="Times New Roman" w:cs="Times New Roman"/>
                <w:sz w:val="20"/>
                <w:szCs w:val="20"/>
              </w:rPr>
            </w:pPr>
          </w:p>
        </w:tc>
        <w:tc>
          <w:tcPr>
            <w:tcW w:w="1275" w:type="dxa"/>
          </w:tcPr>
          <w:p w:rsidR="00D37433" w:rsidRPr="00F8674D" w:rsidRDefault="00D37433" w:rsidP="003902AA">
            <w:pPr>
              <w:jc w:val="center"/>
              <w:rPr>
                <w:rFonts w:ascii="Times New Roman" w:hAnsi="Times New Roman" w:cs="Times New Roman"/>
                <w:sz w:val="20"/>
                <w:szCs w:val="20"/>
              </w:rPr>
            </w:pPr>
          </w:p>
        </w:tc>
        <w:tc>
          <w:tcPr>
            <w:tcW w:w="1418" w:type="dxa"/>
          </w:tcPr>
          <w:p w:rsidR="00D37433" w:rsidRPr="00F8674D" w:rsidRDefault="00D37433" w:rsidP="003902AA">
            <w:pPr>
              <w:jc w:val="center"/>
              <w:rPr>
                <w:rFonts w:ascii="Times New Roman" w:hAnsi="Times New Roman" w:cs="Times New Roman"/>
                <w:sz w:val="20"/>
                <w:szCs w:val="20"/>
              </w:rPr>
            </w:pPr>
          </w:p>
        </w:tc>
      </w:tr>
      <w:tr w:rsidR="00DE4959" w:rsidRPr="00F8674D" w:rsidTr="00225E45">
        <w:trPr>
          <w:trHeight w:val="203"/>
          <w:tblCellSpacing w:w="5" w:type="nil"/>
        </w:trPr>
        <w:tc>
          <w:tcPr>
            <w:tcW w:w="14459" w:type="dxa"/>
            <w:gridSpan w:val="14"/>
          </w:tcPr>
          <w:p w:rsidR="00DE4959" w:rsidRPr="00F8674D" w:rsidRDefault="00DE4959" w:rsidP="002A0B34">
            <w:pPr>
              <w:spacing w:after="0"/>
              <w:jc w:val="center"/>
              <w:rPr>
                <w:rFonts w:ascii="Times New Roman" w:hAnsi="Times New Roman" w:cs="Times New Roman"/>
                <w:b/>
                <w:bCs/>
                <w:sz w:val="20"/>
                <w:szCs w:val="20"/>
              </w:rPr>
            </w:pPr>
            <w:r w:rsidRPr="00F8674D">
              <w:rPr>
                <w:rFonts w:ascii="Times New Roman" w:hAnsi="Times New Roman" w:cs="Times New Roman"/>
                <w:b/>
                <w:sz w:val="20"/>
                <w:szCs w:val="20"/>
              </w:rPr>
              <w:t xml:space="preserve">2. </w:t>
            </w:r>
            <w:r w:rsidRPr="00F8674D">
              <w:rPr>
                <w:rFonts w:ascii="Times New Roman" w:hAnsi="Times New Roman" w:cs="Times New Roman"/>
                <w:b/>
                <w:bCs/>
                <w:sz w:val="20"/>
                <w:szCs w:val="20"/>
              </w:rPr>
              <w:t>Совершенствование системы управления физкультурно-оздоровительной и спортивной работой на территории</w:t>
            </w:r>
          </w:p>
          <w:p w:rsidR="00DE4959" w:rsidRPr="00F8674D" w:rsidRDefault="00DE4959" w:rsidP="002A0B34">
            <w:pPr>
              <w:spacing w:after="0"/>
              <w:jc w:val="center"/>
              <w:rPr>
                <w:rFonts w:ascii="Times New Roman" w:hAnsi="Times New Roman" w:cs="Times New Roman"/>
                <w:sz w:val="20"/>
                <w:szCs w:val="20"/>
              </w:rPr>
            </w:pPr>
            <w:r w:rsidRPr="00F8674D">
              <w:rPr>
                <w:rFonts w:ascii="Times New Roman" w:hAnsi="Times New Roman" w:cs="Times New Roman"/>
                <w:b/>
                <w:bCs/>
                <w:sz w:val="20"/>
                <w:szCs w:val="20"/>
              </w:rPr>
              <w:t>муниципального образования «Велижский район»</w:t>
            </w:r>
          </w:p>
        </w:tc>
      </w:tr>
      <w:tr w:rsidR="00225E45" w:rsidRPr="00F8674D" w:rsidTr="007D3DD0">
        <w:trPr>
          <w:trHeight w:val="274"/>
          <w:tblCellSpacing w:w="5" w:type="nil"/>
        </w:trPr>
        <w:tc>
          <w:tcPr>
            <w:tcW w:w="692"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1</w:t>
            </w:r>
          </w:p>
        </w:tc>
        <w:tc>
          <w:tcPr>
            <w:tcW w:w="1948"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2</w:t>
            </w:r>
          </w:p>
        </w:tc>
        <w:tc>
          <w:tcPr>
            <w:tcW w:w="1549" w:type="dxa"/>
          </w:tcPr>
          <w:p w:rsidR="00D37433" w:rsidRPr="00F8674D" w:rsidRDefault="00D37433" w:rsidP="00D66342">
            <w:pPr>
              <w:pStyle w:val="ConsPlusCell"/>
              <w:ind w:left="-75" w:right="-76"/>
              <w:jc w:val="center"/>
              <w:rPr>
                <w:rFonts w:ascii="Times New Roman" w:hAnsi="Times New Roman" w:cs="Times New Roman"/>
                <w:b/>
                <w:sz w:val="20"/>
                <w:szCs w:val="20"/>
              </w:rPr>
            </w:pPr>
            <w:r w:rsidRPr="00F8674D">
              <w:rPr>
                <w:rFonts w:ascii="Times New Roman" w:hAnsi="Times New Roman" w:cs="Times New Roman"/>
                <w:b/>
                <w:sz w:val="20"/>
                <w:szCs w:val="20"/>
              </w:rPr>
              <w:t>3</w:t>
            </w:r>
          </w:p>
        </w:tc>
        <w:tc>
          <w:tcPr>
            <w:tcW w:w="1417"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4</w:t>
            </w:r>
          </w:p>
        </w:tc>
        <w:tc>
          <w:tcPr>
            <w:tcW w:w="1134" w:type="dxa"/>
          </w:tcPr>
          <w:p w:rsidR="00D37433" w:rsidRPr="00F8674D" w:rsidRDefault="00D37433" w:rsidP="00D66342">
            <w:pPr>
              <w:pStyle w:val="ConsPlusCell"/>
              <w:jc w:val="center"/>
              <w:rPr>
                <w:rFonts w:ascii="Times New Roman" w:hAnsi="Times New Roman" w:cs="Times New Roman"/>
                <w:b/>
                <w:sz w:val="20"/>
                <w:szCs w:val="20"/>
              </w:rPr>
            </w:pPr>
            <w:r w:rsidRPr="00F8674D">
              <w:rPr>
                <w:rFonts w:ascii="Times New Roman" w:hAnsi="Times New Roman" w:cs="Times New Roman"/>
                <w:b/>
                <w:sz w:val="20"/>
                <w:szCs w:val="20"/>
              </w:rPr>
              <w:t>5</w:t>
            </w:r>
          </w:p>
        </w:tc>
        <w:tc>
          <w:tcPr>
            <w:tcW w:w="1339" w:type="dxa"/>
            <w:gridSpan w:val="3"/>
          </w:tcPr>
          <w:p w:rsidR="00D37433" w:rsidRPr="00F8674D" w:rsidRDefault="00D66342" w:rsidP="007D3DD0">
            <w:pPr>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1134" w:type="dxa"/>
          </w:tcPr>
          <w:p w:rsidR="00D37433" w:rsidRPr="00F8674D" w:rsidRDefault="00D66342" w:rsidP="007D3DD0">
            <w:pPr>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1276" w:type="dxa"/>
          </w:tcPr>
          <w:p w:rsidR="00D37433" w:rsidRPr="00F8674D" w:rsidRDefault="00D66342" w:rsidP="007D3DD0">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1277" w:type="dxa"/>
            <w:gridSpan w:val="2"/>
          </w:tcPr>
          <w:p w:rsidR="00D37433" w:rsidRPr="00F8674D" w:rsidRDefault="00D66342" w:rsidP="007D3DD0">
            <w:pPr>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1275" w:type="dxa"/>
          </w:tcPr>
          <w:p w:rsidR="00D37433" w:rsidRPr="00F8674D" w:rsidRDefault="00D66342" w:rsidP="007D3DD0">
            <w:pPr>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1418" w:type="dxa"/>
          </w:tcPr>
          <w:p w:rsidR="00D37433" w:rsidRPr="00D66342" w:rsidRDefault="00D66342" w:rsidP="007D3DD0">
            <w:pPr>
              <w:spacing w:after="0"/>
              <w:jc w:val="center"/>
              <w:rPr>
                <w:rFonts w:ascii="Times New Roman" w:hAnsi="Times New Roman" w:cs="Times New Roman"/>
                <w:b/>
                <w:sz w:val="20"/>
                <w:szCs w:val="20"/>
              </w:rPr>
            </w:pPr>
            <w:r w:rsidRPr="00D66342">
              <w:rPr>
                <w:rFonts w:ascii="Times New Roman" w:hAnsi="Times New Roman" w:cs="Times New Roman"/>
                <w:b/>
                <w:sz w:val="20"/>
                <w:szCs w:val="20"/>
              </w:rPr>
              <w:t>11</w:t>
            </w:r>
          </w:p>
        </w:tc>
      </w:tr>
      <w:tr w:rsidR="00225E45" w:rsidRPr="00F8674D" w:rsidTr="00225E45">
        <w:trPr>
          <w:trHeight w:val="203"/>
          <w:tblCellSpacing w:w="5" w:type="nil"/>
        </w:trPr>
        <w:tc>
          <w:tcPr>
            <w:tcW w:w="692" w:type="dxa"/>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t>2.1</w:t>
            </w:r>
          </w:p>
        </w:tc>
        <w:tc>
          <w:tcPr>
            <w:tcW w:w="1948" w:type="dxa"/>
            <w:vAlign w:val="center"/>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t xml:space="preserve">Создание базы данных основных показателей физкультурно-массовой и спортивной работы в муниципальном </w:t>
            </w:r>
            <w:r w:rsidRPr="00F8674D">
              <w:rPr>
                <w:rFonts w:ascii="Times New Roman" w:hAnsi="Times New Roman" w:cs="Times New Roman"/>
                <w:sz w:val="20"/>
                <w:szCs w:val="20"/>
              </w:rPr>
              <w:lastRenderedPageBreak/>
              <w:t>образовании «Велижский район»</w:t>
            </w:r>
          </w:p>
        </w:tc>
        <w:tc>
          <w:tcPr>
            <w:tcW w:w="1549" w:type="dxa"/>
          </w:tcPr>
          <w:p w:rsidR="00D37433" w:rsidRPr="00F8674D" w:rsidRDefault="00D37433" w:rsidP="002A0B34">
            <w:pPr>
              <w:pStyle w:val="ConsPlusCell"/>
              <w:ind w:left="-75" w:right="-76"/>
              <w:rPr>
                <w:rFonts w:ascii="Times New Roman" w:hAnsi="Times New Roman" w:cs="Times New Roman"/>
                <w:sz w:val="20"/>
                <w:szCs w:val="20"/>
              </w:rPr>
            </w:pPr>
            <w:r w:rsidRPr="00F8674D">
              <w:rPr>
                <w:rFonts w:ascii="Times New Roman" w:hAnsi="Times New Roman" w:cs="Times New Roman"/>
                <w:sz w:val="20"/>
                <w:szCs w:val="20"/>
              </w:rPr>
              <w:lastRenderedPageBreak/>
              <w:t>Отдел по культуре и спорту</w:t>
            </w:r>
          </w:p>
        </w:tc>
        <w:tc>
          <w:tcPr>
            <w:tcW w:w="1417" w:type="dxa"/>
          </w:tcPr>
          <w:p w:rsidR="00D37433" w:rsidRPr="00F8674D" w:rsidRDefault="00D37433" w:rsidP="00303829">
            <w:pPr>
              <w:pStyle w:val="ConsPlusCell"/>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D37433" w:rsidP="00B118F3">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39" w:type="dxa"/>
            <w:gridSpan w:val="3"/>
          </w:tcPr>
          <w:p w:rsidR="00D37433" w:rsidRPr="00F8674D" w:rsidRDefault="00D37433" w:rsidP="00B118F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34" w:type="dxa"/>
          </w:tcPr>
          <w:p w:rsidR="00D37433" w:rsidRPr="00F8674D" w:rsidRDefault="00D37433" w:rsidP="00B118F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76" w:type="dxa"/>
          </w:tcPr>
          <w:p w:rsidR="00D37433" w:rsidRPr="00F8674D" w:rsidRDefault="00D37433" w:rsidP="00B118F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77" w:type="dxa"/>
            <w:gridSpan w:val="2"/>
          </w:tcPr>
          <w:p w:rsidR="00D37433" w:rsidRPr="00F8674D" w:rsidRDefault="00D37433" w:rsidP="00B118F3">
            <w:pPr>
              <w:jc w:val="center"/>
              <w:rPr>
                <w:rFonts w:ascii="Times New Roman" w:hAnsi="Times New Roman" w:cs="Times New Roman"/>
                <w:sz w:val="20"/>
                <w:szCs w:val="20"/>
              </w:rPr>
            </w:pPr>
          </w:p>
        </w:tc>
        <w:tc>
          <w:tcPr>
            <w:tcW w:w="1275" w:type="dxa"/>
          </w:tcPr>
          <w:p w:rsidR="00D37433" w:rsidRPr="00F8674D" w:rsidRDefault="00D37433" w:rsidP="00B118F3">
            <w:pPr>
              <w:jc w:val="center"/>
              <w:rPr>
                <w:rFonts w:ascii="Times New Roman" w:hAnsi="Times New Roman" w:cs="Times New Roman"/>
                <w:sz w:val="20"/>
                <w:szCs w:val="20"/>
                <w:highlight w:val="yellow"/>
              </w:rPr>
            </w:pPr>
          </w:p>
        </w:tc>
        <w:tc>
          <w:tcPr>
            <w:tcW w:w="1418" w:type="dxa"/>
          </w:tcPr>
          <w:p w:rsidR="00D37433" w:rsidRPr="00F8674D" w:rsidRDefault="00D37433" w:rsidP="00B118F3">
            <w:pPr>
              <w:jc w:val="center"/>
              <w:rPr>
                <w:rFonts w:ascii="Times New Roman" w:hAnsi="Times New Roman" w:cs="Times New Roman"/>
                <w:b/>
                <w:sz w:val="20"/>
                <w:szCs w:val="20"/>
              </w:rPr>
            </w:pPr>
          </w:p>
        </w:tc>
      </w:tr>
      <w:tr w:rsidR="00DE4959" w:rsidRPr="00F8674D" w:rsidTr="00225E45">
        <w:trPr>
          <w:trHeight w:val="283"/>
          <w:tblCellSpacing w:w="5" w:type="nil"/>
        </w:trPr>
        <w:tc>
          <w:tcPr>
            <w:tcW w:w="14459" w:type="dxa"/>
            <w:gridSpan w:val="14"/>
          </w:tcPr>
          <w:p w:rsidR="00DE4959" w:rsidRPr="00F8674D" w:rsidRDefault="00DE4959" w:rsidP="00351932">
            <w:pPr>
              <w:spacing w:after="0"/>
              <w:jc w:val="center"/>
              <w:rPr>
                <w:rFonts w:ascii="Times New Roman" w:hAnsi="Times New Roman" w:cs="Times New Roman"/>
                <w:sz w:val="20"/>
                <w:szCs w:val="20"/>
              </w:rPr>
            </w:pPr>
            <w:r w:rsidRPr="00F8674D">
              <w:rPr>
                <w:rFonts w:ascii="Times New Roman" w:hAnsi="Times New Roman" w:cs="Times New Roman"/>
                <w:b/>
                <w:sz w:val="20"/>
                <w:szCs w:val="20"/>
              </w:rPr>
              <w:lastRenderedPageBreak/>
              <w:t xml:space="preserve">3. </w:t>
            </w:r>
            <w:r w:rsidRPr="00F8674D">
              <w:rPr>
                <w:rFonts w:ascii="Times New Roman" w:hAnsi="Times New Roman" w:cs="Times New Roman"/>
                <w:b/>
                <w:bCs/>
                <w:sz w:val="20"/>
                <w:szCs w:val="20"/>
              </w:rPr>
              <w:t>Развитие физической культуры по месту работы, жительства и отдыха населения</w:t>
            </w:r>
          </w:p>
        </w:tc>
      </w:tr>
      <w:tr w:rsidR="00D37433" w:rsidRPr="00F8674D" w:rsidTr="00225E45">
        <w:trPr>
          <w:trHeight w:val="283"/>
          <w:tblCellSpacing w:w="5" w:type="nil"/>
        </w:trPr>
        <w:tc>
          <w:tcPr>
            <w:tcW w:w="692" w:type="dxa"/>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t>3.1</w:t>
            </w:r>
          </w:p>
        </w:tc>
        <w:tc>
          <w:tcPr>
            <w:tcW w:w="1948" w:type="dxa"/>
          </w:tcPr>
          <w:p w:rsidR="00D37433" w:rsidRPr="00F8674D" w:rsidRDefault="00D37433" w:rsidP="00B118F3">
            <w:pPr>
              <w:pStyle w:val="ConsPlusCell"/>
              <w:rPr>
                <w:rFonts w:ascii="Times New Roman" w:hAnsi="Times New Roman" w:cs="Times New Roman"/>
                <w:sz w:val="20"/>
                <w:szCs w:val="20"/>
              </w:rPr>
            </w:pPr>
            <w:r w:rsidRPr="00F8674D">
              <w:rPr>
                <w:rFonts w:ascii="Times New Roman" w:hAnsi="Times New Roman" w:cs="Times New Roman"/>
                <w:sz w:val="20"/>
                <w:szCs w:val="20"/>
              </w:rPr>
              <w:t>Организация работы с трудовыми коллективами организаций всех форм собственности по привлечению их работников к участию в спортивных мероприятиях</w:t>
            </w:r>
          </w:p>
        </w:tc>
        <w:tc>
          <w:tcPr>
            <w:tcW w:w="1549" w:type="dxa"/>
          </w:tcPr>
          <w:p w:rsidR="00D37433" w:rsidRPr="00F8674D" w:rsidRDefault="00D37433" w:rsidP="00B118F3">
            <w:pPr>
              <w:pStyle w:val="ConsPlusCell"/>
              <w:ind w:left="-75" w:right="-76"/>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p>
        </w:tc>
        <w:tc>
          <w:tcPr>
            <w:tcW w:w="1417" w:type="dxa"/>
          </w:tcPr>
          <w:p w:rsidR="00D37433" w:rsidRPr="00F8674D" w:rsidRDefault="00D37433" w:rsidP="00303829">
            <w:pPr>
              <w:pStyle w:val="ConsPlusCell"/>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D37433" w:rsidP="00B118F3">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39" w:type="dxa"/>
            <w:gridSpan w:val="3"/>
          </w:tcPr>
          <w:p w:rsidR="00D37433" w:rsidRPr="00F8674D" w:rsidRDefault="00D37433" w:rsidP="00B118F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34" w:type="dxa"/>
          </w:tcPr>
          <w:p w:rsidR="00D37433" w:rsidRPr="00F8674D" w:rsidRDefault="00D37433" w:rsidP="00B118F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76" w:type="dxa"/>
          </w:tcPr>
          <w:p w:rsidR="00D37433" w:rsidRPr="00F8674D" w:rsidRDefault="00D37433" w:rsidP="00B118F3">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77" w:type="dxa"/>
            <w:gridSpan w:val="2"/>
          </w:tcPr>
          <w:p w:rsidR="00D37433" w:rsidRPr="00F8674D" w:rsidRDefault="00D37433" w:rsidP="00B118F3">
            <w:pPr>
              <w:jc w:val="center"/>
              <w:rPr>
                <w:rFonts w:ascii="Times New Roman" w:hAnsi="Times New Roman" w:cs="Times New Roman"/>
                <w:sz w:val="20"/>
                <w:szCs w:val="20"/>
              </w:rPr>
            </w:pPr>
          </w:p>
        </w:tc>
        <w:tc>
          <w:tcPr>
            <w:tcW w:w="1275" w:type="dxa"/>
          </w:tcPr>
          <w:p w:rsidR="00D37433" w:rsidRPr="00F8674D" w:rsidRDefault="00D37433" w:rsidP="00B118F3">
            <w:pPr>
              <w:jc w:val="center"/>
              <w:rPr>
                <w:rFonts w:ascii="Times New Roman" w:hAnsi="Times New Roman" w:cs="Times New Roman"/>
                <w:sz w:val="20"/>
                <w:szCs w:val="20"/>
              </w:rPr>
            </w:pPr>
          </w:p>
        </w:tc>
        <w:tc>
          <w:tcPr>
            <w:tcW w:w="1418" w:type="dxa"/>
          </w:tcPr>
          <w:p w:rsidR="00D37433" w:rsidRPr="00F8674D" w:rsidRDefault="00D37433" w:rsidP="00B118F3">
            <w:pPr>
              <w:jc w:val="center"/>
              <w:rPr>
                <w:rFonts w:ascii="Times New Roman" w:hAnsi="Times New Roman" w:cs="Times New Roman"/>
                <w:sz w:val="20"/>
                <w:szCs w:val="20"/>
              </w:rPr>
            </w:pPr>
          </w:p>
        </w:tc>
      </w:tr>
      <w:tr w:rsidR="00DE4959" w:rsidRPr="00F8674D" w:rsidTr="00225E45">
        <w:trPr>
          <w:trHeight w:val="299"/>
          <w:tblCellSpacing w:w="5" w:type="nil"/>
        </w:trPr>
        <w:tc>
          <w:tcPr>
            <w:tcW w:w="14459" w:type="dxa"/>
            <w:gridSpan w:val="14"/>
          </w:tcPr>
          <w:p w:rsidR="00DE4959" w:rsidRPr="00F8674D" w:rsidRDefault="00DE4959" w:rsidP="00303829">
            <w:pPr>
              <w:pStyle w:val="ConsPlusCell"/>
              <w:jc w:val="center"/>
              <w:rPr>
                <w:rFonts w:ascii="Times New Roman" w:hAnsi="Times New Roman" w:cs="Times New Roman"/>
                <w:sz w:val="20"/>
                <w:szCs w:val="20"/>
              </w:rPr>
            </w:pPr>
            <w:r w:rsidRPr="00F8674D">
              <w:rPr>
                <w:rFonts w:ascii="Times New Roman" w:hAnsi="Times New Roman" w:cs="Times New Roman"/>
                <w:b/>
                <w:sz w:val="20"/>
                <w:szCs w:val="20"/>
              </w:rPr>
              <w:t>4.Информационное сопровождение спортивной жизни в муниципальном образовании «Велижский район»</w:t>
            </w:r>
          </w:p>
        </w:tc>
      </w:tr>
      <w:tr w:rsidR="00D37433" w:rsidRPr="00F8674D" w:rsidTr="00225E45">
        <w:trPr>
          <w:trHeight w:val="299"/>
          <w:tblCellSpacing w:w="5" w:type="nil"/>
        </w:trPr>
        <w:tc>
          <w:tcPr>
            <w:tcW w:w="692" w:type="dxa"/>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t>4.1</w:t>
            </w:r>
          </w:p>
        </w:tc>
        <w:tc>
          <w:tcPr>
            <w:tcW w:w="1948" w:type="dxa"/>
            <w:vAlign w:val="center"/>
          </w:tcPr>
          <w:p w:rsidR="00D37433" w:rsidRPr="00F8674D" w:rsidRDefault="00D37433" w:rsidP="00303829">
            <w:pPr>
              <w:pStyle w:val="ConsPlusCell"/>
              <w:ind w:left="-75" w:right="-76"/>
              <w:rPr>
                <w:rFonts w:ascii="Times New Roman" w:hAnsi="Times New Roman" w:cs="Times New Roman"/>
                <w:sz w:val="20"/>
                <w:szCs w:val="20"/>
              </w:rPr>
            </w:pPr>
            <w:r w:rsidRPr="00F8674D">
              <w:rPr>
                <w:rFonts w:ascii="Times New Roman" w:hAnsi="Times New Roman" w:cs="Times New Roman"/>
                <w:sz w:val="20"/>
                <w:szCs w:val="20"/>
              </w:rPr>
              <w:t>Освещение в районной газете «Велижская новь», на официальном сайте муниципального образования «Велижский район» и в других СМИ прошедших спортивных мероприятий</w:t>
            </w:r>
          </w:p>
        </w:tc>
        <w:tc>
          <w:tcPr>
            <w:tcW w:w="1549" w:type="dxa"/>
          </w:tcPr>
          <w:p w:rsidR="00D37433" w:rsidRPr="00F8674D" w:rsidRDefault="00D37433" w:rsidP="004F5EF8">
            <w:pPr>
              <w:pStyle w:val="ConsPlusCell"/>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p>
        </w:tc>
        <w:tc>
          <w:tcPr>
            <w:tcW w:w="1417" w:type="dxa"/>
            <w:vAlign w:val="center"/>
          </w:tcPr>
          <w:p w:rsidR="00D37433" w:rsidRPr="00F8674D" w:rsidRDefault="00D37433" w:rsidP="00303829">
            <w:pPr>
              <w:pStyle w:val="ConsPlusCell"/>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F8674D" w:rsidRDefault="00D37433" w:rsidP="00303829">
            <w:pPr>
              <w:pStyle w:val="ConsPlusCell"/>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339" w:type="dxa"/>
            <w:gridSpan w:val="3"/>
          </w:tcPr>
          <w:p w:rsidR="00D37433" w:rsidRPr="00F8674D" w:rsidRDefault="00D37433" w:rsidP="00303829">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134" w:type="dxa"/>
          </w:tcPr>
          <w:p w:rsidR="00D37433" w:rsidRPr="00F8674D" w:rsidRDefault="00D37433" w:rsidP="00303829">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76" w:type="dxa"/>
          </w:tcPr>
          <w:p w:rsidR="00D37433" w:rsidRPr="00F8674D" w:rsidRDefault="00D37433" w:rsidP="00303829">
            <w:pPr>
              <w:jc w:val="center"/>
              <w:rPr>
                <w:rFonts w:ascii="Times New Roman" w:hAnsi="Times New Roman" w:cs="Times New Roman"/>
                <w:sz w:val="20"/>
                <w:szCs w:val="20"/>
              </w:rPr>
            </w:pPr>
            <w:r w:rsidRPr="00F8674D">
              <w:rPr>
                <w:rFonts w:ascii="Times New Roman" w:hAnsi="Times New Roman" w:cs="Times New Roman"/>
                <w:sz w:val="20"/>
                <w:szCs w:val="20"/>
              </w:rPr>
              <w:t>-</w:t>
            </w:r>
          </w:p>
        </w:tc>
        <w:tc>
          <w:tcPr>
            <w:tcW w:w="1277" w:type="dxa"/>
            <w:gridSpan w:val="2"/>
          </w:tcPr>
          <w:p w:rsidR="00D37433" w:rsidRPr="00F8674D" w:rsidRDefault="00D37433" w:rsidP="00303829">
            <w:pPr>
              <w:jc w:val="center"/>
              <w:rPr>
                <w:rFonts w:ascii="Times New Roman" w:hAnsi="Times New Roman" w:cs="Times New Roman"/>
                <w:sz w:val="20"/>
                <w:szCs w:val="20"/>
              </w:rPr>
            </w:pPr>
          </w:p>
        </w:tc>
        <w:tc>
          <w:tcPr>
            <w:tcW w:w="1275" w:type="dxa"/>
          </w:tcPr>
          <w:p w:rsidR="00D37433" w:rsidRPr="00F8674D" w:rsidRDefault="00D37433" w:rsidP="00303829">
            <w:pPr>
              <w:jc w:val="center"/>
              <w:rPr>
                <w:rFonts w:ascii="Times New Roman" w:hAnsi="Times New Roman" w:cs="Times New Roman"/>
                <w:sz w:val="20"/>
                <w:szCs w:val="20"/>
              </w:rPr>
            </w:pPr>
          </w:p>
        </w:tc>
        <w:tc>
          <w:tcPr>
            <w:tcW w:w="1418" w:type="dxa"/>
          </w:tcPr>
          <w:p w:rsidR="00D37433" w:rsidRPr="00F8674D" w:rsidRDefault="00D37433" w:rsidP="00303829">
            <w:pPr>
              <w:jc w:val="center"/>
              <w:rPr>
                <w:rFonts w:ascii="Times New Roman" w:hAnsi="Times New Roman" w:cs="Times New Roman"/>
                <w:sz w:val="20"/>
                <w:szCs w:val="20"/>
              </w:rPr>
            </w:pPr>
          </w:p>
        </w:tc>
      </w:tr>
      <w:tr w:rsidR="00DE4959" w:rsidRPr="00F8674D" w:rsidTr="00225E45">
        <w:trPr>
          <w:trHeight w:val="299"/>
          <w:tblCellSpacing w:w="5" w:type="nil"/>
        </w:trPr>
        <w:tc>
          <w:tcPr>
            <w:tcW w:w="14459" w:type="dxa"/>
            <w:gridSpan w:val="14"/>
          </w:tcPr>
          <w:p w:rsidR="00DE4959" w:rsidRPr="00F8674D" w:rsidRDefault="00DE4959" w:rsidP="00303829">
            <w:pPr>
              <w:spacing w:after="0"/>
              <w:jc w:val="center"/>
              <w:rPr>
                <w:rFonts w:ascii="Times New Roman" w:hAnsi="Times New Roman" w:cs="Times New Roman"/>
                <w:b/>
                <w:sz w:val="20"/>
                <w:szCs w:val="20"/>
              </w:rPr>
            </w:pPr>
            <w:r w:rsidRPr="00F8674D">
              <w:rPr>
                <w:rFonts w:ascii="Times New Roman" w:hAnsi="Times New Roman" w:cs="Times New Roman"/>
                <w:b/>
                <w:sz w:val="20"/>
                <w:szCs w:val="20"/>
              </w:rPr>
              <w:t>5. Укрепление материально-технической базы</w:t>
            </w:r>
          </w:p>
        </w:tc>
      </w:tr>
      <w:tr w:rsidR="00D37433" w:rsidRPr="00F8674D" w:rsidTr="00225E45">
        <w:trPr>
          <w:trHeight w:val="299"/>
          <w:tblCellSpacing w:w="5" w:type="nil"/>
        </w:trPr>
        <w:tc>
          <w:tcPr>
            <w:tcW w:w="692" w:type="dxa"/>
          </w:tcPr>
          <w:p w:rsidR="00D37433" w:rsidRPr="00F8674D" w:rsidRDefault="00D37433" w:rsidP="00860B00">
            <w:pPr>
              <w:pStyle w:val="ConsPlusCell"/>
              <w:rPr>
                <w:rFonts w:ascii="Times New Roman" w:hAnsi="Times New Roman" w:cs="Times New Roman"/>
                <w:sz w:val="20"/>
                <w:szCs w:val="20"/>
              </w:rPr>
            </w:pPr>
            <w:r w:rsidRPr="00F8674D">
              <w:rPr>
                <w:rFonts w:ascii="Times New Roman" w:hAnsi="Times New Roman" w:cs="Times New Roman"/>
                <w:sz w:val="20"/>
                <w:szCs w:val="20"/>
              </w:rPr>
              <w:t>5.1</w:t>
            </w:r>
          </w:p>
        </w:tc>
        <w:tc>
          <w:tcPr>
            <w:tcW w:w="1948" w:type="dxa"/>
            <w:vAlign w:val="center"/>
          </w:tcPr>
          <w:p w:rsidR="00D37433" w:rsidRPr="00F8674D" w:rsidRDefault="00D37433" w:rsidP="00303829">
            <w:pPr>
              <w:pStyle w:val="ConsPlusCell"/>
              <w:ind w:left="-75" w:right="-76"/>
              <w:rPr>
                <w:rFonts w:ascii="Times New Roman" w:hAnsi="Times New Roman" w:cs="Times New Roman"/>
                <w:sz w:val="20"/>
                <w:szCs w:val="20"/>
              </w:rPr>
            </w:pPr>
            <w:r w:rsidRPr="00F8674D">
              <w:rPr>
                <w:rFonts w:ascii="Times New Roman" w:hAnsi="Times New Roman" w:cs="Times New Roman"/>
                <w:sz w:val="20"/>
                <w:szCs w:val="20"/>
              </w:rPr>
              <w:t>Приобретение спортивной формы и инвентаря</w:t>
            </w:r>
          </w:p>
        </w:tc>
        <w:tc>
          <w:tcPr>
            <w:tcW w:w="1549" w:type="dxa"/>
            <w:vAlign w:val="center"/>
          </w:tcPr>
          <w:p w:rsidR="00D37433" w:rsidRPr="00F8674D" w:rsidRDefault="00D37433" w:rsidP="00303829">
            <w:pPr>
              <w:pStyle w:val="ConsPlusCell"/>
              <w:rPr>
                <w:rFonts w:ascii="Times New Roman" w:hAnsi="Times New Roman" w:cs="Times New Roman"/>
                <w:sz w:val="20"/>
                <w:szCs w:val="20"/>
              </w:rPr>
            </w:pPr>
            <w:r w:rsidRPr="00F8674D">
              <w:rPr>
                <w:rFonts w:ascii="Times New Roman" w:hAnsi="Times New Roman" w:cs="Times New Roman"/>
                <w:sz w:val="20"/>
                <w:szCs w:val="20"/>
              </w:rPr>
              <w:t>Отдел по культуре и спорту</w:t>
            </w:r>
          </w:p>
        </w:tc>
        <w:tc>
          <w:tcPr>
            <w:tcW w:w="1417" w:type="dxa"/>
            <w:vAlign w:val="center"/>
          </w:tcPr>
          <w:p w:rsidR="00D37433" w:rsidRPr="00F8674D" w:rsidRDefault="00D37433" w:rsidP="00303829">
            <w:pPr>
              <w:pStyle w:val="ConsPlusCell"/>
              <w:rPr>
                <w:rFonts w:ascii="Times New Roman" w:hAnsi="Times New Roman" w:cs="Times New Roman"/>
                <w:sz w:val="20"/>
                <w:szCs w:val="20"/>
              </w:rPr>
            </w:pPr>
            <w:r w:rsidRPr="00F8674D">
              <w:rPr>
                <w:rFonts w:ascii="Times New Roman" w:hAnsi="Times New Roman" w:cs="Times New Roman"/>
                <w:sz w:val="20"/>
                <w:szCs w:val="20"/>
              </w:rPr>
              <w:t>Бюджет МО «Велижский район»</w:t>
            </w:r>
          </w:p>
        </w:tc>
        <w:tc>
          <w:tcPr>
            <w:tcW w:w="1134" w:type="dxa"/>
          </w:tcPr>
          <w:p w:rsidR="00D37433" w:rsidRPr="00500097" w:rsidRDefault="00D37433" w:rsidP="003D4878">
            <w:pPr>
              <w:pStyle w:val="ConsPlusCell"/>
              <w:jc w:val="center"/>
              <w:rPr>
                <w:rFonts w:ascii="Times New Roman" w:hAnsi="Times New Roman" w:cs="Times New Roman"/>
                <w:b/>
                <w:sz w:val="20"/>
                <w:szCs w:val="20"/>
              </w:rPr>
            </w:pPr>
            <w:r>
              <w:rPr>
                <w:rFonts w:ascii="Times New Roman" w:hAnsi="Times New Roman" w:cs="Times New Roman"/>
                <w:b/>
                <w:sz w:val="20"/>
                <w:szCs w:val="20"/>
              </w:rPr>
              <w:t>23</w:t>
            </w:r>
          </w:p>
        </w:tc>
        <w:tc>
          <w:tcPr>
            <w:tcW w:w="1339" w:type="dxa"/>
            <w:gridSpan w:val="3"/>
          </w:tcPr>
          <w:p w:rsidR="00D37433" w:rsidRPr="00500097" w:rsidRDefault="00D37433" w:rsidP="006060DB">
            <w:pPr>
              <w:jc w:val="center"/>
              <w:rPr>
                <w:rFonts w:ascii="Times New Roman" w:hAnsi="Times New Roman" w:cs="Times New Roman"/>
                <w:b/>
                <w:sz w:val="20"/>
                <w:szCs w:val="20"/>
              </w:rPr>
            </w:pPr>
            <w:r w:rsidRPr="00500097">
              <w:rPr>
                <w:rFonts w:ascii="Times New Roman" w:hAnsi="Times New Roman" w:cs="Times New Roman"/>
                <w:b/>
                <w:sz w:val="20"/>
                <w:szCs w:val="20"/>
              </w:rPr>
              <w:t>23</w:t>
            </w:r>
          </w:p>
        </w:tc>
        <w:tc>
          <w:tcPr>
            <w:tcW w:w="1134" w:type="dxa"/>
          </w:tcPr>
          <w:p w:rsidR="00D37433" w:rsidRPr="00500097" w:rsidRDefault="00D37433" w:rsidP="006060DB">
            <w:pPr>
              <w:jc w:val="center"/>
              <w:rPr>
                <w:rFonts w:ascii="Times New Roman" w:hAnsi="Times New Roman" w:cs="Times New Roman"/>
                <w:b/>
                <w:sz w:val="20"/>
                <w:szCs w:val="20"/>
              </w:rPr>
            </w:pPr>
            <w:r w:rsidRPr="00500097">
              <w:rPr>
                <w:rFonts w:ascii="Times New Roman" w:hAnsi="Times New Roman" w:cs="Times New Roman"/>
                <w:b/>
                <w:sz w:val="20"/>
                <w:szCs w:val="20"/>
              </w:rPr>
              <w:t>0</w:t>
            </w:r>
          </w:p>
        </w:tc>
        <w:tc>
          <w:tcPr>
            <w:tcW w:w="1276" w:type="dxa"/>
          </w:tcPr>
          <w:p w:rsidR="00D37433" w:rsidRPr="00500097" w:rsidRDefault="00D37433" w:rsidP="00942931">
            <w:pPr>
              <w:jc w:val="center"/>
              <w:rPr>
                <w:rFonts w:ascii="Times New Roman" w:hAnsi="Times New Roman" w:cs="Times New Roman"/>
                <w:b/>
                <w:sz w:val="20"/>
                <w:szCs w:val="20"/>
              </w:rPr>
            </w:pPr>
            <w:r w:rsidRPr="00500097">
              <w:rPr>
                <w:rFonts w:ascii="Times New Roman" w:hAnsi="Times New Roman" w:cs="Times New Roman"/>
                <w:b/>
                <w:sz w:val="20"/>
                <w:szCs w:val="20"/>
              </w:rPr>
              <w:t>0</w:t>
            </w:r>
          </w:p>
        </w:tc>
        <w:tc>
          <w:tcPr>
            <w:tcW w:w="1277" w:type="dxa"/>
            <w:gridSpan w:val="2"/>
          </w:tcPr>
          <w:p w:rsidR="00D37433" w:rsidRPr="00F8674D" w:rsidRDefault="00D37433" w:rsidP="003902AA">
            <w:pPr>
              <w:jc w:val="center"/>
              <w:rPr>
                <w:rFonts w:ascii="Times New Roman" w:hAnsi="Times New Roman" w:cs="Times New Roman"/>
                <w:sz w:val="20"/>
                <w:szCs w:val="20"/>
              </w:rPr>
            </w:pPr>
          </w:p>
        </w:tc>
        <w:tc>
          <w:tcPr>
            <w:tcW w:w="1275" w:type="dxa"/>
          </w:tcPr>
          <w:p w:rsidR="00D37433" w:rsidRPr="00F8674D" w:rsidRDefault="00D37433" w:rsidP="003902AA">
            <w:pPr>
              <w:jc w:val="center"/>
              <w:rPr>
                <w:rFonts w:ascii="Times New Roman" w:hAnsi="Times New Roman" w:cs="Times New Roman"/>
                <w:sz w:val="20"/>
                <w:szCs w:val="20"/>
              </w:rPr>
            </w:pPr>
          </w:p>
        </w:tc>
        <w:tc>
          <w:tcPr>
            <w:tcW w:w="1418" w:type="dxa"/>
          </w:tcPr>
          <w:p w:rsidR="00D37433" w:rsidRPr="00F8674D" w:rsidRDefault="00D37433" w:rsidP="003902AA">
            <w:pPr>
              <w:jc w:val="center"/>
              <w:rPr>
                <w:rFonts w:ascii="Times New Roman" w:hAnsi="Times New Roman" w:cs="Times New Roman"/>
                <w:sz w:val="20"/>
                <w:szCs w:val="20"/>
              </w:rPr>
            </w:pPr>
          </w:p>
        </w:tc>
      </w:tr>
      <w:tr w:rsidR="00D37433" w:rsidRPr="00F8674D" w:rsidTr="00225E45">
        <w:trPr>
          <w:trHeight w:val="237"/>
          <w:tblCellSpacing w:w="5" w:type="nil"/>
        </w:trPr>
        <w:tc>
          <w:tcPr>
            <w:tcW w:w="2640" w:type="dxa"/>
            <w:gridSpan w:val="2"/>
          </w:tcPr>
          <w:p w:rsidR="00D37433" w:rsidRPr="00F8674D" w:rsidRDefault="00D37433" w:rsidP="00622023">
            <w:pPr>
              <w:tabs>
                <w:tab w:val="left" w:pos="360"/>
                <w:tab w:val="left" w:pos="720"/>
                <w:tab w:val="left" w:pos="900"/>
              </w:tabs>
              <w:spacing w:after="0"/>
              <w:rPr>
                <w:rFonts w:ascii="Times New Roman" w:hAnsi="Times New Roman" w:cs="Times New Roman"/>
                <w:b/>
                <w:sz w:val="20"/>
                <w:szCs w:val="20"/>
              </w:rPr>
            </w:pPr>
            <w:r w:rsidRPr="00F8674D">
              <w:rPr>
                <w:rFonts w:ascii="Times New Roman" w:hAnsi="Times New Roman" w:cs="Times New Roman"/>
                <w:b/>
                <w:sz w:val="20"/>
                <w:szCs w:val="20"/>
              </w:rPr>
              <w:t>Итого по  программе</w:t>
            </w:r>
          </w:p>
        </w:tc>
        <w:tc>
          <w:tcPr>
            <w:tcW w:w="1549" w:type="dxa"/>
            <w:vAlign w:val="center"/>
          </w:tcPr>
          <w:p w:rsidR="00D37433" w:rsidRPr="00F8674D" w:rsidRDefault="00D37433" w:rsidP="00860B00">
            <w:pPr>
              <w:pStyle w:val="ConsPlusCell"/>
              <w:ind w:left="-75" w:right="-76"/>
              <w:jc w:val="center"/>
              <w:rPr>
                <w:rFonts w:ascii="Times New Roman" w:hAnsi="Times New Roman" w:cs="Times New Roman"/>
                <w:sz w:val="20"/>
                <w:szCs w:val="20"/>
              </w:rPr>
            </w:pPr>
          </w:p>
        </w:tc>
        <w:tc>
          <w:tcPr>
            <w:tcW w:w="1417" w:type="dxa"/>
            <w:vAlign w:val="center"/>
          </w:tcPr>
          <w:p w:rsidR="00D37433" w:rsidRPr="00F8674D" w:rsidRDefault="00D37433" w:rsidP="00860B00">
            <w:pPr>
              <w:pStyle w:val="ConsPlusCell"/>
              <w:jc w:val="center"/>
              <w:rPr>
                <w:rFonts w:ascii="Times New Roman" w:hAnsi="Times New Roman" w:cs="Times New Roman"/>
                <w:sz w:val="20"/>
                <w:szCs w:val="20"/>
              </w:rPr>
            </w:pPr>
          </w:p>
        </w:tc>
        <w:tc>
          <w:tcPr>
            <w:tcW w:w="1134" w:type="dxa"/>
          </w:tcPr>
          <w:p w:rsidR="00D37433" w:rsidRPr="00F8674D" w:rsidRDefault="00BF2BF8" w:rsidP="00C84843">
            <w:pPr>
              <w:pStyle w:val="ConsPlusCell"/>
              <w:jc w:val="center"/>
              <w:rPr>
                <w:rFonts w:ascii="Times New Roman" w:hAnsi="Times New Roman" w:cs="Times New Roman"/>
                <w:b/>
                <w:sz w:val="20"/>
                <w:szCs w:val="20"/>
              </w:rPr>
            </w:pPr>
            <w:r>
              <w:rPr>
                <w:rFonts w:ascii="Times New Roman" w:hAnsi="Times New Roman" w:cs="Times New Roman"/>
                <w:b/>
                <w:sz w:val="20"/>
                <w:szCs w:val="20"/>
              </w:rPr>
              <w:t>758,139</w:t>
            </w:r>
          </w:p>
        </w:tc>
        <w:tc>
          <w:tcPr>
            <w:tcW w:w="1339" w:type="dxa"/>
            <w:gridSpan w:val="3"/>
          </w:tcPr>
          <w:p w:rsidR="00D37433" w:rsidRPr="00F8674D" w:rsidRDefault="00BF2BF8" w:rsidP="00C84843">
            <w:pPr>
              <w:spacing w:after="0"/>
              <w:jc w:val="center"/>
              <w:rPr>
                <w:rFonts w:ascii="Times New Roman" w:hAnsi="Times New Roman" w:cs="Times New Roman"/>
                <w:b/>
                <w:sz w:val="20"/>
                <w:szCs w:val="20"/>
              </w:rPr>
            </w:pPr>
            <w:r>
              <w:rPr>
                <w:rFonts w:ascii="Times New Roman" w:hAnsi="Times New Roman" w:cs="Times New Roman"/>
                <w:b/>
                <w:sz w:val="20"/>
                <w:szCs w:val="20"/>
              </w:rPr>
              <w:t>312,193</w:t>
            </w:r>
          </w:p>
        </w:tc>
        <w:tc>
          <w:tcPr>
            <w:tcW w:w="1134" w:type="dxa"/>
          </w:tcPr>
          <w:p w:rsidR="00D37433" w:rsidRPr="00F8674D" w:rsidRDefault="00BF2BF8" w:rsidP="00EC1FD3">
            <w:pPr>
              <w:spacing w:after="0"/>
              <w:jc w:val="center"/>
              <w:rPr>
                <w:rFonts w:ascii="Times New Roman" w:hAnsi="Times New Roman" w:cs="Times New Roman"/>
                <w:b/>
                <w:sz w:val="20"/>
                <w:szCs w:val="20"/>
              </w:rPr>
            </w:pPr>
            <w:r>
              <w:rPr>
                <w:rFonts w:ascii="Times New Roman" w:hAnsi="Times New Roman" w:cs="Times New Roman"/>
                <w:b/>
                <w:sz w:val="20"/>
                <w:szCs w:val="20"/>
              </w:rPr>
              <w:t>218,601</w:t>
            </w:r>
          </w:p>
        </w:tc>
        <w:tc>
          <w:tcPr>
            <w:tcW w:w="1276" w:type="dxa"/>
          </w:tcPr>
          <w:p w:rsidR="00D37433" w:rsidRPr="00F8674D" w:rsidRDefault="00BF2BF8" w:rsidP="00622023">
            <w:pPr>
              <w:spacing w:after="0"/>
              <w:jc w:val="center"/>
              <w:rPr>
                <w:rFonts w:ascii="Times New Roman" w:hAnsi="Times New Roman" w:cs="Times New Roman"/>
                <w:b/>
                <w:sz w:val="20"/>
                <w:szCs w:val="20"/>
              </w:rPr>
            </w:pPr>
            <w:r>
              <w:rPr>
                <w:rFonts w:ascii="Times New Roman" w:hAnsi="Times New Roman" w:cs="Times New Roman"/>
                <w:b/>
                <w:sz w:val="20"/>
                <w:szCs w:val="20"/>
              </w:rPr>
              <w:t>227,345</w:t>
            </w:r>
          </w:p>
        </w:tc>
        <w:tc>
          <w:tcPr>
            <w:tcW w:w="1277" w:type="dxa"/>
            <w:gridSpan w:val="2"/>
            <w:vAlign w:val="center"/>
          </w:tcPr>
          <w:p w:rsidR="00D37433" w:rsidRPr="00F8674D" w:rsidRDefault="00D37433" w:rsidP="00622023">
            <w:pPr>
              <w:spacing w:after="0"/>
              <w:jc w:val="center"/>
              <w:rPr>
                <w:rFonts w:ascii="Times New Roman" w:hAnsi="Times New Roman" w:cs="Times New Roman"/>
                <w:sz w:val="20"/>
                <w:szCs w:val="20"/>
              </w:rPr>
            </w:pPr>
          </w:p>
        </w:tc>
        <w:tc>
          <w:tcPr>
            <w:tcW w:w="1275" w:type="dxa"/>
            <w:vAlign w:val="center"/>
          </w:tcPr>
          <w:p w:rsidR="00D37433" w:rsidRPr="00F8674D" w:rsidRDefault="00D37433" w:rsidP="00622023">
            <w:pPr>
              <w:spacing w:after="0"/>
              <w:jc w:val="center"/>
              <w:rPr>
                <w:rFonts w:ascii="Times New Roman" w:hAnsi="Times New Roman" w:cs="Times New Roman"/>
                <w:sz w:val="20"/>
                <w:szCs w:val="20"/>
              </w:rPr>
            </w:pPr>
          </w:p>
        </w:tc>
        <w:tc>
          <w:tcPr>
            <w:tcW w:w="1418" w:type="dxa"/>
            <w:vAlign w:val="center"/>
          </w:tcPr>
          <w:p w:rsidR="00D37433" w:rsidRPr="00F8674D" w:rsidRDefault="00D37433" w:rsidP="00622023">
            <w:pPr>
              <w:spacing w:after="0"/>
              <w:jc w:val="center"/>
              <w:rPr>
                <w:rFonts w:ascii="Times New Roman" w:hAnsi="Times New Roman" w:cs="Times New Roman"/>
                <w:sz w:val="20"/>
                <w:szCs w:val="20"/>
              </w:rPr>
            </w:pPr>
          </w:p>
        </w:tc>
      </w:tr>
    </w:tbl>
    <w:p w:rsidR="00622023" w:rsidRDefault="003405D2" w:rsidP="00C369B6">
      <w:pPr>
        <w:pStyle w:val="a6"/>
        <w:ind w:left="1969"/>
        <w:jc w:val="right"/>
        <w:rPr>
          <w:rFonts w:ascii="Times New Roman" w:hAnsi="Times New Roman"/>
          <w:sz w:val="24"/>
          <w:szCs w:val="24"/>
        </w:rPr>
      </w:pPr>
      <w:r w:rsidRPr="003405D2">
        <w:rPr>
          <w:rFonts w:ascii="Times New Roman" w:hAnsi="Times New Roman"/>
          <w:sz w:val="28"/>
          <w:szCs w:val="28"/>
        </w:rPr>
        <w:t>.»</w:t>
      </w:r>
    </w:p>
    <w:p w:rsidR="00DC5027" w:rsidRDefault="00DC5027" w:rsidP="00DC5027">
      <w:pPr>
        <w:widowControl w:val="0"/>
        <w:autoSpaceDE w:val="0"/>
        <w:autoSpaceDN w:val="0"/>
        <w:adjustRightInd w:val="0"/>
        <w:jc w:val="both"/>
        <w:rPr>
          <w:color w:val="000000"/>
          <w:sz w:val="28"/>
          <w:szCs w:val="28"/>
        </w:rPr>
        <w:sectPr w:rsidR="00DC5027" w:rsidSect="00D66342">
          <w:pgSz w:w="16838" w:h="11906" w:orient="landscape"/>
          <w:pgMar w:top="993" w:right="1134" w:bottom="709" w:left="1134" w:header="709" w:footer="709" w:gutter="0"/>
          <w:cols w:space="708"/>
          <w:docGrid w:linePitch="360"/>
        </w:sectPr>
      </w:pPr>
    </w:p>
    <w:p w:rsidR="00DC5027" w:rsidRPr="00DC5027" w:rsidRDefault="00DC5027" w:rsidP="00C369B6">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C5027">
        <w:rPr>
          <w:rFonts w:ascii="Times New Roman" w:hAnsi="Times New Roman" w:cs="Times New Roman"/>
          <w:color w:val="000000"/>
          <w:sz w:val="28"/>
          <w:szCs w:val="28"/>
        </w:rPr>
        <w:lastRenderedPageBreak/>
        <w:t xml:space="preserve">2. </w:t>
      </w:r>
      <w:r w:rsidRPr="00DC5027">
        <w:rPr>
          <w:rFonts w:ascii="Times New Roman" w:hAnsi="Times New Roman" w:cs="Times New Roman"/>
          <w:sz w:val="28"/>
          <w:szCs w:val="28"/>
        </w:rPr>
        <w:t>Настоящее постановление вступает в силу после подписания и подлежит обнародованию на официальном сайте муниципального образования «Велижский район» в информационно-телекоммуникационной сети «Интернет».</w:t>
      </w:r>
    </w:p>
    <w:p w:rsidR="00DC5027" w:rsidRPr="00DC5027" w:rsidRDefault="00DC5027" w:rsidP="00C369B6">
      <w:pPr>
        <w:pStyle w:val="a6"/>
        <w:spacing w:after="0" w:line="240" w:lineRule="auto"/>
        <w:ind w:left="0" w:firstLine="709"/>
        <w:jc w:val="both"/>
        <w:rPr>
          <w:rFonts w:ascii="Times New Roman" w:hAnsi="Times New Roman"/>
          <w:sz w:val="28"/>
          <w:szCs w:val="28"/>
        </w:rPr>
      </w:pPr>
      <w:r w:rsidRPr="00DC5027">
        <w:rPr>
          <w:rFonts w:ascii="Times New Roman" w:hAnsi="Times New Roman"/>
          <w:sz w:val="28"/>
          <w:szCs w:val="28"/>
        </w:rPr>
        <w:t xml:space="preserve">3. </w:t>
      </w:r>
      <w:proofErr w:type="gramStart"/>
      <w:r w:rsidRPr="00DC5027">
        <w:rPr>
          <w:rFonts w:ascii="Times New Roman" w:hAnsi="Times New Roman"/>
          <w:sz w:val="28"/>
          <w:szCs w:val="28"/>
        </w:rPr>
        <w:t>Контроль за</w:t>
      </w:r>
      <w:proofErr w:type="gramEnd"/>
      <w:r w:rsidRPr="00DC5027">
        <w:rPr>
          <w:rFonts w:ascii="Times New Roman" w:hAnsi="Times New Roman"/>
          <w:sz w:val="28"/>
          <w:szCs w:val="28"/>
        </w:rPr>
        <w:t xml:space="preserve"> ходом реализации муниципальной программы </w:t>
      </w:r>
      <w:r w:rsidR="000D0AA1">
        <w:rPr>
          <w:rFonts w:ascii="Times New Roman" w:hAnsi="Times New Roman"/>
          <w:sz w:val="28"/>
          <w:szCs w:val="28"/>
        </w:rPr>
        <w:t xml:space="preserve">«Развитие физической культуры и </w:t>
      </w:r>
      <w:r w:rsidR="000D0AA1" w:rsidRPr="009D55C3">
        <w:rPr>
          <w:rFonts w:ascii="Times New Roman" w:hAnsi="Times New Roman"/>
          <w:sz w:val="28"/>
          <w:szCs w:val="28"/>
        </w:rPr>
        <w:t>спорта в муниципальном образовании «Велижский район»</w:t>
      </w:r>
      <w:r w:rsidR="00260959">
        <w:rPr>
          <w:rFonts w:ascii="Times New Roman" w:hAnsi="Times New Roman"/>
          <w:sz w:val="28"/>
          <w:szCs w:val="28"/>
        </w:rPr>
        <w:t xml:space="preserve"> </w:t>
      </w:r>
      <w:r w:rsidRPr="00DC5027">
        <w:rPr>
          <w:rFonts w:ascii="Times New Roman" w:hAnsi="Times New Roman"/>
          <w:sz w:val="28"/>
          <w:szCs w:val="28"/>
        </w:rPr>
        <w:t>возложить на начальника отдела по культуре и спорту Администрации муниципального образования «Велижский район» В.К. Краснощекова.</w:t>
      </w:r>
    </w:p>
    <w:tbl>
      <w:tblPr>
        <w:tblW w:w="0" w:type="auto"/>
        <w:tblLayout w:type="fixed"/>
        <w:tblLook w:val="04A0"/>
      </w:tblPr>
      <w:tblGrid>
        <w:gridCol w:w="5161"/>
        <w:gridCol w:w="5162"/>
      </w:tblGrid>
      <w:tr w:rsidR="00DC5027" w:rsidRPr="007278BA" w:rsidTr="00860B00">
        <w:trPr>
          <w:trHeight w:val="1051"/>
        </w:trPr>
        <w:tc>
          <w:tcPr>
            <w:tcW w:w="5161" w:type="dxa"/>
          </w:tcPr>
          <w:p w:rsidR="00DC5027" w:rsidRPr="00E63374" w:rsidRDefault="00DC5027" w:rsidP="00C369B6">
            <w:pPr>
              <w:snapToGrid w:val="0"/>
              <w:spacing w:after="0" w:line="240" w:lineRule="auto"/>
              <w:jc w:val="both"/>
              <w:rPr>
                <w:rFonts w:ascii="Times New Roman" w:hAnsi="Times New Roman" w:cs="Times New Roman"/>
                <w:sz w:val="28"/>
                <w:szCs w:val="28"/>
              </w:rPr>
            </w:pPr>
          </w:p>
          <w:p w:rsidR="00DC5027" w:rsidRPr="00E63374" w:rsidRDefault="00DC5027" w:rsidP="00C369B6">
            <w:pPr>
              <w:snapToGrid w:val="0"/>
              <w:spacing w:after="0" w:line="240" w:lineRule="auto"/>
              <w:jc w:val="both"/>
              <w:rPr>
                <w:rFonts w:ascii="Times New Roman" w:hAnsi="Times New Roman" w:cs="Times New Roman"/>
                <w:sz w:val="28"/>
                <w:szCs w:val="28"/>
              </w:rPr>
            </w:pPr>
          </w:p>
          <w:p w:rsidR="00DC5027" w:rsidRPr="00E63374" w:rsidRDefault="00DB3E83" w:rsidP="00BF2BF8">
            <w:pPr>
              <w:spacing w:after="0" w:line="240" w:lineRule="auto"/>
              <w:ind w:right="-442"/>
              <w:jc w:val="both"/>
              <w:rPr>
                <w:rFonts w:ascii="Times New Roman" w:hAnsi="Times New Roman" w:cs="Times New Roman"/>
                <w:sz w:val="28"/>
                <w:szCs w:val="28"/>
              </w:rPr>
            </w:pPr>
            <w:r>
              <w:rPr>
                <w:rFonts w:ascii="Times New Roman" w:hAnsi="Times New Roman" w:cs="Times New Roman"/>
                <w:sz w:val="28"/>
                <w:szCs w:val="28"/>
              </w:rPr>
              <w:t>И.о</w:t>
            </w:r>
            <w:r w:rsidR="00BF2BF8">
              <w:rPr>
                <w:rFonts w:ascii="Times New Roman" w:hAnsi="Times New Roman" w:cs="Times New Roman"/>
                <w:sz w:val="28"/>
                <w:szCs w:val="28"/>
              </w:rPr>
              <w:t xml:space="preserve">. </w:t>
            </w:r>
            <w:r w:rsidR="00DC5027" w:rsidRPr="00E63374">
              <w:rPr>
                <w:rFonts w:ascii="Times New Roman" w:hAnsi="Times New Roman" w:cs="Times New Roman"/>
                <w:sz w:val="28"/>
                <w:szCs w:val="28"/>
              </w:rPr>
              <w:t>Глав</w:t>
            </w:r>
            <w:r w:rsidR="00BF2BF8">
              <w:rPr>
                <w:rFonts w:ascii="Times New Roman" w:hAnsi="Times New Roman" w:cs="Times New Roman"/>
                <w:sz w:val="28"/>
                <w:szCs w:val="28"/>
              </w:rPr>
              <w:t>ы</w:t>
            </w:r>
            <w:r w:rsidR="00DC5027" w:rsidRPr="00E63374">
              <w:rPr>
                <w:rFonts w:ascii="Times New Roman" w:hAnsi="Times New Roman" w:cs="Times New Roman"/>
                <w:sz w:val="28"/>
                <w:szCs w:val="28"/>
              </w:rPr>
              <w:t xml:space="preserve"> муниципального образования </w:t>
            </w:r>
          </w:p>
          <w:p w:rsidR="00DC5027" w:rsidRPr="00E63374" w:rsidRDefault="00DC5027" w:rsidP="00C369B6">
            <w:pPr>
              <w:spacing w:after="0" w:line="240" w:lineRule="auto"/>
              <w:jc w:val="both"/>
              <w:rPr>
                <w:rFonts w:ascii="Times New Roman" w:hAnsi="Times New Roman" w:cs="Times New Roman"/>
                <w:sz w:val="28"/>
                <w:szCs w:val="28"/>
              </w:rPr>
            </w:pPr>
            <w:r w:rsidRPr="00E63374">
              <w:rPr>
                <w:rFonts w:ascii="Times New Roman" w:hAnsi="Times New Roman" w:cs="Times New Roman"/>
                <w:sz w:val="28"/>
                <w:szCs w:val="28"/>
              </w:rPr>
              <w:t>«Велижский район»</w:t>
            </w:r>
          </w:p>
        </w:tc>
        <w:tc>
          <w:tcPr>
            <w:tcW w:w="5162" w:type="dxa"/>
          </w:tcPr>
          <w:p w:rsidR="00DC5027" w:rsidRPr="00E63374" w:rsidRDefault="00DC5027" w:rsidP="00C369B6">
            <w:pPr>
              <w:snapToGrid w:val="0"/>
              <w:spacing w:after="0" w:line="240" w:lineRule="auto"/>
              <w:jc w:val="right"/>
              <w:rPr>
                <w:rFonts w:ascii="Times New Roman" w:hAnsi="Times New Roman" w:cs="Times New Roman"/>
                <w:sz w:val="28"/>
                <w:szCs w:val="28"/>
              </w:rPr>
            </w:pPr>
          </w:p>
          <w:p w:rsidR="00DC5027" w:rsidRPr="00E63374" w:rsidRDefault="00DC5027" w:rsidP="00BF2BF8">
            <w:pPr>
              <w:spacing w:after="0" w:line="240" w:lineRule="auto"/>
              <w:ind w:left="651" w:hanging="651"/>
              <w:jc w:val="right"/>
              <w:rPr>
                <w:rFonts w:ascii="Times New Roman" w:hAnsi="Times New Roman" w:cs="Times New Roman"/>
                <w:sz w:val="28"/>
                <w:szCs w:val="28"/>
              </w:rPr>
            </w:pPr>
          </w:p>
          <w:p w:rsidR="007278BA" w:rsidRPr="00E63374" w:rsidRDefault="007278BA" w:rsidP="00C369B6">
            <w:pPr>
              <w:spacing w:after="0" w:line="240" w:lineRule="auto"/>
              <w:rPr>
                <w:rFonts w:ascii="Times New Roman" w:hAnsi="Times New Roman" w:cs="Times New Roman"/>
                <w:sz w:val="28"/>
                <w:szCs w:val="28"/>
              </w:rPr>
            </w:pPr>
          </w:p>
          <w:p w:rsidR="00DC5027" w:rsidRPr="00E63374" w:rsidRDefault="00BF2BF8" w:rsidP="00C369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Аскаленок</w:t>
            </w:r>
            <w:proofErr w:type="spellEnd"/>
          </w:p>
        </w:tc>
      </w:tr>
    </w:tbl>
    <w:p w:rsidR="002B1066" w:rsidRPr="007278BA" w:rsidRDefault="002B1066" w:rsidP="007278BA">
      <w:pPr>
        <w:widowControl w:val="0"/>
        <w:autoSpaceDE w:val="0"/>
        <w:autoSpaceDN w:val="0"/>
        <w:adjustRightInd w:val="0"/>
        <w:spacing w:after="0"/>
        <w:jc w:val="both"/>
        <w:rPr>
          <w:color w:val="000000" w:themeColor="text1"/>
          <w:sz w:val="28"/>
          <w:szCs w:val="28"/>
        </w:rPr>
      </w:pPr>
    </w:p>
    <w:p w:rsidR="00DC5027" w:rsidRPr="002B1066" w:rsidRDefault="00DC5027" w:rsidP="007278BA">
      <w:pPr>
        <w:pStyle w:val="a6"/>
        <w:widowControl w:val="0"/>
        <w:autoSpaceDE w:val="0"/>
        <w:autoSpaceDN w:val="0"/>
        <w:adjustRightInd w:val="0"/>
        <w:spacing w:after="0"/>
        <w:ind w:left="1969"/>
        <w:jc w:val="both"/>
        <w:rPr>
          <w:rFonts w:ascii="Times New Roman" w:hAnsi="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rFonts w:ascii="Calibri" w:eastAsia="Times New Roman" w:hAnsi="Calibri" w:cs="Times New Roman"/>
          <w:sz w:val="28"/>
          <w:szCs w:val="28"/>
        </w:rPr>
      </w:pPr>
    </w:p>
    <w:p w:rsidR="00AE172E" w:rsidRDefault="00AE172E" w:rsidP="00803CF2">
      <w:pPr>
        <w:widowControl w:val="0"/>
        <w:autoSpaceDE w:val="0"/>
        <w:autoSpaceDN w:val="0"/>
        <w:adjustRightInd w:val="0"/>
        <w:ind w:firstLine="794"/>
        <w:rPr>
          <w:sz w:val="28"/>
          <w:szCs w:val="28"/>
        </w:rPr>
      </w:pPr>
    </w:p>
    <w:p w:rsidR="00AE172E" w:rsidRDefault="00AE172E" w:rsidP="00803CF2">
      <w:pPr>
        <w:widowControl w:val="0"/>
        <w:autoSpaceDE w:val="0"/>
        <w:autoSpaceDN w:val="0"/>
        <w:adjustRightInd w:val="0"/>
        <w:ind w:firstLine="794"/>
        <w:rPr>
          <w:sz w:val="28"/>
          <w:szCs w:val="28"/>
        </w:rPr>
      </w:pPr>
    </w:p>
    <w:p w:rsidR="00AE172E" w:rsidRDefault="00AE172E" w:rsidP="00803CF2">
      <w:pPr>
        <w:widowControl w:val="0"/>
        <w:autoSpaceDE w:val="0"/>
        <w:autoSpaceDN w:val="0"/>
        <w:adjustRightInd w:val="0"/>
        <w:ind w:firstLine="794"/>
        <w:rPr>
          <w:sz w:val="28"/>
          <w:szCs w:val="28"/>
        </w:rPr>
      </w:pPr>
    </w:p>
    <w:p w:rsidR="00AE172E" w:rsidRDefault="00AE172E" w:rsidP="00803CF2">
      <w:pPr>
        <w:widowControl w:val="0"/>
        <w:autoSpaceDE w:val="0"/>
        <w:autoSpaceDN w:val="0"/>
        <w:adjustRightInd w:val="0"/>
        <w:ind w:firstLine="794"/>
        <w:rPr>
          <w:sz w:val="28"/>
          <w:szCs w:val="28"/>
        </w:rPr>
      </w:pPr>
    </w:p>
    <w:p w:rsidR="00AE172E" w:rsidRDefault="00AE172E" w:rsidP="00803CF2">
      <w:pPr>
        <w:widowControl w:val="0"/>
        <w:autoSpaceDE w:val="0"/>
        <w:autoSpaceDN w:val="0"/>
        <w:adjustRightInd w:val="0"/>
        <w:ind w:firstLine="794"/>
        <w:rPr>
          <w:sz w:val="28"/>
          <w:szCs w:val="28"/>
        </w:rPr>
      </w:pPr>
    </w:p>
    <w:p w:rsidR="001808B9" w:rsidRDefault="001808B9" w:rsidP="00803CF2">
      <w:pPr>
        <w:widowControl w:val="0"/>
        <w:autoSpaceDE w:val="0"/>
        <w:autoSpaceDN w:val="0"/>
        <w:adjustRightInd w:val="0"/>
        <w:ind w:firstLine="794"/>
        <w:rPr>
          <w:sz w:val="28"/>
          <w:szCs w:val="28"/>
        </w:rPr>
      </w:pPr>
    </w:p>
    <w:p w:rsidR="001808B9" w:rsidRDefault="001808B9" w:rsidP="00803CF2">
      <w:pPr>
        <w:widowControl w:val="0"/>
        <w:autoSpaceDE w:val="0"/>
        <w:autoSpaceDN w:val="0"/>
        <w:adjustRightInd w:val="0"/>
        <w:ind w:firstLine="794"/>
        <w:rPr>
          <w:sz w:val="28"/>
          <w:szCs w:val="28"/>
        </w:rPr>
      </w:pPr>
    </w:p>
    <w:p w:rsidR="001808B9" w:rsidRDefault="001808B9" w:rsidP="00803CF2">
      <w:pPr>
        <w:widowControl w:val="0"/>
        <w:autoSpaceDE w:val="0"/>
        <w:autoSpaceDN w:val="0"/>
        <w:adjustRightInd w:val="0"/>
        <w:ind w:firstLine="794"/>
        <w:rPr>
          <w:sz w:val="28"/>
          <w:szCs w:val="28"/>
        </w:rPr>
      </w:pPr>
    </w:p>
    <w:p w:rsidR="001808B9" w:rsidRDefault="001808B9" w:rsidP="00803CF2">
      <w:pPr>
        <w:widowControl w:val="0"/>
        <w:autoSpaceDE w:val="0"/>
        <w:autoSpaceDN w:val="0"/>
        <w:adjustRightInd w:val="0"/>
        <w:ind w:firstLine="794"/>
        <w:rPr>
          <w:sz w:val="28"/>
          <w:szCs w:val="28"/>
        </w:rPr>
      </w:pPr>
    </w:p>
    <w:p w:rsidR="001808B9" w:rsidRDefault="001808B9" w:rsidP="00803CF2">
      <w:pPr>
        <w:widowControl w:val="0"/>
        <w:autoSpaceDE w:val="0"/>
        <w:autoSpaceDN w:val="0"/>
        <w:adjustRightInd w:val="0"/>
        <w:ind w:firstLine="794"/>
        <w:rPr>
          <w:sz w:val="28"/>
          <w:szCs w:val="28"/>
        </w:rPr>
      </w:pPr>
    </w:p>
    <w:p w:rsidR="00EB779D" w:rsidRDefault="00EB779D" w:rsidP="00803CF2">
      <w:pPr>
        <w:widowControl w:val="0"/>
        <w:autoSpaceDE w:val="0"/>
        <w:autoSpaceDN w:val="0"/>
        <w:adjustRightInd w:val="0"/>
        <w:ind w:firstLine="794"/>
        <w:rPr>
          <w:sz w:val="28"/>
          <w:szCs w:val="28"/>
        </w:rPr>
      </w:pPr>
    </w:p>
    <w:p w:rsidR="00AE172E" w:rsidRDefault="00AE172E" w:rsidP="000B608F">
      <w:pPr>
        <w:widowControl w:val="0"/>
        <w:autoSpaceDE w:val="0"/>
        <w:autoSpaceDN w:val="0"/>
        <w:adjustRightInd w:val="0"/>
        <w:rPr>
          <w:sz w:val="28"/>
          <w:szCs w:val="28"/>
        </w:rPr>
      </w:pPr>
    </w:p>
    <w:p w:rsidR="00AE172E" w:rsidRPr="00AE172E" w:rsidRDefault="00AE172E" w:rsidP="00803CF2">
      <w:pPr>
        <w:widowControl w:val="0"/>
        <w:autoSpaceDE w:val="0"/>
        <w:autoSpaceDN w:val="0"/>
        <w:adjustRightInd w:val="0"/>
        <w:ind w:firstLine="794"/>
        <w:rPr>
          <w:rFonts w:ascii="Times New Roman" w:hAnsi="Times New Roman" w:cs="Times New Roman"/>
          <w:sz w:val="24"/>
          <w:szCs w:val="24"/>
        </w:rPr>
      </w:pPr>
    </w:p>
    <w:tbl>
      <w:tblPr>
        <w:tblpPr w:leftFromText="180" w:rightFromText="180" w:vertAnchor="text" w:horzAnchor="margin" w:tblpXSpec="center" w:tblpY="4"/>
        <w:tblW w:w="9599" w:type="dxa"/>
        <w:tblLook w:val="04A0"/>
      </w:tblPr>
      <w:tblGrid>
        <w:gridCol w:w="4954"/>
        <w:gridCol w:w="4645"/>
      </w:tblGrid>
      <w:tr w:rsidR="00AE172E" w:rsidRPr="00AE172E" w:rsidTr="001808B9">
        <w:trPr>
          <w:trHeight w:val="1632"/>
        </w:trPr>
        <w:tc>
          <w:tcPr>
            <w:tcW w:w="4954" w:type="dxa"/>
          </w:tcPr>
          <w:p w:rsidR="00EB779D" w:rsidRDefault="00AE172E" w:rsidP="00EB779D">
            <w:pPr>
              <w:spacing w:after="0" w:line="240" w:lineRule="auto"/>
              <w:jc w:val="both"/>
              <w:rPr>
                <w:rFonts w:ascii="Times New Roman" w:hAnsi="Times New Roman" w:cs="Times New Roman"/>
                <w:color w:val="000000"/>
                <w:spacing w:val="1"/>
                <w:sz w:val="24"/>
                <w:szCs w:val="24"/>
              </w:rPr>
            </w:pPr>
            <w:r w:rsidRPr="00AE172E">
              <w:rPr>
                <w:rFonts w:ascii="Times New Roman" w:hAnsi="Times New Roman" w:cs="Times New Roman"/>
                <w:color w:val="000000"/>
                <w:spacing w:val="1"/>
                <w:sz w:val="24"/>
                <w:szCs w:val="24"/>
              </w:rPr>
              <w:t>Исп.</w:t>
            </w:r>
            <w:r w:rsidR="00C80648">
              <w:rPr>
                <w:rFonts w:ascii="Times New Roman" w:hAnsi="Times New Roman" w:cs="Times New Roman"/>
                <w:color w:val="000000"/>
                <w:spacing w:val="1"/>
                <w:sz w:val="24"/>
                <w:szCs w:val="24"/>
              </w:rPr>
              <w:t xml:space="preserve"> ведущий </w:t>
            </w:r>
            <w:r>
              <w:rPr>
                <w:rFonts w:ascii="Times New Roman" w:hAnsi="Times New Roman" w:cs="Times New Roman"/>
                <w:color w:val="000000"/>
                <w:spacing w:val="1"/>
                <w:sz w:val="24"/>
                <w:szCs w:val="24"/>
              </w:rPr>
              <w:t>специалист о</w:t>
            </w:r>
            <w:r w:rsidR="009D796C">
              <w:rPr>
                <w:rFonts w:ascii="Times New Roman" w:hAnsi="Times New Roman" w:cs="Times New Roman"/>
                <w:color w:val="000000"/>
                <w:spacing w:val="1"/>
                <w:sz w:val="24"/>
                <w:szCs w:val="24"/>
              </w:rPr>
              <w:t>т</w:t>
            </w:r>
            <w:r>
              <w:rPr>
                <w:rFonts w:ascii="Times New Roman" w:hAnsi="Times New Roman" w:cs="Times New Roman"/>
                <w:color w:val="000000"/>
                <w:spacing w:val="1"/>
                <w:sz w:val="24"/>
                <w:szCs w:val="24"/>
              </w:rPr>
              <w:t xml:space="preserve">дела по культуре и спорту </w:t>
            </w:r>
          </w:p>
          <w:p w:rsidR="00AE172E" w:rsidRPr="00AE172E" w:rsidRDefault="00C80648" w:rsidP="00EB779D">
            <w:pPr>
              <w:spacing w:after="0" w:line="240" w:lineRule="auto"/>
              <w:jc w:val="both"/>
              <w:rPr>
                <w:rFonts w:ascii="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Коновал</w:t>
            </w:r>
            <w:proofErr w:type="gramEnd"/>
            <w:r>
              <w:rPr>
                <w:rFonts w:ascii="Times New Roman" w:hAnsi="Times New Roman" w:cs="Times New Roman"/>
                <w:color w:val="000000"/>
                <w:spacing w:val="1"/>
                <w:sz w:val="24"/>
                <w:szCs w:val="24"/>
              </w:rPr>
              <w:t xml:space="preserve"> А.Ю</w:t>
            </w:r>
            <w:r w:rsidR="00EB779D">
              <w:rPr>
                <w:rFonts w:ascii="Times New Roman" w:hAnsi="Times New Roman" w:cs="Times New Roman"/>
                <w:color w:val="000000"/>
                <w:spacing w:val="1"/>
                <w:sz w:val="24"/>
                <w:szCs w:val="24"/>
              </w:rPr>
              <w:t>.</w:t>
            </w:r>
            <w:r w:rsidR="00AE172E" w:rsidRPr="00AE172E">
              <w:rPr>
                <w:rFonts w:ascii="Times New Roman" w:hAnsi="Times New Roman" w:cs="Times New Roman"/>
                <w:color w:val="000000"/>
                <w:spacing w:val="1"/>
                <w:sz w:val="24"/>
                <w:szCs w:val="24"/>
              </w:rPr>
              <w:t xml:space="preserve"> ______ «___»____202</w:t>
            </w:r>
            <w:r>
              <w:rPr>
                <w:rFonts w:ascii="Times New Roman" w:hAnsi="Times New Roman" w:cs="Times New Roman"/>
                <w:color w:val="000000"/>
                <w:spacing w:val="1"/>
                <w:sz w:val="24"/>
                <w:szCs w:val="24"/>
              </w:rPr>
              <w:t>2</w:t>
            </w:r>
            <w:r w:rsidR="00AE172E" w:rsidRPr="00AE172E">
              <w:rPr>
                <w:rFonts w:ascii="Times New Roman" w:hAnsi="Times New Roman" w:cs="Times New Roman"/>
                <w:color w:val="000000"/>
                <w:spacing w:val="1"/>
                <w:sz w:val="24"/>
                <w:szCs w:val="24"/>
              </w:rPr>
              <w:t xml:space="preserve"> г.</w:t>
            </w:r>
          </w:p>
        </w:tc>
        <w:tc>
          <w:tcPr>
            <w:tcW w:w="4645" w:type="dxa"/>
          </w:tcPr>
          <w:p w:rsidR="00AE172E" w:rsidRPr="00AE172E" w:rsidRDefault="00AE172E" w:rsidP="00BD5087">
            <w:pPr>
              <w:spacing w:after="0" w:line="240" w:lineRule="auto"/>
              <w:jc w:val="both"/>
              <w:rPr>
                <w:rFonts w:ascii="Times New Roman" w:hAnsi="Times New Roman" w:cs="Times New Roman"/>
                <w:color w:val="000000"/>
                <w:spacing w:val="1"/>
                <w:sz w:val="24"/>
                <w:szCs w:val="24"/>
              </w:rPr>
            </w:pPr>
            <w:r w:rsidRPr="00AE172E">
              <w:rPr>
                <w:rFonts w:ascii="Times New Roman" w:hAnsi="Times New Roman" w:cs="Times New Roman"/>
                <w:color w:val="000000"/>
                <w:spacing w:val="1"/>
                <w:sz w:val="24"/>
                <w:szCs w:val="24"/>
              </w:rPr>
              <w:t xml:space="preserve">Разослать: дело, прокурору, юристу, </w:t>
            </w:r>
            <w:r>
              <w:rPr>
                <w:rFonts w:ascii="Times New Roman" w:hAnsi="Times New Roman" w:cs="Times New Roman"/>
                <w:color w:val="000000"/>
                <w:spacing w:val="1"/>
                <w:sz w:val="24"/>
                <w:szCs w:val="24"/>
              </w:rPr>
              <w:t xml:space="preserve">отдел по культуре и спорту, </w:t>
            </w:r>
            <w:r w:rsidR="00BD5087">
              <w:rPr>
                <w:rFonts w:ascii="Times New Roman" w:hAnsi="Times New Roman" w:cs="Times New Roman"/>
                <w:color w:val="000000"/>
                <w:spacing w:val="1"/>
                <w:sz w:val="24"/>
                <w:szCs w:val="24"/>
              </w:rPr>
              <w:t>фин</w:t>
            </w:r>
            <w:proofErr w:type="gramStart"/>
            <w:r w:rsidR="00BD5087">
              <w:rPr>
                <w:rFonts w:ascii="Times New Roman" w:hAnsi="Times New Roman" w:cs="Times New Roman"/>
                <w:color w:val="000000"/>
                <w:spacing w:val="1"/>
                <w:sz w:val="24"/>
                <w:szCs w:val="24"/>
              </w:rPr>
              <w:t>.у</w:t>
            </w:r>
            <w:proofErr w:type="gramEnd"/>
            <w:r w:rsidR="00BD5087">
              <w:rPr>
                <w:rFonts w:ascii="Times New Roman" w:hAnsi="Times New Roman" w:cs="Times New Roman"/>
                <w:color w:val="000000"/>
                <w:spacing w:val="1"/>
                <w:sz w:val="24"/>
                <w:szCs w:val="24"/>
              </w:rPr>
              <w:t>правление</w:t>
            </w:r>
            <w:r w:rsidRPr="00AE172E">
              <w:rPr>
                <w:rFonts w:ascii="Times New Roman" w:hAnsi="Times New Roman" w:cs="Times New Roman"/>
                <w:color w:val="000000"/>
                <w:spacing w:val="1"/>
                <w:sz w:val="24"/>
                <w:szCs w:val="24"/>
              </w:rPr>
              <w:t>.</w:t>
            </w:r>
          </w:p>
        </w:tc>
      </w:tr>
      <w:tr w:rsidR="00AE172E" w:rsidRPr="00AE172E" w:rsidTr="001808B9">
        <w:trPr>
          <w:trHeight w:val="4272"/>
        </w:trPr>
        <w:tc>
          <w:tcPr>
            <w:tcW w:w="4954" w:type="dxa"/>
          </w:tcPr>
          <w:p w:rsidR="00A43F26" w:rsidRDefault="001808B9" w:rsidP="00A43F26">
            <w:pPr>
              <w:pStyle w:val="a6"/>
              <w:spacing w:after="0" w:line="240" w:lineRule="auto"/>
              <w:ind w:left="0"/>
              <w:rPr>
                <w:rFonts w:ascii="Times New Roman" w:hAnsi="Times New Roman"/>
                <w:color w:val="000000"/>
                <w:spacing w:val="1"/>
                <w:sz w:val="24"/>
                <w:szCs w:val="24"/>
              </w:rPr>
            </w:pPr>
            <w:r w:rsidRPr="00AE172E">
              <w:rPr>
                <w:rFonts w:ascii="Times New Roman" w:hAnsi="Times New Roman"/>
                <w:color w:val="000000"/>
                <w:spacing w:val="1"/>
                <w:sz w:val="24"/>
                <w:szCs w:val="24"/>
              </w:rPr>
              <w:t>Визы:</w:t>
            </w:r>
            <w:r w:rsidR="00A43F26" w:rsidRPr="00EB779D">
              <w:rPr>
                <w:rFonts w:ascii="Times New Roman" w:hAnsi="Times New Roman"/>
                <w:color w:val="000000"/>
                <w:spacing w:val="1"/>
                <w:sz w:val="24"/>
                <w:szCs w:val="24"/>
              </w:rPr>
              <w:t xml:space="preserve"> </w:t>
            </w:r>
          </w:p>
          <w:p w:rsidR="00A43F26" w:rsidRPr="000B608F" w:rsidRDefault="000B608F" w:rsidP="000B608F">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 xml:space="preserve">1. </w:t>
            </w:r>
            <w:r w:rsidR="00A43F26" w:rsidRPr="000B608F">
              <w:rPr>
                <w:rFonts w:ascii="Times New Roman" w:hAnsi="Times New Roman"/>
                <w:color w:val="000000"/>
                <w:spacing w:val="1"/>
                <w:sz w:val="24"/>
                <w:szCs w:val="24"/>
              </w:rPr>
              <w:t>Начальник отдела по культуре и спорту</w:t>
            </w:r>
          </w:p>
          <w:p w:rsidR="00A43F26" w:rsidRPr="00EB779D" w:rsidRDefault="00A43F26" w:rsidP="00A43F26">
            <w:pPr>
              <w:pStyle w:val="a6"/>
              <w:spacing w:after="0" w:line="240" w:lineRule="auto"/>
              <w:ind w:left="0"/>
              <w:rPr>
                <w:rFonts w:ascii="Times New Roman" w:hAnsi="Times New Roman"/>
                <w:color w:val="000000"/>
                <w:spacing w:val="1"/>
                <w:sz w:val="24"/>
                <w:szCs w:val="24"/>
              </w:rPr>
            </w:pPr>
          </w:p>
          <w:p w:rsidR="00A43F26" w:rsidRDefault="00A43F26" w:rsidP="00A43F26">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Краснощеков В.К. ______«___»______</w:t>
            </w:r>
            <w:r w:rsidRPr="00AE172E">
              <w:rPr>
                <w:rFonts w:ascii="Times New Roman" w:hAnsi="Times New Roman" w:cs="Times New Roman"/>
                <w:color w:val="000000"/>
                <w:spacing w:val="1"/>
                <w:sz w:val="24"/>
                <w:szCs w:val="24"/>
              </w:rPr>
              <w:t>202</w:t>
            </w:r>
            <w:r>
              <w:rPr>
                <w:rFonts w:ascii="Times New Roman" w:hAnsi="Times New Roman" w:cs="Times New Roman"/>
                <w:color w:val="000000"/>
                <w:spacing w:val="1"/>
                <w:sz w:val="24"/>
                <w:szCs w:val="24"/>
              </w:rPr>
              <w:t>2</w:t>
            </w:r>
            <w:r w:rsidRPr="00AE172E">
              <w:rPr>
                <w:rFonts w:ascii="Times New Roman" w:hAnsi="Times New Roman" w:cs="Times New Roman"/>
                <w:color w:val="000000"/>
                <w:spacing w:val="1"/>
                <w:sz w:val="24"/>
                <w:szCs w:val="24"/>
              </w:rPr>
              <w:t>г.</w:t>
            </w:r>
          </w:p>
          <w:p w:rsidR="00A43F26" w:rsidRDefault="00A43F26" w:rsidP="00A43F26">
            <w:pPr>
              <w:spacing w:after="0" w:line="240" w:lineRule="auto"/>
              <w:rPr>
                <w:rFonts w:ascii="Times New Roman" w:hAnsi="Times New Roman" w:cs="Times New Roman"/>
                <w:color w:val="000000"/>
                <w:spacing w:val="1"/>
                <w:sz w:val="24"/>
                <w:szCs w:val="24"/>
              </w:rPr>
            </w:pPr>
          </w:p>
          <w:p w:rsidR="00A43F26" w:rsidRDefault="000B608F" w:rsidP="00A43F26">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 </w:t>
            </w:r>
            <w:r w:rsidR="00A43F26">
              <w:rPr>
                <w:rFonts w:ascii="Times New Roman" w:hAnsi="Times New Roman" w:cs="Times New Roman"/>
                <w:color w:val="000000"/>
                <w:spacing w:val="1"/>
                <w:sz w:val="24"/>
                <w:szCs w:val="24"/>
              </w:rPr>
              <w:t xml:space="preserve"> Начальник Финансового управления</w:t>
            </w:r>
          </w:p>
          <w:p w:rsidR="000B608F" w:rsidRDefault="000B608F" w:rsidP="00A43F26">
            <w:pPr>
              <w:spacing w:after="0" w:line="240" w:lineRule="auto"/>
              <w:rPr>
                <w:rFonts w:ascii="Times New Roman" w:hAnsi="Times New Roman" w:cs="Times New Roman"/>
                <w:color w:val="000000"/>
                <w:spacing w:val="1"/>
                <w:sz w:val="24"/>
                <w:szCs w:val="24"/>
              </w:rPr>
            </w:pPr>
          </w:p>
          <w:p w:rsidR="00A43F26" w:rsidRDefault="000B608F" w:rsidP="00A43F26">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Шпак Е.А.______«___»______</w:t>
            </w:r>
            <w:r w:rsidRPr="00AE172E">
              <w:rPr>
                <w:rFonts w:ascii="Times New Roman" w:hAnsi="Times New Roman" w:cs="Times New Roman"/>
                <w:color w:val="000000"/>
                <w:spacing w:val="1"/>
                <w:sz w:val="24"/>
                <w:szCs w:val="24"/>
              </w:rPr>
              <w:t>202</w:t>
            </w:r>
            <w:r>
              <w:rPr>
                <w:rFonts w:ascii="Times New Roman" w:hAnsi="Times New Roman" w:cs="Times New Roman"/>
                <w:color w:val="000000"/>
                <w:spacing w:val="1"/>
                <w:sz w:val="24"/>
                <w:szCs w:val="24"/>
              </w:rPr>
              <w:t>2</w:t>
            </w:r>
            <w:r w:rsidRPr="00AE172E">
              <w:rPr>
                <w:rFonts w:ascii="Times New Roman" w:hAnsi="Times New Roman" w:cs="Times New Roman"/>
                <w:color w:val="000000"/>
                <w:spacing w:val="1"/>
                <w:sz w:val="24"/>
                <w:szCs w:val="24"/>
              </w:rPr>
              <w:t>г.</w:t>
            </w:r>
          </w:p>
          <w:p w:rsidR="00A43F26" w:rsidRDefault="00A43F26" w:rsidP="00A43F26">
            <w:pPr>
              <w:spacing w:after="0" w:line="240" w:lineRule="auto"/>
              <w:rPr>
                <w:rFonts w:ascii="Times New Roman" w:hAnsi="Times New Roman" w:cs="Times New Roman"/>
                <w:color w:val="000000"/>
                <w:spacing w:val="1"/>
                <w:sz w:val="24"/>
                <w:szCs w:val="24"/>
              </w:rPr>
            </w:pPr>
          </w:p>
          <w:p w:rsidR="001808B9" w:rsidRDefault="001808B9" w:rsidP="00EB779D">
            <w:pPr>
              <w:spacing w:after="0" w:line="240" w:lineRule="auto"/>
              <w:rPr>
                <w:rFonts w:ascii="Times New Roman" w:hAnsi="Times New Roman" w:cs="Times New Roman"/>
                <w:color w:val="000000"/>
                <w:spacing w:val="1"/>
                <w:sz w:val="24"/>
                <w:szCs w:val="24"/>
              </w:rPr>
            </w:pPr>
          </w:p>
          <w:p w:rsidR="00EB779D" w:rsidRDefault="000B608F" w:rsidP="00EB779D">
            <w:pPr>
              <w:tabs>
                <w:tab w:val="left" w:pos="63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808B9">
              <w:rPr>
                <w:rFonts w:ascii="Times New Roman" w:hAnsi="Times New Roman" w:cs="Times New Roman"/>
                <w:sz w:val="24"/>
                <w:szCs w:val="24"/>
              </w:rPr>
              <w:t>Главный</w:t>
            </w:r>
            <w:r w:rsidR="00AE172E" w:rsidRPr="00AE172E">
              <w:rPr>
                <w:rFonts w:ascii="Times New Roman" w:hAnsi="Times New Roman" w:cs="Times New Roman"/>
                <w:sz w:val="24"/>
                <w:szCs w:val="24"/>
              </w:rPr>
              <w:t xml:space="preserve"> специалист-юрист </w:t>
            </w:r>
          </w:p>
          <w:p w:rsidR="00AE172E" w:rsidRPr="00AE172E" w:rsidRDefault="00AE172E" w:rsidP="00EB779D">
            <w:pPr>
              <w:tabs>
                <w:tab w:val="left" w:pos="6300"/>
              </w:tabs>
              <w:spacing w:after="0" w:line="240" w:lineRule="auto"/>
              <w:rPr>
                <w:rFonts w:ascii="Times New Roman" w:hAnsi="Times New Roman" w:cs="Times New Roman"/>
                <w:sz w:val="24"/>
                <w:szCs w:val="24"/>
              </w:rPr>
            </w:pPr>
            <w:r w:rsidRPr="00AE172E">
              <w:rPr>
                <w:rFonts w:ascii="Times New Roman" w:hAnsi="Times New Roman" w:cs="Times New Roman"/>
                <w:sz w:val="24"/>
                <w:szCs w:val="24"/>
              </w:rPr>
              <w:t xml:space="preserve">                                                      </w:t>
            </w:r>
          </w:p>
          <w:p w:rsidR="00357F25" w:rsidRDefault="001808B9" w:rsidP="00EB779D">
            <w:pPr>
              <w:spacing w:after="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Лукашевич С.В</w:t>
            </w:r>
            <w:r w:rsidR="00AE172E" w:rsidRPr="00AE172E">
              <w:rPr>
                <w:rFonts w:ascii="Times New Roman" w:hAnsi="Times New Roman" w:cs="Times New Roman"/>
                <w:color w:val="000000"/>
                <w:spacing w:val="1"/>
                <w:sz w:val="24"/>
                <w:szCs w:val="24"/>
              </w:rPr>
              <w:t xml:space="preserve">._______  «___»_____ </w:t>
            </w:r>
            <w:r w:rsidR="00C80648" w:rsidRPr="00AE172E">
              <w:rPr>
                <w:rFonts w:ascii="Times New Roman" w:hAnsi="Times New Roman" w:cs="Times New Roman"/>
                <w:color w:val="000000"/>
                <w:spacing w:val="1"/>
                <w:sz w:val="24"/>
                <w:szCs w:val="24"/>
              </w:rPr>
              <w:t>202</w:t>
            </w:r>
            <w:r w:rsidR="00C80648">
              <w:rPr>
                <w:rFonts w:ascii="Times New Roman" w:hAnsi="Times New Roman" w:cs="Times New Roman"/>
                <w:color w:val="000000"/>
                <w:spacing w:val="1"/>
                <w:sz w:val="24"/>
                <w:szCs w:val="24"/>
              </w:rPr>
              <w:t>2</w:t>
            </w:r>
            <w:r w:rsidR="00C80648" w:rsidRPr="00AE172E">
              <w:rPr>
                <w:rFonts w:ascii="Times New Roman" w:hAnsi="Times New Roman" w:cs="Times New Roman"/>
                <w:color w:val="000000"/>
                <w:spacing w:val="1"/>
                <w:sz w:val="24"/>
                <w:szCs w:val="24"/>
              </w:rPr>
              <w:t xml:space="preserve"> г.</w:t>
            </w:r>
          </w:p>
          <w:p w:rsidR="00EB779D" w:rsidRDefault="00EB779D" w:rsidP="00EB779D">
            <w:pPr>
              <w:spacing w:after="0" w:line="240" w:lineRule="auto"/>
              <w:rPr>
                <w:rFonts w:ascii="Times New Roman" w:hAnsi="Times New Roman" w:cs="Times New Roman"/>
                <w:color w:val="000000"/>
                <w:spacing w:val="1"/>
                <w:sz w:val="24"/>
                <w:szCs w:val="24"/>
              </w:rPr>
            </w:pPr>
          </w:p>
          <w:p w:rsidR="00EB779D" w:rsidRPr="00AE172E" w:rsidRDefault="00EB779D" w:rsidP="00EB779D">
            <w:pPr>
              <w:spacing w:after="0" w:line="240" w:lineRule="auto"/>
              <w:rPr>
                <w:rFonts w:ascii="Times New Roman" w:hAnsi="Times New Roman" w:cs="Times New Roman"/>
                <w:color w:val="000000"/>
                <w:spacing w:val="1"/>
                <w:sz w:val="24"/>
                <w:szCs w:val="24"/>
              </w:rPr>
            </w:pPr>
          </w:p>
          <w:p w:rsidR="00AE172E" w:rsidRPr="000B608F" w:rsidRDefault="000B608F" w:rsidP="000B608F">
            <w:pPr>
              <w:spacing w:after="0" w:line="240" w:lineRule="auto"/>
              <w:rPr>
                <w:rFonts w:ascii="Times New Roman" w:hAnsi="Times New Roman"/>
                <w:sz w:val="24"/>
                <w:szCs w:val="24"/>
              </w:rPr>
            </w:pPr>
            <w:r>
              <w:rPr>
                <w:rFonts w:ascii="Times New Roman" w:hAnsi="Times New Roman"/>
                <w:sz w:val="24"/>
                <w:szCs w:val="24"/>
              </w:rPr>
              <w:t xml:space="preserve">4. </w:t>
            </w:r>
            <w:r w:rsidR="00AE172E" w:rsidRPr="000B608F">
              <w:rPr>
                <w:rFonts w:ascii="Times New Roman" w:hAnsi="Times New Roman"/>
                <w:sz w:val="24"/>
                <w:szCs w:val="24"/>
              </w:rPr>
              <w:t>Управляющий делами</w:t>
            </w:r>
          </w:p>
          <w:p w:rsidR="00EB779D" w:rsidRPr="00EB779D" w:rsidRDefault="00EB779D" w:rsidP="00EB779D">
            <w:pPr>
              <w:pStyle w:val="a6"/>
              <w:spacing w:after="0" w:line="240" w:lineRule="auto"/>
              <w:ind w:left="0"/>
              <w:rPr>
                <w:rFonts w:ascii="Times New Roman" w:hAnsi="Times New Roman"/>
                <w:sz w:val="24"/>
                <w:szCs w:val="24"/>
              </w:rPr>
            </w:pPr>
          </w:p>
          <w:p w:rsidR="001808B9" w:rsidRDefault="001808B9" w:rsidP="00EB779D">
            <w:pPr>
              <w:tabs>
                <w:tab w:val="left" w:pos="6495"/>
              </w:tabs>
              <w:spacing w:after="0" w:line="240" w:lineRule="auto"/>
              <w:rPr>
                <w:rFonts w:ascii="Times New Roman" w:hAnsi="Times New Roman" w:cs="Times New Roman"/>
                <w:color w:val="000000"/>
                <w:spacing w:val="1"/>
                <w:sz w:val="24"/>
                <w:szCs w:val="24"/>
              </w:rPr>
            </w:pPr>
            <w:r w:rsidRPr="00AE172E">
              <w:rPr>
                <w:rFonts w:ascii="Times New Roman" w:hAnsi="Times New Roman" w:cs="Times New Roman"/>
                <w:color w:val="000000"/>
                <w:spacing w:val="1"/>
                <w:sz w:val="24"/>
                <w:szCs w:val="24"/>
              </w:rPr>
              <w:t>Васильева Л.С.________«___»______</w:t>
            </w:r>
            <w:r w:rsidR="00C80648" w:rsidRPr="00AE172E">
              <w:rPr>
                <w:rFonts w:ascii="Times New Roman" w:hAnsi="Times New Roman" w:cs="Times New Roman"/>
                <w:color w:val="000000"/>
                <w:spacing w:val="1"/>
                <w:sz w:val="24"/>
                <w:szCs w:val="24"/>
              </w:rPr>
              <w:t>202</w:t>
            </w:r>
            <w:r w:rsidR="00C80648">
              <w:rPr>
                <w:rFonts w:ascii="Times New Roman" w:hAnsi="Times New Roman" w:cs="Times New Roman"/>
                <w:color w:val="000000"/>
                <w:spacing w:val="1"/>
                <w:sz w:val="24"/>
                <w:szCs w:val="24"/>
              </w:rPr>
              <w:t>2</w:t>
            </w:r>
            <w:r w:rsidR="00C80648" w:rsidRPr="00AE172E">
              <w:rPr>
                <w:rFonts w:ascii="Times New Roman" w:hAnsi="Times New Roman" w:cs="Times New Roman"/>
                <w:color w:val="000000"/>
                <w:spacing w:val="1"/>
                <w:sz w:val="24"/>
                <w:szCs w:val="24"/>
              </w:rPr>
              <w:t xml:space="preserve"> г.</w:t>
            </w:r>
          </w:p>
          <w:p w:rsidR="001808B9" w:rsidRPr="00AE172E" w:rsidRDefault="001808B9" w:rsidP="00EB779D">
            <w:pPr>
              <w:spacing w:after="0" w:line="240" w:lineRule="auto"/>
              <w:rPr>
                <w:rFonts w:ascii="Times New Roman" w:hAnsi="Times New Roman" w:cs="Times New Roman"/>
                <w:color w:val="000000"/>
                <w:spacing w:val="1"/>
                <w:sz w:val="24"/>
                <w:szCs w:val="24"/>
              </w:rPr>
            </w:pPr>
          </w:p>
        </w:tc>
        <w:tc>
          <w:tcPr>
            <w:tcW w:w="4645" w:type="dxa"/>
          </w:tcPr>
          <w:p w:rsidR="00AE172E" w:rsidRPr="00AE172E" w:rsidRDefault="00AE172E" w:rsidP="00EB779D">
            <w:pPr>
              <w:spacing w:after="0" w:line="240" w:lineRule="auto"/>
              <w:jc w:val="both"/>
              <w:rPr>
                <w:rFonts w:ascii="Times New Roman" w:hAnsi="Times New Roman" w:cs="Times New Roman"/>
                <w:color w:val="000000"/>
                <w:spacing w:val="1"/>
                <w:sz w:val="24"/>
                <w:szCs w:val="24"/>
              </w:rPr>
            </w:pPr>
          </w:p>
        </w:tc>
      </w:tr>
    </w:tbl>
    <w:p w:rsidR="00803CF2" w:rsidRPr="00A64E2B" w:rsidRDefault="00803CF2" w:rsidP="00EB779D">
      <w:pPr>
        <w:tabs>
          <w:tab w:val="left" w:pos="3015"/>
        </w:tabs>
        <w:spacing w:after="0"/>
        <w:rPr>
          <w:sz w:val="24"/>
          <w:szCs w:val="24"/>
        </w:rPr>
      </w:pPr>
    </w:p>
    <w:sectPr w:rsidR="00803CF2" w:rsidRPr="00A64E2B" w:rsidSect="00DC502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15BA3"/>
    <w:multiLevelType w:val="hybridMultilevel"/>
    <w:tmpl w:val="6F00C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915E3C"/>
    <w:multiLevelType w:val="multilevel"/>
    <w:tmpl w:val="66C86064"/>
    <w:lvl w:ilvl="0">
      <w:start w:val="1"/>
      <w:numFmt w:val="decimal"/>
      <w:lvlText w:val="%1."/>
      <w:lvlJc w:val="left"/>
      <w:pPr>
        <w:tabs>
          <w:tab w:val="num" w:pos="66"/>
        </w:tabs>
        <w:ind w:left="786" w:hanging="360"/>
      </w:pPr>
      <w:rPr>
        <w:rFonts w:ascii="Times New Roman" w:eastAsia="Times New Roman" w:hAnsi="Times New Roman"/>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2431323F"/>
    <w:multiLevelType w:val="hybridMultilevel"/>
    <w:tmpl w:val="A998D8CA"/>
    <w:lvl w:ilvl="0" w:tplc="4CAAA2DE">
      <w:start w:val="1"/>
      <w:numFmt w:val="decimal"/>
      <w:lvlText w:val="%1)"/>
      <w:lvlJc w:val="left"/>
      <w:pPr>
        <w:ind w:left="2111"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CA3C6C"/>
    <w:multiLevelType w:val="hybridMultilevel"/>
    <w:tmpl w:val="44446748"/>
    <w:lvl w:ilvl="0" w:tplc="B0261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5042F9"/>
    <w:multiLevelType w:val="hybridMultilevel"/>
    <w:tmpl w:val="4BB489C0"/>
    <w:lvl w:ilvl="0" w:tplc="C5F82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24ED2"/>
    <w:multiLevelType w:val="hybridMultilevel"/>
    <w:tmpl w:val="33DCE2A8"/>
    <w:lvl w:ilvl="0" w:tplc="56BE0D1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2696B6E"/>
    <w:multiLevelType w:val="hybridMultilevel"/>
    <w:tmpl w:val="D624B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91CF1"/>
    <w:multiLevelType w:val="hybridMultilevel"/>
    <w:tmpl w:val="F710CF7A"/>
    <w:lvl w:ilvl="0" w:tplc="C4685E5A">
      <w:start w:val="1"/>
      <w:numFmt w:val="decimal"/>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3D2001"/>
    <w:multiLevelType w:val="hybridMultilevel"/>
    <w:tmpl w:val="F710CF7A"/>
    <w:lvl w:ilvl="0" w:tplc="C4685E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79022D3"/>
    <w:multiLevelType w:val="multilevel"/>
    <w:tmpl w:val="6DF6152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num>
  <w:num w:numId="5">
    <w:abstractNumId w:val="7"/>
  </w:num>
  <w:num w:numId="6">
    <w:abstractNumId w:val="1"/>
  </w:num>
  <w:num w:numId="7">
    <w:abstractNumId w:val="4"/>
  </w:num>
  <w:num w:numId="8">
    <w:abstractNumId w:val="8"/>
  </w:num>
  <w:num w:numId="9">
    <w:abstractNumId w:val="6"/>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34E"/>
    <w:rsid w:val="000075A1"/>
    <w:rsid w:val="0002146C"/>
    <w:rsid w:val="000265A3"/>
    <w:rsid w:val="00033338"/>
    <w:rsid w:val="00045889"/>
    <w:rsid w:val="000505BB"/>
    <w:rsid w:val="000609EB"/>
    <w:rsid w:val="00066686"/>
    <w:rsid w:val="00073890"/>
    <w:rsid w:val="00075C66"/>
    <w:rsid w:val="00084AC7"/>
    <w:rsid w:val="00085ACA"/>
    <w:rsid w:val="000B608F"/>
    <w:rsid w:val="000B6311"/>
    <w:rsid w:val="000B7448"/>
    <w:rsid w:val="000D0AA1"/>
    <w:rsid w:val="000D3CEC"/>
    <w:rsid w:val="000F5165"/>
    <w:rsid w:val="000F608D"/>
    <w:rsid w:val="000F6A8D"/>
    <w:rsid w:val="00107648"/>
    <w:rsid w:val="00124387"/>
    <w:rsid w:val="00125168"/>
    <w:rsid w:val="00132274"/>
    <w:rsid w:val="0014474F"/>
    <w:rsid w:val="00154829"/>
    <w:rsid w:val="0017179A"/>
    <w:rsid w:val="001808B9"/>
    <w:rsid w:val="00185C8B"/>
    <w:rsid w:val="0019284F"/>
    <w:rsid w:val="001A6835"/>
    <w:rsid w:val="001B090E"/>
    <w:rsid w:val="001D43C7"/>
    <w:rsid w:val="001E34AB"/>
    <w:rsid w:val="00206D59"/>
    <w:rsid w:val="002071CA"/>
    <w:rsid w:val="002236FA"/>
    <w:rsid w:val="002239FD"/>
    <w:rsid w:val="00225E45"/>
    <w:rsid w:val="00245D80"/>
    <w:rsid w:val="00245F31"/>
    <w:rsid w:val="00254F11"/>
    <w:rsid w:val="00260959"/>
    <w:rsid w:val="00260F1A"/>
    <w:rsid w:val="00264CEE"/>
    <w:rsid w:val="002740DE"/>
    <w:rsid w:val="00297104"/>
    <w:rsid w:val="002A0B34"/>
    <w:rsid w:val="002A58BA"/>
    <w:rsid w:val="002B1066"/>
    <w:rsid w:val="002D089C"/>
    <w:rsid w:val="002E74C7"/>
    <w:rsid w:val="002F2CD8"/>
    <w:rsid w:val="002F7D34"/>
    <w:rsid w:val="00303829"/>
    <w:rsid w:val="00336CE3"/>
    <w:rsid w:val="003405D2"/>
    <w:rsid w:val="00351932"/>
    <w:rsid w:val="00356136"/>
    <w:rsid w:val="00357F25"/>
    <w:rsid w:val="00361259"/>
    <w:rsid w:val="003C5550"/>
    <w:rsid w:val="003C7BA0"/>
    <w:rsid w:val="003D4878"/>
    <w:rsid w:val="003F6D08"/>
    <w:rsid w:val="004059CA"/>
    <w:rsid w:val="00405A3A"/>
    <w:rsid w:val="00406192"/>
    <w:rsid w:val="0041737F"/>
    <w:rsid w:val="00421B83"/>
    <w:rsid w:val="00425D1D"/>
    <w:rsid w:val="00453F92"/>
    <w:rsid w:val="00464B58"/>
    <w:rsid w:val="0049586C"/>
    <w:rsid w:val="004A2046"/>
    <w:rsid w:val="004B3F71"/>
    <w:rsid w:val="004B7FBB"/>
    <w:rsid w:val="004E163A"/>
    <w:rsid w:val="004E334E"/>
    <w:rsid w:val="004F5EF8"/>
    <w:rsid w:val="00500097"/>
    <w:rsid w:val="00554FF6"/>
    <w:rsid w:val="00562D7B"/>
    <w:rsid w:val="005819D0"/>
    <w:rsid w:val="00581E9E"/>
    <w:rsid w:val="00597033"/>
    <w:rsid w:val="005C1384"/>
    <w:rsid w:val="005E4D33"/>
    <w:rsid w:val="005E7F11"/>
    <w:rsid w:val="005E7F1B"/>
    <w:rsid w:val="00612D9A"/>
    <w:rsid w:val="00622023"/>
    <w:rsid w:val="00640550"/>
    <w:rsid w:val="006414A2"/>
    <w:rsid w:val="00652E7D"/>
    <w:rsid w:val="00660401"/>
    <w:rsid w:val="00685B5F"/>
    <w:rsid w:val="00686A6C"/>
    <w:rsid w:val="006B6598"/>
    <w:rsid w:val="006E316F"/>
    <w:rsid w:val="006F3A3E"/>
    <w:rsid w:val="006F49E2"/>
    <w:rsid w:val="00710078"/>
    <w:rsid w:val="007278BA"/>
    <w:rsid w:val="00750C77"/>
    <w:rsid w:val="007555A5"/>
    <w:rsid w:val="007560B9"/>
    <w:rsid w:val="007569AD"/>
    <w:rsid w:val="0077492A"/>
    <w:rsid w:val="00774EB6"/>
    <w:rsid w:val="007835B5"/>
    <w:rsid w:val="00784258"/>
    <w:rsid w:val="00787BAE"/>
    <w:rsid w:val="007B7BCC"/>
    <w:rsid w:val="007D2864"/>
    <w:rsid w:val="007D3DD0"/>
    <w:rsid w:val="007E4560"/>
    <w:rsid w:val="00803CF2"/>
    <w:rsid w:val="008126CE"/>
    <w:rsid w:val="008148E8"/>
    <w:rsid w:val="0081637B"/>
    <w:rsid w:val="00834977"/>
    <w:rsid w:val="00840BA5"/>
    <w:rsid w:val="00857465"/>
    <w:rsid w:val="00860AFB"/>
    <w:rsid w:val="00860B00"/>
    <w:rsid w:val="008616E8"/>
    <w:rsid w:val="00865744"/>
    <w:rsid w:val="00884672"/>
    <w:rsid w:val="008A1C41"/>
    <w:rsid w:val="008D1C2E"/>
    <w:rsid w:val="008F1F9D"/>
    <w:rsid w:val="008F716F"/>
    <w:rsid w:val="00922F42"/>
    <w:rsid w:val="0093060F"/>
    <w:rsid w:val="00940E9B"/>
    <w:rsid w:val="00942931"/>
    <w:rsid w:val="0094503D"/>
    <w:rsid w:val="00947601"/>
    <w:rsid w:val="009725DB"/>
    <w:rsid w:val="009A058E"/>
    <w:rsid w:val="009B339D"/>
    <w:rsid w:val="009B54AC"/>
    <w:rsid w:val="009D55C3"/>
    <w:rsid w:val="009D796C"/>
    <w:rsid w:val="00A41C78"/>
    <w:rsid w:val="00A43F26"/>
    <w:rsid w:val="00A51AB9"/>
    <w:rsid w:val="00A62945"/>
    <w:rsid w:val="00A64E2B"/>
    <w:rsid w:val="00A65C4B"/>
    <w:rsid w:val="00A77CE0"/>
    <w:rsid w:val="00A83559"/>
    <w:rsid w:val="00AA7966"/>
    <w:rsid w:val="00AB087D"/>
    <w:rsid w:val="00AD22F3"/>
    <w:rsid w:val="00AE172E"/>
    <w:rsid w:val="00B017A3"/>
    <w:rsid w:val="00B05835"/>
    <w:rsid w:val="00B118F3"/>
    <w:rsid w:val="00B17372"/>
    <w:rsid w:val="00B257F3"/>
    <w:rsid w:val="00B302FA"/>
    <w:rsid w:val="00B42CB5"/>
    <w:rsid w:val="00B52B5C"/>
    <w:rsid w:val="00B61553"/>
    <w:rsid w:val="00B669D3"/>
    <w:rsid w:val="00B702CB"/>
    <w:rsid w:val="00B77235"/>
    <w:rsid w:val="00B77989"/>
    <w:rsid w:val="00B93203"/>
    <w:rsid w:val="00BA5E76"/>
    <w:rsid w:val="00BB400F"/>
    <w:rsid w:val="00BD5087"/>
    <w:rsid w:val="00BF2BF8"/>
    <w:rsid w:val="00C226D6"/>
    <w:rsid w:val="00C30DC9"/>
    <w:rsid w:val="00C369B6"/>
    <w:rsid w:val="00C36C0F"/>
    <w:rsid w:val="00C75B32"/>
    <w:rsid w:val="00C80648"/>
    <w:rsid w:val="00C83A28"/>
    <w:rsid w:val="00C84843"/>
    <w:rsid w:val="00C94484"/>
    <w:rsid w:val="00CA5951"/>
    <w:rsid w:val="00CB707E"/>
    <w:rsid w:val="00CC5433"/>
    <w:rsid w:val="00CD0D3A"/>
    <w:rsid w:val="00CD5E72"/>
    <w:rsid w:val="00CD7D57"/>
    <w:rsid w:val="00CE5E94"/>
    <w:rsid w:val="00D30E0D"/>
    <w:rsid w:val="00D37433"/>
    <w:rsid w:val="00D374B0"/>
    <w:rsid w:val="00D4224E"/>
    <w:rsid w:val="00D53AB8"/>
    <w:rsid w:val="00D53E46"/>
    <w:rsid w:val="00D630A1"/>
    <w:rsid w:val="00D66342"/>
    <w:rsid w:val="00D865C7"/>
    <w:rsid w:val="00DA7804"/>
    <w:rsid w:val="00DB0A94"/>
    <w:rsid w:val="00DB3E07"/>
    <w:rsid w:val="00DB3E83"/>
    <w:rsid w:val="00DB7D58"/>
    <w:rsid w:val="00DC5027"/>
    <w:rsid w:val="00DE4959"/>
    <w:rsid w:val="00DF1E30"/>
    <w:rsid w:val="00E06636"/>
    <w:rsid w:val="00E11BE9"/>
    <w:rsid w:val="00E212ED"/>
    <w:rsid w:val="00E40AED"/>
    <w:rsid w:val="00E40C32"/>
    <w:rsid w:val="00E63374"/>
    <w:rsid w:val="00E647D5"/>
    <w:rsid w:val="00E7603F"/>
    <w:rsid w:val="00E8149B"/>
    <w:rsid w:val="00E83935"/>
    <w:rsid w:val="00E8772E"/>
    <w:rsid w:val="00EB0012"/>
    <w:rsid w:val="00EB779D"/>
    <w:rsid w:val="00EC688E"/>
    <w:rsid w:val="00F13BAC"/>
    <w:rsid w:val="00F13F5C"/>
    <w:rsid w:val="00F5267F"/>
    <w:rsid w:val="00F8674D"/>
    <w:rsid w:val="00FB0422"/>
    <w:rsid w:val="00FB68BE"/>
    <w:rsid w:val="00FD4E33"/>
    <w:rsid w:val="00FD51D3"/>
    <w:rsid w:val="00FE4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84"/>
  </w:style>
  <w:style w:type="paragraph" w:styleId="1">
    <w:name w:val="heading 1"/>
    <w:basedOn w:val="a"/>
    <w:next w:val="a"/>
    <w:link w:val="10"/>
    <w:qFormat/>
    <w:rsid w:val="004E334E"/>
    <w:pPr>
      <w:keepNext/>
      <w:tabs>
        <w:tab w:val="num" w:pos="432"/>
      </w:tabs>
      <w:spacing w:after="0" w:line="240" w:lineRule="auto"/>
      <w:ind w:left="432" w:hanging="432"/>
      <w:jc w:val="center"/>
      <w:outlineLvl w:val="0"/>
    </w:pPr>
    <w:rPr>
      <w:rFonts w:ascii="Times New Roman" w:eastAsia="Times New Roman" w:hAnsi="Times New Roman" w:cs="Times New Roman"/>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34E"/>
    <w:rPr>
      <w:rFonts w:ascii="Times New Roman" w:eastAsia="Times New Roman" w:hAnsi="Times New Roman" w:cs="Times New Roman"/>
      <w:sz w:val="36"/>
      <w:szCs w:val="20"/>
      <w:lang w:eastAsia="ar-SA"/>
    </w:rPr>
  </w:style>
  <w:style w:type="paragraph" w:styleId="a3">
    <w:name w:val="Title"/>
    <w:basedOn w:val="a"/>
    <w:next w:val="a4"/>
    <w:link w:val="a5"/>
    <w:qFormat/>
    <w:rsid w:val="004E334E"/>
    <w:pPr>
      <w:keepNext/>
      <w:spacing w:before="240" w:after="120" w:line="240" w:lineRule="auto"/>
    </w:pPr>
    <w:rPr>
      <w:rFonts w:ascii="Arial" w:eastAsia="Lucida Sans Unicode" w:hAnsi="Arial" w:cs="Mangal"/>
      <w:sz w:val="28"/>
      <w:szCs w:val="28"/>
      <w:lang w:eastAsia="ar-SA"/>
    </w:rPr>
  </w:style>
  <w:style w:type="character" w:customStyle="1" w:styleId="a5">
    <w:name w:val="Название Знак"/>
    <w:basedOn w:val="a0"/>
    <w:link w:val="a3"/>
    <w:rsid w:val="004E334E"/>
    <w:rPr>
      <w:rFonts w:ascii="Arial" w:eastAsia="Lucida Sans Unicode" w:hAnsi="Arial" w:cs="Mangal"/>
      <w:sz w:val="28"/>
      <w:szCs w:val="28"/>
      <w:lang w:eastAsia="ar-SA"/>
    </w:rPr>
  </w:style>
  <w:style w:type="paragraph" w:customStyle="1" w:styleId="ConsTitle">
    <w:name w:val="ConsTitle"/>
    <w:rsid w:val="004E334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Normal">
    <w:name w:val="ConsPlusNormal"/>
    <w:uiPriority w:val="99"/>
    <w:rsid w:val="004E334E"/>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List Paragraph"/>
    <w:basedOn w:val="a"/>
    <w:uiPriority w:val="99"/>
    <w:qFormat/>
    <w:rsid w:val="004E334E"/>
    <w:pPr>
      <w:ind w:left="720"/>
    </w:pPr>
    <w:rPr>
      <w:rFonts w:ascii="Calibri" w:eastAsia="Times New Roman" w:hAnsi="Calibri" w:cs="Times New Roman"/>
      <w:lang w:eastAsia="ar-SA"/>
    </w:rPr>
  </w:style>
  <w:style w:type="paragraph" w:styleId="a4">
    <w:name w:val="Subtitle"/>
    <w:basedOn w:val="a"/>
    <w:next w:val="a"/>
    <w:link w:val="a7"/>
    <w:uiPriority w:val="11"/>
    <w:qFormat/>
    <w:rsid w:val="004E33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4E334E"/>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5482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8">
    <w:name w:val="Таблицы (моноширинный)"/>
    <w:basedOn w:val="a"/>
    <w:next w:val="a"/>
    <w:rsid w:val="00C226D6"/>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9">
    <w:name w:val="footer"/>
    <w:basedOn w:val="a"/>
    <w:link w:val="aa"/>
    <w:uiPriority w:val="99"/>
    <w:rsid w:val="002F2CD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2F2CD8"/>
    <w:rPr>
      <w:rFonts w:ascii="Times New Roman" w:eastAsia="Times New Roman" w:hAnsi="Times New Roman" w:cs="Times New Roman"/>
      <w:sz w:val="24"/>
      <w:szCs w:val="24"/>
    </w:rPr>
  </w:style>
  <w:style w:type="paragraph" w:customStyle="1" w:styleId="ConsPlusCell">
    <w:name w:val="ConsPlusCell"/>
    <w:uiPriority w:val="99"/>
    <w:rsid w:val="003C5550"/>
    <w:pPr>
      <w:widowControl w:val="0"/>
      <w:autoSpaceDE w:val="0"/>
      <w:autoSpaceDN w:val="0"/>
      <w:adjustRightInd w:val="0"/>
      <w:spacing w:after="0" w:line="240" w:lineRule="auto"/>
    </w:pPr>
    <w:rPr>
      <w:rFonts w:ascii="Calibri" w:eastAsia="Times New Roman" w:hAnsi="Calibri" w:cs="Calibri"/>
    </w:rPr>
  </w:style>
  <w:style w:type="character" w:styleId="ab">
    <w:name w:val="Hyperlink"/>
    <w:rsid w:val="003405D2"/>
    <w:rPr>
      <w:color w:val="0000FF"/>
      <w:u w:val="single"/>
    </w:rPr>
  </w:style>
  <w:style w:type="paragraph" w:styleId="ac">
    <w:name w:val="Balloon Text"/>
    <w:basedOn w:val="a"/>
    <w:link w:val="ad"/>
    <w:uiPriority w:val="99"/>
    <w:semiHidden/>
    <w:unhideWhenUsed/>
    <w:rsid w:val="006604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0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771753">
      <w:bodyDiv w:val="1"/>
      <w:marLeft w:val="0"/>
      <w:marRight w:val="0"/>
      <w:marTop w:val="0"/>
      <w:marBottom w:val="0"/>
      <w:divBdr>
        <w:top w:val="none" w:sz="0" w:space="0" w:color="auto"/>
        <w:left w:val="none" w:sz="0" w:space="0" w:color="auto"/>
        <w:bottom w:val="none" w:sz="0" w:space="0" w:color="auto"/>
        <w:right w:val="none" w:sz="0" w:space="0" w:color="auto"/>
      </w:divBdr>
    </w:div>
    <w:div w:id="1045064215">
      <w:bodyDiv w:val="1"/>
      <w:marLeft w:val="0"/>
      <w:marRight w:val="0"/>
      <w:marTop w:val="0"/>
      <w:marBottom w:val="0"/>
      <w:divBdr>
        <w:top w:val="none" w:sz="0" w:space="0" w:color="auto"/>
        <w:left w:val="none" w:sz="0" w:space="0" w:color="auto"/>
        <w:bottom w:val="none" w:sz="0" w:space="0" w:color="auto"/>
        <w:right w:val="none" w:sz="0" w:space="0" w:color="auto"/>
      </w:divBdr>
    </w:div>
    <w:div w:id="11499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AD68-21D6-47CE-9BB8-12E1AD8A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 сайт</dc:creator>
  <cp:lastModifiedBy>Гос сайт</cp:lastModifiedBy>
  <cp:revision>23</cp:revision>
  <cp:lastPrinted>2022-04-12T11:35:00Z</cp:lastPrinted>
  <dcterms:created xsi:type="dcterms:W3CDTF">2022-03-16T08:41:00Z</dcterms:created>
  <dcterms:modified xsi:type="dcterms:W3CDTF">2022-04-12T11:39:00Z</dcterms:modified>
</cp:coreProperties>
</file>