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9" w:rsidRDefault="00F833A9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</w:p>
    <w:p w:rsidR="00B24A74" w:rsidRPr="007906AF" w:rsidRDefault="00B24A74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АДМИНИСТРАЦИЯ МУНИЦИПАЛЬНОГО ОБРАЗОВАНИЯ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«ВЕЛИЖСКИЙ РАЙОН»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</w:p>
    <w:p w:rsidR="00B24A74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  <w:r w:rsidRPr="00B06EDF">
        <w:rPr>
          <w:b/>
          <w:sz w:val="32"/>
          <w:szCs w:val="32"/>
        </w:rPr>
        <w:t>ПОСТАНОВЛЕНИЕ</w:t>
      </w:r>
    </w:p>
    <w:p w:rsidR="00B24A74" w:rsidRPr="00B06EDF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t xml:space="preserve">    </w:t>
      </w:r>
      <w:r w:rsidRPr="007906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64416">
        <w:rPr>
          <w:sz w:val="28"/>
          <w:szCs w:val="28"/>
        </w:rPr>
        <w:t>12.07.2022</w:t>
      </w:r>
      <w:r>
        <w:rPr>
          <w:sz w:val="28"/>
          <w:szCs w:val="28"/>
        </w:rPr>
        <w:t xml:space="preserve"> </w:t>
      </w:r>
      <w:r w:rsidRPr="007906AF">
        <w:rPr>
          <w:sz w:val="28"/>
          <w:szCs w:val="28"/>
        </w:rPr>
        <w:t>№</w:t>
      </w:r>
      <w:r w:rsidR="00864416">
        <w:rPr>
          <w:sz w:val="28"/>
          <w:szCs w:val="28"/>
        </w:rPr>
        <w:t>323</w:t>
      </w:r>
      <w:bookmarkStart w:id="0" w:name="_GoBack"/>
      <w:bookmarkEnd w:id="0"/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3590290" cy="17716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74" w:rsidRPr="00EA3DE2" w:rsidRDefault="00B24A74" w:rsidP="00B24A74">
                            <w:pPr>
                              <w:ind w:right="69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«Предоставление разрешения на осуществление земляных работ»</w:t>
                            </w:r>
                            <w:r w:rsidRPr="00420A4E">
                              <w:t xml:space="preserve"> 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18.10.2017 №595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1.35pt;width:282.7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21zg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" filled="f" stroked="f">
                <v:textbox>
                  <w:txbxContent>
                    <w:p w:rsidR="00B24A74" w:rsidRPr="00EA3DE2" w:rsidRDefault="00B24A74" w:rsidP="00B24A74">
                      <w:pPr>
                        <w:ind w:right="69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«Предоставление разрешения на осуществление земляных работ»</w:t>
                      </w:r>
                      <w:r w:rsidRPr="00420A4E">
                        <w:t xml:space="preserve"> 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от 18.10.2017 №595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06AF">
        <w:rPr>
          <w:sz w:val="28"/>
          <w:szCs w:val="28"/>
        </w:rPr>
        <w:t xml:space="preserve">          г. Велиж</w:t>
      </w:r>
    </w:p>
    <w:p w:rsidR="00B24A74" w:rsidRPr="00385488" w:rsidRDefault="00B24A74" w:rsidP="00B24A74">
      <w:pPr>
        <w:tabs>
          <w:tab w:val="left" w:pos="6740"/>
        </w:tabs>
        <w:rPr>
          <w:sz w:val="28"/>
        </w:rPr>
      </w:pPr>
      <w:r w:rsidRPr="00385488">
        <w:rPr>
          <w:sz w:val="28"/>
        </w:rPr>
        <w:tab/>
        <w:t xml:space="preserve"> </w:t>
      </w:r>
    </w:p>
    <w:p w:rsidR="00B24A74" w:rsidRPr="00385488" w:rsidRDefault="00B24A74" w:rsidP="00B24A74">
      <w:pPr>
        <w:rPr>
          <w:sz w:val="28"/>
        </w:rPr>
      </w:pPr>
    </w:p>
    <w:p w:rsidR="00B24A74" w:rsidRPr="00385488" w:rsidRDefault="00B24A74" w:rsidP="00B24A74">
      <w:r w:rsidRPr="00385488">
        <w:t xml:space="preserve">      </w:t>
      </w:r>
    </w:p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>
      <w:pPr>
        <w:rPr>
          <w:sz w:val="28"/>
        </w:rPr>
      </w:pPr>
    </w:p>
    <w:p w:rsidR="00B24A74" w:rsidRDefault="00B24A74" w:rsidP="00B24A74">
      <w:pPr>
        <w:rPr>
          <w:sz w:val="28"/>
        </w:rPr>
      </w:pPr>
    </w:p>
    <w:p w:rsidR="00B24A74" w:rsidRDefault="00B24A74" w:rsidP="00B24A74">
      <w:pPr>
        <w:rPr>
          <w:color w:val="FF0000"/>
          <w:sz w:val="28"/>
        </w:rPr>
      </w:pPr>
    </w:p>
    <w:p w:rsidR="00B24A74" w:rsidRDefault="00B24A74" w:rsidP="00B24A74">
      <w:pPr>
        <w:ind w:firstLine="708"/>
        <w:jc w:val="both"/>
        <w:rPr>
          <w:sz w:val="28"/>
        </w:rPr>
      </w:pPr>
    </w:p>
    <w:p w:rsidR="00B24A74" w:rsidRPr="00420A4E" w:rsidRDefault="00B24A74" w:rsidP="00921F40">
      <w:pPr>
        <w:spacing w:after="200"/>
        <w:ind w:firstLine="708"/>
        <w:jc w:val="both"/>
        <w:rPr>
          <w:sz w:val="28"/>
          <w:szCs w:val="24"/>
        </w:rPr>
      </w:pPr>
      <w:r w:rsidRPr="00420A4E">
        <w:rPr>
          <w:sz w:val="28"/>
          <w:szCs w:val="24"/>
        </w:rPr>
        <w:t>В соответствии с</w:t>
      </w:r>
      <w:r w:rsidRPr="00420A4E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26, </w:t>
      </w:r>
      <w:r w:rsidRPr="00420A4E">
        <w:rPr>
          <w:sz w:val="28"/>
          <w:szCs w:val="24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B24A74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1123D">
        <w:rPr>
          <w:sz w:val="28"/>
          <w:szCs w:val="28"/>
        </w:rPr>
        <w:t xml:space="preserve">      ПОСТАНОВЛЯЕТ:</w:t>
      </w:r>
    </w:p>
    <w:p w:rsidR="00B24A74" w:rsidRPr="00366AF7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366AF7">
        <w:rPr>
          <w:sz w:val="28"/>
          <w:szCs w:val="28"/>
        </w:rPr>
        <w:t xml:space="preserve">          1. Внести в Административный регламент Администрации муниципального образования «Велижский район» по предоставлению муниципальной услуги</w:t>
      </w:r>
      <w:r w:rsidRPr="00366AF7">
        <w:rPr>
          <w:bCs/>
          <w:sz w:val="28"/>
          <w:szCs w:val="28"/>
        </w:rPr>
        <w:t xml:space="preserve"> </w:t>
      </w:r>
      <w:r w:rsidRPr="00366AF7">
        <w:rPr>
          <w:sz w:val="28"/>
          <w:szCs w:val="28"/>
        </w:rPr>
        <w:t>«Предоставление разрешения на осуществление земляных работ» от 18.10.2017 №595 (в редакции постановлений Администрации муниципального образования «Велижский район» от 14.12.2018 №587, от 06.03.2019 № 99, от 02.04.2020 №151, от 13.07.2020 № 305, от 09.12.2021 №559) следующие изменения:</w:t>
      </w:r>
    </w:p>
    <w:p w:rsidR="00B24A74" w:rsidRDefault="00921F40" w:rsidP="00E02FB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4A74" w:rsidRPr="0069148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24A74" w:rsidRPr="00691487">
        <w:rPr>
          <w:sz w:val="28"/>
          <w:szCs w:val="28"/>
        </w:rPr>
        <w:t xml:space="preserve"> 1.3.</w:t>
      </w:r>
      <w:r w:rsidR="00B24A74">
        <w:rPr>
          <w:sz w:val="28"/>
          <w:szCs w:val="28"/>
        </w:rPr>
        <w:t>4</w:t>
      </w:r>
      <w:r w:rsidR="00B24A74" w:rsidRPr="00691487">
        <w:rPr>
          <w:sz w:val="28"/>
          <w:szCs w:val="28"/>
        </w:rPr>
        <w:t xml:space="preserve"> </w:t>
      </w:r>
      <w:r w:rsidR="00B24A74">
        <w:rPr>
          <w:sz w:val="28"/>
          <w:szCs w:val="28"/>
        </w:rPr>
        <w:t xml:space="preserve">слова «на Региональном портале» заменить словами «на     </w:t>
      </w:r>
      <w:r w:rsidR="00E02FB3">
        <w:rPr>
          <w:sz w:val="28"/>
          <w:szCs w:val="28"/>
        </w:rPr>
        <w:t xml:space="preserve">     </w:t>
      </w:r>
      <w:r w:rsidR="00B24A74">
        <w:rPr>
          <w:sz w:val="28"/>
          <w:szCs w:val="28"/>
        </w:rPr>
        <w:t xml:space="preserve">Региональном портале </w:t>
      </w:r>
      <w:r w:rsidR="00B24A74" w:rsidRPr="00691487">
        <w:rPr>
          <w:sz w:val="28"/>
          <w:szCs w:val="28"/>
        </w:rPr>
        <w:t>(электронный адрес: http://www.gosuslugi.ru)</w:t>
      </w:r>
      <w:r>
        <w:rPr>
          <w:sz w:val="28"/>
          <w:szCs w:val="28"/>
        </w:rPr>
        <w:t>»</w:t>
      </w:r>
      <w:r w:rsidR="00B24A74">
        <w:rPr>
          <w:sz w:val="28"/>
          <w:szCs w:val="28"/>
        </w:rPr>
        <w:t xml:space="preserve">; </w:t>
      </w:r>
    </w:p>
    <w:p w:rsidR="00B24A74" w:rsidRPr="00691487" w:rsidRDefault="00B24A74" w:rsidP="00E02FB3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691487">
        <w:rPr>
          <w:sz w:val="28"/>
          <w:szCs w:val="28"/>
        </w:rPr>
        <w:t xml:space="preserve"> пункт 2.3.</w:t>
      </w:r>
      <w:r>
        <w:rPr>
          <w:sz w:val="28"/>
          <w:szCs w:val="28"/>
        </w:rPr>
        <w:t>7</w:t>
      </w:r>
      <w:r w:rsidRPr="00691487">
        <w:rPr>
          <w:sz w:val="28"/>
          <w:szCs w:val="28"/>
        </w:rPr>
        <w:t xml:space="preserve"> изложить в следующей редакции:</w:t>
      </w:r>
    </w:p>
    <w:p w:rsidR="00B24A74" w:rsidRDefault="00B24A74" w:rsidP="00921F40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 w:rsidRPr="00691487">
        <w:rPr>
          <w:sz w:val="28"/>
          <w:szCs w:val="28"/>
        </w:rPr>
        <w:t>«2.3.</w:t>
      </w:r>
      <w:r>
        <w:rPr>
          <w:sz w:val="28"/>
          <w:szCs w:val="28"/>
        </w:rPr>
        <w:t>7</w:t>
      </w:r>
      <w:r w:rsidRPr="00691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1487">
        <w:rPr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заявлении</w:t>
      </w:r>
      <w:r w:rsidR="0070487A">
        <w:rPr>
          <w:sz w:val="28"/>
          <w:szCs w:val="28"/>
        </w:rPr>
        <w:t>;</w:t>
      </w:r>
      <w:r>
        <w:rPr>
          <w:sz w:val="28"/>
          <w:szCs w:val="28"/>
        </w:rPr>
        <w:t xml:space="preserve"> в форме электронного документа</w:t>
      </w:r>
      <w:r w:rsidRPr="00691487">
        <w:rPr>
          <w:sz w:val="28"/>
          <w:szCs w:val="28"/>
        </w:rPr>
        <w:t xml:space="preserve"> с использованием Единого портала.»;</w:t>
      </w:r>
    </w:p>
    <w:p w:rsidR="00B24A74" w:rsidRDefault="00B24A74" w:rsidP="00E02FB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right="-1" w:firstLine="426"/>
        <w:jc w:val="both"/>
        <w:rPr>
          <w:sz w:val="28"/>
          <w:szCs w:val="28"/>
        </w:rPr>
      </w:pPr>
      <w:r w:rsidRPr="0027512B">
        <w:rPr>
          <w:sz w:val="28"/>
          <w:szCs w:val="28"/>
        </w:rPr>
        <w:lastRenderedPageBreak/>
        <w:t>дополнить пунктом 2.4.</w:t>
      </w:r>
      <w:r>
        <w:rPr>
          <w:sz w:val="28"/>
          <w:szCs w:val="28"/>
        </w:rPr>
        <w:t>4</w:t>
      </w:r>
      <w:r w:rsidRPr="0027512B">
        <w:rPr>
          <w:sz w:val="28"/>
          <w:szCs w:val="28"/>
        </w:rPr>
        <w:t xml:space="preserve"> следующего содержания:</w:t>
      </w:r>
    </w:p>
    <w:p w:rsidR="00B24A74" w:rsidRDefault="00E02FB3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F40">
        <w:rPr>
          <w:sz w:val="28"/>
          <w:szCs w:val="28"/>
        </w:rPr>
        <w:tab/>
      </w:r>
      <w:r w:rsidR="00B24A74" w:rsidRPr="0027512B">
        <w:rPr>
          <w:sz w:val="28"/>
          <w:szCs w:val="28"/>
        </w:rPr>
        <w:t>«2.4.</w:t>
      </w:r>
      <w:r w:rsidR="007F29A0">
        <w:rPr>
          <w:sz w:val="28"/>
          <w:szCs w:val="28"/>
        </w:rPr>
        <w:t>4</w:t>
      </w:r>
      <w:r w:rsidR="00B24A74" w:rsidRPr="0027512B">
        <w:rPr>
          <w:sz w:val="28"/>
          <w:szCs w:val="28"/>
        </w:rPr>
        <w:t>. При направлении соответствующего заявления и прилагаемых к нему документов, представляемых заявителем, в электронном виде срок предоставления муниципальной услуги отсчитывается от даты 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портал.»;</w:t>
      </w:r>
    </w:p>
    <w:p w:rsidR="00B24A74" w:rsidRPr="0027512B" w:rsidRDefault="00B24A74" w:rsidP="00E02FB3">
      <w:pPr>
        <w:autoSpaceDE w:val="0"/>
        <w:autoSpaceDN w:val="0"/>
        <w:adjustRightInd w:val="0"/>
        <w:spacing w:after="20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7512B">
        <w:rPr>
          <w:sz w:val="28"/>
          <w:szCs w:val="28"/>
        </w:rPr>
        <w:t>)  пункт 2.1</w:t>
      </w:r>
      <w:r>
        <w:rPr>
          <w:sz w:val="28"/>
          <w:szCs w:val="28"/>
        </w:rPr>
        <w:t>5</w:t>
      </w:r>
      <w:r w:rsidRPr="0027512B">
        <w:rPr>
          <w:sz w:val="28"/>
          <w:szCs w:val="28"/>
        </w:rPr>
        <w:t>.1 дополнить подпунктом 5) следующего содержания:</w:t>
      </w:r>
    </w:p>
    <w:p w:rsidR="00B24A74" w:rsidRPr="0027512B" w:rsidRDefault="00E02FB3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1F40">
        <w:rPr>
          <w:sz w:val="28"/>
          <w:szCs w:val="28"/>
        </w:rPr>
        <w:tab/>
        <w:t xml:space="preserve">     </w:t>
      </w:r>
      <w:r w:rsidR="00B24A74" w:rsidRPr="0027512B">
        <w:rPr>
          <w:sz w:val="28"/>
          <w:szCs w:val="28"/>
        </w:rPr>
        <w:t xml:space="preserve">«5) получение </w:t>
      </w:r>
      <w:r w:rsidR="00921F40">
        <w:rPr>
          <w:sz w:val="28"/>
          <w:szCs w:val="28"/>
        </w:rPr>
        <w:t>муниципальной</w:t>
      </w:r>
      <w:r w:rsidR="00B24A74" w:rsidRPr="0027512B">
        <w:rPr>
          <w:sz w:val="28"/>
          <w:szCs w:val="28"/>
        </w:rPr>
        <w:t xml:space="preserve"> услуги в электронной форме.»; </w:t>
      </w:r>
    </w:p>
    <w:p w:rsidR="00B24A74" w:rsidRPr="0027512B" w:rsidRDefault="00921F40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) пункт 2.1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.2 изложить в следующей редакции:</w:t>
      </w:r>
    </w:p>
    <w:p w:rsidR="00B24A74" w:rsidRPr="0027512B" w:rsidRDefault="00E02FB3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F40">
        <w:rPr>
          <w:sz w:val="28"/>
          <w:szCs w:val="28"/>
        </w:rPr>
        <w:tab/>
      </w:r>
      <w:r w:rsidR="00F966F3">
        <w:rPr>
          <w:sz w:val="28"/>
          <w:szCs w:val="28"/>
        </w:rPr>
        <w:t xml:space="preserve">       </w:t>
      </w:r>
      <w:r w:rsidR="00B24A74" w:rsidRPr="0027512B">
        <w:rPr>
          <w:sz w:val="28"/>
          <w:szCs w:val="28"/>
        </w:rPr>
        <w:t>«2.1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firstLine="567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1) соблюдение стандарта предоставления муниципальной услуги;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2) своевременное, полное информирование о муниципальной услуге;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D46595">
        <w:rPr>
          <w:sz w:val="28"/>
          <w:szCs w:val="28"/>
        </w:rPr>
        <w:t>6) возможность получения муниципальной услуги в МФЦ;</w:t>
      </w:r>
    </w:p>
    <w:p w:rsidR="00B24A74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7) возможность либо невозможность получения муниципальной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B24A74" w:rsidRPr="00262C66" w:rsidRDefault="00B24A74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Pr="00262C66">
        <w:rPr>
          <w:sz w:val="28"/>
          <w:szCs w:val="28"/>
        </w:rPr>
        <w:t>) пункт 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 xml:space="preserve"> изложить в следующей редакции: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C66">
        <w:rPr>
          <w:sz w:val="28"/>
          <w:szCs w:val="28"/>
        </w:rPr>
        <w:t>«</w:t>
      </w:r>
      <w:r w:rsidRPr="00262C6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262C66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62C66">
        <w:rPr>
          <w:sz w:val="28"/>
          <w:szCs w:val="28"/>
        </w:rPr>
        <w:t xml:space="preserve">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262C66">
        <w:rPr>
          <w:bCs/>
          <w:sz w:val="28"/>
          <w:szCs w:val="28"/>
        </w:rPr>
        <w:t xml:space="preserve"> услуге</w:t>
      </w:r>
      <w:r w:rsidRPr="00262C66">
        <w:rPr>
          <w:sz w:val="28"/>
          <w:szCs w:val="28"/>
        </w:rPr>
        <w:t>, размещаемым на Едином портале и (или) Региональном портале.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62C66">
        <w:rPr>
          <w:sz w:val="28"/>
          <w:szCs w:val="28"/>
        </w:rPr>
        <w:t>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62C66">
        <w:rPr>
          <w:sz w:val="28"/>
          <w:szCs w:val="28"/>
        </w:rPr>
        <w:t>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62C66">
        <w:rPr>
          <w:sz w:val="28"/>
          <w:szCs w:val="28"/>
        </w:rPr>
        <w:t xml:space="preserve">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62C66">
        <w:rPr>
          <w:sz w:val="28"/>
          <w:szCs w:val="28"/>
        </w:rPr>
        <w:t>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 Обеспечение возможности осуществления оценки качества предоставления муниципальной услуги.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62C66">
        <w:rPr>
          <w:sz w:val="28"/>
          <w:szCs w:val="28"/>
        </w:rPr>
        <w:t>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BB7E1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62C66">
        <w:rPr>
          <w:sz w:val="28"/>
          <w:szCs w:val="28"/>
        </w:rPr>
        <w:t xml:space="preserve">. </w:t>
      </w:r>
      <w:r w:rsidR="00BB7E12" w:rsidRPr="002A35B6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</w:t>
      </w:r>
      <w:r w:rsidR="00BB7E12">
        <w:rPr>
          <w:sz w:val="28"/>
        </w:rPr>
        <w:t>диного портала.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62C66">
        <w:rPr>
          <w:sz w:val="28"/>
          <w:szCs w:val="28"/>
        </w:rPr>
        <w:t>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BB7E1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62C66">
        <w:rPr>
          <w:sz w:val="28"/>
          <w:szCs w:val="28"/>
        </w:rPr>
        <w:t>. Предоставление муниципальной услуги в МФЦ посредством комплексного запроса не осуществляется.</w:t>
      </w:r>
    </w:p>
    <w:p w:rsidR="00BB7E12" w:rsidRPr="00BB7E12" w:rsidRDefault="00BB7E12" w:rsidP="00BB7E12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2.1</w:t>
      </w:r>
      <w:r>
        <w:rPr>
          <w:sz w:val="28"/>
          <w:szCs w:val="22"/>
          <w:lang w:eastAsia="en-US"/>
        </w:rPr>
        <w:t>6</w:t>
      </w:r>
      <w:r w:rsidRPr="00BB7E12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11</w:t>
      </w:r>
      <w:r w:rsidRPr="00BB7E12">
        <w:rPr>
          <w:sz w:val="28"/>
          <w:szCs w:val="22"/>
          <w:lang w:eastAsia="en-US"/>
        </w:rPr>
        <w:t>. Электронные</w:t>
      </w:r>
      <w:r w:rsidRPr="00BB7E12">
        <w:rPr>
          <w:spacing w:val="-9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документы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представляются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-7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следующих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 xml:space="preserve">форматах:  </w:t>
      </w:r>
    </w:p>
    <w:p w:rsidR="00BB7E12" w:rsidRPr="00BB7E12" w:rsidRDefault="00BB7E12" w:rsidP="00BB7E12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а) xml - для формализованных документов;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б)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doc,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docx,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odt - для документов</w:t>
      </w:r>
      <w:r w:rsidRPr="00BB7E12">
        <w:rPr>
          <w:spacing w:val="-2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текстовым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содержанием,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не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BB7E12">
        <w:rPr>
          <w:spacing w:val="-2"/>
          <w:sz w:val="28"/>
          <w:szCs w:val="28"/>
          <w:lang w:eastAsia="en-US"/>
        </w:rPr>
        <w:t>пункта);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в)</w:t>
      </w:r>
      <w:r w:rsidRPr="00BB7E12">
        <w:rPr>
          <w:spacing w:val="-8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xls,</w:t>
      </w:r>
      <w:r w:rsidRPr="00BB7E12">
        <w:rPr>
          <w:spacing w:val="-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xlsx,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ods</w:t>
      </w:r>
      <w:r w:rsidRPr="00BB7E12">
        <w:rPr>
          <w:spacing w:val="-2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-</w:t>
      </w:r>
      <w:r w:rsidRPr="00BB7E12">
        <w:rPr>
          <w:spacing w:val="-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для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документов,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содержащих</w:t>
      </w:r>
      <w:r w:rsidRPr="00BB7E12">
        <w:rPr>
          <w:spacing w:val="-2"/>
          <w:sz w:val="28"/>
          <w:szCs w:val="28"/>
          <w:lang w:eastAsia="en-US"/>
        </w:rPr>
        <w:t xml:space="preserve"> расчеты;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BB7E12">
        <w:rPr>
          <w:spacing w:val="33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указанных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в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подпункте</w:t>
      </w:r>
      <w:r w:rsidRPr="00BB7E12">
        <w:rPr>
          <w:spacing w:val="34"/>
          <w:sz w:val="28"/>
          <w:szCs w:val="28"/>
          <w:lang w:eastAsia="en-US"/>
        </w:rPr>
        <w:t xml:space="preserve"> «</w:t>
      </w:r>
      <w:r w:rsidRPr="00BB7E12">
        <w:rPr>
          <w:sz w:val="28"/>
          <w:szCs w:val="28"/>
          <w:lang w:eastAsia="en-US"/>
        </w:rPr>
        <w:t>в»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настоящего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пункта),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а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также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 xml:space="preserve">документов </w:t>
      </w:r>
      <w:r w:rsidRPr="00BB7E12">
        <w:rPr>
          <w:sz w:val="28"/>
          <w:szCs w:val="28"/>
          <w:lang w:eastAsia="en-US"/>
        </w:rPr>
        <w:lastRenderedPageBreak/>
        <w:t>с графическим содержанием.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осуществляется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сохранением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ориентации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оригинала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документа в разрешении 300 - 500 dpi (масштаб 1:1) с использованием следующих режимов: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7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«черно-белый»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(при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отсутствии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графических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изображений</w:t>
      </w:r>
      <w:r w:rsidRPr="00BB7E12">
        <w:rPr>
          <w:spacing w:val="80"/>
          <w:w w:val="15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 (или) цветного текста);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6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«оттенки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серого»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(при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наличии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графических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изображений, отличных от цветного графического изображения);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2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«цветной» или «режим полной цветопередачи» (при наличии в 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цветных графических изображений либо цветного текста);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pacing w:val="-2"/>
          <w:sz w:val="28"/>
          <w:szCs w:val="22"/>
          <w:lang w:eastAsia="en-US"/>
        </w:rPr>
        <w:t>Сохранением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4"/>
          <w:sz w:val="28"/>
          <w:szCs w:val="22"/>
          <w:lang w:eastAsia="en-US"/>
        </w:rPr>
        <w:t>всех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аутентичных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признаков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подлинности,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10"/>
          <w:sz w:val="28"/>
          <w:szCs w:val="22"/>
          <w:lang w:eastAsia="en-US"/>
        </w:rPr>
        <w:t>а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 xml:space="preserve">именно: </w:t>
      </w:r>
      <w:r w:rsidRPr="00BB7E12">
        <w:rPr>
          <w:sz w:val="28"/>
          <w:szCs w:val="22"/>
          <w:lang w:eastAsia="en-US"/>
        </w:rPr>
        <w:t>графической подписи лица, печати, углового штампа бланка;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984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количество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файлов</w:t>
      </w:r>
      <w:r w:rsidRPr="00BB7E12">
        <w:rPr>
          <w:spacing w:val="-14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должно</w:t>
      </w:r>
      <w:r w:rsidRPr="00BB7E12">
        <w:rPr>
          <w:spacing w:val="-11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соответствовать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количеству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документов,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каждый из которых содержит текстовую и (или) графическую информацию.</w:t>
      </w:r>
    </w:p>
    <w:p w:rsidR="00BB7E12" w:rsidRPr="00BB7E12" w:rsidRDefault="00F966F3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2</w:t>
      </w:r>
      <w:r w:rsidR="00581510">
        <w:rPr>
          <w:sz w:val="28"/>
          <w:szCs w:val="28"/>
          <w:lang w:eastAsia="en-US"/>
        </w:rPr>
        <w:t xml:space="preserve">.16.12. </w:t>
      </w:r>
      <w:r w:rsidR="00BB7E12" w:rsidRPr="00BB7E12">
        <w:rPr>
          <w:sz w:val="28"/>
          <w:szCs w:val="28"/>
          <w:lang w:eastAsia="en-US"/>
        </w:rPr>
        <w:t>Электронные</w:t>
      </w:r>
      <w:r w:rsidR="00BB7E12" w:rsidRPr="00BB7E12">
        <w:rPr>
          <w:spacing w:val="-8"/>
          <w:sz w:val="28"/>
          <w:szCs w:val="28"/>
          <w:lang w:eastAsia="en-US"/>
        </w:rPr>
        <w:t xml:space="preserve"> </w:t>
      </w:r>
      <w:r w:rsidR="00BB7E12" w:rsidRPr="00BB7E12">
        <w:rPr>
          <w:sz w:val="28"/>
          <w:szCs w:val="28"/>
          <w:lang w:eastAsia="en-US"/>
        </w:rPr>
        <w:t>документы</w:t>
      </w:r>
      <w:r w:rsidR="00BB7E12" w:rsidRPr="00BB7E12">
        <w:rPr>
          <w:spacing w:val="-9"/>
          <w:sz w:val="28"/>
          <w:szCs w:val="28"/>
          <w:lang w:eastAsia="en-US"/>
        </w:rPr>
        <w:t xml:space="preserve"> </w:t>
      </w:r>
      <w:r w:rsidR="00BB7E12" w:rsidRPr="00BB7E12">
        <w:rPr>
          <w:sz w:val="28"/>
          <w:szCs w:val="28"/>
          <w:lang w:eastAsia="en-US"/>
        </w:rPr>
        <w:t>должны</w:t>
      </w:r>
      <w:r w:rsidR="00BB7E12" w:rsidRPr="00BB7E12">
        <w:rPr>
          <w:spacing w:val="-7"/>
          <w:sz w:val="28"/>
          <w:szCs w:val="28"/>
          <w:lang w:eastAsia="en-US"/>
        </w:rPr>
        <w:t xml:space="preserve"> </w:t>
      </w:r>
      <w:r w:rsidR="00BB7E12" w:rsidRPr="00BB7E12">
        <w:rPr>
          <w:spacing w:val="-2"/>
          <w:sz w:val="28"/>
          <w:szCs w:val="28"/>
          <w:lang w:eastAsia="en-US"/>
        </w:rPr>
        <w:t>обеспечивать: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25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возможность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идентифицировать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количество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листов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 документе;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128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для документов, содержащих структурированные по частям, главам, разделам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(подразделам)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данные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закладки,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обеспечивающие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переходы по оглавлению и (или) к содержащимся в тексте рисункам и таблицам.</w:t>
      </w:r>
    </w:p>
    <w:p w:rsidR="00B24A74" w:rsidRDefault="00581510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2.16.13. </w:t>
      </w:r>
      <w:r w:rsidR="00BB7E12" w:rsidRPr="00BB7E12">
        <w:rPr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  <w:r w:rsidR="00B24A74" w:rsidRPr="00262C66">
        <w:rPr>
          <w:sz w:val="28"/>
          <w:szCs w:val="28"/>
        </w:rPr>
        <w:t>»;</w:t>
      </w:r>
    </w:p>
    <w:p w:rsidR="0034759C" w:rsidRDefault="0034759C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34759C" w:rsidRPr="00D46595" w:rsidRDefault="0034759C" w:rsidP="0034759C">
      <w:pPr>
        <w:autoSpaceDE w:val="0"/>
        <w:autoSpaceDN w:val="0"/>
        <w:adjustRightInd w:val="0"/>
        <w:spacing w:after="200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6595">
        <w:rPr>
          <w:sz w:val="28"/>
          <w:szCs w:val="28"/>
        </w:rPr>
        <w:t>пункт 3.</w:t>
      </w:r>
      <w:r>
        <w:rPr>
          <w:sz w:val="28"/>
          <w:szCs w:val="28"/>
        </w:rPr>
        <w:t>2</w:t>
      </w:r>
      <w:r w:rsidRPr="00D46595">
        <w:rPr>
          <w:sz w:val="28"/>
          <w:szCs w:val="28"/>
        </w:rPr>
        <w:t>.</w:t>
      </w:r>
      <w:r>
        <w:rPr>
          <w:sz w:val="28"/>
          <w:szCs w:val="28"/>
        </w:rPr>
        <w:t>1 изложить в следующей редакции</w:t>
      </w:r>
      <w:r w:rsidRPr="00D46595">
        <w:rPr>
          <w:sz w:val="28"/>
          <w:szCs w:val="28"/>
        </w:rPr>
        <w:t>:</w:t>
      </w:r>
    </w:p>
    <w:p w:rsidR="0034759C" w:rsidRPr="0034759C" w:rsidRDefault="0034759C" w:rsidP="0034759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«3.2.1. </w:t>
      </w:r>
      <w:r w:rsidRPr="0034759C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34759C">
        <w:rPr>
          <w:color w:val="000000"/>
          <w:sz w:val="28"/>
          <w:szCs w:val="28"/>
        </w:rPr>
        <w:t xml:space="preserve">обращение заявителя </w:t>
      </w:r>
      <w:r>
        <w:rPr>
          <w:color w:val="000000"/>
          <w:sz w:val="28"/>
          <w:szCs w:val="28"/>
        </w:rPr>
        <w:t xml:space="preserve">с </w:t>
      </w:r>
      <w:r w:rsidRPr="0034759C">
        <w:rPr>
          <w:color w:val="000000"/>
          <w:sz w:val="28"/>
          <w:szCs w:val="28"/>
        </w:rPr>
        <w:t xml:space="preserve">заявлением и приложенными к нему документами лично в Администрацию или поступление заявления с приложенными к нему документами в Администрацию по почте </w:t>
      </w:r>
      <w:r w:rsidRPr="0034759C">
        <w:rPr>
          <w:sz w:val="28"/>
          <w:szCs w:val="28"/>
        </w:rPr>
        <w:t>или посредством Единого портала и (или) Регионального портала</w:t>
      </w:r>
      <w:r w:rsidRPr="003475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34759C" w:rsidRPr="00262C66" w:rsidRDefault="0034759C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24A74" w:rsidRPr="00D46595" w:rsidRDefault="00B24A74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759C">
        <w:rPr>
          <w:sz w:val="28"/>
          <w:szCs w:val="28"/>
        </w:rPr>
        <w:t xml:space="preserve">8) </w:t>
      </w:r>
      <w:r w:rsidRPr="00D46595">
        <w:rPr>
          <w:sz w:val="28"/>
          <w:szCs w:val="28"/>
        </w:rPr>
        <w:t>пункт 3.</w:t>
      </w:r>
      <w:r>
        <w:rPr>
          <w:sz w:val="28"/>
          <w:szCs w:val="28"/>
        </w:rPr>
        <w:t>2</w:t>
      </w:r>
      <w:r w:rsidRPr="00D46595">
        <w:rPr>
          <w:sz w:val="28"/>
          <w:szCs w:val="28"/>
        </w:rPr>
        <w:t>.</w:t>
      </w:r>
      <w:r w:rsidR="0034759C">
        <w:rPr>
          <w:sz w:val="28"/>
          <w:szCs w:val="28"/>
        </w:rPr>
        <w:t>4</w:t>
      </w:r>
      <w:r w:rsidR="00BB7E12">
        <w:rPr>
          <w:sz w:val="28"/>
          <w:szCs w:val="28"/>
        </w:rPr>
        <w:t xml:space="preserve"> изложить в следующей редакции</w:t>
      </w:r>
      <w:r w:rsidRPr="00D46595">
        <w:rPr>
          <w:sz w:val="28"/>
          <w:szCs w:val="28"/>
        </w:rPr>
        <w:t>:</w:t>
      </w:r>
    </w:p>
    <w:p w:rsidR="00B24A74" w:rsidRPr="00D46595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bCs/>
          <w:sz w:val="28"/>
          <w:szCs w:val="28"/>
        </w:rPr>
      </w:pPr>
      <w:r w:rsidRPr="00D46595">
        <w:rPr>
          <w:sz w:val="28"/>
          <w:szCs w:val="28"/>
        </w:rPr>
        <w:t>«3.</w:t>
      </w:r>
      <w:r w:rsidR="00BB7E12">
        <w:rPr>
          <w:sz w:val="28"/>
          <w:szCs w:val="28"/>
        </w:rPr>
        <w:t>2</w:t>
      </w:r>
      <w:r w:rsidRPr="00D46595">
        <w:rPr>
          <w:sz w:val="28"/>
          <w:szCs w:val="28"/>
        </w:rPr>
        <w:t>.</w:t>
      </w:r>
      <w:r w:rsidR="0034759C">
        <w:rPr>
          <w:sz w:val="28"/>
          <w:szCs w:val="28"/>
        </w:rPr>
        <w:t>4</w:t>
      </w:r>
      <w:r w:rsidR="00921F40">
        <w:rPr>
          <w:sz w:val="28"/>
          <w:szCs w:val="28"/>
        </w:rPr>
        <w:t>. В случае подачи заявления</w:t>
      </w:r>
      <w:r w:rsidRPr="00D46595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D46595">
        <w:rPr>
          <w:bCs/>
          <w:sz w:val="28"/>
          <w:szCs w:val="28"/>
        </w:rPr>
        <w:t xml:space="preserve"> посредством </w:t>
      </w:r>
      <w:r w:rsidRPr="00D46595">
        <w:rPr>
          <w:sz w:val="28"/>
          <w:szCs w:val="28"/>
        </w:rPr>
        <w:t xml:space="preserve">Единого портала и (или) Регионального портала </w:t>
      </w:r>
      <w:r w:rsidRPr="00921F40">
        <w:rPr>
          <w:sz w:val="28"/>
          <w:szCs w:val="28"/>
        </w:rPr>
        <w:t>специалист</w:t>
      </w:r>
      <w:r w:rsidR="00921F40">
        <w:rPr>
          <w:sz w:val="28"/>
          <w:szCs w:val="28"/>
        </w:rPr>
        <w:t xml:space="preserve"> отдела</w:t>
      </w:r>
      <w:r w:rsidRPr="00D46595">
        <w:rPr>
          <w:bCs/>
          <w:sz w:val="28"/>
          <w:szCs w:val="28"/>
        </w:rPr>
        <w:t xml:space="preserve">: </w:t>
      </w:r>
    </w:p>
    <w:p w:rsidR="00B24A74" w:rsidRPr="00D46595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D46595">
        <w:rPr>
          <w:sz w:val="28"/>
          <w:szCs w:val="28"/>
        </w:rPr>
        <w:t>1) устанавливает предмет обращения;</w:t>
      </w:r>
    </w:p>
    <w:p w:rsidR="00B24A74" w:rsidRPr="00D46595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D46595">
        <w:rPr>
          <w:bCs/>
          <w:sz w:val="28"/>
          <w:szCs w:val="28"/>
        </w:rPr>
        <w:t>2) проверяет комплектность документов, указанных в пункте 2.6 настоящего Административного регламента.</w:t>
      </w:r>
    </w:p>
    <w:p w:rsidR="00B24A74" w:rsidRPr="00D46595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bCs/>
          <w:sz w:val="28"/>
          <w:szCs w:val="28"/>
        </w:rPr>
      </w:pPr>
      <w:r w:rsidRPr="00D46595">
        <w:rPr>
          <w:sz w:val="28"/>
          <w:szCs w:val="28"/>
        </w:rPr>
        <w:t xml:space="preserve">3) </w:t>
      </w:r>
      <w:r w:rsidRPr="00D46595">
        <w:rPr>
          <w:bCs/>
          <w:sz w:val="28"/>
          <w:szCs w:val="28"/>
        </w:rPr>
        <w:t>проверяет наличие оснований для отказа в приеме и регистрации документов, указанных в пункте 2.8 настоящего Административного регламента.»;</w:t>
      </w:r>
    </w:p>
    <w:p w:rsidR="00B24A74" w:rsidRPr="009A2C52" w:rsidRDefault="00B24A74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1510">
        <w:rPr>
          <w:sz w:val="28"/>
          <w:szCs w:val="28"/>
        </w:rPr>
        <w:t>9</w:t>
      </w:r>
      <w:r w:rsidRPr="009A2C52">
        <w:rPr>
          <w:sz w:val="28"/>
          <w:szCs w:val="28"/>
        </w:rPr>
        <w:t>) дополнить пунктами 3.6 и 3.7 следующего содержания: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center"/>
        <w:rPr>
          <w:b/>
          <w:sz w:val="28"/>
          <w:szCs w:val="28"/>
        </w:rPr>
      </w:pPr>
      <w:r w:rsidRPr="009A2C52">
        <w:rPr>
          <w:sz w:val="28"/>
          <w:szCs w:val="28"/>
        </w:rPr>
        <w:lastRenderedPageBreak/>
        <w:t>«</w:t>
      </w:r>
      <w:r w:rsidRPr="009A2C52">
        <w:rPr>
          <w:b/>
          <w:sz w:val="28"/>
          <w:szCs w:val="28"/>
        </w:rPr>
        <w:t>3.6. Исправление допущенных опечаток и ошибок в документах, выданных в результате предоставления муниципальной услуги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bookmarkStart w:id="1" w:name="_Ref63872124"/>
      <w:r w:rsidRPr="009A2C52"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Pr="00921F40">
        <w:rPr>
          <w:bCs/>
          <w:sz w:val="28"/>
          <w:szCs w:val="28"/>
        </w:rPr>
        <w:t>уполномоченный орган</w:t>
      </w:r>
      <w:r w:rsidRPr="009A2C52">
        <w:rPr>
          <w:bCs/>
          <w:sz w:val="28"/>
          <w:szCs w:val="28"/>
        </w:rPr>
        <w:t xml:space="preserve">, осуществляющий предоставление услуги </w:t>
      </w:r>
      <w:r w:rsidRPr="009A2C52">
        <w:rPr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1"/>
      <w:r w:rsidRPr="009A2C52">
        <w:rPr>
          <w:sz w:val="28"/>
          <w:szCs w:val="28"/>
        </w:rPr>
        <w:t xml:space="preserve"> 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21F40">
        <w:rPr>
          <w:bCs/>
          <w:sz w:val="28"/>
          <w:szCs w:val="28"/>
        </w:rPr>
        <w:t>Уполномоченный орган</w:t>
      </w:r>
      <w:r w:rsidRPr="009A2C52">
        <w:rPr>
          <w:bCs/>
          <w:sz w:val="28"/>
          <w:szCs w:val="28"/>
        </w:rPr>
        <w:t>, осуществляющий предоставление услуги,</w:t>
      </w:r>
      <w:r w:rsidRPr="009A2C52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center"/>
        <w:rPr>
          <w:b/>
          <w:sz w:val="28"/>
          <w:szCs w:val="28"/>
        </w:rPr>
      </w:pPr>
      <w:r w:rsidRPr="009A2C52">
        <w:rPr>
          <w:b/>
          <w:sz w:val="28"/>
          <w:szCs w:val="28"/>
        </w:rPr>
        <w:t>3.7. Порядок осуществления административных процедур в электронной форме, в том числе с использованием Единого портала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формирование запроса о предоставлении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3) прием и регистрация в </w:t>
      </w:r>
      <w:r w:rsidRPr="009A2C52">
        <w:rPr>
          <w:bCs/>
          <w:sz w:val="28"/>
          <w:szCs w:val="28"/>
        </w:rPr>
        <w:t>уполномоченном органе, осуществляющем назначение и выплату ежемесячных денежных средств</w:t>
      </w:r>
      <w:r w:rsidRPr="009A2C52">
        <w:rPr>
          <w:sz w:val="28"/>
          <w:szCs w:val="28"/>
        </w:rPr>
        <w:t xml:space="preserve"> запроса, необходимого для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4) получение результата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lastRenderedPageBreak/>
        <w:t>5) получение сведений о ходе выполнения запроса о предоставлении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Единый портал.</w:t>
      </w:r>
    </w:p>
    <w:p w:rsidR="00B24A74" w:rsidRPr="009A2C52" w:rsidRDefault="00B24A74" w:rsidP="0058151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3.7.3.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</w:t>
      </w:r>
      <w:r w:rsidRPr="009A2C52">
        <w:rPr>
          <w:bCs/>
          <w:sz w:val="28"/>
          <w:szCs w:val="28"/>
        </w:rPr>
        <w:t>уполномоченный орган, осуществляющий назначение ежемесячной выплаты,</w:t>
      </w:r>
      <w:r w:rsidRPr="009A2C52">
        <w:rPr>
          <w:sz w:val="28"/>
          <w:szCs w:val="28"/>
        </w:rPr>
        <w:t xml:space="preserve"> соответствующего запроса и прилагаемых к нему документов.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Формирование запроса заявителем осуществляется самостоятельно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При формировании запроса заявитель может осуществить: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копирование и сохранение запроса в электронном виде;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lastRenderedPageBreak/>
        <w:t xml:space="preserve">- прикрепление документов, необходимых для предоставления муниципальной услуги, предусмотренных пунктом 2.6.1 настоящего Административного регламента в электронной форме. 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Предоставление муниципальной услуги начинается с момента приема и регистрации в </w:t>
      </w:r>
      <w:r w:rsidRPr="009A2C52">
        <w:rPr>
          <w:bCs/>
          <w:sz w:val="28"/>
          <w:szCs w:val="28"/>
        </w:rPr>
        <w:t>уполномоченном органе, осуществляющем назначение и выплату ежемесячных денежных средств,</w:t>
      </w:r>
      <w:r w:rsidRPr="009A2C52">
        <w:rPr>
          <w:sz w:val="28"/>
          <w:szCs w:val="28"/>
        </w:rPr>
        <w:t xml:space="preserve"> запроса в форме электронного документа и прилагаемых к нему документов.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3.3 - 3.5 настоящего раздела.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3.7.4. При предоставлении муниципальной услуги в электронной форме заявителю направляется: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1) уведомление о приеме и регистрации запроса;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уведомление об устранении недостатков (при необходимости);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3) уведомление о предоставлении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4) уведомление об отказе в предоставлении муниципальной услуги.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3.7.5. Заявитель может оценить качество предоставления муниципальной услуги в электронной форме посредством Единого портала.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3.7.6. Заявитель имеет право подать жалобу на решения и действия (бездействие) должностных лиц, сотрудников </w:t>
      </w:r>
      <w:r w:rsidRPr="009A2C52">
        <w:rPr>
          <w:bCs/>
          <w:sz w:val="28"/>
          <w:szCs w:val="28"/>
        </w:rPr>
        <w:t>уполномоченного органа, осуществляющего предоставление услуги</w:t>
      </w:r>
      <w:r w:rsidRPr="009A2C52">
        <w:rPr>
          <w:sz w:val="28"/>
          <w:szCs w:val="28"/>
        </w:rPr>
        <w:t>, с использованием сети «Интернет» посредством портала федеральной государственной информационной системы досудебного (внесудебного) обжалования (</w:t>
      </w:r>
      <w:hyperlink r:id="rId8" w:tooltip="https://do.gosuslugi.ru/" w:history="1">
        <w:r w:rsidRPr="009A2C52">
          <w:rPr>
            <w:rStyle w:val="a4"/>
            <w:sz w:val="28"/>
            <w:szCs w:val="28"/>
          </w:rPr>
          <w:t>https://do.gosuslugi.ru/</w:t>
        </w:r>
      </w:hyperlink>
      <w:r w:rsidRPr="009A2C52">
        <w:rPr>
          <w:sz w:val="28"/>
          <w:szCs w:val="28"/>
        </w:rPr>
        <w:t>), Единого портала.».</w:t>
      </w:r>
    </w:p>
    <w:p w:rsidR="00F833A9" w:rsidRDefault="00B24A74" w:rsidP="00F833A9">
      <w:pPr>
        <w:autoSpaceDE w:val="0"/>
        <w:autoSpaceDN w:val="0"/>
        <w:adjustRightInd w:val="0"/>
        <w:spacing w:after="200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6AF7">
        <w:rPr>
          <w:bCs/>
          <w:sz w:val="28"/>
          <w:szCs w:val="28"/>
        </w:rPr>
        <w:t xml:space="preserve">2. Настоящее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B24A74" w:rsidRPr="00366AF7" w:rsidRDefault="00B24A74" w:rsidP="00F833A9">
      <w:pPr>
        <w:autoSpaceDE w:val="0"/>
        <w:autoSpaceDN w:val="0"/>
        <w:adjustRightInd w:val="0"/>
        <w:spacing w:after="20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21F40">
        <w:rPr>
          <w:bCs/>
          <w:sz w:val="28"/>
          <w:szCs w:val="28"/>
        </w:rPr>
        <w:tab/>
      </w:r>
      <w:r w:rsidRPr="00366AF7">
        <w:rPr>
          <w:bCs/>
          <w:sz w:val="28"/>
          <w:szCs w:val="28"/>
        </w:rPr>
        <w:t xml:space="preserve">3. Отделу по информационной политике (К.П. Борису) обнародовать настоящее постановление на официальном сайте муниципального </w:t>
      </w:r>
      <w:r w:rsidR="00921F40">
        <w:rPr>
          <w:bCs/>
          <w:sz w:val="28"/>
          <w:szCs w:val="28"/>
        </w:rPr>
        <w:t>о</w:t>
      </w:r>
      <w:r w:rsidRPr="00366AF7">
        <w:rPr>
          <w:bCs/>
          <w:sz w:val="28"/>
          <w:szCs w:val="28"/>
        </w:rPr>
        <w:t>бразования «Велижский район» в информационно-телекоммуникационной сети «Интернет».</w:t>
      </w:r>
    </w:p>
    <w:p w:rsidR="00B24A74" w:rsidRDefault="00E02FB3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B24A74" w:rsidRPr="00366AF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«Велижский район»</w:t>
      </w:r>
      <w:r w:rsidR="00921F40">
        <w:rPr>
          <w:bCs/>
          <w:sz w:val="28"/>
          <w:szCs w:val="28"/>
        </w:rPr>
        <w:t xml:space="preserve"> </w:t>
      </w:r>
      <w:r w:rsidR="00B24A74" w:rsidRPr="00366AF7">
        <w:rPr>
          <w:bCs/>
          <w:sz w:val="28"/>
          <w:szCs w:val="28"/>
        </w:rPr>
        <w:t>О.В. Аскаленок.</w:t>
      </w: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>Глава муниципального образования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 xml:space="preserve">«Велижский район»                                                                           Г.А. Валикова 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85488" w:rsidRDefault="00B24A74" w:rsidP="00E02FB3">
      <w:pPr>
        <w:keepNext/>
        <w:spacing w:after="200"/>
        <w:jc w:val="both"/>
        <w:outlineLvl w:val="4"/>
        <w:rPr>
          <w:sz w:val="28"/>
          <w:szCs w:val="28"/>
        </w:rPr>
      </w:pPr>
    </w:p>
    <w:p w:rsidR="00B24A74" w:rsidRPr="00385488" w:rsidRDefault="00B24A74" w:rsidP="00E02FB3">
      <w:pPr>
        <w:spacing w:after="200"/>
      </w:pPr>
    </w:p>
    <w:p w:rsidR="00B24A74" w:rsidRDefault="00B24A74" w:rsidP="00B24A74">
      <w:pPr>
        <w:jc w:val="both"/>
        <w:rPr>
          <w:sz w:val="28"/>
          <w:szCs w:val="28"/>
        </w:rPr>
      </w:pPr>
    </w:p>
    <w:p w:rsidR="00B24A74" w:rsidRPr="005A000E" w:rsidRDefault="00B24A74" w:rsidP="00B24A74">
      <w:pPr>
        <w:ind w:right="5421"/>
        <w:jc w:val="both"/>
        <w:rPr>
          <w:sz w:val="28"/>
          <w:szCs w:val="28"/>
        </w:rPr>
      </w:pPr>
    </w:p>
    <w:p w:rsidR="00B24A74" w:rsidRPr="005A000E" w:rsidRDefault="00B24A74" w:rsidP="00B24A74">
      <w:pPr>
        <w:ind w:right="-2" w:firstLine="709"/>
        <w:jc w:val="both"/>
        <w:rPr>
          <w:sz w:val="28"/>
          <w:szCs w:val="28"/>
        </w:rPr>
      </w:pPr>
    </w:p>
    <w:p w:rsidR="00B24A74" w:rsidRDefault="00B24A74" w:rsidP="00B24A74">
      <w:pPr>
        <w:ind w:firstLine="709"/>
        <w:jc w:val="both"/>
        <w:rPr>
          <w:sz w:val="28"/>
          <w:szCs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/>
    <w:sectPr w:rsidR="00B24A74" w:rsidSect="00E02F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3F" w:rsidRDefault="00DF593F" w:rsidP="00E02FB3">
      <w:r>
        <w:separator/>
      </w:r>
    </w:p>
  </w:endnote>
  <w:endnote w:type="continuationSeparator" w:id="0">
    <w:p w:rsidR="00DF593F" w:rsidRDefault="00DF593F" w:rsidP="00E0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3F" w:rsidRDefault="00DF593F" w:rsidP="00E02FB3">
      <w:r>
        <w:separator/>
      </w:r>
    </w:p>
  </w:footnote>
  <w:footnote w:type="continuationSeparator" w:id="0">
    <w:p w:rsidR="00DF593F" w:rsidRDefault="00DF593F" w:rsidP="00E0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62C"/>
    <w:multiLevelType w:val="hybridMultilevel"/>
    <w:tmpl w:val="8FA63DC4"/>
    <w:lvl w:ilvl="0" w:tplc="918421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4"/>
    <w:rsid w:val="003409EA"/>
    <w:rsid w:val="0034759C"/>
    <w:rsid w:val="00480396"/>
    <w:rsid w:val="00487082"/>
    <w:rsid w:val="00581510"/>
    <w:rsid w:val="005B25A4"/>
    <w:rsid w:val="006C5960"/>
    <w:rsid w:val="006E5F84"/>
    <w:rsid w:val="0070487A"/>
    <w:rsid w:val="007F29A0"/>
    <w:rsid w:val="0081737A"/>
    <w:rsid w:val="00864416"/>
    <w:rsid w:val="008A7174"/>
    <w:rsid w:val="00921F40"/>
    <w:rsid w:val="00932761"/>
    <w:rsid w:val="00B24A74"/>
    <w:rsid w:val="00BB7E12"/>
    <w:rsid w:val="00C961C3"/>
    <w:rsid w:val="00DF593F"/>
    <w:rsid w:val="00E02FB3"/>
    <w:rsid w:val="00F833A9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A257"/>
  <w15:chartTrackingRefBased/>
  <w15:docId w15:val="{0D1DD9F3-A6B8-45E2-B1AE-2C97A54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4A74"/>
    <w:pPr>
      <w:widowControl w:val="0"/>
      <w:ind w:left="283" w:hanging="283"/>
    </w:pPr>
  </w:style>
  <w:style w:type="character" w:styleId="a4">
    <w:name w:val="Hyperlink"/>
    <w:uiPriority w:val="99"/>
    <w:rsid w:val="00B24A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9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9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6FCF-524A-4516-9F2F-26FA6556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2022-07-05T07:56:00Z</cp:lastPrinted>
  <dcterms:created xsi:type="dcterms:W3CDTF">2022-06-20T12:22:00Z</dcterms:created>
  <dcterms:modified xsi:type="dcterms:W3CDTF">2022-07-13T13:54:00Z</dcterms:modified>
</cp:coreProperties>
</file>