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0" w:rsidRDefault="00F42FD0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7E29B6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4C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="002F11AA">
        <w:rPr>
          <w:rFonts w:ascii="Times New Roman" w:hAnsi="Times New Roman" w:cs="Times New Roman"/>
          <w:sz w:val="28"/>
          <w:szCs w:val="28"/>
        </w:rPr>
        <w:t>.10.202</w:t>
      </w:r>
      <w:r w:rsidR="00A54C7E">
        <w:rPr>
          <w:rFonts w:ascii="Times New Roman" w:hAnsi="Times New Roman" w:cs="Times New Roman"/>
          <w:sz w:val="28"/>
          <w:szCs w:val="28"/>
        </w:rPr>
        <w:t>2</w:t>
      </w:r>
      <w:r w:rsidR="00E96A09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435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17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Главы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11.12.2008 №455 «Об установлении размеров базовых окладов (базовых должностных окл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пальных учреждений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97353D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E07496">
        <w:rPr>
          <w:rFonts w:ascii="Times New Roman" w:hAnsi="Times New Roman" w:cs="Times New Roman"/>
          <w:sz w:val="28"/>
          <w:szCs w:val="28"/>
        </w:rPr>
        <w:t>1</w:t>
      </w:r>
      <w:r w:rsidR="0097353D">
        <w:rPr>
          <w:rFonts w:ascii="Times New Roman" w:hAnsi="Times New Roman" w:cs="Times New Roman"/>
          <w:sz w:val="28"/>
          <w:szCs w:val="28"/>
        </w:rPr>
        <w:t xml:space="preserve"> ст. 1 Федерального закона от </w:t>
      </w:r>
      <w:r w:rsidR="004C6FB6">
        <w:rPr>
          <w:rFonts w:ascii="Times New Roman" w:hAnsi="Times New Roman" w:cs="Times New Roman"/>
          <w:sz w:val="28"/>
          <w:szCs w:val="28"/>
        </w:rPr>
        <w:t>0</w:t>
      </w:r>
      <w:r w:rsidR="00A97EC9">
        <w:rPr>
          <w:rFonts w:ascii="Times New Roman" w:hAnsi="Times New Roman" w:cs="Times New Roman"/>
          <w:sz w:val="28"/>
          <w:szCs w:val="28"/>
        </w:rPr>
        <w:t>6</w:t>
      </w:r>
      <w:r w:rsidR="0097353D">
        <w:rPr>
          <w:rFonts w:ascii="Times New Roman" w:hAnsi="Times New Roman" w:cs="Times New Roman"/>
          <w:sz w:val="28"/>
          <w:szCs w:val="28"/>
        </w:rPr>
        <w:t>.1</w:t>
      </w:r>
      <w:r w:rsidR="004C6FB6">
        <w:rPr>
          <w:rFonts w:ascii="Times New Roman" w:hAnsi="Times New Roman" w:cs="Times New Roman"/>
          <w:sz w:val="28"/>
          <w:szCs w:val="28"/>
        </w:rPr>
        <w:t>2</w:t>
      </w:r>
      <w:r w:rsidR="0097353D">
        <w:rPr>
          <w:rFonts w:ascii="Times New Roman" w:hAnsi="Times New Roman" w:cs="Times New Roman"/>
          <w:sz w:val="28"/>
          <w:szCs w:val="28"/>
        </w:rPr>
        <w:t>.20</w:t>
      </w:r>
      <w:r w:rsidR="00A97EC9">
        <w:rPr>
          <w:rFonts w:ascii="Times New Roman" w:hAnsi="Times New Roman" w:cs="Times New Roman"/>
          <w:sz w:val="28"/>
          <w:szCs w:val="28"/>
        </w:rPr>
        <w:t>21</w:t>
      </w:r>
      <w:r w:rsidR="0097353D">
        <w:rPr>
          <w:rFonts w:ascii="Times New Roman" w:hAnsi="Times New Roman" w:cs="Times New Roman"/>
          <w:sz w:val="28"/>
          <w:szCs w:val="28"/>
        </w:rPr>
        <w:t xml:space="preserve"> №</w:t>
      </w:r>
      <w:r w:rsidR="00A97EC9">
        <w:rPr>
          <w:rFonts w:ascii="Times New Roman" w:hAnsi="Times New Roman" w:cs="Times New Roman"/>
          <w:sz w:val="28"/>
          <w:szCs w:val="28"/>
        </w:rPr>
        <w:t>390-ФЗ (ред. от 28</w:t>
      </w:r>
      <w:r w:rsidR="0097353D">
        <w:rPr>
          <w:rFonts w:ascii="Times New Roman" w:hAnsi="Times New Roman" w:cs="Times New Roman"/>
          <w:sz w:val="28"/>
          <w:szCs w:val="28"/>
        </w:rPr>
        <w:t>.0</w:t>
      </w:r>
      <w:r w:rsidR="00A97EC9">
        <w:rPr>
          <w:rFonts w:ascii="Times New Roman" w:hAnsi="Times New Roman" w:cs="Times New Roman"/>
          <w:sz w:val="28"/>
          <w:szCs w:val="28"/>
        </w:rPr>
        <w:t>9</w:t>
      </w:r>
      <w:r w:rsidR="004C6FB6">
        <w:rPr>
          <w:rFonts w:ascii="Times New Roman" w:hAnsi="Times New Roman" w:cs="Times New Roman"/>
          <w:sz w:val="28"/>
          <w:szCs w:val="28"/>
        </w:rPr>
        <w:t>.202</w:t>
      </w:r>
      <w:r w:rsidR="00A97EC9">
        <w:rPr>
          <w:rFonts w:ascii="Times New Roman" w:hAnsi="Times New Roman" w:cs="Times New Roman"/>
          <w:sz w:val="28"/>
          <w:szCs w:val="28"/>
        </w:rPr>
        <w:t>2</w:t>
      </w:r>
      <w:r w:rsidR="0009765C">
        <w:rPr>
          <w:rFonts w:ascii="Times New Roman" w:hAnsi="Times New Roman" w:cs="Times New Roman"/>
          <w:sz w:val="28"/>
          <w:szCs w:val="28"/>
        </w:rPr>
        <w:t xml:space="preserve"> №</w:t>
      </w:r>
      <w:r w:rsidR="00A97EC9">
        <w:rPr>
          <w:rFonts w:ascii="Times New Roman" w:hAnsi="Times New Roman" w:cs="Times New Roman"/>
          <w:sz w:val="28"/>
          <w:szCs w:val="28"/>
        </w:rPr>
        <w:t>2824-р</w:t>
      </w:r>
      <w:r w:rsidR="0009765C">
        <w:rPr>
          <w:rFonts w:ascii="Times New Roman" w:hAnsi="Times New Roman" w:cs="Times New Roman"/>
          <w:sz w:val="28"/>
          <w:szCs w:val="28"/>
        </w:rPr>
        <w:t>) «О федеральном бюджете на 202</w:t>
      </w:r>
      <w:r w:rsidR="00505256">
        <w:rPr>
          <w:rFonts w:ascii="Times New Roman" w:hAnsi="Times New Roman" w:cs="Times New Roman"/>
          <w:sz w:val="28"/>
          <w:szCs w:val="28"/>
        </w:rPr>
        <w:t>2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471A7">
        <w:rPr>
          <w:rFonts w:ascii="Times New Roman" w:hAnsi="Times New Roman" w:cs="Times New Roman"/>
          <w:sz w:val="28"/>
          <w:szCs w:val="28"/>
        </w:rPr>
        <w:t>202</w:t>
      </w:r>
      <w:r w:rsidR="00505256">
        <w:rPr>
          <w:rFonts w:ascii="Times New Roman" w:hAnsi="Times New Roman" w:cs="Times New Roman"/>
          <w:sz w:val="28"/>
          <w:szCs w:val="28"/>
        </w:rPr>
        <w:t>3</w:t>
      </w:r>
      <w:r w:rsidR="002471A7">
        <w:rPr>
          <w:rFonts w:ascii="Times New Roman" w:hAnsi="Times New Roman" w:cs="Times New Roman"/>
          <w:sz w:val="28"/>
          <w:szCs w:val="28"/>
        </w:rPr>
        <w:t xml:space="preserve"> и 202</w:t>
      </w:r>
      <w:r w:rsidR="00505256">
        <w:rPr>
          <w:rFonts w:ascii="Times New Roman" w:hAnsi="Times New Roman" w:cs="Times New Roman"/>
          <w:sz w:val="28"/>
          <w:szCs w:val="28"/>
        </w:rPr>
        <w:t>4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годов» прогнозируемый уровень инфляции, не превышает </w:t>
      </w:r>
      <w:r w:rsidR="00505256">
        <w:rPr>
          <w:rFonts w:ascii="Times New Roman" w:hAnsi="Times New Roman" w:cs="Times New Roman"/>
          <w:sz w:val="28"/>
          <w:szCs w:val="28"/>
        </w:rPr>
        <w:t>4</w:t>
      </w:r>
      <w:r w:rsidR="0009765C">
        <w:rPr>
          <w:rFonts w:ascii="Times New Roman" w:hAnsi="Times New Roman" w:cs="Times New Roman"/>
          <w:sz w:val="28"/>
          <w:szCs w:val="28"/>
        </w:rPr>
        <w:t>,0 процента (декабрь 202</w:t>
      </w:r>
      <w:r w:rsidR="009A03A4">
        <w:rPr>
          <w:rFonts w:ascii="Times New Roman" w:hAnsi="Times New Roman" w:cs="Times New Roman"/>
          <w:sz w:val="28"/>
          <w:szCs w:val="28"/>
        </w:rPr>
        <w:t>2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 w:rsidR="009A03A4">
        <w:rPr>
          <w:rFonts w:ascii="Times New Roman" w:hAnsi="Times New Roman" w:cs="Times New Roman"/>
          <w:sz w:val="28"/>
          <w:szCs w:val="28"/>
        </w:rPr>
        <w:t>21</w:t>
      </w:r>
      <w:r w:rsidR="0097353D">
        <w:rPr>
          <w:rFonts w:ascii="Times New Roman" w:hAnsi="Times New Roman" w:cs="Times New Roman"/>
          <w:sz w:val="28"/>
          <w:szCs w:val="28"/>
        </w:rPr>
        <w:t xml:space="preserve"> года)</w:t>
      </w:r>
      <w:r w:rsidR="00497B16">
        <w:rPr>
          <w:rFonts w:ascii="Times New Roman" w:hAnsi="Times New Roman" w:cs="Times New Roman"/>
          <w:sz w:val="28"/>
          <w:szCs w:val="28"/>
        </w:rPr>
        <w:t>, 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</w:t>
      </w:r>
      <w:r w:rsidR="00FA5E93">
        <w:rPr>
          <w:rFonts w:ascii="Times New Roman" w:hAnsi="Times New Roman" w:cs="Times New Roman"/>
          <w:sz w:val="28"/>
          <w:szCs w:val="28"/>
        </w:rPr>
        <w:t>е</w:t>
      </w:r>
      <w:r w:rsidR="00FA5E93">
        <w:rPr>
          <w:rFonts w:ascii="Times New Roman" w:hAnsi="Times New Roman" w:cs="Times New Roman"/>
          <w:sz w:val="28"/>
          <w:szCs w:val="28"/>
        </w:rPr>
        <w:t>дакция),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proofErr w:type="gram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B37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образования «</w:t>
      </w:r>
      <w:proofErr w:type="spellStart"/>
      <w:r w:rsidR="00C23B37">
        <w:rPr>
          <w:rFonts w:ascii="Times New Roman" w:hAnsi="Times New Roman" w:cs="Times New Roman"/>
          <w:sz w:val="28"/>
          <w:szCs w:val="28"/>
        </w:rPr>
        <w:t>В</w:t>
      </w:r>
      <w:r w:rsidR="00C23B37">
        <w:rPr>
          <w:rFonts w:ascii="Times New Roman" w:hAnsi="Times New Roman" w:cs="Times New Roman"/>
          <w:sz w:val="28"/>
          <w:szCs w:val="28"/>
        </w:rPr>
        <w:t>е</w:t>
      </w:r>
      <w:r w:rsidR="00C23B37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C23B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>к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03267F">
        <w:rPr>
          <w:rFonts w:ascii="Times New Roman" w:hAnsi="Times New Roman" w:cs="Times New Roman"/>
          <w:sz w:val="28"/>
          <w:szCs w:val="28"/>
        </w:rPr>
        <w:t xml:space="preserve">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муниципальных учреждений муниципального образования «</w:t>
      </w:r>
      <w:proofErr w:type="spellStart"/>
      <w:r w:rsidR="00C33EB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33E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="00C7176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717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№211, от 20.11.2014 №596</w:t>
      </w:r>
      <w:r w:rsidR="00042BC3">
        <w:rPr>
          <w:rFonts w:ascii="Times New Roman" w:hAnsi="Times New Roman" w:cs="Times New Roman"/>
          <w:sz w:val="28"/>
          <w:szCs w:val="28"/>
        </w:rPr>
        <w:t>,</w:t>
      </w:r>
      <w:r w:rsidR="00432E0E">
        <w:rPr>
          <w:rFonts w:ascii="Times New Roman" w:hAnsi="Times New Roman" w:cs="Times New Roman"/>
          <w:sz w:val="28"/>
          <w:szCs w:val="28"/>
        </w:rPr>
        <w:t xml:space="preserve"> от 12.11.2015 №581,</w:t>
      </w:r>
      <w:r w:rsidR="00042BC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4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BC3">
        <w:rPr>
          <w:rFonts w:ascii="Times New Roman" w:hAnsi="Times New Roman" w:cs="Times New Roman"/>
          <w:sz w:val="28"/>
          <w:szCs w:val="28"/>
        </w:rPr>
        <w:t>16.10.2017 №583</w:t>
      </w:r>
      <w:r w:rsidR="00432E0E">
        <w:rPr>
          <w:rFonts w:ascii="Times New Roman" w:hAnsi="Times New Roman" w:cs="Times New Roman"/>
          <w:sz w:val="28"/>
          <w:szCs w:val="28"/>
        </w:rPr>
        <w:t xml:space="preserve">, от 29.12.2017 №760, от </w:t>
      </w:r>
      <w:r w:rsidR="004E3D13">
        <w:rPr>
          <w:rFonts w:ascii="Times New Roman" w:hAnsi="Times New Roman" w:cs="Times New Roman"/>
          <w:sz w:val="28"/>
          <w:szCs w:val="28"/>
        </w:rPr>
        <w:t>24.01.2018 №41</w:t>
      </w:r>
      <w:r w:rsidR="009B4F41">
        <w:rPr>
          <w:rFonts w:ascii="Times New Roman" w:hAnsi="Times New Roman" w:cs="Times New Roman"/>
          <w:sz w:val="28"/>
          <w:szCs w:val="28"/>
        </w:rPr>
        <w:t>, от 04.10.2019 №455</w:t>
      </w:r>
      <w:r w:rsidR="0043502A">
        <w:rPr>
          <w:rFonts w:ascii="Times New Roman" w:hAnsi="Times New Roman" w:cs="Times New Roman"/>
          <w:sz w:val="28"/>
          <w:szCs w:val="28"/>
        </w:rPr>
        <w:t>, от 16.10.2019 №472</w:t>
      </w:r>
      <w:r w:rsidR="004E3D13">
        <w:rPr>
          <w:rFonts w:ascii="Times New Roman" w:hAnsi="Times New Roman" w:cs="Times New Roman"/>
          <w:sz w:val="28"/>
          <w:szCs w:val="28"/>
        </w:rPr>
        <w:t>, от 08.10.2020 №452, от 12.10.2020 №460</w:t>
      </w:r>
      <w:r w:rsidR="00934BDF">
        <w:rPr>
          <w:rFonts w:ascii="Times New Roman" w:hAnsi="Times New Roman" w:cs="Times New Roman"/>
          <w:sz w:val="28"/>
          <w:szCs w:val="28"/>
        </w:rPr>
        <w:t>, от 22.03.2022 №115</w:t>
      </w:r>
      <w:r w:rsidR="004B3F83">
        <w:rPr>
          <w:rFonts w:ascii="Times New Roman" w:hAnsi="Times New Roman" w:cs="Times New Roman"/>
          <w:sz w:val="28"/>
          <w:szCs w:val="28"/>
        </w:rPr>
        <w:t>) след</w:t>
      </w:r>
      <w:r w:rsidR="004B3F83">
        <w:rPr>
          <w:rFonts w:ascii="Times New Roman" w:hAnsi="Times New Roman" w:cs="Times New Roman"/>
          <w:sz w:val="28"/>
          <w:szCs w:val="28"/>
        </w:rPr>
        <w:t>у</w:t>
      </w:r>
      <w:r w:rsidR="004B3F83">
        <w:rPr>
          <w:rFonts w:ascii="Times New Roman" w:hAnsi="Times New Roman" w:cs="Times New Roman"/>
          <w:sz w:val="28"/>
          <w:szCs w:val="28"/>
        </w:rPr>
        <w:t>ющие изменения: приложения №1, №2 изложить в следующей редакции:</w:t>
      </w:r>
      <w:proofErr w:type="gramEnd"/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от 11.12.2008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EE9" w:rsidRDefault="00160E27" w:rsidP="007E29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7E29B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D0E58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B42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E29B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</w:tbl>
    <w:p w:rsidR="00EE3DC5" w:rsidRDefault="00AA230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МИНИМАЛЬНЫЕ</w:t>
      </w:r>
      <w:r w:rsidR="00646617">
        <w:rPr>
          <w:rFonts w:ascii="Times New Roman" w:hAnsi="Times New Roman" w:cs="Times New Roman"/>
          <w:sz w:val="28"/>
          <w:szCs w:val="28"/>
        </w:rPr>
        <w:t xml:space="preserve"> ОКЛАДЫ (ДОЛЖНОСТНЫЕ ОКЛАДЫ)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424"/>
        <w:gridCol w:w="3120"/>
        <w:gridCol w:w="1666"/>
        <w:gridCol w:w="195"/>
      </w:tblGrid>
      <w:tr w:rsidR="00374B9F" w:rsidRPr="00A31FDC" w:rsidTr="00A31FDC">
        <w:tc>
          <w:tcPr>
            <w:tcW w:w="817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61" w:type="dxa"/>
            <w:gridSpan w:val="2"/>
          </w:tcPr>
          <w:p w:rsidR="00374B9F" w:rsidRPr="00A31FDC" w:rsidRDefault="005F64BB" w:rsidP="00952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 (должнос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ного оклада) (рублей)</w:t>
            </w:r>
          </w:p>
        </w:tc>
      </w:tr>
      <w:tr w:rsidR="005F64BB" w:rsidRPr="00A31FDC" w:rsidTr="00A31FDC">
        <w:tc>
          <w:tcPr>
            <w:tcW w:w="817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</w:tr>
      <w:tr w:rsidR="005F64BB" w:rsidRPr="00A31FDC" w:rsidTr="00A31FDC">
        <w:tc>
          <w:tcPr>
            <w:tcW w:w="817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</w:tr>
      <w:tr w:rsidR="00550A71" w:rsidRPr="00A31FDC" w:rsidTr="00A31FDC">
        <w:tc>
          <w:tcPr>
            <w:tcW w:w="817" w:type="dxa"/>
            <w:vMerge w:val="restart"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50A71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550A71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второго уровня</w:t>
            </w: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</w:t>
            </w:r>
          </w:p>
        </w:tc>
      </w:tr>
      <w:tr w:rsidR="003D0459" w:rsidRPr="00A31FDC" w:rsidTr="00A31FDC">
        <w:tc>
          <w:tcPr>
            <w:tcW w:w="817" w:type="dxa"/>
            <w:vMerge w:val="restart"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D0459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3D0459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третьего уровня</w:t>
            </w: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5958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</w:t>
            </w:r>
          </w:p>
        </w:tc>
      </w:tr>
      <w:tr w:rsidR="005A4500" w:rsidRPr="00A31FDC" w:rsidTr="00A31FDC">
        <w:tc>
          <w:tcPr>
            <w:tcW w:w="817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7042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P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61" w:type="dxa"/>
            <w:gridSpan w:val="2"/>
          </w:tcPr>
          <w:p w:rsidR="005A4500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</w:t>
            </w:r>
          </w:p>
        </w:tc>
      </w:tr>
      <w:tr w:rsidR="00570A29" w:rsidTr="007B6382">
        <w:trPr>
          <w:gridAfter w:val="1"/>
          <w:wAfter w:w="195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570A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17116C" w:rsidRDefault="00570A29" w:rsidP="001711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он» от 11.12.2008 №455 </w:t>
            </w:r>
          </w:p>
          <w:p w:rsidR="00570A29" w:rsidRDefault="001D09B9" w:rsidP="004444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44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13D4E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2C6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D4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444CB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bookmarkStart w:id="0" w:name="_GoBack"/>
            <w:bookmarkEnd w:id="0"/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117BCA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</w:t>
      </w:r>
      <w:r w:rsidR="00C83E31">
        <w:rPr>
          <w:rFonts w:ascii="Times New Roman" w:hAnsi="Times New Roman" w:cs="Times New Roman"/>
          <w:sz w:val="28"/>
          <w:szCs w:val="28"/>
        </w:rPr>
        <w:t xml:space="preserve">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5E0A63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1842" w:type="dxa"/>
          </w:tcPr>
          <w:p w:rsidR="00117BCA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оклада</w:t>
            </w:r>
          </w:p>
          <w:p w:rsidR="00161D49" w:rsidRPr="00161D49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934BDF" w:rsidTr="00A224C3">
        <w:tc>
          <w:tcPr>
            <w:tcW w:w="817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934BDF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</w:tr>
      <w:tr w:rsidR="00934BDF" w:rsidTr="00A224C3">
        <w:tc>
          <w:tcPr>
            <w:tcW w:w="817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</w:tbl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C37486">
        <w:rPr>
          <w:rFonts w:ascii="Times New Roman" w:hAnsi="Times New Roman" w:cs="Times New Roman"/>
          <w:sz w:val="28"/>
          <w:szCs w:val="28"/>
        </w:rPr>
        <w:t>вступает в силу с 01.10</w:t>
      </w:r>
      <w:r w:rsidR="001A5ECB">
        <w:rPr>
          <w:rFonts w:ascii="Times New Roman" w:hAnsi="Times New Roman" w:cs="Times New Roman"/>
          <w:sz w:val="28"/>
          <w:szCs w:val="28"/>
        </w:rPr>
        <w:t>.202</w:t>
      </w:r>
      <w:r w:rsidR="00756D59">
        <w:rPr>
          <w:rFonts w:ascii="Times New Roman" w:hAnsi="Times New Roman" w:cs="Times New Roman"/>
          <w:sz w:val="28"/>
          <w:szCs w:val="28"/>
        </w:rPr>
        <w:t>2</w:t>
      </w:r>
      <w:r w:rsidR="004463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89341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</w:t>
      </w:r>
      <w:r w:rsidR="00446307">
        <w:rPr>
          <w:rFonts w:ascii="Times New Roman" w:hAnsi="Times New Roman" w:cs="Times New Roman"/>
          <w:sz w:val="28"/>
          <w:szCs w:val="28"/>
        </w:rPr>
        <w:t xml:space="preserve"> отраслевых органов и структурных подразделений Администрации муниципального образования «</w:t>
      </w:r>
      <w:proofErr w:type="spellStart"/>
      <w:r w:rsidR="0044630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46307">
        <w:rPr>
          <w:rFonts w:ascii="Times New Roman" w:hAnsi="Times New Roman" w:cs="Times New Roman"/>
          <w:sz w:val="28"/>
          <w:szCs w:val="28"/>
        </w:rPr>
        <w:t xml:space="preserve"> район», муниц</w:t>
      </w:r>
      <w:r w:rsidR="00446307">
        <w:rPr>
          <w:rFonts w:ascii="Times New Roman" w:hAnsi="Times New Roman" w:cs="Times New Roman"/>
          <w:sz w:val="28"/>
          <w:szCs w:val="28"/>
        </w:rPr>
        <w:t>и</w:t>
      </w:r>
      <w:r w:rsidR="00446307">
        <w:rPr>
          <w:rFonts w:ascii="Times New Roman" w:hAnsi="Times New Roman" w:cs="Times New Roman"/>
          <w:sz w:val="28"/>
          <w:szCs w:val="28"/>
        </w:rPr>
        <w:t>пальных учреждений, провести увеличение окладов подчиненных работн</w:t>
      </w:r>
      <w:r w:rsidR="00446307">
        <w:rPr>
          <w:rFonts w:ascii="Times New Roman" w:hAnsi="Times New Roman" w:cs="Times New Roman"/>
          <w:sz w:val="28"/>
          <w:szCs w:val="28"/>
        </w:rPr>
        <w:t>и</w:t>
      </w:r>
      <w:r w:rsidR="005C31BC">
        <w:rPr>
          <w:rFonts w:ascii="Times New Roman" w:hAnsi="Times New Roman" w:cs="Times New Roman"/>
          <w:sz w:val="28"/>
          <w:szCs w:val="28"/>
        </w:rPr>
        <w:t>ков с 01.10</w:t>
      </w:r>
      <w:r w:rsidR="00AD637B">
        <w:rPr>
          <w:rFonts w:ascii="Times New Roman" w:hAnsi="Times New Roman" w:cs="Times New Roman"/>
          <w:sz w:val="28"/>
          <w:szCs w:val="28"/>
        </w:rPr>
        <w:t>.202</w:t>
      </w:r>
      <w:r w:rsidR="00573A2E">
        <w:rPr>
          <w:rFonts w:ascii="Times New Roman" w:hAnsi="Times New Roman" w:cs="Times New Roman"/>
          <w:sz w:val="28"/>
          <w:szCs w:val="28"/>
        </w:rPr>
        <w:t>2</w:t>
      </w:r>
      <w:r w:rsidR="00446307">
        <w:rPr>
          <w:rFonts w:ascii="Times New Roman" w:hAnsi="Times New Roman" w:cs="Times New Roman"/>
          <w:sz w:val="28"/>
          <w:szCs w:val="28"/>
        </w:rPr>
        <w:t xml:space="preserve"> г. в соответствие с настоящим </w:t>
      </w:r>
      <w:r w:rsidR="005C31BC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B80A1C" w:rsidRDefault="00B80A1C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D6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E09BE" w:rsidRPr="00E11632" w:rsidRDefault="00EE3DC5" w:rsidP="006D41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C2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4F6C25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42BC3"/>
    <w:rsid w:val="000646E2"/>
    <w:rsid w:val="00080426"/>
    <w:rsid w:val="00096BBD"/>
    <w:rsid w:val="000971C8"/>
    <w:rsid w:val="0009765C"/>
    <w:rsid w:val="000C2B06"/>
    <w:rsid w:val="000F4442"/>
    <w:rsid w:val="00117BCA"/>
    <w:rsid w:val="00117D35"/>
    <w:rsid w:val="001239BB"/>
    <w:rsid w:val="00160E27"/>
    <w:rsid w:val="00161D49"/>
    <w:rsid w:val="00165BCE"/>
    <w:rsid w:val="0017116C"/>
    <w:rsid w:val="00184303"/>
    <w:rsid w:val="001A0712"/>
    <w:rsid w:val="001A5ECB"/>
    <w:rsid w:val="001D09B9"/>
    <w:rsid w:val="00236AFF"/>
    <w:rsid w:val="002471A7"/>
    <w:rsid w:val="002472DC"/>
    <w:rsid w:val="002655EA"/>
    <w:rsid w:val="002659C0"/>
    <w:rsid w:val="00272B5D"/>
    <w:rsid w:val="00280254"/>
    <w:rsid w:val="00296CE4"/>
    <w:rsid w:val="002B61DA"/>
    <w:rsid w:val="002C647C"/>
    <w:rsid w:val="002D0E58"/>
    <w:rsid w:val="002E5B5E"/>
    <w:rsid w:val="002F11AA"/>
    <w:rsid w:val="00332823"/>
    <w:rsid w:val="00374B9F"/>
    <w:rsid w:val="003A2FF9"/>
    <w:rsid w:val="003C316F"/>
    <w:rsid w:val="003C7244"/>
    <w:rsid w:val="003D0459"/>
    <w:rsid w:val="00414BDF"/>
    <w:rsid w:val="004167E2"/>
    <w:rsid w:val="00421524"/>
    <w:rsid w:val="004244F4"/>
    <w:rsid w:val="00432E0E"/>
    <w:rsid w:val="0043502A"/>
    <w:rsid w:val="004444CB"/>
    <w:rsid w:val="00446307"/>
    <w:rsid w:val="00464298"/>
    <w:rsid w:val="00497B16"/>
    <w:rsid w:val="004B3F83"/>
    <w:rsid w:val="004C4F76"/>
    <w:rsid w:val="004C6FB6"/>
    <w:rsid w:val="004C766A"/>
    <w:rsid w:val="004E3D13"/>
    <w:rsid w:val="004E5C19"/>
    <w:rsid w:val="004F6C25"/>
    <w:rsid w:val="00505256"/>
    <w:rsid w:val="00513D4E"/>
    <w:rsid w:val="00524B03"/>
    <w:rsid w:val="00550A71"/>
    <w:rsid w:val="00570A29"/>
    <w:rsid w:val="00573A2E"/>
    <w:rsid w:val="00591323"/>
    <w:rsid w:val="00595252"/>
    <w:rsid w:val="00597857"/>
    <w:rsid w:val="005A4500"/>
    <w:rsid w:val="005B55B0"/>
    <w:rsid w:val="005C31BC"/>
    <w:rsid w:val="005D4938"/>
    <w:rsid w:val="005E0A63"/>
    <w:rsid w:val="005E6514"/>
    <w:rsid w:val="005F64BB"/>
    <w:rsid w:val="00602433"/>
    <w:rsid w:val="0060478F"/>
    <w:rsid w:val="00646617"/>
    <w:rsid w:val="006723EB"/>
    <w:rsid w:val="00677AA7"/>
    <w:rsid w:val="006A5C40"/>
    <w:rsid w:val="006D41CA"/>
    <w:rsid w:val="006E493F"/>
    <w:rsid w:val="007055D2"/>
    <w:rsid w:val="00744F8E"/>
    <w:rsid w:val="00752901"/>
    <w:rsid w:val="00756D59"/>
    <w:rsid w:val="00771BA9"/>
    <w:rsid w:val="0077721D"/>
    <w:rsid w:val="00783A70"/>
    <w:rsid w:val="007B4FAF"/>
    <w:rsid w:val="007B6382"/>
    <w:rsid w:val="007E09BE"/>
    <w:rsid w:val="007E0B9A"/>
    <w:rsid w:val="007E29B6"/>
    <w:rsid w:val="00857EE9"/>
    <w:rsid w:val="00877715"/>
    <w:rsid w:val="0089341E"/>
    <w:rsid w:val="008A48D3"/>
    <w:rsid w:val="008A51F8"/>
    <w:rsid w:val="008A65AF"/>
    <w:rsid w:val="008D5A31"/>
    <w:rsid w:val="00903870"/>
    <w:rsid w:val="00911789"/>
    <w:rsid w:val="00920A00"/>
    <w:rsid w:val="00931196"/>
    <w:rsid w:val="00934BDF"/>
    <w:rsid w:val="009356F2"/>
    <w:rsid w:val="009461DE"/>
    <w:rsid w:val="00952BDD"/>
    <w:rsid w:val="00960167"/>
    <w:rsid w:val="0096317D"/>
    <w:rsid w:val="0097353D"/>
    <w:rsid w:val="00974F19"/>
    <w:rsid w:val="009A03A4"/>
    <w:rsid w:val="009B4F41"/>
    <w:rsid w:val="009C1A32"/>
    <w:rsid w:val="009E7263"/>
    <w:rsid w:val="009F124F"/>
    <w:rsid w:val="00A224C3"/>
    <w:rsid w:val="00A27BAA"/>
    <w:rsid w:val="00A31FDC"/>
    <w:rsid w:val="00A54C7E"/>
    <w:rsid w:val="00A97EC9"/>
    <w:rsid w:val="00AA2307"/>
    <w:rsid w:val="00AB39FF"/>
    <w:rsid w:val="00AD637B"/>
    <w:rsid w:val="00B02BFD"/>
    <w:rsid w:val="00B039C5"/>
    <w:rsid w:val="00B42C23"/>
    <w:rsid w:val="00B64333"/>
    <w:rsid w:val="00B80A1C"/>
    <w:rsid w:val="00B8623C"/>
    <w:rsid w:val="00B93D2C"/>
    <w:rsid w:val="00BA2FD5"/>
    <w:rsid w:val="00BA7F6F"/>
    <w:rsid w:val="00BB26C7"/>
    <w:rsid w:val="00C101E0"/>
    <w:rsid w:val="00C23B37"/>
    <w:rsid w:val="00C33EB0"/>
    <w:rsid w:val="00C37486"/>
    <w:rsid w:val="00C456B5"/>
    <w:rsid w:val="00C61B85"/>
    <w:rsid w:val="00C676F1"/>
    <w:rsid w:val="00C7176B"/>
    <w:rsid w:val="00C72BDA"/>
    <w:rsid w:val="00C72EF2"/>
    <w:rsid w:val="00C83E31"/>
    <w:rsid w:val="00C85CCA"/>
    <w:rsid w:val="00D13A7E"/>
    <w:rsid w:val="00D32DCC"/>
    <w:rsid w:val="00D47AC3"/>
    <w:rsid w:val="00D5155D"/>
    <w:rsid w:val="00D55F05"/>
    <w:rsid w:val="00D82E16"/>
    <w:rsid w:val="00DC6F47"/>
    <w:rsid w:val="00DD386C"/>
    <w:rsid w:val="00DD4580"/>
    <w:rsid w:val="00DE0237"/>
    <w:rsid w:val="00DF25ED"/>
    <w:rsid w:val="00E07496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96A09"/>
    <w:rsid w:val="00EB3F3B"/>
    <w:rsid w:val="00EB7035"/>
    <w:rsid w:val="00ED6C6E"/>
    <w:rsid w:val="00EE317B"/>
    <w:rsid w:val="00EE3DC5"/>
    <w:rsid w:val="00EE56E7"/>
    <w:rsid w:val="00EF5C79"/>
    <w:rsid w:val="00F40DA2"/>
    <w:rsid w:val="00F42FD0"/>
    <w:rsid w:val="00F44A36"/>
    <w:rsid w:val="00F67C15"/>
    <w:rsid w:val="00FA5E93"/>
    <w:rsid w:val="00FB5F2F"/>
    <w:rsid w:val="00FB7426"/>
    <w:rsid w:val="00FC1476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4B5D-6067-4344-B6B0-021A1F6A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216</cp:revision>
  <cp:lastPrinted>2020-10-07T07:03:00Z</cp:lastPrinted>
  <dcterms:created xsi:type="dcterms:W3CDTF">2016-11-21T06:08:00Z</dcterms:created>
  <dcterms:modified xsi:type="dcterms:W3CDTF">2022-10-04T06:57:00Z</dcterms:modified>
</cp:coreProperties>
</file>