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C31" w14:textId="77777777" w:rsidR="00E4214E" w:rsidRPr="00E4214E" w:rsidRDefault="00E4214E" w:rsidP="00E421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E421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80AE488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04EE225B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</w:p>
    <w:p w14:paraId="3EA8B495" w14:textId="77777777" w:rsidR="00E4214E" w:rsidRPr="00BE73A5" w:rsidRDefault="00E4214E" w:rsidP="00E4214E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7867A139" w14:textId="4466800D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013CDD">
        <w:rPr>
          <w:rFonts w:ascii="Times New Roman" w:hAnsi="Times New Roman"/>
          <w:sz w:val="28"/>
          <w:szCs w:val="28"/>
        </w:rPr>
        <w:t xml:space="preserve">  </w:t>
      </w:r>
      <w:r w:rsidR="007673C0">
        <w:rPr>
          <w:rFonts w:ascii="Times New Roman" w:hAnsi="Times New Roman"/>
          <w:sz w:val="28"/>
          <w:szCs w:val="28"/>
        </w:rPr>
        <w:t>11.03.2024</w:t>
      </w:r>
      <w:r w:rsidR="00785A0F">
        <w:rPr>
          <w:rFonts w:ascii="Times New Roman" w:hAnsi="Times New Roman"/>
          <w:sz w:val="28"/>
          <w:szCs w:val="28"/>
        </w:rPr>
        <w:t xml:space="preserve">           </w:t>
      </w:r>
      <w:r w:rsidRPr="00E4214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4214E">
        <w:rPr>
          <w:rFonts w:ascii="Times New Roman" w:hAnsi="Times New Roman"/>
          <w:sz w:val="28"/>
          <w:szCs w:val="28"/>
        </w:rPr>
        <w:t xml:space="preserve">№  </w:t>
      </w:r>
      <w:r w:rsidR="007673C0">
        <w:rPr>
          <w:rFonts w:ascii="Times New Roman" w:hAnsi="Times New Roman"/>
          <w:sz w:val="28"/>
          <w:szCs w:val="28"/>
        </w:rPr>
        <w:t>115</w:t>
      </w:r>
      <w:proofErr w:type="gramEnd"/>
      <w:r w:rsidR="007673C0">
        <w:rPr>
          <w:rFonts w:ascii="Times New Roman" w:hAnsi="Times New Roman"/>
          <w:sz w:val="28"/>
          <w:szCs w:val="28"/>
        </w:rPr>
        <w:t>-р</w:t>
      </w:r>
    </w:p>
    <w:p w14:paraId="4CDC1CDC" w14:textId="5C88A538" w:rsidR="00E4214E" w:rsidRPr="00E4214E" w:rsidRDefault="00013CDD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B9D6" wp14:editId="7EF73CD9">
                <wp:simplePos x="0" y="0"/>
                <wp:positionH relativeFrom="column">
                  <wp:posOffset>-118110</wp:posOffset>
                </wp:positionH>
                <wp:positionV relativeFrom="paragraph">
                  <wp:posOffset>351790</wp:posOffset>
                </wp:positionV>
                <wp:extent cx="3648075" cy="172402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4B71" w14:textId="1BACD186" w:rsidR="00E4214E" w:rsidRPr="00E4214E" w:rsidRDefault="00E4214E" w:rsidP="00E4214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плана-графика реализации муниципальной программы «</w:t>
                            </w:r>
                            <w:r w:rsidR="00013C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капитального ремонта и (или) строительства шахтных колодцев, расположенных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Велижск</w:t>
                            </w:r>
                            <w:r w:rsidR="00C128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ое городское поселение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 на 202</w:t>
                            </w:r>
                            <w:r w:rsidR="00785A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B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27.7pt;width:287.2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" filled="f" stroked="f">
                <v:textbox>
                  <w:txbxContent>
                    <w:p w14:paraId="2A904B71" w14:textId="1BACD186" w:rsidR="00E4214E" w:rsidRPr="00E4214E" w:rsidRDefault="00E4214E" w:rsidP="00E4214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плана-графика реализации муниципальной программы «</w:t>
                      </w:r>
                      <w:r w:rsidR="00013C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капитального ремонта и (или) строительства шахтных колодцев, расположенных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территории муниципального образования Велижск</w:t>
                      </w:r>
                      <w:r w:rsidR="00C128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ое городское поселение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 на 202</w:t>
                      </w:r>
                      <w:r w:rsidR="00785A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4E"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="00E4214E" w:rsidRPr="00E4214E">
        <w:rPr>
          <w:rFonts w:ascii="Times New Roman" w:hAnsi="Times New Roman"/>
          <w:sz w:val="28"/>
          <w:szCs w:val="28"/>
        </w:rPr>
        <w:t>г. Велиж</w:t>
      </w:r>
    </w:p>
    <w:p w14:paraId="334BFDD6" w14:textId="76CAC8DC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0555D36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489B2BDF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03EED89E" w14:textId="77777777" w:rsidR="00E4214E" w:rsidRPr="00E4214E" w:rsidRDefault="00E4214E" w:rsidP="00E4214E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7CF8C74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12F48B76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4A96F965" w14:textId="0CDA086B" w:rsidR="00E4214E" w:rsidRPr="00E4214E" w:rsidRDefault="00E4214E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«Велижский район» N 747 от 14.11.2013 «Об утверждении порядка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поселение», для управления и контроля за реализацией муниципальной программы «</w:t>
      </w:r>
      <w:r w:rsidR="00C128AC">
        <w:rPr>
          <w:rFonts w:ascii="Times New Roman" w:hAnsi="Times New Roman"/>
          <w:sz w:val="28"/>
          <w:szCs w:val="28"/>
        </w:rPr>
        <w:t>Проведение капитального ремонта и (или) строительства шахтных колодцев, расположенных</w:t>
      </w:r>
      <w:r w:rsidR="00C128AC" w:rsidRPr="00E4214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Велижск</w:t>
      </w:r>
      <w:r w:rsidR="00C128AC">
        <w:rPr>
          <w:rFonts w:ascii="Times New Roman" w:hAnsi="Times New Roman"/>
          <w:sz w:val="28"/>
          <w:szCs w:val="28"/>
        </w:rPr>
        <w:t>ое городское поселение</w:t>
      </w:r>
      <w:r w:rsidRPr="00E4214E">
        <w:rPr>
          <w:rFonts w:ascii="Times New Roman" w:hAnsi="Times New Roman"/>
          <w:sz w:val="28"/>
          <w:szCs w:val="28"/>
        </w:rPr>
        <w:t>»:</w:t>
      </w:r>
    </w:p>
    <w:p w14:paraId="1CEA7521" w14:textId="12F93918" w:rsidR="00E4214E" w:rsidRPr="00E4214E" w:rsidRDefault="00E4214E" w:rsidP="00E421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Утвердить план-график реализации муниципальной </w:t>
      </w:r>
      <w:proofErr w:type="gramStart"/>
      <w:r w:rsidRPr="00E4214E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="00C128AC">
        <w:rPr>
          <w:rFonts w:ascii="Times New Roman" w:hAnsi="Times New Roman"/>
          <w:sz w:val="28"/>
          <w:szCs w:val="28"/>
        </w:rPr>
        <w:t>Проведение капитального ремонта и (или) строительства шахтных колодцев, расположенных</w:t>
      </w:r>
      <w:r w:rsidR="00C128AC" w:rsidRPr="00E4214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Велижск</w:t>
      </w:r>
      <w:r w:rsidR="00C128AC">
        <w:rPr>
          <w:rFonts w:ascii="Times New Roman" w:hAnsi="Times New Roman"/>
          <w:sz w:val="28"/>
          <w:szCs w:val="28"/>
        </w:rPr>
        <w:t>ое городское поселение</w:t>
      </w:r>
      <w:r w:rsidRPr="00E4214E">
        <w:rPr>
          <w:rFonts w:ascii="Times New Roman" w:hAnsi="Times New Roman"/>
          <w:sz w:val="28"/>
          <w:szCs w:val="28"/>
        </w:rPr>
        <w:t>» на 202</w:t>
      </w:r>
      <w:r w:rsidR="00785A0F">
        <w:rPr>
          <w:rFonts w:ascii="Times New Roman" w:hAnsi="Times New Roman"/>
          <w:sz w:val="28"/>
          <w:szCs w:val="28"/>
        </w:rPr>
        <w:t>4</w:t>
      </w:r>
      <w:r w:rsidRPr="00E4214E">
        <w:rPr>
          <w:rFonts w:ascii="Times New Roman" w:hAnsi="Times New Roman"/>
          <w:sz w:val="28"/>
          <w:szCs w:val="28"/>
        </w:rPr>
        <w:t xml:space="preserve"> год согласно приложения к распоряжению.</w:t>
      </w:r>
    </w:p>
    <w:p w14:paraId="699C39DE" w14:textId="77777777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14:paraId="2964F369" w14:textId="3657F18D" w:rsidR="00E4214E" w:rsidRPr="00E4214E" w:rsidRDefault="00CC59AF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- пресс-секретарю Администрации муниципального образования «Велижский район» О.Г. Кулешовой </w:t>
      </w:r>
      <w:r w:rsidR="00E4214E" w:rsidRPr="00E4214E">
        <w:rPr>
          <w:rFonts w:ascii="Times New Roman" w:hAnsi="Times New Roman" w:cs="Times New Roman"/>
          <w:sz w:val="28"/>
          <w:szCs w:val="28"/>
        </w:rPr>
        <w:t>обнародовать настоящее распоряжение на официальном сайте муниципального образования «Велижский район» в информационно-телекоммуникационной сети «Интернет» по адресу http://velizh.admin-smolensk.ru.</w:t>
      </w:r>
    </w:p>
    <w:p w14:paraId="346726BD" w14:textId="2156FAD6" w:rsidR="00271EAC" w:rsidRPr="00CC59AF" w:rsidRDefault="00E4214E" w:rsidP="00CC59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AF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proofErr w:type="gramStart"/>
      <w:r w:rsidRPr="00CC59AF">
        <w:rPr>
          <w:rFonts w:ascii="Times New Roman" w:hAnsi="Times New Roman" w:cs="Times New Roman"/>
          <w:sz w:val="28"/>
          <w:szCs w:val="28"/>
        </w:rPr>
        <w:t xml:space="preserve">на  </w:t>
      </w:r>
      <w:r w:rsidR="00C128AC" w:rsidRPr="00CC59AF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C128AC" w:rsidRPr="00CC59AF">
        <w:rPr>
          <w:rFonts w:ascii="Times New Roman" w:hAnsi="Times New Roman" w:cs="Times New Roman"/>
          <w:sz w:val="28"/>
          <w:szCs w:val="28"/>
        </w:rPr>
        <w:t xml:space="preserve"> </w:t>
      </w:r>
      <w:r w:rsidR="00271EAC" w:rsidRPr="00CC59AF">
        <w:rPr>
          <w:rFonts w:ascii="Times New Roman" w:hAnsi="Times New Roman" w:cs="Times New Roman"/>
          <w:sz w:val="28"/>
          <w:szCs w:val="28"/>
        </w:rPr>
        <w:t>о</w:t>
      </w:r>
      <w:r w:rsidR="00C128AC" w:rsidRPr="00CC59AF">
        <w:rPr>
          <w:rFonts w:ascii="Times New Roman" w:hAnsi="Times New Roman"/>
          <w:sz w:val="28"/>
          <w:szCs w:val="28"/>
        </w:rPr>
        <w:t>тдела по строительству, архитектуре и дорожному строительству</w:t>
      </w:r>
      <w:r w:rsidR="00C128AC" w:rsidRPr="00CC59AF">
        <w:rPr>
          <w:rFonts w:ascii="Times New Roman" w:hAnsi="Times New Roman"/>
          <w:sz w:val="24"/>
          <w:szCs w:val="24"/>
        </w:rPr>
        <w:t xml:space="preserve"> </w:t>
      </w:r>
      <w:r w:rsidR="00C128AC" w:rsidRPr="00CC59AF">
        <w:rPr>
          <w:rFonts w:ascii="Times New Roman" w:hAnsi="Times New Roman" w:cs="Times New Roman"/>
          <w:sz w:val="28"/>
          <w:szCs w:val="28"/>
        </w:rPr>
        <w:t xml:space="preserve"> </w:t>
      </w:r>
      <w:r w:rsidRPr="00CC59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="00C128AC" w:rsidRPr="00CC59AF">
        <w:rPr>
          <w:rFonts w:ascii="Times New Roman" w:hAnsi="Times New Roman" w:cs="Times New Roman"/>
          <w:sz w:val="28"/>
          <w:szCs w:val="28"/>
        </w:rPr>
        <w:t>Богатыр</w:t>
      </w:r>
      <w:r w:rsidR="00785A0F" w:rsidRPr="00CC59AF">
        <w:rPr>
          <w:rFonts w:ascii="Times New Roman" w:hAnsi="Times New Roman" w:cs="Times New Roman"/>
          <w:sz w:val="28"/>
          <w:szCs w:val="28"/>
        </w:rPr>
        <w:t>ё</w:t>
      </w:r>
      <w:r w:rsidR="00C128AC" w:rsidRPr="00CC59AF">
        <w:rPr>
          <w:rFonts w:ascii="Times New Roman" w:hAnsi="Times New Roman" w:cs="Times New Roman"/>
          <w:sz w:val="28"/>
          <w:szCs w:val="28"/>
        </w:rPr>
        <w:t>ву</w:t>
      </w:r>
      <w:r w:rsidRPr="00CC59AF">
        <w:rPr>
          <w:rFonts w:ascii="Times New Roman" w:hAnsi="Times New Roman" w:cs="Times New Roman"/>
          <w:sz w:val="28"/>
          <w:szCs w:val="28"/>
        </w:rPr>
        <w:t xml:space="preserve"> </w:t>
      </w:r>
      <w:r w:rsidR="00C128AC" w:rsidRPr="00CC59AF">
        <w:rPr>
          <w:rFonts w:ascii="Times New Roman" w:hAnsi="Times New Roman" w:cs="Times New Roman"/>
          <w:sz w:val="28"/>
          <w:szCs w:val="28"/>
        </w:rPr>
        <w:t>О</w:t>
      </w:r>
      <w:r w:rsidRPr="00CC59AF">
        <w:rPr>
          <w:rFonts w:ascii="Times New Roman" w:hAnsi="Times New Roman" w:cs="Times New Roman"/>
          <w:sz w:val="28"/>
          <w:szCs w:val="28"/>
        </w:rPr>
        <w:t>.</w:t>
      </w:r>
      <w:r w:rsidR="00C128AC" w:rsidRPr="00CC59AF">
        <w:rPr>
          <w:rFonts w:ascii="Times New Roman" w:hAnsi="Times New Roman" w:cs="Times New Roman"/>
          <w:sz w:val="28"/>
          <w:szCs w:val="28"/>
        </w:rPr>
        <w:t>А</w:t>
      </w:r>
      <w:r w:rsidRPr="00CC59AF">
        <w:rPr>
          <w:rFonts w:ascii="Times New Roman" w:hAnsi="Times New Roman" w:cs="Times New Roman"/>
          <w:sz w:val="28"/>
          <w:szCs w:val="28"/>
        </w:rPr>
        <w:t>.</w:t>
      </w:r>
    </w:p>
    <w:p w14:paraId="128B3FB8" w14:textId="77777777" w:rsidR="00CC59AF" w:rsidRDefault="00CC59AF" w:rsidP="00BE73A5">
      <w:pPr>
        <w:rPr>
          <w:rFonts w:ascii="Times New Roman" w:hAnsi="Times New Roman"/>
          <w:sz w:val="28"/>
          <w:szCs w:val="28"/>
        </w:rPr>
      </w:pPr>
    </w:p>
    <w:p w14:paraId="1A4C79D2" w14:textId="346B46E3" w:rsidR="00BE73A5" w:rsidRPr="00BE73A5" w:rsidRDefault="00BE73A5" w:rsidP="00BE73A5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E73A5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</w:p>
    <w:p w14:paraId="1D61F400" w14:textId="1CCB5C9F" w:rsidR="00222BCA" w:rsidRDefault="00BE73A5" w:rsidP="008E6810">
      <w:pPr>
        <w:rPr>
          <w:rFonts w:ascii="Times New Roman" w:hAnsi="Times New Roman"/>
          <w:sz w:val="20"/>
          <w:szCs w:val="20"/>
        </w:rPr>
        <w:sectPr w:rsidR="00222BCA" w:rsidSect="00CC59A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BE73A5">
        <w:rPr>
          <w:rFonts w:ascii="Times New Roman" w:hAnsi="Times New Roman"/>
          <w:sz w:val="28"/>
          <w:szCs w:val="28"/>
        </w:rPr>
        <w:t xml:space="preserve">образования «Велижский </w:t>
      </w:r>
      <w:proofErr w:type="gramStart"/>
      <w:r w:rsidRPr="00BE73A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E73A5">
        <w:rPr>
          <w:rFonts w:ascii="Times New Roman" w:hAnsi="Times New Roman"/>
          <w:sz w:val="28"/>
          <w:szCs w:val="28"/>
        </w:rPr>
        <w:t xml:space="preserve">                                           Г.А. Валикова</w:t>
      </w:r>
    </w:p>
    <w:p w14:paraId="4CC03877" w14:textId="54C33751" w:rsidR="00ED53E1" w:rsidRPr="00ED53E1" w:rsidRDefault="00271EAC" w:rsidP="00271EAC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>Приложение</w:t>
      </w:r>
    </w:p>
    <w:p w14:paraId="05431310" w14:textId="77777777" w:rsidR="00ED53E1" w:rsidRPr="00ED53E1" w:rsidRDefault="00ED53E1" w:rsidP="00ED53E1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D53E1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14:paraId="793EFA84" w14:textId="250BDEEB" w:rsidR="00ED53E1" w:rsidRPr="00ED53E1" w:rsidRDefault="00957D96" w:rsidP="00957D9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14:paraId="001D9284" w14:textId="017B55D0" w:rsidR="00ED53E1" w:rsidRPr="00ED53E1" w:rsidRDefault="00957D96" w:rsidP="00957D9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>«Велижский район»</w:t>
      </w:r>
    </w:p>
    <w:p w14:paraId="07418C29" w14:textId="70396388" w:rsidR="001D3B9E" w:rsidRPr="00957D96" w:rsidRDefault="00ED53E1" w:rsidP="00ED5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7D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E4379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="007673C0">
        <w:rPr>
          <w:rFonts w:ascii="Times New Roman" w:hAnsi="Times New Roman"/>
          <w:sz w:val="20"/>
          <w:szCs w:val="20"/>
        </w:rPr>
        <w:t>11.03.2024</w:t>
      </w:r>
      <w:r w:rsidR="00785A0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271EAC">
        <w:rPr>
          <w:rFonts w:ascii="Times New Roman" w:hAnsi="Times New Roman"/>
          <w:sz w:val="20"/>
          <w:szCs w:val="20"/>
        </w:rPr>
        <w:t xml:space="preserve"> </w:t>
      </w:r>
      <w:r w:rsidRPr="00957D96">
        <w:rPr>
          <w:rFonts w:ascii="Times New Roman" w:hAnsi="Times New Roman"/>
          <w:sz w:val="20"/>
          <w:szCs w:val="20"/>
        </w:rPr>
        <w:t>№</w:t>
      </w:r>
      <w:proofErr w:type="gramEnd"/>
      <w:r w:rsidR="00BE4379">
        <w:rPr>
          <w:rFonts w:ascii="Times New Roman" w:hAnsi="Times New Roman"/>
          <w:sz w:val="20"/>
          <w:szCs w:val="20"/>
        </w:rPr>
        <w:t xml:space="preserve"> </w:t>
      </w:r>
      <w:r w:rsidR="007673C0">
        <w:rPr>
          <w:rFonts w:ascii="Times New Roman" w:hAnsi="Times New Roman"/>
          <w:sz w:val="20"/>
          <w:szCs w:val="20"/>
        </w:rPr>
        <w:t>115-р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D3B9E" w:rsidRPr="0024036F" w14:paraId="006EEA3F" w14:textId="77777777" w:rsidTr="00840636">
        <w:trPr>
          <w:trHeight w:val="1346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14:paraId="6E58BA60" w14:textId="77777777" w:rsidR="00AC3588" w:rsidRDefault="00AC3588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748"/>
            <w:bookmarkEnd w:id="1"/>
          </w:p>
          <w:p w14:paraId="14FC0C09" w14:textId="5CF2DF0C" w:rsidR="001D3B9E" w:rsidRPr="006F04F0" w:rsidRDefault="00AC3588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3B9E" w:rsidRPr="006F04F0">
              <w:rPr>
                <w:rFonts w:ascii="Times New Roman" w:hAnsi="Times New Roman"/>
                <w:sz w:val="28"/>
                <w:szCs w:val="28"/>
              </w:rPr>
              <w:t>ЛАН-ГРАФИК</w:t>
            </w:r>
          </w:p>
          <w:p w14:paraId="246660F4" w14:textId="2A8AD7F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на </w:t>
            </w:r>
            <w:r w:rsidR="000D0A1F">
              <w:rPr>
                <w:rFonts w:ascii="Times New Roman" w:hAnsi="Times New Roman"/>
                <w:sz w:val="28"/>
                <w:szCs w:val="28"/>
              </w:rPr>
              <w:t>20</w:t>
            </w:r>
            <w:r w:rsidR="00AF1436">
              <w:rPr>
                <w:rFonts w:ascii="Times New Roman" w:hAnsi="Times New Roman"/>
                <w:sz w:val="28"/>
                <w:szCs w:val="28"/>
              </w:rPr>
              <w:t>2</w:t>
            </w:r>
            <w:r w:rsidR="00785A0F">
              <w:rPr>
                <w:rFonts w:ascii="Times New Roman" w:hAnsi="Times New Roman"/>
                <w:sz w:val="28"/>
                <w:szCs w:val="28"/>
              </w:rPr>
              <w:t>4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2A23F714" w14:textId="77777777" w:rsidR="00C128AC" w:rsidRPr="00C128AC" w:rsidRDefault="00C128AC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28AC">
              <w:rPr>
                <w:rFonts w:ascii="Times New Roman" w:hAnsi="Times New Roman"/>
                <w:sz w:val="28"/>
                <w:szCs w:val="28"/>
                <w:u w:val="single"/>
              </w:rPr>
              <w:t>«Проведение капитального ремонта и (или) строительства шахтных колодцев, расположенных на территории муниципального образования Велижское городское поселение»</w:t>
            </w:r>
          </w:p>
          <w:p w14:paraId="1A77C936" w14:textId="161E7966" w:rsidR="001D3B9E" w:rsidRPr="000D0A1F" w:rsidRDefault="00C128AC" w:rsidP="008406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0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B9E" w:rsidRPr="000D0A1F">
              <w:rPr>
                <w:rFonts w:ascii="Times New Roman" w:hAnsi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</w:tbl>
    <w:p w14:paraId="3A1D2D42" w14:textId="77777777" w:rsidR="001D3B9E" w:rsidRPr="0024036F" w:rsidRDefault="001D3B9E" w:rsidP="001D3B9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3126"/>
        <w:gridCol w:w="2082"/>
        <w:gridCol w:w="1949"/>
        <w:gridCol w:w="1301"/>
        <w:gridCol w:w="1084"/>
        <w:gridCol w:w="1083"/>
        <w:gridCol w:w="1301"/>
        <w:gridCol w:w="1084"/>
        <w:gridCol w:w="1452"/>
      </w:tblGrid>
      <w:tr w:rsidR="001D3B9E" w:rsidRPr="0024036F" w14:paraId="6F6B27A5" w14:textId="77777777" w:rsidTr="00840636">
        <w:trPr>
          <w:trHeight w:val="2042"/>
        </w:trPr>
        <w:tc>
          <w:tcPr>
            <w:tcW w:w="740" w:type="dxa"/>
            <w:vMerge w:val="restart"/>
          </w:tcPr>
          <w:p w14:paraId="0C5E0390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126" w:type="dxa"/>
            <w:vMerge w:val="restart"/>
          </w:tcPr>
          <w:p w14:paraId="0DBB6E4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Наименование структурного элемента/значение результата</w:t>
            </w:r>
          </w:p>
        </w:tc>
        <w:tc>
          <w:tcPr>
            <w:tcW w:w="2082" w:type="dxa"/>
            <w:vMerge w:val="restart"/>
          </w:tcPr>
          <w:p w14:paraId="6A83424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49" w:type="dxa"/>
            <w:vMerge w:val="restart"/>
          </w:tcPr>
          <w:p w14:paraId="4892BAD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3468" w:type="dxa"/>
            <w:gridSpan w:val="3"/>
          </w:tcPr>
          <w:p w14:paraId="4016BF85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3837" w:type="dxa"/>
            <w:gridSpan w:val="3"/>
          </w:tcPr>
          <w:p w14:paraId="43BE1CFE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Плановое значение результата/показателя реализации</w:t>
            </w:r>
          </w:p>
        </w:tc>
      </w:tr>
      <w:tr w:rsidR="001D3B9E" w:rsidRPr="0024036F" w14:paraId="44451695" w14:textId="77777777" w:rsidTr="0058161D">
        <w:trPr>
          <w:trHeight w:val="2042"/>
        </w:trPr>
        <w:tc>
          <w:tcPr>
            <w:tcW w:w="740" w:type="dxa"/>
            <w:vMerge/>
          </w:tcPr>
          <w:p w14:paraId="7CDCC9F1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14:paraId="3D3C1D0F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14:paraId="4633A1B0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5CEC397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14:paraId="28324BDA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2C94B56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083" w:type="dxa"/>
          </w:tcPr>
          <w:p w14:paraId="6000D829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  <w:tc>
          <w:tcPr>
            <w:tcW w:w="1301" w:type="dxa"/>
          </w:tcPr>
          <w:p w14:paraId="1B717443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6A86003C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452" w:type="dxa"/>
          </w:tcPr>
          <w:p w14:paraId="31C3EC1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</w:tr>
      <w:tr w:rsidR="001D3B9E" w:rsidRPr="0024036F" w14:paraId="024B1B4F" w14:textId="77777777" w:rsidTr="0058161D">
        <w:trPr>
          <w:trHeight w:val="521"/>
        </w:trPr>
        <w:tc>
          <w:tcPr>
            <w:tcW w:w="740" w:type="dxa"/>
          </w:tcPr>
          <w:p w14:paraId="29801F0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14:paraId="3332512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2C5F9B8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14:paraId="6ADDA45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53F7715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56C392EF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14:paraId="27E8B87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14:paraId="25FA48D6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</w:tcPr>
          <w:p w14:paraId="0DC900C7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14:paraId="732F8D4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1DA9" w:rsidRPr="0024036F" w14:paraId="2EF5171B" w14:textId="77777777" w:rsidTr="0058161D">
        <w:trPr>
          <w:trHeight w:val="1941"/>
        </w:trPr>
        <w:tc>
          <w:tcPr>
            <w:tcW w:w="740" w:type="dxa"/>
          </w:tcPr>
          <w:p w14:paraId="0EDA41C4" w14:textId="1FA0D764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14:paraId="6619B79F" w14:textId="0014F2D6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61D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мероприятий:</w:t>
            </w:r>
            <w:r w:rsidRPr="000D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128AC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и (или) строительства шахтных колодцев, расположенных на территории муниципального образования Велижское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14:paraId="03A62A2E" w14:textId="57D017AA" w:rsidR="00EE1DA9" w:rsidRPr="000D0A1F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D0A1F"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28CCA757" w14:textId="0337C4E0" w:rsidR="00EE1DA9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18ACCAE7" w14:textId="09EEA5E2" w:rsidR="00EE1DA9" w:rsidRPr="006F04F0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Pr="000D0A1F">
              <w:rPr>
                <w:rFonts w:ascii="Times New Roman" w:hAnsi="Times New Roman"/>
                <w:sz w:val="24"/>
                <w:szCs w:val="24"/>
              </w:rPr>
              <w:t>Велижск</w:t>
            </w:r>
            <w:r w:rsidR="00841404">
              <w:rPr>
                <w:rFonts w:ascii="Times New Roman" w:hAnsi="Times New Roman"/>
                <w:sz w:val="24"/>
                <w:szCs w:val="24"/>
              </w:rPr>
              <w:t>ое городское</w:t>
            </w:r>
            <w:r w:rsidRPr="000D0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04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301" w:type="dxa"/>
          </w:tcPr>
          <w:p w14:paraId="7C83FA23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EBA3E9A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78F57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145DD" w14:textId="5B9A6EDA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E9B879F" w14:textId="3FAEC43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A4993" w14:textId="55D54CD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1B609" w14:textId="2DB005EA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4763A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0CF7E" w14:textId="5B72E893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F52744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B8A417B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5C469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1A2D4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15D2ED2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9C358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4EADE" w14:textId="54DFBDDE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ADEFFFA" w14:textId="233FC6C4" w:rsidR="00EE1DA9" w:rsidRDefault="00785A0F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EE1D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900E423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DABD1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64880" w14:textId="3866B654" w:rsidR="00EE1DA9" w:rsidRDefault="00785A0F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404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14:paraId="703ACCC5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A00F0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3152C" w14:textId="31D2A1E6" w:rsidR="00EE1DA9" w:rsidRPr="00EE1DA9" w:rsidRDefault="00EE1DA9" w:rsidP="008414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10209C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0BFE287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0C62376D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EE1DA9" w:rsidRPr="0024036F" w14:paraId="59E8B157" w14:textId="77777777" w:rsidTr="0058161D">
        <w:trPr>
          <w:trHeight w:val="869"/>
        </w:trPr>
        <w:tc>
          <w:tcPr>
            <w:tcW w:w="740" w:type="dxa"/>
          </w:tcPr>
          <w:p w14:paraId="0B843DBB" w14:textId="0E9102FE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126" w:type="dxa"/>
          </w:tcPr>
          <w:p w14:paraId="6B40D705" w14:textId="61F90117" w:rsidR="00271EAC" w:rsidRPr="0058161D" w:rsidRDefault="00C128AC" w:rsidP="00271E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шахтных колодцев</w:t>
            </w:r>
            <w:r w:rsidR="00271EAC">
              <w:rPr>
                <w:rFonts w:ascii="Times New Roman" w:hAnsi="Times New Roman"/>
                <w:sz w:val="24"/>
                <w:szCs w:val="24"/>
              </w:rPr>
              <w:t xml:space="preserve"> (количество колодцев)</w:t>
            </w:r>
          </w:p>
        </w:tc>
        <w:tc>
          <w:tcPr>
            <w:tcW w:w="2082" w:type="dxa"/>
          </w:tcPr>
          <w:p w14:paraId="3185BB7A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7275F715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294D093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2125944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4F75294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F27DF8A" w14:textId="5CD0628E" w:rsidR="00EE1DA9" w:rsidRPr="00E53377" w:rsidRDefault="00E53377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37B7A0ED" w14:textId="159681C5" w:rsidR="00EE1DA9" w:rsidRPr="00E53377" w:rsidRDefault="00E53377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AA57E3D" w14:textId="1D0CF7FF" w:rsidR="00EE1DA9" w:rsidRPr="00E53377" w:rsidRDefault="00785A0F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042628D" w14:textId="77777777" w:rsidR="001D3B9E" w:rsidRDefault="001D3B9E" w:rsidP="001D3B9E">
      <w:pPr>
        <w:pStyle w:val="ConsPlusNormal"/>
      </w:pPr>
    </w:p>
    <w:p w14:paraId="6DCBAEFC" w14:textId="77777777" w:rsidR="001D3B9E" w:rsidRDefault="001D3B9E" w:rsidP="001D3B9E">
      <w:pPr>
        <w:pStyle w:val="ConsPlusNormal"/>
      </w:pPr>
    </w:p>
    <w:p w14:paraId="3A04EBBD" w14:textId="77777777" w:rsidR="001D3B9E" w:rsidRDefault="001D3B9E" w:rsidP="001D3B9E">
      <w:pPr>
        <w:pStyle w:val="ConsPlusNormal"/>
      </w:pPr>
    </w:p>
    <w:p w14:paraId="69D4849B" w14:textId="77777777" w:rsidR="001D3B9E" w:rsidRDefault="001D3B9E" w:rsidP="001D3B9E">
      <w:pPr>
        <w:pStyle w:val="ConsPlusNormal"/>
      </w:pPr>
    </w:p>
    <w:p w14:paraId="18F00B13" w14:textId="77777777" w:rsidR="001D3B9E" w:rsidRDefault="001D3B9E" w:rsidP="001D3B9E">
      <w:pPr>
        <w:pStyle w:val="ConsPlusNormal"/>
      </w:pPr>
    </w:p>
    <w:p w14:paraId="4BE5866F" w14:textId="77777777" w:rsidR="001D3B9E" w:rsidRDefault="001D3B9E" w:rsidP="001D3B9E">
      <w:pPr>
        <w:pStyle w:val="ConsPlusNormal"/>
      </w:pPr>
    </w:p>
    <w:p w14:paraId="3F632272" w14:textId="77777777" w:rsidR="001D3B9E" w:rsidRDefault="001D3B9E" w:rsidP="001D3B9E">
      <w:pPr>
        <w:pStyle w:val="ConsPlusNormal"/>
      </w:pPr>
    </w:p>
    <w:p w14:paraId="592D4C40" w14:textId="77777777" w:rsidR="001D3B9E" w:rsidRDefault="001D3B9E" w:rsidP="001D3B9E">
      <w:pPr>
        <w:pStyle w:val="ConsPlusNormal"/>
      </w:pPr>
    </w:p>
    <w:p w14:paraId="39D30F1D" w14:textId="77777777" w:rsidR="001D3B9E" w:rsidRDefault="001D3B9E" w:rsidP="001D3B9E">
      <w:pPr>
        <w:pStyle w:val="ConsPlusNormal"/>
      </w:pPr>
    </w:p>
    <w:p w14:paraId="70F79988" w14:textId="77777777" w:rsidR="001D3B9E" w:rsidRDefault="001D3B9E" w:rsidP="001D3B9E">
      <w:pPr>
        <w:pStyle w:val="ConsPlusNormal"/>
      </w:pPr>
    </w:p>
    <w:p w14:paraId="65C9F9FA" w14:textId="77777777" w:rsidR="001D3B9E" w:rsidRDefault="001D3B9E" w:rsidP="001D3B9E">
      <w:pPr>
        <w:pStyle w:val="ConsPlusNormal"/>
      </w:pPr>
    </w:p>
    <w:p w14:paraId="1087EA87" w14:textId="77777777" w:rsidR="001D3B9E" w:rsidRDefault="001D3B9E" w:rsidP="001D3B9E">
      <w:pPr>
        <w:pStyle w:val="ConsPlusNormal"/>
      </w:pPr>
    </w:p>
    <w:p w14:paraId="493CF670" w14:textId="77777777" w:rsidR="001D3B9E" w:rsidRDefault="001D3B9E" w:rsidP="001D3B9E">
      <w:pPr>
        <w:pStyle w:val="ConsPlusNormal"/>
      </w:pPr>
    </w:p>
    <w:p w14:paraId="42C705C6" w14:textId="77777777" w:rsidR="001D3B9E" w:rsidRDefault="001D3B9E" w:rsidP="001D3B9E">
      <w:pPr>
        <w:pStyle w:val="ConsPlusNormal"/>
      </w:pPr>
    </w:p>
    <w:p w14:paraId="683543A9" w14:textId="77777777" w:rsidR="001D3B9E" w:rsidRDefault="001D3B9E" w:rsidP="001D3B9E">
      <w:pPr>
        <w:pStyle w:val="ConsPlusNormal"/>
      </w:pPr>
    </w:p>
    <w:p w14:paraId="5E719637" w14:textId="77777777" w:rsidR="001D3B9E" w:rsidRDefault="001D3B9E" w:rsidP="001D3B9E">
      <w:pPr>
        <w:pStyle w:val="ConsPlusNormal"/>
      </w:pPr>
    </w:p>
    <w:p w14:paraId="469CA46E" w14:textId="77777777" w:rsidR="001D3B9E" w:rsidRDefault="001D3B9E" w:rsidP="001D3B9E">
      <w:pPr>
        <w:pStyle w:val="ConsPlusNormal"/>
      </w:pPr>
    </w:p>
    <w:p w14:paraId="025CF1BF" w14:textId="77777777" w:rsidR="001D3B9E" w:rsidRDefault="001D3B9E" w:rsidP="001D3B9E">
      <w:pPr>
        <w:pStyle w:val="ConsPlusNormal"/>
      </w:pPr>
    </w:p>
    <w:p w14:paraId="42B2E170" w14:textId="77777777" w:rsidR="001D3B9E" w:rsidRDefault="001D3B9E" w:rsidP="001D3B9E">
      <w:pPr>
        <w:pStyle w:val="ConsPlusNormal"/>
      </w:pPr>
    </w:p>
    <w:p w14:paraId="637F503E" w14:textId="77777777" w:rsidR="001D3B9E" w:rsidRDefault="001D3B9E" w:rsidP="001D3B9E">
      <w:pPr>
        <w:pStyle w:val="ConsPlusNormal"/>
      </w:pPr>
    </w:p>
    <w:p w14:paraId="08E69A4F" w14:textId="77777777" w:rsidR="003966D4" w:rsidRPr="001D3B9E" w:rsidRDefault="003966D4" w:rsidP="001D3B9E"/>
    <w:sectPr w:rsidR="003966D4" w:rsidRPr="001D3B9E" w:rsidSect="00222BCA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13CDD"/>
    <w:rsid w:val="000929C8"/>
    <w:rsid w:val="000D0A1F"/>
    <w:rsid w:val="001B049B"/>
    <w:rsid w:val="001D3B9E"/>
    <w:rsid w:val="00222BCA"/>
    <w:rsid w:val="00271EAC"/>
    <w:rsid w:val="003966D4"/>
    <w:rsid w:val="0058161D"/>
    <w:rsid w:val="007673C0"/>
    <w:rsid w:val="00785A0F"/>
    <w:rsid w:val="00841404"/>
    <w:rsid w:val="008E6810"/>
    <w:rsid w:val="00936625"/>
    <w:rsid w:val="00957D96"/>
    <w:rsid w:val="009A4247"/>
    <w:rsid w:val="00A44418"/>
    <w:rsid w:val="00AC3588"/>
    <w:rsid w:val="00AF1436"/>
    <w:rsid w:val="00BA3D30"/>
    <w:rsid w:val="00BE4379"/>
    <w:rsid w:val="00BE73A5"/>
    <w:rsid w:val="00C128AC"/>
    <w:rsid w:val="00CC59AF"/>
    <w:rsid w:val="00E4214E"/>
    <w:rsid w:val="00E53377"/>
    <w:rsid w:val="00ED53E1"/>
    <w:rsid w:val="00E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ADC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14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0D0A1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421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F2B3-6F55-4314-B6B8-CB619C7D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2024-03-12T08:41:00Z</cp:lastPrinted>
  <dcterms:created xsi:type="dcterms:W3CDTF">2024-03-11T11:20:00Z</dcterms:created>
  <dcterms:modified xsi:type="dcterms:W3CDTF">2024-03-12T08:42:00Z</dcterms:modified>
</cp:coreProperties>
</file>